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00AE" w14:textId="77777777" w:rsidR="003953E8" w:rsidRDefault="00493331">
      <w:pPr>
        <w:ind w:left="5040" w:firstLine="720"/>
        <w:rPr>
          <w:b/>
          <w:sz w:val="28"/>
          <w:szCs w:val="28"/>
        </w:rPr>
      </w:pPr>
      <w:bookmarkStart w:id="0" w:name="_gjdgxs" w:colFirst="0" w:colLast="0"/>
      <w:bookmarkEnd w:id="0"/>
      <w:r>
        <w:rPr>
          <w:b/>
          <w:sz w:val="28"/>
          <w:szCs w:val="28"/>
        </w:rPr>
        <w:t>Request for Consideration</w:t>
      </w:r>
      <w:r>
        <w:rPr>
          <w:noProof/>
        </w:rPr>
        <w:drawing>
          <wp:anchor distT="0" distB="0" distL="0" distR="0" simplePos="0" relativeHeight="251658240" behindDoc="0" locked="0" layoutInCell="1" hidden="0" allowOverlap="1" wp14:anchorId="5CCC521B" wp14:editId="2576C514">
            <wp:simplePos x="0" y="0"/>
            <wp:positionH relativeFrom="column">
              <wp:posOffset>0</wp:posOffset>
            </wp:positionH>
            <wp:positionV relativeFrom="paragraph">
              <wp:posOffset>-342899</wp:posOffset>
            </wp:positionV>
            <wp:extent cx="2286000" cy="1155116"/>
            <wp:effectExtent l="0" t="0" r="0" b="0"/>
            <wp:wrapSquare wrapText="bothSides" distT="0" distB="0" distL="0" distR="0"/>
            <wp:docPr id="2" name="image2.png" descr="Macintosh HD:Users:Margo:Desktop:Screen Shot 2017-05-12 at 11.03.03 PM.png"/>
            <wp:cNvGraphicFramePr/>
            <a:graphic xmlns:a="http://schemas.openxmlformats.org/drawingml/2006/main">
              <a:graphicData uri="http://schemas.openxmlformats.org/drawingml/2006/picture">
                <pic:pic xmlns:pic="http://schemas.openxmlformats.org/drawingml/2006/picture">
                  <pic:nvPicPr>
                    <pic:cNvPr id="0" name="image2.png" descr="Macintosh HD:Users:Margo:Desktop:Screen Shot 2017-05-12 at 11.03.03 PM.png"/>
                    <pic:cNvPicPr preferRelativeResize="0"/>
                  </pic:nvPicPr>
                  <pic:blipFill>
                    <a:blip r:embed="rId8"/>
                    <a:srcRect/>
                    <a:stretch>
                      <a:fillRect/>
                    </a:stretch>
                  </pic:blipFill>
                  <pic:spPr>
                    <a:xfrm>
                      <a:off x="0" y="0"/>
                      <a:ext cx="2286000" cy="1155116"/>
                    </a:xfrm>
                    <a:prstGeom prst="rect">
                      <a:avLst/>
                    </a:prstGeom>
                    <a:ln/>
                  </pic:spPr>
                </pic:pic>
              </a:graphicData>
            </a:graphic>
          </wp:anchor>
        </w:drawing>
      </w:r>
    </w:p>
    <w:p w14:paraId="7BFDF4EA" w14:textId="77777777" w:rsidR="003953E8" w:rsidRDefault="00493331">
      <w:pPr>
        <w:ind w:left="5040" w:firstLine="720"/>
        <w:rPr>
          <w:b/>
          <w:sz w:val="28"/>
          <w:szCs w:val="28"/>
        </w:rPr>
      </w:pPr>
      <w:r>
        <w:rPr>
          <w:b/>
          <w:sz w:val="28"/>
          <w:szCs w:val="28"/>
        </w:rPr>
        <w:t>Lake Harmony Association</w:t>
      </w:r>
    </w:p>
    <w:p w14:paraId="58A9AFD0" w14:textId="77777777" w:rsidR="003953E8" w:rsidRDefault="00493331">
      <w:pPr>
        <w:ind w:left="5040" w:firstLine="720"/>
        <w:rPr>
          <w:b/>
          <w:sz w:val="28"/>
          <w:szCs w:val="28"/>
        </w:rPr>
      </w:pPr>
      <w:r>
        <w:rPr>
          <w:b/>
          <w:sz w:val="28"/>
          <w:szCs w:val="28"/>
        </w:rPr>
        <w:t>Board of Directors</w:t>
      </w:r>
    </w:p>
    <w:p w14:paraId="00CAB3AE" w14:textId="77777777" w:rsidR="003953E8" w:rsidRDefault="003953E8">
      <w:pPr>
        <w:ind w:left="5040" w:firstLine="720"/>
      </w:pPr>
    </w:p>
    <w:p w14:paraId="7B5BCA03" w14:textId="77777777" w:rsidR="003953E8" w:rsidRDefault="003953E8">
      <w:pPr>
        <w:ind w:left="6480"/>
      </w:pPr>
    </w:p>
    <w:p w14:paraId="0B61D0F3" w14:textId="77777777" w:rsidR="003953E8" w:rsidRDefault="00493331">
      <w:pPr>
        <w:rPr>
          <w:sz w:val="22"/>
          <w:szCs w:val="22"/>
        </w:rPr>
      </w:pPr>
      <w:r>
        <w:rPr>
          <w:sz w:val="22"/>
          <w:szCs w:val="22"/>
        </w:rPr>
        <w:t>Lake Harmony Association, Inc. (LHA) would like to thank you for your interest in a position on the LHA Board of Directors.  Please complete the application on the back of this form to be included on the June Annual Meeting election ballot The following specifies the terms and duties of LHA directors and the election process:</w:t>
      </w:r>
    </w:p>
    <w:p w14:paraId="4299C308" w14:textId="77777777" w:rsidR="003953E8" w:rsidRDefault="003953E8">
      <w:pPr>
        <w:rPr>
          <w:sz w:val="22"/>
          <w:szCs w:val="22"/>
        </w:rPr>
      </w:pPr>
    </w:p>
    <w:p w14:paraId="1FDBF20F" w14:textId="77777777" w:rsidR="003953E8" w:rsidRDefault="00493331">
      <w:pPr>
        <w:ind w:left="720"/>
        <w:rPr>
          <w:sz w:val="22"/>
          <w:szCs w:val="22"/>
        </w:rPr>
      </w:pPr>
      <w:r>
        <w:rPr>
          <w:b/>
          <w:sz w:val="22"/>
          <w:szCs w:val="22"/>
        </w:rPr>
        <w:t>Election of Directors:</w:t>
      </w:r>
      <w:r>
        <w:rPr>
          <w:sz w:val="22"/>
          <w:szCs w:val="22"/>
        </w:rPr>
        <w:t xml:space="preserve">  Directors will be elected by majority vote of the members in good standing at the Association’s Annual Meeting and shall serve until their successor(s) are elected or appointed.</w:t>
      </w:r>
    </w:p>
    <w:p w14:paraId="53E1EF5B" w14:textId="77777777" w:rsidR="003953E8" w:rsidRDefault="003953E8">
      <w:pPr>
        <w:rPr>
          <w:sz w:val="22"/>
          <w:szCs w:val="22"/>
        </w:rPr>
      </w:pPr>
    </w:p>
    <w:p w14:paraId="1DA861F5" w14:textId="77777777" w:rsidR="003953E8" w:rsidRDefault="00493331">
      <w:pPr>
        <w:ind w:left="720"/>
        <w:rPr>
          <w:sz w:val="22"/>
          <w:szCs w:val="22"/>
        </w:rPr>
      </w:pPr>
      <w:r>
        <w:rPr>
          <w:b/>
          <w:sz w:val="22"/>
          <w:szCs w:val="22"/>
        </w:rPr>
        <w:t>Term Length</w:t>
      </w:r>
      <w:r>
        <w:rPr>
          <w:sz w:val="22"/>
          <w:szCs w:val="22"/>
        </w:rPr>
        <w:t>:  Each Director shall be elected to serve a term of three years.  In the event any Director fails to attend three (3) regularly scheduled meetings during any one-year, the Executive Committee may declare the position vacant.</w:t>
      </w:r>
    </w:p>
    <w:p w14:paraId="5FC2BD0F" w14:textId="77777777" w:rsidR="003953E8" w:rsidRDefault="003953E8">
      <w:pPr>
        <w:rPr>
          <w:sz w:val="22"/>
          <w:szCs w:val="22"/>
        </w:rPr>
      </w:pPr>
    </w:p>
    <w:p w14:paraId="4CDBC61C" w14:textId="77777777" w:rsidR="003953E8" w:rsidRDefault="00493331">
      <w:pPr>
        <w:ind w:firstLine="720"/>
        <w:rPr>
          <w:b/>
          <w:sz w:val="22"/>
          <w:szCs w:val="22"/>
        </w:rPr>
      </w:pPr>
      <w:r>
        <w:rPr>
          <w:b/>
          <w:sz w:val="22"/>
          <w:szCs w:val="22"/>
        </w:rPr>
        <w:t>Duties of the Directors:</w:t>
      </w:r>
    </w:p>
    <w:p w14:paraId="264BFBF6" w14:textId="77777777" w:rsidR="003953E8" w:rsidRDefault="00493331">
      <w:pPr>
        <w:rPr>
          <w:sz w:val="22"/>
          <w:szCs w:val="22"/>
        </w:rPr>
      </w:pPr>
      <w:r>
        <w:rPr>
          <w:b/>
          <w:sz w:val="22"/>
          <w:szCs w:val="22"/>
        </w:rPr>
        <w:tab/>
      </w:r>
      <w:r>
        <w:rPr>
          <w:sz w:val="22"/>
          <w:szCs w:val="22"/>
        </w:rPr>
        <w:t>•  Directors contribute to the Lake Harmony Mission</w:t>
      </w:r>
    </w:p>
    <w:p w14:paraId="4C0DD366" w14:textId="77777777" w:rsidR="003953E8" w:rsidRDefault="00493331">
      <w:pPr>
        <w:rPr>
          <w:sz w:val="22"/>
          <w:szCs w:val="22"/>
        </w:rPr>
      </w:pPr>
      <w:r>
        <w:rPr>
          <w:sz w:val="22"/>
          <w:szCs w:val="22"/>
        </w:rPr>
        <w:tab/>
      </w:r>
      <w:r>
        <w:rPr>
          <w:sz w:val="22"/>
          <w:szCs w:val="22"/>
        </w:rPr>
        <w:tab/>
        <w:t>- Improve Lake Harmony;</w:t>
      </w:r>
    </w:p>
    <w:p w14:paraId="4973D163" w14:textId="77777777" w:rsidR="003953E8" w:rsidRDefault="00493331">
      <w:pPr>
        <w:rPr>
          <w:sz w:val="22"/>
          <w:szCs w:val="22"/>
        </w:rPr>
      </w:pPr>
      <w:r>
        <w:rPr>
          <w:sz w:val="22"/>
          <w:szCs w:val="22"/>
        </w:rPr>
        <w:t xml:space="preserve">                 </w:t>
      </w:r>
      <w:r>
        <w:rPr>
          <w:sz w:val="22"/>
          <w:szCs w:val="22"/>
        </w:rPr>
        <w:tab/>
        <w:t>- Further civic improvements of Lake Harmony;</w:t>
      </w:r>
    </w:p>
    <w:p w14:paraId="7B349AED" w14:textId="77777777" w:rsidR="003953E8" w:rsidRDefault="00493331">
      <w:pPr>
        <w:ind w:left="1440"/>
        <w:rPr>
          <w:sz w:val="22"/>
          <w:szCs w:val="22"/>
        </w:rPr>
      </w:pPr>
      <w:r>
        <w:rPr>
          <w:sz w:val="22"/>
          <w:szCs w:val="22"/>
        </w:rPr>
        <w:t>- Promote cooperation among the property owners and to provide for the mutual assistance, benefit, and enjoyment of property owners.</w:t>
      </w:r>
    </w:p>
    <w:p w14:paraId="2C287FBE" w14:textId="77777777" w:rsidR="003953E8" w:rsidRDefault="00493331">
      <w:pPr>
        <w:ind w:left="720"/>
        <w:rPr>
          <w:sz w:val="22"/>
          <w:szCs w:val="22"/>
        </w:rPr>
      </w:pPr>
      <w:r>
        <w:rPr>
          <w:sz w:val="22"/>
          <w:szCs w:val="22"/>
        </w:rPr>
        <w:t xml:space="preserve">•  Directors shall make every effort to attend monthly meetings held on the third Sunday of each month, March through October with the exception of June.  The annual meeting and elections </w:t>
      </w:r>
      <w:proofErr w:type="gramStart"/>
      <w:r>
        <w:rPr>
          <w:sz w:val="22"/>
          <w:szCs w:val="22"/>
        </w:rPr>
        <w:t>is</w:t>
      </w:r>
      <w:proofErr w:type="gramEnd"/>
      <w:r>
        <w:rPr>
          <w:sz w:val="22"/>
          <w:szCs w:val="22"/>
        </w:rPr>
        <w:t xml:space="preserve"> held on the fourth Sunday in June.</w:t>
      </w:r>
    </w:p>
    <w:p w14:paraId="28B9696D" w14:textId="77777777" w:rsidR="003953E8" w:rsidRDefault="00493331">
      <w:pPr>
        <w:ind w:left="720"/>
        <w:rPr>
          <w:sz w:val="22"/>
          <w:szCs w:val="22"/>
        </w:rPr>
      </w:pPr>
      <w:r>
        <w:rPr>
          <w:sz w:val="22"/>
          <w:szCs w:val="22"/>
        </w:rPr>
        <w:t>•  Directors volunteer to serve on at least one committee while on the Board of Directors and must be willing to serve on other committees or task forces when requested.</w:t>
      </w:r>
    </w:p>
    <w:p w14:paraId="6C0E466C" w14:textId="77777777" w:rsidR="003953E8" w:rsidRDefault="00493331">
      <w:pPr>
        <w:ind w:left="720"/>
        <w:rPr>
          <w:sz w:val="22"/>
          <w:szCs w:val="22"/>
        </w:rPr>
      </w:pPr>
      <w:r>
        <w:rPr>
          <w:sz w:val="22"/>
          <w:szCs w:val="22"/>
        </w:rPr>
        <w:t>• Directors will be available to dedicate time and talents in addition to attending monthly meetings.</w:t>
      </w:r>
    </w:p>
    <w:p w14:paraId="7AB0968A" w14:textId="77777777" w:rsidR="003953E8" w:rsidRDefault="003953E8">
      <w:pPr>
        <w:ind w:left="720"/>
        <w:rPr>
          <w:sz w:val="22"/>
          <w:szCs w:val="22"/>
        </w:rPr>
      </w:pPr>
    </w:p>
    <w:p w14:paraId="638C2F55" w14:textId="77777777" w:rsidR="003953E8" w:rsidRDefault="003953E8"/>
    <w:p w14:paraId="1400ABD2" w14:textId="77777777" w:rsidR="003953E8" w:rsidRDefault="00493331">
      <w:pPr>
        <w:pBdr>
          <w:top w:val="single" w:sz="24" w:space="1" w:color="000000"/>
          <w:left w:val="single" w:sz="24" w:space="4" w:color="000000"/>
          <w:bottom w:val="single" w:sz="24" w:space="15" w:color="000000"/>
          <w:right w:val="single" w:sz="24" w:space="4" w:color="000000"/>
        </w:pBdr>
        <w:rPr>
          <w:b/>
        </w:rPr>
      </w:pPr>
      <w:r>
        <w:rPr>
          <w:b/>
        </w:rPr>
        <w:t>Selection Process:</w:t>
      </w:r>
    </w:p>
    <w:p w14:paraId="78CC45E4" w14:textId="77777777" w:rsidR="003953E8" w:rsidRDefault="00493331">
      <w:pPr>
        <w:pBdr>
          <w:top w:val="single" w:sz="24" w:space="1" w:color="000000"/>
          <w:left w:val="single" w:sz="24" w:space="4" w:color="000000"/>
          <w:bottom w:val="single" w:sz="24" w:space="15" w:color="000000"/>
          <w:right w:val="single" w:sz="24" w:space="4" w:color="000000"/>
        </w:pBdr>
        <w:rPr>
          <w:sz w:val="20"/>
          <w:szCs w:val="20"/>
        </w:rPr>
      </w:pPr>
      <w:r>
        <w:rPr>
          <w:b/>
        </w:rPr>
        <w:tab/>
      </w:r>
      <w:r>
        <w:rPr>
          <w:sz w:val="20"/>
          <w:szCs w:val="20"/>
        </w:rPr>
        <w:t>1) Candidates must be members in good standing with current year membership paid on or before May 31</w:t>
      </w:r>
      <w:r>
        <w:rPr>
          <w:sz w:val="20"/>
          <w:szCs w:val="20"/>
          <w:vertAlign w:val="superscript"/>
        </w:rPr>
        <w:t>st</w:t>
      </w:r>
      <w:r>
        <w:rPr>
          <w:sz w:val="20"/>
          <w:szCs w:val="20"/>
        </w:rPr>
        <w:t>.</w:t>
      </w:r>
    </w:p>
    <w:p w14:paraId="4FA23B48" w14:textId="77777777" w:rsidR="003953E8" w:rsidRDefault="00493331">
      <w:pPr>
        <w:pBdr>
          <w:top w:val="single" w:sz="24" w:space="1" w:color="000000"/>
          <w:left w:val="single" w:sz="24" w:space="4" w:color="000000"/>
          <w:bottom w:val="single" w:sz="24" w:space="15" w:color="000000"/>
          <w:right w:val="single" w:sz="24" w:space="4" w:color="000000"/>
        </w:pBdr>
        <w:rPr>
          <w:sz w:val="20"/>
          <w:szCs w:val="20"/>
        </w:rPr>
      </w:pPr>
      <w:r>
        <w:rPr>
          <w:sz w:val="20"/>
          <w:szCs w:val="20"/>
        </w:rPr>
        <w:tab/>
        <w:t>2) Candidates must complete and submit the Request for Consideration for Lake Harmony Association Board of Directors on or before May 31st.</w:t>
      </w:r>
    </w:p>
    <w:p w14:paraId="1DC911F3" w14:textId="77777777" w:rsidR="003953E8" w:rsidRDefault="00493331">
      <w:pPr>
        <w:pBdr>
          <w:top w:val="single" w:sz="24" w:space="1" w:color="000000"/>
          <w:left w:val="single" w:sz="24" w:space="4" w:color="000000"/>
          <w:bottom w:val="single" w:sz="24" w:space="15" w:color="000000"/>
          <w:right w:val="single" w:sz="24" w:space="4" w:color="000000"/>
        </w:pBdr>
        <w:rPr>
          <w:sz w:val="20"/>
          <w:szCs w:val="20"/>
        </w:rPr>
      </w:pPr>
      <w:r>
        <w:rPr>
          <w:sz w:val="20"/>
          <w:szCs w:val="20"/>
        </w:rPr>
        <w:tab/>
      </w:r>
      <w:r>
        <w:rPr>
          <w:sz w:val="20"/>
          <w:szCs w:val="20"/>
        </w:rPr>
        <w:tab/>
      </w:r>
    </w:p>
    <w:p w14:paraId="45C2541E" w14:textId="16D7A4F9" w:rsidR="003953E8" w:rsidRDefault="00493331">
      <w:pPr>
        <w:pBdr>
          <w:top w:val="single" w:sz="24" w:space="1" w:color="000000"/>
          <w:left w:val="single" w:sz="24" w:space="4" w:color="000000"/>
          <w:bottom w:val="single" w:sz="24" w:space="15" w:color="000000"/>
          <w:right w:val="single" w:sz="24" w:space="4" w:color="000000"/>
        </w:pBdr>
        <w:rPr>
          <w:sz w:val="20"/>
          <w:szCs w:val="20"/>
          <w:u w:val="single"/>
        </w:rPr>
      </w:pPr>
      <w:r>
        <w:rPr>
          <w:sz w:val="20"/>
          <w:szCs w:val="20"/>
        </w:rPr>
        <w:tab/>
      </w:r>
      <w:r>
        <w:rPr>
          <w:sz w:val="20"/>
          <w:szCs w:val="20"/>
        </w:rPr>
        <w:tab/>
      </w:r>
      <w:r>
        <w:rPr>
          <w:b/>
          <w:sz w:val="20"/>
          <w:szCs w:val="20"/>
        </w:rPr>
        <w:t>By Email</w:t>
      </w:r>
      <w:r>
        <w:rPr>
          <w:sz w:val="20"/>
          <w:szCs w:val="20"/>
        </w:rPr>
        <w:t xml:space="preserve">: </w:t>
      </w:r>
      <w:hyperlink r:id="rId9" w:history="1">
        <w:r w:rsidR="00FA72B0" w:rsidRPr="00425C3F">
          <w:rPr>
            <w:rStyle w:val="Hyperlink"/>
            <w:sz w:val="20"/>
            <w:szCs w:val="20"/>
          </w:rPr>
          <w:t>info@lakeharmonyassociation.com</w:t>
        </w:r>
      </w:hyperlink>
    </w:p>
    <w:p w14:paraId="4B21EF9E" w14:textId="77777777" w:rsidR="003953E8" w:rsidRDefault="003953E8">
      <w:pPr>
        <w:pBdr>
          <w:top w:val="single" w:sz="24" w:space="1" w:color="000000"/>
          <w:left w:val="single" w:sz="24" w:space="4" w:color="000000"/>
          <w:bottom w:val="single" w:sz="24" w:space="15" w:color="000000"/>
          <w:right w:val="single" w:sz="24" w:space="4" w:color="000000"/>
        </w:pBdr>
        <w:rPr>
          <w:sz w:val="20"/>
          <w:szCs w:val="20"/>
          <w:u w:val="single"/>
        </w:rPr>
      </w:pPr>
    </w:p>
    <w:p w14:paraId="6FF26FBD" w14:textId="77777777" w:rsidR="003953E8" w:rsidRDefault="00493331">
      <w:pPr>
        <w:pBdr>
          <w:top w:val="single" w:sz="24" w:space="1" w:color="000000"/>
          <w:left w:val="single" w:sz="24" w:space="4" w:color="000000"/>
          <w:bottom w:val="single" w:sz="24" w:space="15" w:color="000000"/>
          <w:right w:val="single" w:sz="24" w:space="4" w:color="000000"/>
        </w:pBdr>
        <w:rPr>
          <w:sz w:val="20"/>
          <w:szCs w:val="20"/>
        </w:rPr>
      </w:pPr>
      <w:r>
        <w:rPr>
          <w:sz w:val="20"/>
          <w:szCs w:val="20"/>
        </w:rPr>
        <w:tab/>
      </w:r>
      <w:r>
        <w:rPr>
          <w:sz w:val="20"/>
          <w:szCs w:val="20"/>
        </w:rPr>
        <w:tab/>
      </w:r>
      <w:r>
        <w:rPr>
          <w:b/>
          <w:sz w:val="20"/>
          <w:szCs w:val="20"/>
        </w:rPr>
        <w:t>By Mail</w:t>
      </w:r>
      <w:r>
        <w:rPr>
          <w:sz w:val="20"/>
          <w:szCs w:val="20"/>
        </w:rPr>
        <w:t>:</w:t>
      </w:r>
      <w:r>
        <w:rPr>
          <w:sz w:val="20"/>
          <w:szCs w:val="20"/>
        </w:rPr>
        <w:tab/>
        <w:t>Lake Harmony Association, Inc.</w:t>
      </w:r>
    </w:p>
    <w:p w14:paraId="42B5A2B7" w14:textId="77777777" w:rsidR="003953E8" w:rsidRDefault="00493331">
      <w:pPr>
        <w:pBdr>
          <w:top w:val="single" w:sz="24" w:space="1" w:color="000000"/>
          <w:left w:val="single" w:sz="24" w:space="4" w:color="000000"/>
          <w:bottom w:val="single" w:sz="24" w:space="15" w:color="000000"/>
          <w:right w:val="single" w:sz="24" w:space="4" w:color="000000"/>
        </w:pBdr>
        <w:rPr>
          <w:sz w:val="20"/>
          <w:szCs w:val="20"/>
        </w:rPr>
      </w:pPr>
      <w:r>
        <w:rPr>
          <w:sz w:val="20"/>
          <w:szCs w:val="20"/>
        </w:rPr>
        <w:tab/>
      </w:r>
      <w:r>
        <w:rPr>
          <w:sz w:val="20"/>
          <w:szCs w:val="20"/>
        </w:rPr>
        <w:tab/>
      </w:r>
      <w:r>
        <w:rPr>
          <w:sz w:val="20"/>
          <w:szCs w:val="20"/>
        </w:rPr>
        <w:tab/>
      </w:r>
      <w:r>
        <w:rPr>
          <w:sz w:val="20"/>
          <w:szCs w:val="20"/>
        </w:rPr>
        <w:tab/>
        <w:t>PO Box 279</w:t>
      </w:r>
    </w:p>
    <w:p w14:paraId="4D302677" w14:textId="77777777" w:rsidR="003953E8" w:rsidRDefault="00493331">
      <w:pPr>
        <w:pBdr>
          <w:top w:val="single" w:sz="24" w:space="1" w:color="000000"/>
          <w:left w:val="single" w:sz="24" w:space="4" w:color="000000"/>
          <w:bottom w:val="single" w:sz="24" w:space="15" w:color="000000"/>
          <w:right w:val="single" w:sz="24" w:space="4" w:color="000000"/>
        </w:pBdr>
        <w:rPr>
          <w:sz w:val="20"/>
          <w:szCs w:val="20"/>
        </w:rPr>
      </w:pPr>
      <w:r>
        <w:rPr>
          <w:sz w:val="20"/>
          <w:szCs w:val="20"/>
        </w:rPr>
        <w:tab/>
      </w:r>
      <w:r>
        <w:rPr>
          <w:sz w:val="20"/>
          <w:szCs w:val="20"/>
        </w:rPr>
        <w:tab/>
      </w:r>
      <w:r>
        <w:rPr>
          <w:sz w:val="20"/>
          <w:szCs w:val="20"/>
        </w:rPr>
        <w:tab/>
      </w:r>
      <w:r>
        <w:rPr>
          <w:sz w:val="20"/>
          <w:szCs w:val="20"/>
        </w:rPr>
        <w:tab/>
        <w:t xml:space="preserve">Lake Harmony, PA 18624 </w:t>
      </w:r>
    </w:p>
    <w:p w14:paraId="4B4070DB" w14:textId="77777777" w:rsidR="003953E8" w:rsidRDefault="003953E8">
      <w:pPr>
        <w:pBdr>
          <w:top w:val="single" w:sz="24" w:space="1" w:color="000000"/>
          <w:left w:val="single" w:sz="24" w:space="4" w:color="000000"/>
          <w:bottom w:val="single" w:sz="24" w:space="15" w:color="000000"/>
          <w:right w:val="single" w:sz="24" w:space="4" w:color="000000"/>
        </w:pBdr>
        <w:rPr>
          <w:sz w:val="20"/>
          <w:szCs w:val="20"/>
        </w:rPr>
      </w:pPr>
    </w:p>
    <w:p w14:paraId="0236624C" w14:textId="77777777" w:rsidR="003953E8" w:rsidRDefault="00493331">
      <w:pPr>
        <w:pBdr>
          <w:top w:val="single" w:sz="24" w:space="1" w:color="000000"/>
          <w:left w:val="single" w:sz="24" w:space="4" w:color="000000"/>
          <w:bottom w:val="single" w:sz="24" w:space="15" w:color="000000"/>
          <w:right w:val="single" w:sz="24" w:space="4" w:color="000000"/>
        </w:pBdr>
        <w:rPr>
          <w:b/>
          <w:sz w:val="20"/>
          <w:szCs w:val="20"/>
        </w:rPr>
      </w:pPr>
      <w:r>
        <w:rPr>
          <w:sz w:val="20"/>
          <w:szCs w:val="20"/>
        </w:rPr>
        <w:t xml:space="preserve">                                        </w:t>
      </w:r>
      <w:r>
        <w:rPr>
          <w:b/>
          <w:sz w:val="20"/>
          <w:szCs w:val="20"/>
        </w:rPr>
        <w:t>ALL REQUESTS MUST BE RECEIVED BY MAY 31</w:t>
      </w:r>
      <w:r>
        <w:rPr>
          <w:b/>
          <w:sz w:val="20"/>
          <w:szCs w:val="20"/>
          <w:vertAlign w:val="superscript"/>
        </w:rPr>
        <w:t>st</w:t>
      </w:r>
      <w:r>
        <w:rPr>
          <w:b/>
          <w:sz w:val="20"/>
          <w:szCs w:val="20"/>
        </w:rPr>
        <w:t>’</w:t>
      </w:r>
    </w:p>
    <w:p w14:paraId="7B659DD3" w14:textId="77777777" w:rsidR="003953E8" w:rsidRDefault="003953E8">
      <w:pPr>
        <w:pBdr>
          <w:top w:val="single" w:sz="24" w:space="1" w:color="000000"/>
          <w:left w:val="single" w:sz="24" w:space="4" w:color="000000"/>
          <w:bottom w:val="single" w:sz="24" w:space="15" w:color="000000"/>
          <w:right w:val="single" w:sz="24" w:space="4" w:color="000000"/>
        </w:pBdr>
        <w:rPr>
          <w:b/>
          <w:sz w:val="20"/>
          <w:szCs w:val="20"/>
        </w:rPr>
      </w:pPr>
    </w:p>
    <w:p w14:paraId="0464ABE8" w14:textId="77777777" w:rsidR="003953E8" w:rsidRDefault="00493331">
      <w:pPr>
        <w:pBdr>
          <w:top w:val="single" w:sz="24" w:space="1" w:color="000000"/>
          <w:left w:val="single" w:sz="24" w:space="4" w:color="000000"/>
          <w:bottom w:val="single" w:sz="24" w:space="15" w:color="000000"/>
          <w:right w:val="single" w:sz="24" w:space="4" w:color="000000"/>
        </w:pBdr>
        <w:rPr>
          <w:sz w:val="20"/>
          <w:szCs w:val="20"/>
        </w:rPr>
      </w:pPr>
      <w:r>
        <w:rPr>
          <w:sz w:val="20"/>
          <w:szCs w:val="20"/>
        </w:rPr>
        <w:lastRenderedPageBreak/>
        <w:tab/>
        <w:t>3) Candidates will be introduced and state their qualifications to serve and the contributions they hope to make at the June meeting prior to the election.</w:t>
      </w:r>
      <w:r>
        <w:rPr>
          <w:noProof/>
        </w:rPr>
        <w:drawing>
          <wp:anchor distT="0" distB="0" distL="114300" distR="114300" simplePos="0" relativeHeight="251659264" behindDoc="0" locked="0" layoutInCell="1" hidden="0" allowOverlap="1" wp14:anchorId="58735FFD" wp14:editId="5D3650F0">
            <wp:simplePos x="0" y="0"/>
            <wp:positionH relativeFrom="column">
              <wp:posOffset>114300</wp:posOffset>
            </wp:positionH>
            <wp:positionV relativeFrom="paragraph">
              <wp:posOffset>972820</wp:posOffset>
            </wp:positionV>
            <wp:extent cx="5308600" cy="482600"/>
            <wp:effectExtent l="0" t="0" r="0" b="0"/>
            <wp:wrapSquare wrapText="bothSides" distT="0" distB="0" distL="114300" distR="114300"/>
            <wp:docPr id="1" name="image1.png" descr="Macintosh HD:Users:Margo:Desktop:Screen Shot 2017-05-12 at 10.54.21 PM.png"/>
            <wp:cNvGraphicFramePr/>
            <a:graphic xmlns:a="http://schemas.openxmlformats.org/drawingml/2006/main">
              <a:graphicData uri="http://schemas.openxmlformats.org/drawingml/2006/picture">
                <pic:pic xmlns:pic="http://schemas.openxmlformats.org/drawingml/2006/picture">
                  <pic:nvPicPr>
                    <pic:cNvPr id="0" name="image1.png" descr="Macintosh HD:Users:Margo:Desktop:Screen Shot 2017-05-12 at 10.54.21 PM.png"/>
                    <pic:cNvPicPr preferRelativeResize="0"/>
                  </pic:nvPicPr>
                  <pic:blipFill>
                    <a:blip r:embed="rId10"/>
                    <a:srcRect/>
                    <a:stretch>
                      <a:fillRect/>
                    </a:stretch>
                  </pic:blipFill>
                  <pic:spPr>
                    <a:xfrm>
                      <a:off x="0" y="0"/>
                      <a:ext cx="5308600" cy="482600"/>
                    </a:xfrm>
                    <a:prstGeom prst="rect">
                      <a:avLst/>
                    </a:prstGeom>
                    <a:ln/>
                  </pic:spPr>
                </pic:pic>
              </a:graphicData>
            </a:graphic>
          </wp:anchor>
        </w:drawing>
      </w:r>
    </w:p>
    <w:p w14:paraId="25239E40" w14:textId="77777777" w:rsidR="003953E8" w:rsidRDefault="00493331">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Request for Consideration</w:t>
      </w:r>
      <w:r>
        <w:rPr>
          <w:noProof/>
        </w:rPr>
        <w:drawing>
          <wp:anchor distT="0" distB="0" distL="0" distR="0" simplePos="0" relativeHeight="251660288" behindDoc="0" locked="0" layoutInCell="1" hidden="0" allowOverlap="1" wp14:anchorId="07CBF3D6" wp14:editId="36561AC1">
            <wp:simplePos x="0" y="0"/>
            <wp:positionH relativeFrom="column">
              <wp:posOffset>0</wp:posOffset>
            </wp:positionH>
            <wp:positionV relativeFrom="paragraph">
              <wp:posOffset>-342899</wp:posOffset>
            </wp:positionV>
            <wp:extent cx="2166620" cy="1094794"/>
            <wp:effectExtent l="0" t="0" r="0" b="0"/>
            <wp:wrapSquare wrapText="bothSides" distT="0" distB="0" distL="0" distR="0"/>
            <wp:docPr id="3" name="image2.png" descr="Macintosh HD:Users:Margo:Desktop:Screen Shot 2017-05-12 at 11.03.03 PM.png"/>
            <wp:cNvGraphicFramePr/>
            <a:graphic xmlns:a="http://schemas.openxmlformats.org/drawingml/2006/main">
              <a:graphicData uri="http://schemas.openxmlformats.org/drawingml/2006/picture">
                <pic:pic xmlns:pic="http://schemas.openxmlformats.org/drawingml/2006/picture">
                  <pic:nvPicPr>
                    <pic:cNvPr id="0" name="image2.png" descr="Macintosh HD:Users:Margo:Desktop:Screen Shot 2017-05-12 at 11.03.03 PM.png"/>
                    <pic:cNvPicPr preferRelativeResize="0"/>
                  </pic:nvPicPr>
                  <pic:blipFill>
                    <a:blip r:embed="rId8"/>
                    <a:srcRect/>
                    <a:stretch>
                      <a:fillRect/>
                    </a:stretch>
                  </pic:blipFill>
                  <pic:spPr>
                    <a:xfrm>
                      <a:off x="0" y="0"/>
                      <a:ext cx="2166620" cy="1094794"/>
                    </a:xfrm>
                    <a:prstGeom prst="rect">
                      <a:avLst/>
                    </a:prstGeom>
                    <a:ln/>
                  </pic:spPr>
                </pic:pic>
              </a:graphicData>
            </a:graphic>
          </wp:anchor>
        </w:drawing>
      </w:r>
    </w:p>
    <w:p w14:paraId="627AD537" w14:textId="77777777" w:rsidR="003953E8" w:rsidRDefault="00493331">
      <w:pPr>
        <w:ind w:left="5040" w:firstLine="720"/>
        <w:rPr>
          <w:b/>
          <w:sz w:val="28"/>
          <w:szCs w:val="28"/>
        </w:rPr>
      </w:pPr>
      <w:r>
        <w:rPr>
          <w:b/>
          <w:sz w:val="28"/>
          <w:szCs w:val="28"/>
        </w:rPr>
        <w:t>Lake Harmony Association</w:t>
      </w:r>
    </w:p>
    <w:p w14:paraId="1D528243" w14:textId="77777777" w:rsidR="003953E8" w:rsidRDefault="00493331">
      <w:pPr>
        <w:ind w:left="5040" w:firstLine="720"/>
        <w:rPr>
          <w:b/>
          <w:sz w:val="28"/>
          <w:szCs w:val="28"/>
        </w:rPr>
      </w:pPr>
      <w:r>
        <w:rPr>
          <w:b/>
          <w:sz w:val="28"/>
          <w:szCs w:val="28"/>
        </w:rPr>
        <w:t>Board of Directors</w:t>
      </w:r>
    </w:p>
    <w:p w14:paraId="015C11AC" w14:textId="77777777" w:rsidR="003953E8" w:rsidRDefault="003953E8">
      <w:pPr>
        <w:ind w:left="5040" w:firstLine="720"/>
        <w:jc w:val="both"/>
        <w:rPr>
          <w:b/>
          <w:sz w:val="28"/>
          <w:szCs w:val="28"/>
        </w:rPr>
      </w:pPr>
    </w:p>
    <w:p w14:paraId="441E91FB" w14:textId="77777777" w:rsidR="003953E8" w:rsidRDefault="003953E8">
      <w:pPr>
        <w:jc w:val="both"/>
        <w:rPr>
          <w:sz w:val="20"/>
          <w:szCs w:val="20"/>
        </w:rPr>
      </w:pPr>
    </w:p>
    <w:p w14:paraId="63D32140" w14:textId="54E6C9AF" w:rsidR="003953E8" w:rsidRDefault="00493331">
      <w:pPr>
        <w:jc w:val="both"/>
        <w:rPr>
          <w:sz w:val="20"/>
          <w:szCs w:val="20"/>
        </w:rPr>
      </w:pPr>
      <w:r>
        <w:rPr>
          <w:b/>
          <w:sz w:val="20"/>
          <w:szCs w:val="20"/>
        </w:rPr>
        <w:t>Name</w:t>
      </w:r>
      <w:r>
        <w:rPr>
          <w:sz w:val="20"/>
          <w:szCs w:val="20"/>
        </w:rPr>
        <w:t xml:space="preserve">_______________________________________________________________________________________________ </w:t>
      </w:r>
    </w:p>
    <w:p w14:paraId="35AF7C1A" w14:textId="77777777" w:rsidR="003953E8" w:rsidRDefault="003953E8">
      <w:pPr>
        <w:jc w:val="both"/>
        <w:rPr>
          <w:sz w:val="20"/>
          <w:szCs w:val="20"/>
        </w:rPr>
      </w:pPr>
    </w:p>
    <w:p w14:paraId="2838C1D8" w14:textId="77777777" w:rsidR="003953E8" w:rsidRDefault="003953E8">
      <w:pPr>
        <w:jc w:val="both"/>
        <w:rPr>
          <w:sz w:val="20"/>
          <w:szCs w:val="20"/>
        </w:rPr>
      </w:pPr>
    </w:p>
    <w:p w14:paraId="2471517D" w14:textId="5412E938" w:rsidR="003953E8" w:rsidRDefault="00493331">
      <w:pPr>
        <w:jc w:val="both"/>
        <w:rPr>
          <w:sz w:val="20"/>
          <w:szCs w:val="20"/>
        </w:rPr>
      </w:pPr>
      <w:r>
        <w:rPr>
          <w:b/>
          <w:sz w:val="20"/>
          <w:szCs w:val="20"/>
        </w:rPr>
        <w:t>Address</w:t>
      </w:r>
      <w:r>
        <w:rPr>
          <w:sz w:val="20"/>
          <w:szCs w:val="20"/>
        </w:rPr>
        <w:t>_____________________________________________________________________________________________</w:t>
      </w:r>
    </w:p>
    <w:p w14:paraId="2A4FEFF8" w14:textId="77777777" w:rsidR="003953E8" w:rsidRDefault="003953E8">
      <w:pPr>
        <w:jc w:val="both"/>
        <w:rPr>
          <w:sz w:val="20"/>
          <w:szCs w:val="20"/>
        </w:rPr>
      </w:pPr>
    </w:p>
    <w:p w14:paraId="57B5C27A" w14:textId="77777777" w:rsidR="003953E8" w:rsidRDefault="003953E8">
      <w:pPr>
        <w:jc w:val="both"/>
        <w:rPr>
          <w:sz w:val="20"/>
          <w:szCs w:val="20"/>
        </w:rPr>
      </w:pPr>
    </w:p>
    <w:p w14:paraId="72F2A3CD" w14:textId="59229AF6" w:rsidR="003953E8" w:rsidRDefault="00493331">
      <w:pPr>
        <w:jc w:val="both"/>
        <w:rPr>
          <w:sz w:val="20"/>
          <w:szCs w:val="20"/>
        </w:rPr>
      </w:pPr>
      <w:r>
        <w:rPr>
          <w:b/>
          <w:sz w:val="20"/>
          <w:szCs w:val="20"/>
        </w:rPr>
        <w:t>City</w:t>
      </w:r>
      <w:r>
        <w:rPr>
          <w:sz w:val="20"/>
          <w:szCs w:val="20"/>
        </w:rPr>
        <w:t>________________________________________</w:t>
      </w:r>
      <w:proofErr w:type="gramStart"/>
      <w:r>
        <w:rPr>
          <w:sz w:val="20"/>
          <w:szCs w:val="20"/>
        </w:rPr>
        <w:t xml:space="preserve">_  </w:t>
      </w:r>
      <w:r>
        <w:rPr>
          <w:sz w:val="20"/>
          <w:szCs w:val="20"/>
        </w:rPr>
        <w:tab/>
      </w:r>
      <w:proofErr w:type="gramEnd"/>
      <w:r>
        <w:rPr>
          <w:b/>
          <w:sz w:val="20"/>
          <w:szCs w:val="20"/>
        </w:rPr>
        <w:t>State</w:t>
      </w:r>
      <w:r>
        <w:rPr>
          <w:sz w:val="20"/>
          <w:szCs w:val="20"/>
        </w:rPr>
        <w:t>__</w:t>
      </w:r>
      <w:r w:rsidR="00156808">
        <w:rPr>
          <w:sz w:val="20"/>
          <w:szCs w:val="20"/>
        </w:rPr>
        <w:t>______</w:t>
      </w:r>
      <w:r>
        <w:rPr>
          <w:sz w:val="20"/>
          <w:szCs w:val="20"/>
        </w:rPr>
        <w:t>_____</w:t>
      </w:r>
      <w:r>
        <w:rPr>
          <w:sz w:val="20"/>
          <w:szCs w:val="20"/>
        </w:rPr>
        <w:tab/>
        <w:t xml:space="preserve">       </w:t>
      </w:r>
      <w:r>
        <w:rPr>
          <w:b/>
          <w:sz w:val="20"/>
          <w:szCs w:val="20"/>
        </w:rPr>
        <w:t>Zip Code</w:t>
      </w:r>
      <w:r>
        <w:rPr>
          <w:sz w:val="20"/>
          <w:szCs w:val="20"/>
        </w:rPr>
        <w:t>________________</w:t>
      </w:r>
    </w:p>
    <w:p w14:paraId="6182D560" w14:textId="77777777" w:rsidR="003953E8" w:rsidRDefault="003953E8">
      <w:pPr>
        <w:jc w:val="both"/>
        <w:rPr>
          <w:sz w:val="20"/>
          <w:szCs w:val="20"/>
        </w:rPr>
      </w:pPr>
    </w:p>
    <w:p w14:paraId="73409EE9" w14:textId="77777777" w:rsidR="003953E8" w:rsidRDefault="003953E8">
      <w:pPr>
        <w:jc w:val="both"/>
        <w:rPr>
          <w:sz w:val="20"/>
          <w:szCs w:val="20"/>
        </w:rPr>
      </w:pPr>
    </w:p>
    <w:p w14:paraId="111D4516" w14:textId="3A6813F8" w:rsidR="003953E8" w:rsidRDefault="00493331">
      <w:pPr>
        <w:jc w:val="both"/>
        <w:rPr>
          <w:b/>
        </w:rPr>
      </w:pPr>
      <w:r>
        <w:rPr>
          <w:b/>
          <w:sz w:val="20"/>
          <w:szCs w:val="20"/>
        </w:rPr>
        <w:t>Lake Address</w:t>
      </w:r>
      <w:r>
        <w:rPr>
          <w:sz w:val="20"/>
          <w:szCs w:val="20"/>
        </w:rPr>
        <w:t>_______________________________________________________________________________________</w:t>
      </w:r>
    </w:p>
    <w:p w14:paraId="2AF01AF6" w14:textId="77777777" w:rsidR="003953E8" w:rsidRDefault="003953E8">
      <w:pPr>
        <w:jc w:val="both"/>
        <w:rPr>
          <w:b/>
        </w:rPr>
      </w:pPr>
    </w:p>
    <w:p w14:paraId="58470B29" w14:textId="77777777" w:rsidR="003953E8" w:rsidRDefault="00493331">
      <w:pPr>
        <w:jc w:val="both"/>
        <w:rPr>
          <w:b/>
          <w:sz w:val="20"/>
          <w:szCs w:val="20"/>
        </w:rPr>
      </w:pPr>
      <w:r>
        <w:rPr>
          <w:b/>
          <w:sz w:val="20"/>
          <w:szCs w:val="20"/>
        </w:rPr>
        <w:t>Please state briefly your qualifications to serve and the contributions you hope to make to the LHA Board.</w:t>
      </w:r>
    </w:p>
    <w:p w14:paraId="3883FBC9" w14:textId="77777777" w:rsidR="003953E8" w:rsidRDefault="003953E8">
      <w:pPr>
        <w:jc w:val="both"/>
        <w:rPr>
          <w:b/>
          <w:sz w:val="20"/>
          <w:szCs w:val="20"/>
        </w:rPr>
      </w:pPr>
    </w:p>
    <w:p w14:paraId="4DBA566C" w14:textId="77777777" w:rsidR="003953E8" w:rsidRDefault="003953E8">
      <w:pPr>
        <w:jc w:val="both"/>
        <w:rPr>
          <w:rFonts w:asciiTheme="minorHAnsi" w:hAnsiTheme="minorHAnsi" w:cs="Times New Roman"/>
          <w:b/>
          <w:sz w:val="20"/>
          <w:szCs w:val="20"/>
        </w:rPr>
      </w:pPr>
    </w:p>
    <w:p w14:paraId="49E20724" w14:textId="77777777" w:rsidR="00156808" w:rsidRDefault="00156808">
      <w:pPr>
        <w:jc w:val="both"/>
        <w:rPr>
          <w:rFonts w:asciiTheme="minorHAnsi" w:hAnsiTheme="minorHAnsi" w:cs="Times New Roman"/>
          <w:b/>
          <w:sz w:val="20"/>
          <w:szCs w:val="20"/>
        </w:rPr>
      </w:pPr>
    </w:p>
    <w:p w14:paraId="40C0ECE1" w14:textId="77777777" w:rsidR="00156808" w:rsidRDefault="00156808">
      <w:pPr>
        <w:jc w:val="both"/>
        <w:rPr>
          <w:rFonts w:asciiTheme="minorHAnsi" w:hAnsiTheme="minorHAnsi" w:cs="Times New Roman"/>
          <w:b/>
          <w:sz w:val="20"/>
          <w:szCs w:val="20"/>
        </w:rPr>
      </w:pPr>
    </w:p>
    <w:p w14:paraId="3E6B76E3" w14:textId="77777777" w:rsidR="00156808" w:rsidRDefault="00156808">
      <w:pPr>
        <w:jc w:val="both"/>
        <w:rPr>
          <w:rFonts w:asciiTheme="minorHAnsi" w:hAnsiTheme="minorHAnsi" w:cs="Times New Roman"/>
          <w:b/>
          <w:sz w:val="20"/>
          <w:szCs w:val="20"/>
        </w:rPr>
      </w:pPr>
    </w:p>
    <w:p w14:paraId="50D621EC" w14:textId="77777777" w:rsidR="00156808" w:rsidRDefault="00156808">
      <w:pPr>
        <w:jc w:val="both"/>
        <w:rPr>
          <w:rFonts w:asciiTheme="minorHAnsi" w:hAnsiTheme="minorHAnsi" w:cs="Times New Roman"/>
          <w:b/>
          <w:sz w:val="20"/>
          <w:szCs w:val="20"/>
        </w:rPr>
      </w:pPr>
    </w:p>
    <w:p w14:paraId="545B99E6" w14:textId="77777777" w:rsidR="00156808" w:rsidRDefault="00156808">
      <w:pPr>
        <w:jc w:val="both"/>
        <w:rPr>
          <w:rFonts w:asciiTheme="minorHAnsi" w:hAnsiTheme="minorHAnsi" w:cs="Times New Roman"/>
          <w:b/>
          <w:sz w:val="20"/>
          <w:szCs w:val="20"/>
        </w:rPr>
      </w:pPr>
    </w:p>
    <w:p w14:paraId="02DF51A1" w14:textId="77777777" w:rsidR="00156808" w:rsidRDefault="00156808">
      <w:pPr>
        <w:jc w:val="both"/>
        <w:rPr>
          <w:rFonts w:asciiTheme="minorHAnsi" w:hAnsiTheme="minorHAnsi" w:cs="Times New Roman"/>
          <w:b/>
          <w:sz w:val="20"/>
          <w:szCs w:val="20"/>
        </w:rPr>
      </w:pPr>
    </w:p>
    <w:p w14:paraId="7C19ABA5" w14:textId="77777777" w:rsidR="00156808" w:rsidRDefault="00156808">
      <w:pPr>
        <w:jc w:val="both"/>
        <w:rPr>
          <w:rFonts w:asciiTheme="minorHAnsi" w:hAnsiTheme="minorHAnsi" w:cs="Times New Roman"/>
          <w:b/>
          <w:sz w:val="20"/>
          <w:szCs w:val="20"/>
        </w:rPr>
      </w:pPr>
    </w:p>
    <w:p w14:paraId="0A280DD9" w14:textId="77777777" w:rsidR="00156808" w:rsidRDefault="00156808">
      <w:pPr>
        <w:jc w:val="both"/>
        <w:rPr>
          <w:rFonts w:asciiTheme="minorHAnsi" w:hAnsiTheme="minorHAnsi" w:cs="Times New Roman"/>
          <w:b/>
          <w:sz w:val="20"/>
          <w:szCs w:val="20"/>
        </w:rPr>
      </w:pPr>
    </w:p>
    <w:p w14:paraId="717097E2" w14:textId="77777777" w:rsidR="00156808" w:rsidRDefault="00156808">
      <w:pPr>
        <w:jc w:val="both"/>
        <w:rPr>
          <w:rFonts w:asciiTheme="minorHAnsi" w:hAnsiTheme="minorHAnsi" w:cs="Times New Roman"/>
          <w:b/>
          <w:sz w:val="20"/>
          <w:szCs w:val="20"/>
        </w:rPr>
      </w:pPr>
    </w:p>
    <w:p w14:paraId="470F1873" w14:textId="77777777" w:rsidR="00156808" w:rsidRDefault="00156808">
      <w:pPr>
        <w:jc w:val="both"/>
        <w:rPr>
          <w:rFonts w:asciiTheme="minorHAnsi" w:hAnsiTheme="minorHAnsi" w:cs="Times New Roman"/>
          <w:b/>
          <w:sz w:val="20"/>
          <w:szCs w:val="20"/>
        </w:rPr>
      </w:pPr>
    </w:p>
    <w:p w14:paraId="43185FB3" w14:textId="77777777" w:rsidR="00156808" w:rsidRDefault="00156808">
      <w:pPr>
        <w:jc w:val="both"/>
        <w:rPr>
          <w:rFonts w:asciiTheme="minorHAnsi" w:hAnsiTheme="minorHAnsi" w:cs="Times New Roman"/>
          <w:b/>
          <w:sz w:val="20"/>
          <w:szCs w:val="20"/>
        </w:rPr>
      </w:pPr>
    </w:p>
    <w:p w14:paraId="6B4533B8" w14:textId="77777777" w:rsidR="00156808" w:rsidRDefault="00156808">
      <w:pPr>
        <w:jc w:val="both"/>
        <w:rPr>
          <w:rFonts w:asciiTheme="minorHAnsi" w:hAnsiTheme="minorHAnsi" w:cs="Times New Roman"/>
          <w:b/>
          <w:sz w:val="20"/>
          <w:szCs w:val="20"/>
        </w:rPr>
      </w:pPr>
    </w:p>
    <w:p w14:paraId="5BE1ECCC" w14:textId="77777777" w:rsidR="00156808" w:rsidRDefault="00156808">
      <w:pPr>
        <w:jc w:val="both"/>
        <w:rPr>
          <w:rFonts w:asciiTheme="minorHAnsi" w:hAnsiTheme="minorHAnsi" w:cs="Times New Roman"/>
          <w:b/>
          <w:sz w:val="20"/>
          <w:szCs w:val="20"/>
        </w:rPr>
      </w:pPr>
    </w:p>
    <w:p w14:paraId="7134F2E7" w14:textId="77777777" w:rsidR="00156808" w:rsidRDefault="00156808">
      <w:pPr>
        <w:jc w:val="both"/>
        <w:rPr>
          <w:rFonts w:asciiTheme="minorHAnsi" w:hAnsiTheme="minorHAnsi" w:cs="Times New Roman"/>
          <w:b/>
          <w:sz w:val="20"/>
          <w:szCs w:val="20"/>
        </w:rPr>
      </w:pPr>
    </w:p>
    <w:p w14:paraId="103F6AC7" w14:textId="77777777" w:rsidR="00156808" w:rsidRDefault="00156808">
      <w:pPr>
        <w:jc w:val="both"/>
        <w:rPr>
          <w:rFonts w:asciiTheme="minorHAnsi" w:hAnsiTheme="minorHAnsi" w:cs="Times New Roman"/>
          <w:b/>
          <w:sz w:val="20"/>
          <w:szCs w:val="20"/>
        </w:rPr>
      </w:pPr>
    </w:p>
    <w:p w14:paraId="4606045E" w14:textId="77777777" w:rsidR="00156808" w:rsidRDefault="00156808">
      <w:pPr>
        <w:jc w:val="both"/>
        <w:rPr>
          <w:rFonts w:asciiTheme="minorHAnsi" w:hAnsiTheme="minorHAnsi" w:cs="Times New Roman"/>
          <w:b/>
          <w:sz w:val="20"/>
          <w:szCs w:val="20"/>
        </w:rPr>
      </w:pPr>
    </w:p>
    <w:p w14:paraId="373D68CC" w14:textId="77777777" w:rsidR="00156808" w:rsidRDefault="00156808">
      <w:pPr>
        <w:jc w:val="both"/>
        <w:rPr>
          <w:rFonts w:asciiTheme="minorHAnsi" w:hAnsiTheme="minorHAnsi" w:cs="Times New Roman"/>
          <w:b/>
          <w:sz w:val="20"/>
          <w:szCs w:val="20"/>
        </w:rPr>
      </w:pPr>
    </w:p>
    <w:p w14:paraId="6A04B7AD" w14:textId="77777777" w:rsidR="00156808" w:rsidRDefault="00156808">
      <w:pPr>
        <w:jc w:val="both"/>
        <w:rPr>
          <w:rFonts w:asciiTheme="minorHAnsi" w:hAnsiTheme="minorHAnsi" w:cs="Times New Roman"/>
          <w:b/>
          <w:sz w:val="20"/>
          <w:szCs w:val="20"/>
        </w:rPr>
      </w:pPr>
    </w:p>
    <w:p w14:paraId="4B61D5A2" w14:textId="77777777" w:rsidR="001C6D94" w:rsidRPr="002F3A35" w:rsidRDefault="001C6D94">
      <w:pPr>
        <w:jc w:val="both"/>
        <w:rPr>
          <w:rFonts w:asciiTheme="minorHAnsi" w:hAnsiTheme="minorHAnsi" w:cs="Times New Roman"/>
          <w:b/>
          <w:sz w:val="20"/>
          <w:szCs w:val="20"/>
        </w:rPr>
      </w:pPr>
    </w:p>
    <w:p w14:paraId="0092492D" w14:textId="77777777" w:rsidR="003953E8" w:rsidRDefault="003953E8">
      <w:pPr>
        <w:jc w:val="both"/>
        <w:rPr>
          <w:b/>
          <w:sz w:val="20"/>
          <w:szCs w:val="20"/>
        </w:rPr>
      </w:pPr>
    </w:p>
    <w:p w14:paraId="070DF1F5" w14:textId="77777777" w:rsidR="003953E8" w:rsidRDefault="003953E8">
      <w:pPr>
        <w:jc w:val="both"/>
        <w:rPr>
          <w:b/>
          <w:sz w:val="20"/>
          <w:szCs w:val="20"/>
        </w:rPr>
      </w:pPr>
    </w:p>
    <w:p w14:paraId="3D07F6BB" w14:textId="77777777" w:rsidR="003953E8" w:rsidRDefault="00493331">
      <w:pPr>
        <w:jc w:val="both"/>
        <w:rPr>
          <w:b/>
          <w:sz w:val="20"/>
          <w:szCs w:val="20"/>
        </w:rPr>
      </w:pPr>
      <w:r>
        <w:rPr>
          <w:b/>
          <w:sz w:val="20"/>
          <w:szCs w:val="20"/>
        </w:rPr>
        <w:t>Would you like to be considered for an officer position upon availability?  If so, please check all that apply:</w:t>
      </w:r>
    </w:p>
    <w:p w14:paraId="75914826" w14:textId="034D9540" w:rsidR="003953E8" w:rsidRDefault="00493331">
      <w:pPr>
        <w:jc w:val="both"/>
        <w:rPr>
          <w:b/>
        </w:rPr>
      </w:pPr>
      <w:r>
        <w:rPr>
          <w:rFonts w:ascii="MS Gothic" w:eastAsia="MS Gothic" w:hAnsi="MS Gothic" w:cs="MS Gothic"/>
          <w:b/>
        </w:rPr>
        <w:t>☐</w:t>
      </w:r>
      <w:r>
        <w:rPr>
          <w:b/>
          <w:sz w:val="20"/>
          <w:szCs w:val="20"/>
        </w:rPr>
        <w:t>President</w:t>
      </w:r>
      <w:r>
        <w:rPr>
          <w:b/>
        </w:rPr>
        <w:t xml:space="preserve">     </w:t>
      </w:r>
      <w:r>
        <w:rPr>
          <w:rFonts w:ascii="MS Gothic" w:eastAsia="MS Gothic" w:hAnsi="MS Gothic" w:cs="MS Gothic"/>
          <w:b/>
        </w:rPr>
        <w:t>☐</w:t>
      </w:r>
      <w:r>
        <w:rPr>
          <w:b/>
          <w:sz w:val="20"/>
          <w:szCs w:val="20"/>
        </w:rPr>
        <w:t>President-Elect</w:t>
      </w:r>
      <w:r>
        <w:rPr>
          <w:b/>
        </w:rPr>
        <w:t xml:space="preserve">      </w:t>
      </w:r>
      <w:r>
        <w:rPr>
          <w:rFonts w:ascii="MS Gothic" w:eastAsia="MS Gothic" w:hAnsi="MS Gothic" w:cs="MS Gothic"/>
          <w:b/>
        </w:rPr>
        <w:t>☐</w:t>
      </w:r>
      <w:r>
        <w:rPr>
          <w:b/>
          <w:sz w:val="20"/>
          <w:szCs w:val="20"/>
        </w:rPr>
        <w:t>Vice President</w:t>
      </w:r>
      <w:r>
        <w:rPr>
          <w:b/>
        </w:rPr>
        <w:t xml:space="preserve">       </w:t>
      </w:r>
      <w:r>
        <w:rPr>
          <w:rFonts w:ascii="MS Gothic" w:eastAsia="MS Gothic" w:hAnsi="MS Gothic" w:cs="MS Gothic"/>
          <w:b/>
        </w:rPr>
        <w:t>☐</w:t>
      </w:r>
      <w:r>
        <w:rPr>
          <w:b/>
          <w:sz w:val="20"/>
          <w:szCs w:val="20"/>
        </w:rPr>
        <w:t>Secretary</w:t>
      </w:r>
      <w:r>
        <w:rPr>
          <w:b/>
        </w:rPr>
        <w:t xml:space="preserve">         </w:t>
      </w:r>
      <w:r>
        <w:rPr>
          <w:rFonts w:ascii="MS Gothic" w:eastAsia="MS Gothic" w:hAnsi="MS Gothic" w:cs="MS Gothic"/>
          <w:b/>
        </w:rPr>
        <w:t>☐</w:t>
      </w:r>
      <w:r>
        <w:rPr>
          <w:b/>
        </w:rPr>
        <w:t xml:space="preserve"> </w:t>
      </w:r>
      <w:r>
        <w:rPr>
          <w:b/>
          <w:sz w:val="20"/>
          <w:szCs w:val="20"/>
        </w:rPr>
        <w:t>Treasurer</w:t>
      </w:r>
    </w:p>
    <w:p w14:paraId="6189C4A7" w14:textId="77777777" w:rsidR="003953E8" w:rsidRDefault="003953E8">
      <w:pPr>
        <w:jc w:val="both"/>
        <w:rPr>
          <w:b/>
          <w:sz w:val="22"/>
          <w:szCs w:val="22"/>
        </w:rPr>
      </w:pPr>
    </w:p>
    <w:p w14:paraId="7D4A1567" w14:textId="77777777" w:rsidR="003953E8" w:rsidRDefault="003953E8">
      <w:pPr>
        <w:jc w:val="both"/>
        <w:rPr>
          <w:b/>
          <w:sz w:val="22"/>
          <w:szCs w:val="22"/>
        </w:rPr>
      </w:pPr>
    </w:p>
    <w:p w14:paraId="1E240F59" w14:textId="77777777" w:rsidR="003953E8" w:rsidRDefault="00493331">
      <w:pPr>
        <w:jc w:val="both"/>
        <w:rPr>
          <w:b/>
          <w:sz w:val="22"/>
          <w:szCs w:val="22"/>
        </w:rPr>
      </w:pPr>
      <w:r>
        <w:rPr>
          <w:b/>
          <w:sz w:val="22"/>
          <w:szCs w:val="22"/>
        </w:rPr>
        <w:lastRenderedPageBreak/>
        <w:t>Please check your committees of interest:</w:t>
      </w:r>
    </w:p>
    <w:p w14:paraId="686D97C8" w14:textId="52637338" w:rsidR="003953E8" w:rsidRDefault="00493331">
      <w:pPr>
        <w:jc w:val="both"/>
        <w:rPr>
          <w:b/>
        </w:rPr>
      </w:pPr>
      <w:r>
        <w:rPr>
          <w:rFonts w:ascii="MS Gothic" w:eastAsia="MS Gothic" w:hAnsi="MS Gothic" w:cs="MS Gothic"/>
          <w:b/>
        </w:rPr>
        <w:t xml:space="preserve">☐ </w:t>
      </w:r>
      <w:r>
        <w:rPr>
          <w:b/>
          <w:sz w:val="20"/>
          <w:szCs w:val="20"/>
        </w:rPr>
        <w:t>Activities and Events</w:t>
      </w:r>
      <w:r>
        <w:rPr>
          <w:rFonts w:ascii="MS Gothic" w:eastAsia="MS Gothic" w:hAnsi="MS Gothic" w:cs="MS Gothic"/>
          <w:b/>
        </w:rPr>
        <w:tab/>
      </w:r>
      <w:r>
        <w:rPr>
          <w:rFonts w:ascii="MS Gothic" w:eastAsia="MS Gothic" w:hAnsi="MS Gothic" w:cs="MS Gothic"/>
          <w:b/>
        </w:rPr>
        <w:tab/>
      </w:r>
      <w:r>
        <w:rPr>
          <w:rFonts w:ascii="MS Gothic" w:eastAsia="MS Gothic" w:hAnsi="MS Gothic" w:cs="MS Gothic"/>
          <w:b/>
        </w:rPr>
        <w:tab/>
        <w:t xml:space="preserve">☐ </w:t>
      </w:r>
      <w:r>
        <w:rPr>
          <w:b/>
          <w:sz w:val="20"/>
          <w:szCs w:val="20"/>
        </w:rPr>
        <w:t>Historical Archives</w:t>
      </w:r>
    </w:p>
    <w:p w14:paraId="4F64B450" w14:textId="77777777" w:rsidR="003953E8" w:rsidRDefault="00493331">
      <w:pPr>
        <w:jc w:val="both"/>
        <w:rPr>
          <w:b/>
        </w:rPr>
      </w:pPr>
      <w:r>
        <w:rPr>
          <w:rFonts w:ascii="MS Gothic" w:eastAsia="MS Gothic" w:hAnsi="MS Gothic" w:cs="MS Gothic"/>
          <w:b/>
        </w:rPr>
        <w:t>☐</w:t>
      </w:r>
      <w:r>
        <w:rPr>
          <w:b/>
        </w:rPr>
        <w:t xml:space="preserve">   </w:t>
      </w:r>
      <w:r>
        <w:rPr>
          <w:b/>
          <w:sz w:val="20"/>
          <w:szCs w:val="20"/>
        </w:rPr>
        <w:t>Communication</w:t>
      </w:r>
      <w:r>
        <w:rPr>
          <w:b/>
        </w:rPr>
        <w:tab/>
      </w:r>
      <w:r>
        <w:rPr>
          <w:b/>
        </w:rPr>
        <w:tab/>
      </w:r>
      <w:r>
        <w:rPr>
          <w:b/>
        </w:rPr>
        <w:tab/>
      </w:r>
      <w:r>
        <w:rPr>
          <w:b/>
        </w:rPr>
        <w:tab/>
      </w:r>
      <w:r>
        <w:rPr>
          <w:rFonts w:ascii="MS Gothic" w:eastAsia="MS Gothic" w:hAnsi="MS Gothic" w:cs="MS Gothic"/>
          <w:b/>
        </w:rPr>
        <w:t xml:space="preserve">☐ </w:t>
      </w:r>
      <w:r>
        <w:rPr>
          <w:b/>
          <w:sz w:val="20"/>
          <w:szCs w:val="20"/>
        </w:rPr>
        <w:t>Nominating Committee</w:t>
      </w:r>
    </w:p>
    <w:p w14:paraId="6566470A" w14:textId="01B3E7FC" w:rsidR="003953E8" w:rsidRDefault="00493331">
      <w:pPr>
        <w:jc w:val="both"/>
        <w:rPr>
          <w:b/>
        </w:rPr>
      </w:pPr>
      <w:r>
        <w:rPr>
          <w:rFonts w:ascii="MS Gothic" w:eastAsia="MS Gothic" w:hAnsi="MS Gothic" w:cs="MS Gothic"/>
          <w:b/>
        </w:rPr>
        <w:t xml:space="preserve">☐ </w:t>
      </w:r>
      <w:r>
        <w:rPr>
          <w:b/>
          <w:sz w:val="20"/>
          <w:szCs w:val="20"/>
        </w:rPr>
        <w:t>Finance and Budget</w:t>
      </w:r>
      <w:r>
        <w:rPr>
          <w:b/>
        </w:rPr>
        <w:tab/>
      </w:r>
      <w:r>
        <w:rPr>
          <w:b/>
        </w:rPr>
        <w:tab/>
      </w:r>
      <w:r>
        <w:rPr>
          <w:b/>
        </w:rPr>
        <w:tab/>
      </w:r>
      <w:r>
        <w:rPr>
          <w:rFonts w:ascii="MS Gothic" w:eastAsia="MS Gothic" w:hAnsi="MS Gothic" w:cs="MS Gothic"/>
          <w:b/>
        </w:rPr>
        <w:t xml:space="preserve">☐ </w:t>
      </w:r>
      <w:r>
        <w:rPr>
          <w:b/>
          <w:sz w:val="20"/>
          <w:szCs w:val="20"/>
        </w:rPr>
        <w:t>Volunteerism</w:t>
      </w:r>
    </w:p>
    <w:p w14:paraId="1FC02CA4" w14:textId="4C480350" w:rsidR="003953E8" w:rsidRDefault="00493331">
      <w:pPr>
        <w:jc w:val="both"/>
        <w:rPr>
          <w:b/>
        </w:rPr>
      </w:pPr>
      <w:r>
        <w:rPr>
          <w:rFonts w:ascii="MS Gothic" w:eastAsia="MS Gothic" w:hAnsi="MS Gothic" w:cs="MS Gothic"/>
          <w:b/>
        </w:rPr>
        <w:t xml:space="preserve">☐ </w:t>
      </w:r>
      <w:r>
        <w:rPr>
          <w:b/>
          <w:sz w:val="20"/>
          <w:szCs w:val="20"/>
        </w:rPr>
        <w:t>Fish Stocking</w:t>
      </w:r>
    </w:p>
    <w:p w14:paraId="2A7D5989" w14:textId="77777777" w:rsidR="003953E8" w:rsidRDefault="003953E8">
      <w:pPr>
        <w:jc w:val="both"/>
        <w:rPr>
          <w:b/>
        </w:rPr>
      </w:pPr>
    </w:p>
    <w:p w14:paraId="25E09AF6" w14:textId="77777777" w:rsidR="003953E8" w:rsidRDefault="003953E8">
      <w:pPr>
        <w:jc w:val="both"/>
        <w:rPr>
          <w:rFonts w:ascii="MS Gothic" w:eastAsia="MS Gothic" w:hAnsi="MS Gothic" w:cs="MS Gothic"/>
          <w:b/>
        </w:rPr>
      </w:pPr>
    </w:p>
    <w:p w14:paraId="34A5A011" w14:textId="6DD772CE" w:rsidR="003953E8" w:rsidRDefault="00493331">
      <w:pPr>
        <w:jc w:val="both"/>
        <w:rPr>
          <w:b/>
        </w:rPr>
      </w:pPr>
      <w:r>
        <w:rPr>
          <w:b/>
          <w:sz w:val="22"/>
          <w:szCs w:val="22"/>
        </w:rPr>
        <w:t xml:space="preserve">If you were not selected as an LHA Board Director, would you still be interested in volunteering on these committees?   </w:t>
      </w:r>
      <w:r>
        <w:rPr>
          <w:b/>
        </w:rPr>
        <w:t xml:space="preserve">     </w:t>
      </w:r>
      <w:r>
        <w:rPr>
          <w:rFonts w:ascii="MS Gothic" w:eastAsia="MS Gothic" w:hAnsi="MS Gothic" w:cs="MS Gothic"/>
          <w:b/>
        </w:rPr>
        <w:t>☐</w:t>
      </w:r>
      <w:r>
        <w:rPr>
          <w:b/>
        </w:rPr>
        <w:t xml:space="preserve"> YES          </w:t>
      </w:r>
      <w:r>
        <w:rPr>
          <w:rFonts w:ascii="MS Gothic" w:eastAsia="MS Gothic" w:hAnsi="MS Gothic" w:cs="MS Gothic"/>
          <w:b/>
        </w:rPr>
        <w:t>☐</w:t>
      </w:r>
      <w:r>
        <w:rPr>
          <w:b/>
        </w:rPr>
        <w:t>NO</w:t>
      </w:r>
    </w:p>
    <w:p w14:paraId="50FA77B4" w14:textId="77777777" w:rsidR="003953E8" w:rsidRDefault="003953E8">
      <w:pPr>
        <w:jc w:val="both"/>
        <w:rPr>
          <w:b/>
        </w:rPr>
      </w:pPr>
    </w:p>
    <w:p w14:paraId="33CF11D4" w14:textId="77777777" w:rsidR="003953E8" w:rsidRDefault="003953E8">
      <w:pPr>
        <w:jc w:val="both"/>
        <w:rPr>
          <w:b/>
        </w:rPr>
      </w:pPr>
    </w:p>
    <w:p w14:paraId="29EBB8E6" w14:textId="30776F8F" w:rsidR="003953E8" w:rsidRDefault="00493331">
      <w:pPr>
        <w:jc w:val="both"/>
        <w:rPr>
          <w:b/>
        </w:rPr>
      </w:pPr>
      <w:r>
        <w:rPr>
          <w:b/>
          <w:sz w:val="26"/>
          <w:szCs w:val="26"/>
        </w:rPr>
        <w:t>SIGNATURE_</w:t>
      </w:r>
      <w:r>
        <w:rPr>
          <w:b/>
        </w:rPr>
        <w:t>_________________________________________________</w:t>
      </w:r>
      <w:r>
        <w:rPr>
          <w:b/>
        </w:rPr>
        <w:tab/>
      </w:r>
    </w:p>
    <w:p w14:paraId="532122F3" w14:textId="3CA5A9E2" w:rsidR="003953E8" w:rsidRDefault="00493331">
      <w:pPr>
        <w:jc w:val="both"/>
        <w:rPr>
          <w:b/>
        </w:rPr>
      </w:pPr>
      <w:r>
        <w:rPr>
          <w:b/>
        </w:rPr>
        <w:t>DATE_____________________</w:t>
      </w:r>
    </w:p>
    <w:p w14:paraId="3946A47C" w14:textId="77777777" w:rsidR="003953E8" w:rsidRDefault="00493331">
      <w:pPr>
        <w:jc w:val="both"/>
        <w:rPr>
          <w:b/>
        </w:rPr>
      </w:pPr>
      <w:r>
        <w:rPr>
          <w:noProof/>
        </w:rPr>
        <w:drawing>
          <wp:anchor distT="0" distB="0" distL="114300" distR="114300" simplePos="0" relativeHeight="251661312" behindDoc="0" locked="0" layoutInCell="1" hidden="0" allowOverlap="1" wp14:anchorId="204D38EE" wp14:editId="4D8DBBA1">
            <wp:simplePos x="0" y="0"/>
            <wp:positionH relativeFrom="column">
              <wp:posOffset>457200</wp:posOffset>
            </wp:positionH>
            <wp:positionV relativeFrom="paragraph">
              <wp:posOffset>448944</wp:posOffset>
            </wp:positionV>
            <wp:extent cx="5308600" cy="482600"/>
            <wp:effectExtent l="0" t="0" r="0" b="0"/>
            <wp:wrapSquare wrapText="bothSides" distT="0" distB="0" distL="114300" distR="114300"/>
            <wp:docPr id="4" name="image1.png" descr="Macintosh HD:Users:Margo:Desktop:Screen Shot 2017-05-12 at 10.54.21 PM.png"/>
            <wp:cNvGraphicFramePr/>
            <a:graphic xmlns:a="http://schemas.openxmlformats.org/drawingml/2006/main">
              <a:graphicData uri="http://schemas.openxmlformats.org/drawingml/2006/picture">
                <pic:pic xmlns:pic="http://schemas.openxmlformats.org/drawingml/2006/picture">
                  <pic:nvPicPr>
                    <pic:cNvPr id="0" name="image1.png" descr="Macintosh HD:Users:Margo:Desktop:Screen Shot 2017-05-12 at 10.54.21 PM.png"/>
                    <pic:cNvPicPr preferRelativeResize="0"/>
                  </pic:nvPicPr>
                  <pic:blipFill>
                    <a:blip r:embed="rId10"/>
                    <a:srcRect/>
                    <a:stretch>
                      <a:fillRect/>
                    </a:stretch>
                  </pic:blipFill>
                  <pic:spPr>
                    <a:xfrm>
                      <a:off x="0" y="0"/>
                      <a:ext cx="5308600" cy="482600"/>
                    </a:xfrm>
                    <a:prstGeom prst="rect">
                      <a:avLst/>
                    </a:prstGeom>
                    <a:ln/>
                  </pic:spPr>
                </pic:pic>
              </a:graphicData>
            </a:graphic>
          </wp:anchor>
        </w:drawing>
      </w:r>
    </w:p>
    <w:p w14:paraId="66210B93" w14:textId="77777777" w:rsidR="003953E8" w:rsidRDefault="003953E8">
      <w:pPr>
        <w:jc w:val="both"/>
        <w:rPr>
          <w:b/>
        </w:rPr>
      </w:pPr>
    </w:p>
    <w:p w14:paraId="1CC60123" w14:textId="77777777" w:rsidR="003953E8" w:rsidRDefault="003953E8">
      <w:pPr>
        <w:jc w:val="both"/>
        <w:rPr>
          <w:b/>
        </w:rPr>
      </w:pPr>
    </w:p>
    <w:p w14:paraId="7326636B" w14:textId="77777777" w:rsidR="003953E8" w:rsidRDefault="00493331">
      <w:pPr>
        <w:jc w:val="both"/>
        <w:rPr>
          <w:b/>
        </w:rPr>
      </w:pPr>
      <w:r>
        <w:rPr>
          <w:b/>
        </w:rPr>
        <w:t xml:space="preserve"> </w:t>
      </w:r>
    </w:p>
    <w:p w14:paraId="22C0F98F" w14:textId="77777777" w:rsidR="003953E8" w:rsidRDefault="003953E8">
      <w:pPr>
        <w:jc w:val="both"/>
        <w:rPr>
          <w:b/>
        </w:rPr>
      </w:pPr>
    </w:p>
    <w:p w14:paraId="603295D3" w14:textId="77777777" w:rsidR="003953E8" w:rsidRDefault="003953E8">
      <w:pPr>
        <w:jc w:val="both"/>
        <w:rPr>
          <w:b/>
        </w:rPr>
      </w:pPr>
    </w:p>
    <w:p w14:paraId="0FAAA64F" w14:textId="77777777" w:rsidR="003953E8" w:rsidRDefault="003953E8">
      <w:pPr>
        <w:jc w:val="both"/>
        <w:rPr>
          <w:b/>
        </w:rPr>
      </w:pPr>
    </w:p>
    <w:p w14:paraId="20BAD255" w14:textId="77777777" w:rsidR="003953E8" w:rsidRDefault="003953E8">
      <w:pPr>
        <w:jc w:val="both"/>
        <w:rPr>
          <w:b/>
        </w:rPr>
      </w:pPr>
    </w:p>
    <w:p w14:paraId="3A23D21C" w14:textId="77777777" w:rsidR="003953E8" w:rsidRDefault="003953E8">
      <w:pPr>
        <w:jc w:val="both"/>
      </w:pPr>
    </w:p>
    <w:p w14:paraId="0B403DBD" w14:textId="77777777" w:rsidR="003953E8" w:rsidRDefault="003953E8">
      <w:pPr>
        <w:jc w:val="both"/>
      </w:pPr>
    </w:p>
    <w:p w14:paraId="3A8D2CAA" w14:textId="77777777" w:rsidR="003953E8" w:rsidRDefault="003953E8">
      <w:pPr>
        <w:jc w:val="both"/>
      </w:pPr>
    </w:p>
    <w:p w14:paraId="54F747A7" w14:textId="77777777" w:rsidR="003953E8" w:rsidRDefault="003953E8">
      <w:pPr>
        <w:jc w:val="both"/>
      </w:pPr>
    </w:p>
    <w:p w14:paraId="2D84BFF7" w14:textId="77777777" w:rsidR="003953E8" w:rsidRDefault="003953E8">
      <w:pPr>
        <w:jc w:val="both"/>
      </w:pPr>
    </w:p>
    <w:p w14:paraId="58C52897" w14:textId="77777777" w:rsidR="003953E8" w:rsidRDefault="003953E8">
      <w:pPr>
        <w:jc w:val="both"/>
      </w:pPr>
    </w:p>
    <w:p w14:paraId="1EB31C19" w14:textId="77777777" w:rsidR="003953E8" w:rsidRDefault="003953E8">
      <w:pPr>
        <w:jc w:val="both"/>
      </w:pPr>
    </w:p>
    <w:p w14:paraId="5849AC7E" w14:textId="77777777" w:rsidR="003953E8" w:rsidRDefault="003953E8">
      <w:pPr>
        <w:jc w:val="both"/>
      </w:pPr>
    </w:p>
    <w:p w14:paraId="1D6B4D92" w14:textId="77777777" w:rsidR="003953E8" w:rsidRDefault="003953E8">
      <w:pPr>
        <w:jc w:val="both"/>
      </w:pPr>
    </w:p>
    <w:p w14:paraId="388B8DD1" w14:textId="77777777" w:rsidR="003953E8" w:rsidRDefault="003953E8">
      <w:pPr>
        <w:jc w:val="both"/>
        <w:rPr>
          <w:u w:val="single"/>
        </w:rPr>
      </w:pPr>
    </w:p>
    <w:sectPr w:rsidR="003953E8">
      <w:footerReference w:type="default" r:id="rId11"/>
      <w:pgSz w:w="12240" w:h="15840"/>
      <w:pgMar w:top="1152" w:right="1152" w:bottom="1440" w:left="1152"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86E8" w14:textId="77777777" w:rsidR="004C3A4F" w:rsidRDefault="004C3A4F">
      <w:r>
        <w:separator/>
      </w:r>
    </w:p>
  </w:endnote>
  <w:endnote w:type="continuationSeparator" w:id="0">
    <w:p w14:paraId="7CC05E92" w14:textId="77777777" w:rsidR="004C3A4F" w:rsidRDefault="004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5F00" w14:textId="77777777" w:rsidR="003953E8" w:rsidRDefault="00493331">
    <w:pPr>
      <w:pBdr>
        <w:top w:val="nil"/>
        <w:left w:val="nil"/>
        <w:bottom w:val="nil"/>
        <w:right w:val="nil"/>
        <w:between w:val="nil"/>
      </w:pBdr>
      <w:tabs>
        <w:tab w:val="center" w:pos="4320"/>
        <w:tab w:val="right" w:pos="8640"/>
      </w:tabs>
      <w:ind w:left="720"/>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2787" w14:textId="77777777" w:rsidR="004C3A4F" w:rsidRDefault="004C3A4F">
      <w:r>
        <w:separator/>
      </w:r>
    </w:p>
  </w:footnote>
  <w:footnote w:type="continuationSeparator" w:id="0">
    <w:p w14:paraId="0276D404" w14:textId="77777777" w:rsidR="004C3A4F" w:rsidRDefault="004C3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6288"/>
    <w:multiLevelType w:val="hybridMultilevel"/>
    <w:tmpl w:val="5AD41306"/>
    <w:lvl w:ilvl="0" w:tplc="8334DD04">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889747C"/>
    <w:multiLevelType w:val="multilevel"/>
    <w:tmpl w:val="FCDAF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4610755">
    <w:abstractNumId w:val="1"/>
  </w:num>
  <w:num w:numId="2" w16cid:durableId="204401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3E8"/>
    <w:rsid w:val="00156808"/>
    <w:rsid w:val="001C6D94"/>
    <w:rsid w:val="002F3A35"/>
    <w:rsid w:val="003953E8"/>
    <w:rsid w:val="00493331"/>
    <w:rsid w:val="004C3A4F"/>
    <w:rsid w:val="005B1A36"/>
    <w:rsid w:val="005C6A4E"/>
    <w:rsid w:val="00742626"/>
    <w:rsid w:val="007B4D94"/>
    <w:rsid w:val="00812ACB"/>
    <w:rsid w:val="00C63A4F"/>
    <w:rsid w:val="00FA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D168"/>
  <w15:docId w15:val="{70A89466-801A-4D91-A4F6-E33193A3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A35"/>
    <w:pPr>
      <w:ind w:left="720"/>
      <w:contextualSpacing/>
    </w:pPr>
  </w:style>
  <w:style w:type="character" w:styleId="Hyperlink">
    <w:name w:val="Hyperlink"/>
    <w:basedOn w:val="DefaultParagraphFont"/>
    <w:uiPriority w:val="99"/>
    <w:unhideWhenUsed/>
    <w:rsid w:val="00FA72B0"/>
    <w:rPr>
      <w:color w:val="0000FF" w:themeColor="hyperlink"/>
      <w:u w:val="single"/>
    </w:rPr>
  </w:style>
  <w:style w:type="character" w:styleId="UnresolvedMention">
    <w:name w:val="Unresolved Mention"/>
    <w:basedOn w:val="DefaultParagraphFont"/>
    <w:uiPriority w:val="99"/>
    <w:semiHidden/>
    <w:unhideWhenUsed/>
    <w:rsid w:val="00FA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lakeharmonyassoci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86D1-CA5B-4115-9387-D6CC1C99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Lennon</dc:creator>
  <cp:lastModifiedBy>John Pieper</cp:lastModifiedBy>
  <cp:revision>2</cp:revision>
  <dcterms:created xsi:type="dcterms:W3CDTF">2024-05-19T15:58:00Z</dcterms:created>
  <dcterms:modified xsi:type="dcterms:W3CDTF">2024-05-19T15:58:00Z</dcterms:modified>
</cp:coreProperties>
</file>