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rPr>
          <w:rFonts w:ascii="Arial Black" w:cs="Arial Black" w:hAnsi="Arial Black" w:eastAsia="Arial Black"/>
          <w:sz w:val="23"/>
          <w:szCs w:val="23"/>
        </w:rPr>
      </w:pPr>
    </w:p>
    <w:p>
      <w:pPr>
        <w:pStyle w:val="header"/>
        <w:rPr>
          <w:rFonts w:ascii="Arial Black" w:cs="Arial Black" w:hAnsi="Arial Black" w:eastAsia="Arial Black"/>
          <w:sz w:val="8"/>
          <w:szCs w:val="8"/>
        </w:rPr>
      </w:pPr>
    </w:p>
    <w:p>
      <w:pPr>
        <w:pStyle w:val="header"/>
        <w:rPr>
          <w:b w:val="1"/>
          <w:bCs w:val="1"/>
          <w:smallCaps w:val="1"/>
          <w:spacing w:val="20"/>
          <w:sz w:val="36"/>
          <w:szCs w:val="36"/>
        </w:rPr>
      </w:pPr>
      <w:r>
        <w:rPr>
          <w:b w:val="1"/>
          <w:bCs w:val="1"/>
          <w:smallCaps w:val="1"/>
          <w:kern w:val="32"/>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946101</wp:posOffset>
                </wp:positionH>
                <wp:positionV relativeFrom="line">
                  <wp:posOffset>201295</wp:posOffset>
                </wp:positionV>
                <wp:extent cx="2743201" cy="13971"/>
                <wp:effectExtent l="0" t="0" r="0" b="0"/>
                <wp:wrapNone/>
                <wp:docPr id="1073741825" name="officeArt object" descr="Freeform 3"/>
                <wp:cNvGraphicFramePr/>
                <a:graphic xmlns:a="http://schemas.openxmlformats.org/drawingml/2006/main">
                  <a:graphicData uri="http://schemas.microsoft.com/office/word/2010/wordprocessingShape">
                    <wps:wsp>
                      <wps:cNvSpPr/>
                      <wps:spPr>
                        <a:xfrm flipV="1">
                          <a:off x="0" y="0"/>
                          <a:ext cx="2743201" cy="13971"/>
                        </a:xfrm>
                        <a:prstGeom prst="line">
                          <a:avLst/>
                        </a:prstGeom>
                        <a:noFill/>
                        <a:ln w="19050" cap="flat">
                          <a:solidFill>
                            <a:srgbClr val="000000"/>
                          </a:solidFill>
                          <a:prstDash val="solid"/>
                          <a:round/>
                        </a:ln>
                        <a:effectLst/>
                      </wps:spPr>
                      <wps:bodyPr/>
                    </wps:wsp>
                  </a:graphicData>
                </a:graphic>
              </wp:anchor>
            </w:drawing>
          </mc:Choice>
          <mc:Fallback>
            <w:pict>
              <v:line id="_x0000_s1026" style="visibility:visible;position:absolute;margin-left:74.5pt;margin-top:15.9pt;width:216.0pt;height:1.1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5pt" dashstyle="solid" endcap="flat" joinstyle="round" linestyle="single" startarrow="none" startarrowwidth="medium" startarrowlength="medium" endarrow="none" endarrowwidth="medium" endarrowlength="medium"/>
                <w10:wrap type="none" side="bothSides" anchorx="text"/>
              </v:line>
            </w:pict>
          </mc:Fallback>
        </mc:AlternateContent>
      </w:r>
      <w:r>
        <w:rPr>
          <w:b w:val="1"/>
          <w:bCs w:val="1"/>
          <w:smallCaps w:val="1"/>
          <w:kern w:val="32"/>
          <w:sz w:val="24"/>
          <w:szCs w:val="24"/>
        </w:rPr>
        <w:drawing xmlns:a="http://schemas.openxmlformats.org/drawingml/2006/main">
          <wp:anchor distT="57150" distB="57150" distL="57150" distR="57150" simplePos="0" relativeHeight="251659264" behindDoc="0" locked="0" layoutInCell="1" allowOverlap="1">
            <wp:simplePos x="0" y="0"/>
            <wp:positionH relativeFrom="column">
              <wp:posOffset>-69214</wp:posOffset>
            </wp:positionH>
            <wp:positionV relativeFrom="line">
              <wp:posOffset>-278129</wp:posOffset>
            </wp:positionV>
            <wp:extent cx="895985" cy="890905"/>
            <wp:effectExtent l="0" t="0" r="0" b="0"/>
            <wp:wrapThrough wrapText="bothSides" distL="57150" distR="57150">
              <wp:wrapPolygon edited="1">
                <wp:start x="0" y="0"/>
                <wp:lineTo x="21600" y="0"/>
                <wp:lineTo x="21600" y="21600"/>
                <wp:lineTo x="0" y="21600"/>
                <wp:lineTo x="0" y="0"/>
              </wp:wrapPolygon>
            </wp:wrapThrough>
            <wp:docPr id="1073741826" name="officeArt object" descr="LOGO: Texas Department of Family and Protective Services"/>
            <wp:cNvGraphicFramePr/>
            <a:graphic xmlns:a="http://schemas.openxmlformats.org/drawingml/2006/main">
              <a:graphicData uri="http://schemas.openxmlformats.org/drawingml/2006/picture">
                <pic:pic xmlns:pic="http://schemas.openxmlformats.org/drawingml/2006/picture">
                  <pic:nvPicPr>
                    <pic:cNvPr id="1073741826" name="LOGO: Texas Department of Family and Protective Services" descr="LOGO: Texas Department of Family and Protective Services"/>
                    <pic:cNvPicPr>
                      <a:picLocks noChangeAspect="1"/>
                    </pic:cNvPicPr>
                  </pic:nvPicPr>
                  <pic:blipFill>
                    <a:blip r:embed="rId4">
                      <a:extLst/>
                    </a:blip>
                    <a:stretch>
                      <a:fillRect/>
                    </a:stretch>
                  </pic:blipFill>
                  <pic:spPr>
                    <a:xfrm>
                      <a:off x="0" y="0"/>
                      <a:ext cx="895985" cy="890905"/>
                    </a:xfrm>
                    <a:prstGeom prst="rect">
                      <a:avLst/>
                    </a:prstGeom>
                    <a:ln w="12700" cap="flat">
                      <a:noFill/>
                      <a:miter lim="400000"/>
                    </a:ln>
                    <a:effectLst/>
                  </pic:spPr>
                </pic:pic>
              </a:graphicData>
            </a:graphic>
          </wp:anchor>
        </w:drawing>
      </w:r>
      <w:r>
        <w:rPr>
          <w:b w:val="1"/>
          <w:bCs w:val="1"/>
          <w:smallCaps w:val="1"/>
          <w:kern w:val="32"/>
          <w:sz w:val="28"/>
          <w:szCs w:val="28"/>
          <w:rtl w:val="0"/>
          <w:lang w:val="en-US"/>
        </w:rPr>
        <w:t>Admission Information</w:t>
      </w:r>
      <w:r>
        <w:rPr>
          <w:rtl w:val="0"/>
          <w:lang w:val="en-US"/>
        </w:rPr>
        <w:t xml:space="preserve"> </w:t>
      </w:r>
      <w:r>
        <w:rPr>
          <w:rFonts w:ascii="Arial Unicode MS" w:cs="Arial Unicode MS" w:hAnsi="Arial Unicode MS" w:eastAsia="Arial Unicode MS" w:hint="default"/>
          <w:b w:val="0"/>
          <w:bCs w:val="0"/>
          <w:i w:val="0"/>
          <w:iCs w:val="0"/>
          <w:spacing w:val="20"/>
          <w:sz w:val="28"/>
          <w:szCs w:val="28"/>
          <w:rtl w:val="0"/>
          <w:lang w:val="en-US"/>
        </w:rPr>
        <w:t> </w:t>
      </w:r>
    </w:p>
    <w:p>
      <w:pPr>
        <w:pStyle w:val="Body"/>
        <w:rPr>
          <w:b w:val="1"/>
          <w:bCs w:val="1"/>
          <w:smallCaps w:val="1"/>
          <w:sz w:val="28"/>
          <w:szCs w:val="28"/>
        </w:rPr>
      </w:pPr>
      <w:r>
        <w:rPr>
          <w:rFonts w:ascii="Arial Unicode MS" w:cs="Arial Unicode MS" w:hAnsi="Arial Unicode MS" w:eastAsia="Arial Unicode MS" w:hint="default"/>
          <w:b w:val="0"/>
          <w:bCs w:val="0"/>
          <w:i w:val="0"/>
          <w:iCs w:val="0"/>
          <w:sz w:val="2"/>
          <w:szCs w:val="2"/>
          <w:rtl w:val="0"/>
        </w:rPr>
        <w:t> </w:t>
      </w:r>
    </w:p>
    <w:p>
      <w:pPr>
        <w:pStyle w:val="Body"/>
        <w:spacing w:after="240"/>
        <w:rPr>
          <w:b w:val="1"/>
          <w:bCs w:val="1"/>
          <w:smallCaps w:val="1"/>
          <w:sz w:val="28"/>
          <w:szCs w:val="28"/>
        </w:rPr>
      </w:pPr>
    </w:p>
    <w:p>
      <w:pPr>
        <w:pStyle w:val="Body"/>
        <w:spacing w:before="240"/>
      </w:pPr>
      <w:r>
        <w:rPr>
          <w:b w:val="1"/>
          <w:bCs w:val="1"/>
          <w:rtl w:val="0"/>
          <w:lang w:val="en-US"/>
        </w:rPr>
        <w:t>Purpose:</w:t>
      </w:r>
      <w:r>
        <w:rPr>
          <w:rtl w:val="0"/>
          <w:lang w:val="en-US"/>
        </w:rPr>
        <w:t xml:space="preserve"> Use this form to collect all required information about a child enrolling in day care.</w:t>
      </w:r>
      <w:r>
        <w:rPr>
          <w:sz w:val="2"/>
          <w:szCs w:val="2"/>
          <w:rtl w:val="0"/>
        </w:rPr>
        <w:t xml:space="preserve"> </w:t>
      </w:r>
      <w:r>
        <w:rPr>
          <w:rFonts w:ascii="Arial Unicode MS" w:cs="Arial Unicode MS" w:hAnsi="Arial Unicode MS" w:eastAsia="Arial Unicode MS" w:hint="default"/>
          <w:b w:val="0"/>
          <w:bCs w:val="0"/>
          <w:i w:val="0"/>
          <w:iCs w:val="0"/>
          <w:sz w:val="2"/>
          <w:szCs w:val="2"/>
          <w:rtl w:val="0"/>
        </w:rPr>
        <w:t> </w:t>
      </w:r>
    </w:p>
    <w:p>
      <w:pPr>
        <w:pStyle w:val="Body"/>
        <w:spacing w:before="120" w:after="120"/>
      </w:pPr>
      <w:r>
        <w:rPr>
          <w:b w:val="1"/>
          <w:bCs w:val="1"/>
          <w:rtl w:val="0"/>
          <w:lang w:val="fr-FR"/>
        </w:rPr>
        <w:t xml:space="preserve">Directions: </w:t>
      </w:r>
      <w:r>
        <w:rPr>
          <w:rtl w:val="0"/>
          <w:lang w:val="en-US"/>
        </w:rPr>
        <w:t>The day care provider gives this form to the child</w:t>
      </w:r>
      <w:r>
        <w:rPr>
          <w:rtl w:val="0"/>
        </w:rPr>
        <w:t>’</w:t>
      </w:r>
      <w:r>
        <w:rPr>
          <w:rtl w:val="0"/>
          <w:lang w:val="en-US"/>
        </w:rPr>
        <w:t xml:space="preserve">s parent or guardian. The parent or guardian completes the form in its entirety and returns it to the day care provider before the child's first day of enrollment. The day care provider keeps the form on file at the child care facility. </w:t>
      </w:r>
      <w:r>
        <w:rPr>
          <w:sz w:val="2"/>
          <w:szCs w:val="2"/>
          <w:rtl w:val="0"/>
        </w:rPr>
        <w:t xml:space="preserve"> </w:t>
      </w:r>
      <w:r>
        <w:rPr>
          <w:rFonts w:ascii="Arial Unicode MS" w:cs="Arial Unicode MS" w:hAnsi="Arial Unicode MS" w:eastAsia="Arial Unicode MS" w:hint="default"/>
          <w:b w:val="0"/>
          <w:bCs w:val="0"/>
          <w:i w:val="0"/>
          <w:iCs w:val="0"/>
          <w:sz w:val="2"/>
          <w:szCs w:val="2"/>
          <w:rtl w:val="0"/>
        </w:rPr>
        <w:t>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2"/>
        <w:gridCol w:w="918"/>
        <w:gridCol w:w="829"/>
        <w:gridCol w:w="771"/>
        <w:gridCol w:w="164"/>
        <w:gridCol w:w="1601"/>
        <w:gridCol w:w="235"/>
        <w:gridCol w:w="847"/>
        <w:gridCol w:w="705"/>
        <w:gridCol w:w="2048"/>
      </w:tblGrid>
      <w:tr>
        <w:tblPrEx>
          <w:shd w:val="clear" w:color="auto" w:fill="4f81bd"/>
        </w:tblPrEx>
        <w:trPr>
          <w:trHeight w:val="299" w:hRule="atLeast"/>
          <w:tblHeader/>
        </w:trPr>
        <w:tc>
          <w:tcPr>
            <w:tcW w:type="dxa" w:w="1080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GENERAL INFORMATION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407" w:hRule="atLeast"/>
        </w:trPr>
        <w:tc>
          <w:tcPr>
            <w:tcW w:type="dxa" w:w="52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ind w:left="1800" w:hanging="1800"/>
            </w:pPr>
            <w:r>
              <w:rPr>
                <w:shd w:val="nil" w:color="auto" w:fill="auto"/>
                <w:rtl w:val="0"/>
                <w:lang w:val="en-US"/>
              </w:rPr>
              <w:t>Operation</w:t>
            </w:r>
            <w:r>
              <w:rPr>
                <w:shd w:val="nil" w:color="auto" w:fill="auto"/>
                <w:rtl w:val="0"/>
                <w:lang w:val="en-US"/>
              </w:rPr>
              <w:t>’</w:t>
            </w:r>
            <w:r>
              <w:rPr>
                <w:shd w:val="nil" w:color="auto" w:fill="auto"/>
                <w:rtl w:val="0"/>
                <w:lang w:val="en-US"/>
              </w:rPr>
              <w:t xml:space="preserve">s Name: </w:t>
            </w:r>
            <w:r>
              <w:rPr>
                <w:rFonts w:ascii="Arial Unicode MS" w:cs="Arial Unicode MS" w:hAnsi="Arial Unicode MS" w:eastAsia="Arial Unicode MS" w:hint="default"/>
                <w:b w:val="0"/>
                <w:bCs w:val="0"/>
                <w:i w:val="0"/>
                <w:iCs w:val="0"/>
                <w:shd w:val="nil" w:color="auto" w:fill="auto"/>
                <w:rtl w:val="0"/>
              </w:rPr>
              <w:t>     </w:t>
            </w:r>
          </w:p>
        </w:tc>
        <w:tc>
          <w:tcPr>
            <w:tcW w:type="dxa" w:w="5599"/>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 xml:space="preserve">Director's Name: </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710" w:hRule="atLeast"/>
        </w:trPr>
        <w:tc>
          <w:tcPr>
            <w:tcW w:type="dxa" w:w="44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Child</w:t>
            </w:r>
            <w:r>
              <w:rPr>
                <w:shd w:val="nil" w:color="auto" w:fill="auto"/>
                <w:rtl w:val="0"/>
                <w:lang w:val="en-US"/>
              </w:rPr>
              <w:t>’</w:t>
            </w:r>
            <w:r>
              <w:rPr>
                <w:shd w:val="nil" w:color="auto" w:fill="auto"/>
                <w:rtl w:val="0"/>
                <w:lang w:val="en-US"/>
              </w:rPr>
              <w:t>s Full Name:</w:t>
            </w:r>
            <w:r>
              <w:rPr>
                <w:sz w:val="2"/>
                <w:szCs w:val="2"/>
                <w:shd w:val="nil" w:color="auto" w:fill="auto"/>
                <w:rtl w:val="0"/>
                <w:lang w:val="en-US"/>
              </w:rPr>
              <w:t xml:space="preserve"> </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53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Child</w:t>
            </w:r>
            <w:r>
              <w:rPr>
                <w:shd w:val="nil" w:color="auto" w:fill="auto"/>
                <w:rtl w:val="0"/>
                <w:lang w:val="en-US"/>
              </w:rPr>
              <w:t>’</w:t>
            </w:r>
            <w:r>
              <w:rPr>
                <w:shd w:val="nil" w:color="auto" w:fill="auto"/>
                <w:rtl w:val="0"/>
                <w:lang w:val="en-US"/>
              </w:rPr>
              <w:t>s Date of Birth:</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383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Child Lives With:</w:t>
            </w:r>
          </w:p>
          <w:p>
            <w:pPr>
              <w:pStyle w:val="Body"/>
              <w:tabs>
                <w:tab w:val="left" w:pos="360"/>
                <w:tab w:val="left" w:pos="720"/>
                <w:tab w:val="left" w:pos="1080"/>
                <w:tab w:val="left" w:pos="1440"/>
                <w:tab w:val="left" w:pos="1800"/>
                <w:tab w:val="left" w:pos="2160"/>
                <w:tab w:val="left" w:pos="2520"/>
                <w:tab w:val="left" w:pos="2880"/>
              </w:tabs>
              <w:bidi w:val="0"/>
              <w:spacing w:before="20"/>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Both parents </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Mom</w:t>
            </w:r>
          </w:p>
          <w:p>
            <w:pPr>
              <w:pStyle w:val="Body"/>
              <w:tabs>
                <w:tab w:val="left" w:pos="360"/>
                <w:tab w:val="left" w:pos="720"/>
                <w:tab w:val="left" w:pos="1080"/>
                <w:tab w:val="left" w:pos="1440"/>
                <w:tab w:val="left" w:pos="1800"/>
                <w:tab w:val="left" w:pos="2160"/>
                <w:tab w:val="left" w:pos="2520"/>
                <w:tab w:val="left" w:pos="2880"/>
              </w:tabs>
              <w:bidi w:val="0"/>
              <w:spacing w:before="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Dad</w:t>
              <w:tab/>
              <w:tab/>
              <w:tab/>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Guardian </w:t>
            </w:r>
          </w:p>
        </w:tc>
      </w:tr>
      <w:tr>
        <w:tblPrEx>
          <w:shd w:val="clear" w:color="auto" w:fill="ced7e7"/>
        </w:tblPrEx>
        <w:trPr>
          <w:trHeight w:val="470" w:hRule="atLeast"/>
        </w:trPr>
        <w:tc>
          <w:tcPr>
            <w:tcW w:type="dxa" w:w="1080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Child</w:t>
            </w:r>
            <w:r>
              <w:rPr>
                <w:shd w:val="nil" w:color="auto" w:fill="auto"/>
                <w:rtl w:val="0"/>
                <w:lang w:val="en-US"/>
              </w:rPr>
              <w:t>’</w:t>
            </w:r>
            <w:r>
              <w:rPr>
                <w:shd w:val="nil" w:color="auto" w:fill="auto"/>
                <w:rtl w:val="0"/>
                <w:lang w:val="en-US"/>
              </w:rPr>
              <w:t>s Home Address:</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52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Date of Admission:</w:t>
            </w:r>
            <w:r>
              <w:rPr>
                <w:rFonts w:ascii="Arial Unicode MS" w:cs="Arial Unicode MS" w:hAnsi="Arial Unicode MS" w:eastAsia="Arial Unicode MS" w:hint="default"/>
                <w:b w:val="0"/>
                <w:bCs w:val="0"/>
                <w:i w:val="0"/>
                <w:iCs w:val="0"/>
                <w:shd w:val="nil" w:color="auto" w:fill="auto"/>
                <w:rtl w:val="0"/>
              </w:rPr>
              <w:t>     </w:t>
            </w:r>
          </w:p>
        </w:tc>
        <w:tc>
          <w:tcPr>
            <w:tcW w:type="dxa" w:w="5599"/>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Date of Withdrawal:</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713" w:hRule="atLeast"/>
        </w:trPr>
        <w:tc>
          <w:tcPr>
            <w:tcW w:type="dxa" w:w="52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Name of Parent or Guardian Completing Form:</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99"/>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 xml:space="preserve">Address of Parent or Guardian (if different from the child's): </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1080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List telephone numbers below where parents/guardian may be reached while child is in care.</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461" w:hRule="atLeast"/>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Parent 1 Telephone No.</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68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Parent 2 Telephone No.</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68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Guardian's Telephone No.</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7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Custody Documents on File:</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Yes  </w:t>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No</w:t>
            </w:r>
          </w:p>
        </w:tc>
      </w:tr>
      <w:tr>
        <w:tblPrEx>
          <w:shd w:val="clear" w:color="auto" w:fill="ced7e7"/>
        </w:tblPrEx>
        <w:trPr>
          <w:trHeight w:val="920" w:hRule="atLeast"/>
        </w:trPr>
        <w:tc>
          <w:tcPr>
            <w:tcW w:type="dxa" w:w="8752"/>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 xml:space="preserve">Give the name, address, and phone number of the responsible individual </w:t>
            </w:r>
            <w:r>
              <w:rPr>
                <w:b w:val="1"/>
                <w:bCs w:val="1"/>
                <w:shd w:val="nil" w:color="auto" w:fill="auto"/>
                <w:rtl w:val="0"/>
                <w:lang w:val="en-US"/>
              </w:rPr>
              <w:t>to call</w:t>
            </w:r>
            <w:r>
              <w:rPr>
                <w:shd w:val="nil" w:color="auto" w:fill="auto"/>
                <w:rtl w:val="0"/>
                <w:lang w:val="en-US"/>
              </w:rPr>
              <w:t xml:space="preserve"> in case of an emergency if parents/guardian cannot be reached:</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0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Relationship:</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670" w:hRule="atLeast"/>
        </w:trPr>
        <w:tc>
          <w:tcPr>
            <w:tcW w:type="dxa" w:w="1080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I authorize the child care operation</w:t>
            </w:r>
            <w:r>
              <w:rPr>
                <w:b w:val="1"/>
                <w:bCs w:val="1"/>
                <w:shd w:val="nil" w:color="auto" w:fill="auto"/>
                <w:rtl w:val="0"/>
                <w:lang w:val="en-US"/>
              </w:rPr>
              <w:t xml:space="preserve"> to release</w:t>
            </w:r>
            <w:r>
              <w:rPr>
                <w:shd w:val="nil" w:color="auto" w:fill="auto"/>
                <w:rtl w:val="0"/>
                <w:lang w:val="en-US"/>
              </w:rPr>
              <w:t xml:space="preserve"> my child to leave the child care operation </w:t>
            </w:r>
            <w:r>
              <w:rPr>
                <w:b w:val="1"/>
                <w:bCs w:val="1"/>
                <w:shd w:val="nil" w:color="auto" w:fill="auto"/>
                <w:rtl w:val="0"/>
                <w:lang w:val="en-US"/>
              </w:rPr>
              <w:t>ONLY</w:t>
            </w:r>
            <w:r>
              <w:rPr>
                <w:shd w:val="nil" w:color="auto" w:fill="auto"/>
                <w:rtl w:val="0"/>
                <w:lang w:val="en-US"/>
              </w:rPr>
              <w:t xml:space="preserve"> with the following persons. Please list name and telephone number for each. Children will only be released to a parent or guardian or to a person designated by the parent/guardian after verification of ID. </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615" w:hRule="atLeast"/>
        </w:trPr>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Name and Phone Number:</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36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Name and Phone Number:</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36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rPr>
                <w:shd w:val="nil" w:color="auto" w:fill="auto"/>
              </w:rPr>
            </w:pPr>
            <w:r>
              <w:rPr>
                <w:shd w:val="nil" w:color="auto" w:fill="auto"/>
                <w:rtl w:val="0"/>
                <w:lang w:val="en-US"/>
              </w:rPr>
              <w:t>Name and Phone Number:</w:t>
            </w:r>
          </w:p>
          <w:p>
            <w:pPr>
              <w:pStyle w:val="Body"/>
              <w:tabs>
                <w:tab w:val="left" w:pos="360"/>
                <w:tab w:val="left" w:pos="720"/>
                <w:tab w:val="left" w:pos="1080"/>
                <w:tab w:val="left" w:pos="1440"/>
                <w:tab w:val="left" w:pos="1800"/>
                <w:tab w:val="left" w:pos="2160"/>
                <w:tab w:val="left" w:pos="2520"/>
                <w:tab w:val="left" w:pos="2880"/>
              </w:tabs>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spacing w:before="120" w:after="120"/>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0"/>
        <w:gridCol w:w="1806"/>
        <w:gridCol w:w="1794"/>
        <w:gridCol w:w="3600"/>
      </w:tblGrid>
      <w:tr>
        <w:tblPrEx>
          <w:shd w:val="clear" w:color="auto" w:fill="4f81bd"/>
        </w:tblPrEx>
        <w:trPr>
          <w:trHeight w:val="282" w:hRule="atLeast"/>
          <w:tblHeader/>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CONSENT INFORMATION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r>
              <w:rPr>
                <w:outline w:val="0"/>
                <w:color w:val="ffffff"/>
                <w:u w:color="ffffff"/>
                <w:shd w:val="nil" w:color="auto" w:fill="auto"/>
                <w:rtl w:val="0"/>
                <w:lang w:val="en-US"/>
                <w14:textFill>
                  <w14:solidFill>
                    <w14:srgbClr w14:val="FFFFFF"/>
                  </w14:solidFill>
                </w14:textFill>
              </w:rPr>
              <w:t xml:space="preserve"> </w:t>
            </w:r>
          </w:p>
        </w:tc>
      </w:tr>
      <w:tr>
        <w:tblPrEx>
          <w:shd w:val="clear" w:color="auto" w:fill="4f81bd"/>
        </w:tblPrEx>
        <w:trPr>
          <w:trHeight w:val="230" w:hRule="atLeast"/>
          <w:tblHeader/>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5985"/>
              </w:tabs>
            </w:pPr>
            <w:r>
              <w:rPr>
                <w:b w:val="1"/>
                <w:bCs w:val="1"/>
                <w:shd w:val="nil" w:color="auto" w:fill="auto"/>
                <w:rtl w:val="0"/>
                <w:lang w:val="en-US"/>
              </w:rPr>
              <w:t>CHECK ALL THAT APPLY:</w:t>
            </w:r>
          </w:p>
        </w:tc>
      </w:tr>
      <w:tr>
        <w:tblPrEx>
          <w:shd w:val="clear" w:color="auto" w:fill="ced7e7"/>
        </w:tblPrEx>
        <w:trPr>
          <w:trHeight w:val="75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b w:val="1"/>
                <w:bCs w:val="1"/>
                <w:shd w:val="nil" w:color="auto" w:fill="auto"/>
                <w:rtl w:val="0"/>
                <w:lang w:val="en-US"/>
              </w:rPr>
              <w:t>1</w:t>
            </w:r>
            <w:r>
              <w:rPr>
                <w:shd w:val="nil" w:color="auto" w:fill="auto"/>
                <w:rtl w:val="0"/>
                <w:lang w:val="en-US"/>
              </w:rPr>
              <w:t>.</w:t>
            </w:r>
            <w:r>
              <w:rPr>
                <w:b w:val="1"/>
                <w:bCs w:val="1"/>
                <w:shd w:val="nil" w:color="auto" w:fill="auto"/>
                <w:rtl w:val="0"/>
                <w:lang w:val="en-US"/>
              </w:rPr>
              <w:t>TRANSPORTATION</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shd w:val="nil" w:color="auto" w:fill="auto"/>
                <w:rtl w:val="0"/>
              </w:rPr>
            </w:pPr>
            <w:r>
              <w:rPr>
                <w:shd w:val="nil" w:color="auto" w:fill="auto"/>
                <w:rtl w:val="0"/>
                <w:lang w:val="en-US"/>
              </w:rPr>
              <w:t>I give consent for my child to be transported and supervised by the operation's employees:</w:t>
            </w:r>
          </w:p>
          <w:p>
            <w:pPr>
              <w:pStyle w:val="Body"/>
              <w:tabs>
                <w:tab w:val="left" w:pos="360"/>
                <w:tab w:val="left" w:pos="720"/>
                <w:tab w:val="left" w:pos="1080"/>
                <w:tab w:val="left" w:pos="1440"/>
                <w:tab w:val="left" w:pos="1800"/>
                <w:tab w:val="left" w:pos="2160"/>
                <w:tab w:val="left" w:pos="2520"/>
                <w:tab w:val="left" w:pos="2880"/>
              </w:tabs>
              <w:bidi w:val="0"/>
              <w:spacing w:before="40" w:after="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for emergency care</w:t>
              <w:tab/>
              <w:tab/>
            </w: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on field trips</w:t>
              <w:tab/>
            </w: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to and from home</w:t>
              <w:tab/>
            </w: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to and from school</w:t>
            </w:r>
          </w:p>
        </w:tc>
      </w:tr>
      <w:tr>
        <w:tblPrEx>
          <w:shd w:val="clear" w:color="auto" w:fill="ced7e7"/>
        </w:tblPrEx>
        <w:trPr>
          <w:trHeight w:val="101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b w:val="1"/>
                <w:bCs w:val="1"/>
                <w:shd w:val="nil" w:color="auto" w:fill="auto"/>
                <w:rtl w:val="0"/>
                <w:lang w:val="en-US"/>
              </w:rPr>
              <w:t>2</w:t>
            </w:r>
            <w:r>
              <w:rPr>
                <w:shd w:val="nil" w:color="auto" w:fill="auto"/>
                <w:rtl w:val="0"/>
                <w:lang w:val="en-US"/>
              </w:rPr>
              <w:t>.</w:t>
            </w:r>
            <w:r>
              <w:rPr>
                <w:b w:val="1"/>
                <w:bCs w:val="1"/>
                <w:shd w:val="nil" w:color="auto" w:fill="auto"/>
                <w:rtl w:val="0"/>
                <w:lang w:val="en-US"/>
              </w:rPr>
              <w:t>FIELD TRIPS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I give consent for my child to participate in field trips.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b w:val="1"/>
                <w:bCs w:val="1"/>
                <w:shd w:val="nil" w:color="auto" w:fill="auto"/>
                <w:rtl w:val="0"/>
              </w:rPr>
            </w:pP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I </w:t>
            </w:r>
            <w:r>
              <w:rPr>
                <w:b w:val="1"/>
                <w:bCs w:val="1"/>
                <w:shd w:val="nil" w:color="auto" w:fill="auto"/>
                <w:rtl w:val="0"/>
                <w:lang w:val="en-US"/>
              </w:rPr>
              <w:t>do not</w:t>
            </w:r>
            <w:r>
              <w:rPr>
                <w:b w:val="0"/>
                <w:bCs w:val="0"/>
                <w:shd w:val="nil" w:color="auto" w:fill="auto"/>
                <w:rtl w:val="0"/>
                <w:lang w:val="en-US"/>
              </w:rPr>
              <w:t xml:space="preserve"> give consent for my child to participate in field trips.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b w:val="1"/>
                <w:bCs w:val="1"/>
                <w:shd w:val="nil" w:color="auto" w:fill="auto"/>
                <w:rtl w:val="0"/>
                <w:lang w:val="en-US"/>
              </w:rPr>
              <w:t>Comments:</w:t>
            </w:r>
            <w:r>
              <w:rPr>
                <w:b w:val="0"/>
                <w:bCs w:val="0"/>
                <w:shd w:val="nil" w:color="auto" w:fill="auto"/>
                <w:rtl w:val="0"/>
                <w:lang w:val="en-US"/>
              </w:rPr>
              <w:t xml:space="preserve"> </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75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b w:val="1"/>
                <w:bCs w:val="1"/>
                <w:shd w:val="nil" w:color="auto" w:fill="auto"/>
                <w:rtl w:val="0"/>
                <w:lang w:val="en-US"/>
              </w:rPr>
              <w:t>3</w:t>
            </w:r>
            <w:r>
              <w:rPr>
                <w:shd w:val="nil" w:color="auto" w:fill="auto"/>
                <w:rtl w:val="0"/>
                <w:lang w:val="en-US"/>
              </w:rPr>
              <w:t>.</w:t>
            </w:r>
            <w:r>
              <w:rPr>
                <w:b w:val="1"/>
                <w:bCs w:val="1"/>
                <w:shd w:val="nil" w:color="auto" w:fill="auto"/>
                <w:rtl w:val="0"/>
                <w:lang w:val="en-US"/>
              </w:rPr>
              <w:t>WATER ACTIVITIES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shd w:val="nil" w:color="auto" w:fill="auto"/>
                <w:rtl w:val="0"/>
              </w:rPr>
            </w:pPr>
            <w:r>
              <w:rPr>
                <w:shd w:val="nil" w:color="auto" w:fill="auto"/>
                <w:rtl w:val="0"/>
                <w:lang w:val="en-US"/>
              </w:rPr>
              <w:t>I give consent for my child to participate in the following water activities:</w:t>
            </w:r>
          </w:p>
          <w:p>
            <w:pPr>
              <w:pStyle w:val="Body"/>
              <w:tabs>
                <w:tab w:val="left" w:pos="360"/>
                <w:tab w:val="left" w:pos="720"/>
                <w:tab w:val="left" w:pos="1080"/>
                <w:tab w:val="left" w:pos="1440"/>
                <w:tab w:val="left" w:pos="1950"/>
                <w:tab w:val="left" w:pos="2160"/>
                <w:tab w:val="left" w:pos="2520"/>
                <w:tab w:val="left" w:pos="2880"/>
                <w:tab w:val="left" w:pos="3750"/>
                <w:tab w:val="left" w:pos="6450"/>
                <w:tab w:val="left" w:pos="843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water table play</w:t>
              <w:tab/>
            </w: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sprinkler play</w:t>
              <w:tab/>
            </w: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splashing/wading pools</w:t>
              <w:tab/>
            </w: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swimming pools</w:t>
              <w:tab/>
            </w:r>
            <w:r>
              <w:rPr>
                <w:rFonts w:ascii="Arial Unicode MS" w:cs="Arial Unicode MS" w:hAnsi="Arial Unicode MS" w:eastAsia="Arial Unicode MS" w:hint="default"/>
                <w:b w:val="0"/>
                <w:bCs w:val="0"/>
                <w:i w:val="0"/>
                <w:iCs w:val="0"/>
                <w:shd w:val="nil" w:color="auto" w:fill="auto"/>
                <w:rtl w:val="0"/>
              </w:rPr>
              <w:t>  </w:t>
            </w:r>
            <w:r>
              <w:rPr>
                <w:b w:val="0"/>
                <w:bCs w:val="0"/>
                <w:shd w:val="nil" w:color="auto" w:fill="auto"/>
                <w:rtl w:val="0"/>
                <w:lang w:val="en-US"/>
              </w:rPr>
              <w:t xml:space="preserve"> aquatic playgrounds</w:t>
            </w:r>
          </w:p>
        </w:tc>
      </w:tr>
      <w:tr>
        <w:tblPrEx>
          <w:shd w:val="clear" w:color="auto" w:fill="ced7e7"/>
        </w:tblPrEx>
        <w:trPr>
          <w:trHeight w:val="23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b w:val="1"/>
                <w:bCs w:val="1"/>
                <w:shd w:val="nil" w:color="auto" w:fill="auto"/>
                <w:rtl w:val="0"/>
                <w:lang w:val="en-US"/>
              </w:rPr>
              <w:t>4</w:t>
            </w:r>
            <w:r>
              <w:rPr>
                <w:shd w:val="nil" w:color="auto" w:fill="auto"/>
                <w:rtl w:val="0"/>
                <w:lang w:val="en-US"/>
              </w:rPr>
              <w:t>.</w:t>
            </w:r>
            <w:r>
              <w:rPr>
                <w:b w:val="1"/>
                <w:bCs w:val="1"/>
                <w:shd w:val="nil" w:color="auto" w:fill="auto"/>
                <w:rtl w:val="0"/>
                <w:lang w:val="en-US"/>
              </w:rPr>
              <w:t>RECEIPT OF WRITTEN OPERATIONAL POLICIES</w:t>
            </w:r>
          </w:p>
        </w:tc>
      </w:tr>
      <w:tr>
        <w:tblPrEx>
          <w:shd w:val="clear" w:color="auto" w:fill="ced7e7"/>
        </w:tblPrEx>
        <w:trPr>
          <w:trHeight w:val="23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b w:val="0"/>
                <w:bCs w:val="0"/>
                <w:shd w:val="nil" w:color="auto" w:fill="auto"/>
                <w:rtl w:val="0"/>
                <w:lang w:val="en-US"/>
              </w:rPr>
              <w:t>I acknowledge receipt of the facility's operational policies, including those for:</w:t>
            </w:r>
          </w:p>
        </w:tc>
      </w:tr>
      <w:tr>
        <w:tblPrEx>
          <w:shd w:val="clear" w:color="auto" w:fill="ced7e7"/>
        </w:tblPrEx>
        <w:trPr>
          <w:trHeight w:val="23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Discipline and guidance</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Procedures for release of children</w:t>
            </w:r>
          </w:p>
        </w:tc>
      </w:tr>
      <w:tr>
        <w:tblPrEx>
          <w:shd w:val="clear" w:color="auto" w:fill="ced7e7"/>
        </w:tblPrEx>
        <w:trPr>
          <w:trHeight w:val="23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Suspension and expulsion</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Illness and exclusion criteria</w:t>
            </w:r>
          </w:p>
        </w:tc>
      </w:tr>
      <w:tr>
        <w:tblPrEx>
          <w:shd w:val="clear" w:color="auto" w:fill="ced7e7"/>
        </w:tblPrEx>
        <w:trPr>
          <w:trHeight w:val="23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Emergency plans</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for dispensing medications</w:t>
            </w:r>
          </w:p>
        </w:tc>
      </w:tr>
      <w:tr>
        <w:tblPrEx>
          <w:shd w:val="clear" w:color="auto" w:fill="ced7e7"/>
        </w:tblPrEx>
        <w:trPr>
          <w:trHeight w:val="23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for conducting health checks</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Immunization requirements for children</w:t>
            </w:r>
          </w:p>
        </w:tc>
      </w:tr>
      <w:tr>
        <w:tblPrEx>
          <w:shd w:val="clear" w:color="auto" w:fill="ced7e7"/>
        </w:tblPrEx>
        <w:trPr>
          <w:trHeight w:val="23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Safe sleep</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Meals and food service practices</w:t>
            </w:r>
          </w:p>
        </w:tc>
      </w:tr>
      <w:tr>
        <w:tblPrEx>
          <w:shd w:val="clear" w:color="auto" w:fill="ced7e7"/>
        </w:tblPrEx>
        <w:trPr>
          <w:trHeight w:val="45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ind w:left="360" w:hanging="36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for parents to discuss concerns with the director</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91"/>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ind w:left="411" w:hanging="411"/>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to visit the center without securing prior approval</w:t>
            </w:r>
          </w:p>
        </w:tc>
      </w:tr>
      <w:tr>
        <w:tblPrEx>
          <w:shd w:val="clear" w:color="auto" w:fill="ced7e7"/>
        </w:tblPrEx>
        <w:trPr>
          <w:trHeight w:val="670" w:hRule="atLeast"/>
        </w:trPr>
        <w:tc>
          <w:tcPr>
            <w:tcW w:type="dxa" w:w="54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ind w:left="360" w:hanging="36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for parents to participate in operation activities</w:t>
            </w:r>
          </w:p>
        </w:tc>
        <w:tc>
          <w:tcPr>
            <w:tcW w:type="dxa" w:w="53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91"/>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ind w:left="411" w:hanging="411"/>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Procedures for parents to contact Child Care Licensing, DFPS, Child Abuse Hotline, and DFPS website</w:t>
            </w:r>
          </w:p>
        </w:tc>
      </w:tr>
      <w:tr>
        <w:tblPrEx>
          <w:shd w:val="clear" w:color="auto" w:fill="ced7e7"/>
        </w:tblPrEx>
        <w:trPr>
          <w:trHeight w:val="75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b w:val="1"/>
                <w:bCs w:val="1"/>
                <w:shd w:val="nil" w:color="auto" w:fill="auto"/>
              </w:rPr>
            </w:pPr>
            <w:r>
              <w:rPr>
                <w:b w:val="1"/>
                <w:bCs w:val="1"/>
                <w:shd w:val="nil" w:color="auto" w:fill="auto"/>
                <w:rtl w:val="0"/>
                <w:lang w:val="en-US"/>
              </w:rPr>
              <w:t>5</w:t>
            </w:r>
            <w:r>
              <w:rPr>
                <w:b w:val="0"/>
                <w:bCs w:val="0"/>
                <w:shd w:val="nil" w:color="auto" w:fill="auto"/>
                <w:rtl w:val="0"/>
                <w:lang w:val="en-US"/>
              </w:rPr>
              <w:t xml:space="preserve">. </w:t>
            </w:r>
            <w:r>
              <w:rPr>
                <w:b w:val="1"/>
                <w:bCs w:val="1"/>
                <w:shd w:val="nil" w:color="auto" w:fill="auto"/>
                <w:rtl w:val="0"/>
                <w:lang w:val="en-US"/>
              </w:rPr>
              <w:t>MEALS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shd w:val="nil" w:color="auto" w:fill="auto"/>
                <w:rtl w:val="0"/>
              </w:rPr>
            </w:pPr>
            <w:r>
              <w:rPr>
                <w:shd w:val="nil" w:color="auto" w:fill="auto"/>
                <w:rtl w:val="0"/>
                <w:lang w:val="en-US"/>
              </w:rPr>
              <w:t>I understand that the following meals will be served to my child while in care:</w:t>
            </w:r>
            <w:r>
              <w:rPr>
                <w:sz w:val="2"/>
                <w:szCs w:val="2"/>
                <w:shd w:val="nil" w:color="auto" w:fill="auto"/>
                <w:rtl w:val="0"/>
                <w:lang w:val="en-US"/>
              </w:rPr>
              <w:t xml:space="preserve"> </w:t>
            </w:r>
            <w:r>
              <w:rPr>
                <w:rFonts w:ascii="Arial Unicode MS" w:cs="Arial Unicode MS" w:hAnsi="Arial Unicode MS" w:eastAsia="Arial Unicode MS" w:hint="default"/>
                <w:b w:val="0"/>
                <w:bCs w:val="0"/>
                <w:i w:val="0"/>
                <w:iCs w:val="0"/>
                <w:sz w:val="2"/>
                <w:szCs w:val="2"/>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 w:val="left" w:pos="4470"/>
                <w:tab w:val="left" w:pos="5550"/>
                <w:tab w:val="left" w:pos="7620"/>
                <w:tab w:val="left" w:pos="8880"/>
              </w:tabs>
              <w:bidi w:val="0"/>
              <w:spacing w:before="40" w:after="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b w:val="1"/>
                <w:bCs w:val="1"/>
                <w:shd w:val="nil" w:color="auto" w:fill="auto"/>
                <w:rtl w:val="0"/>
                <w:lang w:val="en-US"/>
              </w:rPr>
              <w:t xml:space="preserve"> </w:t>
            </w:r>
            <w:r>
              <w:rPr>
                <w:shd w:val="nil" w:color="auto" w:fill="auto"/>
                <w:rtl w:val="0"/>
                <w:lang w:val="en-US"/>
              </w:rPr>
              <w:t>None</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Breakfast</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Morning snack</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Lunch</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Afternoon snack</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Supper</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Evening snack</w:t>
            </w:r>
          </w:p>
        </w:tc>
      </w:tr>
      <w:tr>
        <w:tblPrEx>
          <w:shd w:val="clear" w:color="auto" w:fill="ced7e7"/>
        </w:tblPrEx>
        <w:trPr>
          <w:trHeight w:val="490" w:hRule="atLeast"/>
        </w:trPr>
        <w:tc>
          <w:tcPr>
            <w:tcW w:type="dxa" w:w="108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b w:val="1"/>
                <w:bCs w:val="1"/>
                <w:shd w:val="nil" w:color="auto" w:fill="auto"/>
              </w:rPr>
            </w:pPr>
            <w:r>
              <w:rPr>
                <w:b w:val="1"/>
                <w:bCs w:val="1"/>
                <w:shd w:val="nil" w:color="auto" w:fill="auto"/>
                <w:rtl w:val="0"/>
                <w:lang w:val="en-US"/>
              </w:rPr>
              <w:t>6. DAYS AND TIMES IN CARE</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b w:val="0"/>
                <w:bCs w:val="0"/>
                <w:sz w:val="18"/>
                <w:szCs w:val="18"/>
                <w:shd w:val="nil" w:color="auto" w:fill="auto"/>
                <w:rtl w:val="0"/>
                <w:lang w:val="en-US"/>
              </w:rPr>
              <w:t>My child is normally in care on the following days and times:</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b w:val="1"/>
                <w:bCs w:val="1"/>
                <w:shd w:val="nil" w:color="auto" w:fill="auto"/>
                <w:rtl w:val="0"/>
                <w:lang w:val="en-US"/>
              </w:rPr>
              <w:t>Day of the Week</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b w:val="1"/>
                <w:bCs w:val="1"/>
                <w:shd w:val="nil" w:color="auto" w:fill="auto"/>
                <w:rtl w:val="0"/>
                <w:lang w:val="en-US"/>
              </w:rPr>
              <w:t>AM</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b w:val="1"/>
                <w:bCs w:val="1"/>
                <w:shd w:val="nil" w:color="auto" w:fill="auto"/>
                <w:rtl w:val="0"/>
                <w:lang w:val="en-US"/>
              </w:rPr>
              <w:t>PM</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Monday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Tuesday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Wednesday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Thursday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Friday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Saturday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23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Sunday</w:t>
            </w:r>
          </w:p>
        </w:tc>
        <w:tc>
          <w:tcPr>
            <w:tcW w:type="dxa" w:w="36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78"/>
        <w:gridCol w:w="1530"/>
        <w:gridCol w:w="2790"/>
        <w:gridCol w:w="2718"/>
      </w:tblGrid>
      <w:tr>
        <w:tblPrEx>
          <w:shd w:val="clear" w:color="auto" w:fill="4f81bd"/>
        </w:tblPrEx>
        <w:trPr>
          <w:trHeight w:val="263" w:hRule="atLeast"/>
          <w:tblHeader/>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 xml:space="preserve">AUTHORIZATION FOR EMERGENCY MEDICAL ATTENTION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450" w:hRule="atLeast"/>
        </w:trPr>
        <w:tc>
          <w:tcPr>
            <w:tcW w:type="dxa" w:w="1101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In the event I cannot be reached to make arrangements for emergency medical care, I authorize the person in charge to take my child to:</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920" w:hRule="atLeast"/>
        </w:trPr>
        <w:tc>
          <w:tcPr>
            <w:tcW w:type="dxa" w:w="3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Name of Physician:</w:t>
            </w:r>
          </w:p>
          <w:p>
            <w:pPr>
              <w:pStyle w:val="Body"/>
              <w:tabs>
                <w:tab w:val="left" w:pos="360"/>
                <w:tab w:val="left" w:pos="720"/>
                <w:tab w:val="left" w:pos="1080"/>
                <w:tab w:val="left" w:pos="1440"/>
                <w:tab w:val="left" w:pos="1800"/>
                <w:tab w:val="left" w:pos="2160"/>
                <w:tab w:val="left" w:pos="2520"/>
                <w:tab w:val="left" w:pos="2880"/>
              </w:tabs>
              <w:bidi w:val="0"/>
              <w:spacing w:before="40" w:after="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43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Address: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Phone Number:</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920" w:hRule="atLeast"/>
        </w:trPr>
        <w:tc>
          <w:tcPr>
            <w:tcW w:type="dxa" w:w="3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Name of Emergency Care Facility:</w:t>
            </w:r>
          </w:p>
          <w:p>
            <w:pPr>
              <w:pStyle w:val="Body"/>
              <w:tabs>
                <w:tab w:val="left" w:pos="360"/>
                <w:tab w:val="left" w:pos="720"/>
                <w:tab w:val="left" w:pos="1080"/>
                <w:tab w:val="left" w:pos="1440"/>
                <w:tab w:val="left" w:pos="1800"/>
                <w:tab w:val="left" w:pos="2160"/>
                <w:tab w:val="left" w:pos="2520"/>
                <w:tab w:val="left" w:pos="2880"/>
              </w:tabs>
              <w:bidi w:val="0"/>
              <w:spacing w:before="40" w:after="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43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Address:</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27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Phone Number:</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533" w:hRule="atLeast"/>
        </w:trPr>
        <w:tc>
          <w:tcPr>
            <w:tcW w:type="dxa" w:w="55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pPr>
            <w:r>
              <w:rPr>
                <w:shd w:val="nil" w:color="auto" w:fill="auto"/>
                <w:rtl w:val="0"/>
                <w:lang w:val="en-US"/>
              </w:rPr>
              <w:t xml:space="preserve">I give consent for the facility to secure any and all necessary emergency medical care for my child. </w:t>
            </w:r>
            <w:r>
              <w:rPr>
                <w:rFonts w:ascii="Arial Unicode MS" w:cs="Arial Unicode MS" w:hAnsi="Arial Unicode MS" w:eastAsia="Arial Unicode MS" w:hint="default"/>
                <w:b w:val="0"/>
                <w:bCs w:val="0"/>
                <w:i w:val="0"/>
                <w:iCs w:val="0"/>
                <w:sz w:val="2"/>
                <w:szCs w:val="2"/>
                <w:shd w:val="nil" w:color="auto" w:fill="auto"/>
                <w:rtl w:val="0"/>
              </w:rPr>
              <w:t> </w:t>
            </w:r>
          </w:p>
        </w:tc>
        <w:tc>
          <w:tcPr>
            <w:tcW w:type="dxa" w:w="55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Signature - Parent or Legal Guardian</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4f81bd"/>
        </w:tblPrEx>
        <w:trPr>
          <w:trHeight w:val="311" w:hRule="atLeast"/>
          <w:tblHeader/>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CHILD'S ADDITIONAL INFORMATION SECTION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r>
              <w:rPr>
                <w:outline w:val="0"/>
                <w:color w:val="ffffff"/>
                <w:u w:color="ffffff"/>
                <w:shd w:val="nil" w:color="auto" w:fill="auto"/>
                <w:rtl w:val="0"/>
                <w:lang w:val="en-US"/>
                <w14:textFill>
                  <w14:solidFill>
                    <w14:srgbClr w14:val="FFFFFF"/>
                  </w14:solidFill>
                </w14:textFill>
              </w:rPr>
              <w:t xml:space="preserve"> </w:t>
            </w:r>
          </w:p>
        </w:tc>
      </w:tr>
      <w:tr>
        <w:tblPrEx>
          <w:shd w:val="clear" w:color="auto" w:fill="ced7e7"/>
        </w:tblPrEx>
        <w:trPr>
          <w:trHeight w:val="1478"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List any special needs that your child may have, such as environmental allergies, food intolerances, existing illness, previous serious illness, injuries and hospitalizations during the past 12 months, any medication prescribed for long-term continuous use, and any other information which caregivers should be aware of:</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240" w:after="120"/>
              <w:ind w:left="0" w:right="0" w:firstLine="0"/>
              <w:jc w:val="left"/>
              <w:rPr>
                <w:rtl w:val="0"/>
              </w:rPr>
            </w:pPr>
            <w:r>
              <w:rPr>
                <w:shd w:val="nil" w:color="auto" w:fill="auto"/>
                <w:rtl w:val="0"/>
                <w:lang w:val="en-US"/>
              </w:rPr>
              <w:t xml:space="preserve">Does your child have diagnosed food allergies? Yes </w:t>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No </w:t>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ab/>
              <w:t>Plan submitted on:</w:t>
            </w: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67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 xml:space="preserve">Child day care operations are public accommodations under the Americans with Disabilities Act (ADA), Title III. If you believe that such an operation may be practicing discrimination in violation of Title III, you may call the ADA Information Line at (800) 514-0301 (voice) or (800) 514-0383 (TTY). </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57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 w:val="left" w:pos="4094"/>
              </w:tabs>
              <w:spacing w:before="40"/>
              <w:rPr>
                <w:shd w:val="nil" w:color="auto" w:fill="auto"/>
              </w:rPr>
            </w:pPr>
            <w:r>
              <w:rPr>
                <w:shd w:val="nil" w:color="auto" w:fill="auto"/>
                <w:rtl w:val="0"/>
                <w:lang w:val="en-US"/>
              </w:rPr>
              <w:t>Signature - Parent or Legal Guardian:</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4f81bd"/>
        </w:tblPrEx>
        <w:trPr>
          <w:trHeight w:val="311" w:hRule="atLeast"/>
          <w:tblHeader/>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SCHOOL AGE CHILDREN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r>
              <w:rPr>
                <w:outline w:val="0"/>
                <w:color w:val="ffffff"/>
                <w:u w:color="ffffff"/>
                <w:shd w:val="nil" w:color="auto" w:fill="auto"/>
                <w:rtl w:val="0"/>
                <w:lang w:val="en-US"/>
                <w14:textFill>
                  <w14:solidFill>
                    <w14:srgbClr w14:val="FFFFFF"/>
                  </w14:solidFill>
                </w14:textFill>
              </w:rPr>
              <w:t xml:space="preserve"> </w:t>
            </w:r>
          </w:p>
        </w:tc>
      </w:tr>
      <w:tr>
        <w:tblPrEx>
          <w:shd w:val="clear" w:color="auto" w:fill="ced7e7"/>
        </w:tblPrEx>
        <w:trPr>
          <w:trHeight w:val="23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My child attends the following school:</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57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Name of School:</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School Phone Number:</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79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120"/>
              <w:rPr>
                <w:shd w:val="nil" w:color="auto" w:fill="auto"/>
              </w:rPr>
            </w:pPr>
            <w:r>
              <w:rPr>
                <w:shd w:val="nil" w:color="auto" w:fill="auto"/>
                <w:rtl w:val="0"/>
                <w:lang w:val="en-US"/>
              </w:rPr>
              <w:t>My child has permission to (check all that apply):</w:t>
            </w:r>
          </w:p>
          <w:p>
            <w:pPr>
              <w:pStyle w:val="Body"/>
              <w:tabs>
                <w:tab w:val="left" w:pos="360"/>
                <w:tab w:val="left" w:pos="720"/>
                <w:tab w:val="left" w:pos="1080"/>
                <w:tab w:val="left" w:pos="1440"/>
                <w:tab w:val="left" w:pos="1800"/>
                <w:tab w:val="left" w:pos="2160"/>
                <w:tab w:val="left" w:pos="2520"/>
                <w:tab w:val="left" w:pos="2880"/>
                <w:tab w:val="left" w:pos="3480"/>
                <w:tab w:val="left" w:pos="5010"/>
              </w:tabs>
              <w:bidi w:val="0"/>
              <w:spacing w:before="40"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walk to or from school or home</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ride a bus</w:t>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be released to the care of his/her sibling under 18 years old</w:t>
            </w:r>
          </w:p>
        </w:tc>
      </w:tr>
      <w:tr>
        <w:tblPrEx>
          <w:shd w:val="clear" w:color="auto" w:fill="ced7e7"/>
        </w:tblPrEx>
        <w:trPr>
          <w:trHeight w:val="57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120"/>
              <w:rPr>
                <w:b w:val="1"/>
                <w:bCs w:val="1"/>
                <w:shd w:val="nil" w:color="auto" w:fill="auto"/>
              </w:rPr>
            </w:pPr>
            <w:r>
              <w:rPr>
                <w:b w:val="0"/>
                <w:bCs w:val="0"/>
                <w:shd w:val="nil" w:color="auto" w:fill="auto"/>
                <w:rtl w:val="0"/>
                <w:lang w:val="en-US"/>
              </w:rPr>
              <w:t>Authorized pick up/drop off locations other than the child</w:t>
            </w:r>
            <w:r>
              <w:rPr>
                <w:b w:val="0"/>
                <w:bCs w:val="0"/>
                <w:shd w:val="nil" w:color="auto" w:fill="auto"/>
                <w:rtl w:val="0"/>
                <w:lang w:val="en-US"/>
              </w:rPr>
              <w:t>’</w:t>
            </w:r>
            <w:r>
              <w:rPr>
                <w:b w:val="0"/>
                <w:bCs w:val="0"/>
                <w:shd w:val="nil" w:color="auto" w:fill="auto"/>
                <w:rtl w:val="0"/>
                <w:lang w:val="en-US"/>
              </w:rPr>
              <w:t>s address:</w:t>
            </w:r>
          </w:p>
          <w:p>
            <w:pPr>
              <w:pStyle w:val="Body"/>
              <w:tabs>
                <w:tab w:val="left" w:pos="360"/>
                <w:tab w:val="left" w:pos="720"/>
                <w:tab w:val="left" w:pos="1080"/>
                <w:tab w:val="left" w:pos="1440"/>
                <w:tab w:val="left" w:pos="1800"/>
                <w:tab w:val="left" w:pos="2160"/>
                <w:tab w:val="left" w:pos="2520"/>
                <w:tab w:val="left" w:pos="2880"/>
              </w:tabs>
              <w:bidi w:val="0"/>
              <w:spacing w:before="40"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tabs>
          <w:tab w:val="left" w:pos="1558"/>
        </w:tabs>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4f81bd"/>
        </w:tblPrEx>
        <w:trPr>
          <w:trHeight w:val="311" w:hRule="atLeast"/>
          <w:tblHeader/>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outline w:val="0"/>
                <w:color w:val="ffffff"/>
                <w:u w:color="ffffff"/>
                <w:shd w:val="nil" w:color="auto" w:fill="auto"/>
                <w:rtl w:val="0"/>
                <w:lang w:val="en-US"/>
                <w14:textFill>
                  <w14:solidFill>
                    <w14:srgbClr w14:val="FFFFFF"/>
                  </w14:solidFill>
                </w14:textFill>
              </w:rPr>
              <w:t>ADMISSION REQUIREMENT</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r>
              <w:rPr>
                <w:outline w:val="0"/>
                <w:color w:val="ffffff"/>
                <w:u w:color="ffffff"/>
                <w:shd w:val="nil" w:color="auto" w:fill="auto"/>
                <w:rtl w:val="0"/>
                <w:lang w:val="en-US"/>
                <w14:textFill>
                  <w14:solidFill>
                    <w14:srgbClr w14:val="FFFFFF"/>
                  </w14:solidFill>
                </w14:textFill>
              </w:rPr>
              <w:t xml:space="preserve"> </w:t>
            </w:r>
          </w:p>
        </w:tc>
      </w:tr>
      <w:tr>
        <w:tblPrEx>
          <w:shd w:val="clear" w:color="auto" w:fill="ced7e7"/>
        </w:tblPrEx>
        <w:trPr>
          <w:trHeight w:val="879"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 xml:space="preserve">If your child does not attend pre-kindergarten or school away from the child care operation, one of the following must be presented when your child is admitted to the child care operation or within one week of admission. </w:t>
            </w:r>
            <w:r>
              <w:rPr>
                <w:rFonts w:ascii="Arial Unicode MS" w:cs="Arial Unicode MS" w:hAnsi="Arial Unicode MS" w:eastAsia="Arial Unicode MS" w:hint="default"/>
                <w:b w:val="0"/>
                <w:bCs w:val="0"/>
                <w:i w:val="0"/>
                <w:iCs w:val="0"/>
                <w:sz w:val="2"/>
                <w:szCs w:val="2"/>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shd w:val="nil" w:color="auto" w:fill="auto"/>
                <w:rtl w:val="0"/>
                <w:lang w:val="en-US"/>
              </w:rPr>
              <w:t>Please check only one option:</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497"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1"/>
              </w:numPr>
              <w:spacing w:after="12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HEALTH CARE PROFESSIONAL'S STATEMENT: I have examined the above named child within the past year and find that he or she is able to take part in the day care program.</w:t>
            </w:r>
          </w:p>
        </w:tc>
      </w:tr>
      <w:tr>
        <w:tblPrEx>
          <w:shd w:val="clear" w:color="auto" w:fill="ced7e7"/>
        </w:tblPrEx>
        <w:trPr>
          <w:trHeight w:val="669"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Health Care Professional's Signature:</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311"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A signed and dated copy of a health care professional's statement is attached.</w:t>
            </w:r>
          </w:p>
        </w:tc>
      </w:tr>
      <w:tr>
        <w:tblPrEx>
          <w:shd w:val="clear" w:color="auto" w:fill="ced7e7"/>
        </w:tblPrEx>
        <w:trPr>
          <w:trHeight w:val="488"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5"/>
              </w:numPr>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Medical diagnosis and treatment conflict with the tenets and practices of a recognized religious organization, which I adhere to or am a member of. I have attached a signed and dated affidavit stating this.</w:t>
            </w:r>
          </w:p>
        </w:tc>
      </w:tr>
      <w:tr>
        <w:tblPrEx>
          <w:shd w:val="clear" w:color="auto" w:fill="ced7e7"/>
        </w:tblPrEx>
        <w:trPr>
          <w:trHeight w:val="67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7"/>
              </w:numPr>
              <w:spacing w:before="4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My child has been examined within the past year by a health care professional and is able to participate in the day care program. Within 12 months of admission, I will obtain a health care professional's signed statement and submit it to the child care operation.</w:t>
            </w:r>
          </w:p>
        </w:tc>
      </w:tr>
      <w:tr>
        <w:tblPrEx>
          <w:shd w:val="clear" w:color="auto" w:fill="ced7e7"/>
        </w:tblPrEx>
        <w:trPr>
          <w:trHeight w:val="524"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rPr>
                <w:shd w:val="nil" w:color="auto" w:fill="auto"/>
              </w:rPr>
            </w:pPr>
            <w:r>
              <w:rPr>
                <w:shd w:val="nil" w:color="auto" w:fill="auto"/>
                <w:rtl w:val="0"/>
                <w:lang w:val="en-US"/>
              </w:rPr>
              <w:t>Name and Address of Health Care Professional:</w:t>
            </w:r>
          </w:p>
          <w:p>
            <w:pPr>
              <w:pStyle w:val="Body"/>
              <w:tabs>
                <w:tab w:val="left" w:pos="360"/>
                <w:tab w:val="left" w:pos="720"/>
                <w:tab w:val="left" w:pos="1080"/>
                <w:tab w:val="left" w:pos="1440"/>
                <w:tab w:val="left" w:pos="1800"/>
                <w:tab w:val="left" w:pos="2160"/>
                <w:tab w:val="left" w:pos="2520"/>
                <w:tab w:val="left" w:pos="2880"/>
              </w:tabs>
              <w:bidi w:val="0"/>
              <w:spacing w:before="4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57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Signature - Parent or Legal Guardian:</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tabs>
          <w:tab w:val="left" w:pos="1558"/>
        </w:tabs>
      </w:pPr>
    </w:p>
    <w:p>
      <w:pPr>
        <w:pStyle w:val="Body"/>
        <w:tabs>
          <w:tab w:val="left" w:pos="1558"/>
        </w:tabs>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6"/>
      </w:tblGrid>
      <w:tr>
        <w:tblPrEx>
          <w:shd w:val="clear" w:color="auto" w:fill="4f81bd"/>
        </w:tblPrEx>
        <w:trPr>
          <w:trHeight w:val="311" w:hRule="atLeast"/>
          <w:tblHeader/>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REQUIREMENTS FOR EXCLUSION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1388" w:hRule="atLeast"/>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240" w:after="120"/>
              <w:ind w:left="360" w:hanging="360"/>
              <w:rPr>
                <w:shd w:val="nil" w:color="auto" w:fill="auto"/>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I have attached a signed and dated affidavit stating that I decline immunizations for reason of conscience, including religious belief, on the form described by Section 161.0041 Health and Safety Code submitted no later than the 90</w:t>
            </w:r>
            <w:r>
              <w:rPr>
                <w:shd w:val="nil" w:color="auto" w:fill="auto"/>
                <w:vertAlign w:val="superscript"/>
                <w:rtl w:val="0"/>
                <w:lang w:val="en-US"/>
              </w:rPr>
              <w:t>th</w:t>
            </w:r>
            <w:r>
              <w:rPr>
                <w:shd w:val="nil" w:color="auto" w:fill="auto"/>
                <w:rtl w:val="0"/>
                <w:lang w:val="en-US"/>
              </w:rPr>
              <w:t xml:space="preserve"> day after the affidavit is notarized.</w:t>
            </w:r>
          </w:p>
          <w:p>
            <w:pPr>
              <w:pStyle w:val="Body"/>
              <w:tabs>
                <w:tab w:val="left" w:pos="360"/>
                <w:tab w:val="left" w:pos="720"/>
                <w:tab w:val="left" w:pos="1080"/>
                <w:tab w:val="left" w:pos="1440"/>
                <w:tab w:val="left" w:pos="1800"/>
                <w:tab w:val="left" w:pos="2160"/>
                <w:tab w:val="left" w:pos="2520"/>
                <w:tab w:val="left" w:pos="2880"/>
              </w:tabs>
              <w:bidi w:val="0"/>
              <w:spacing w:before="240" w:after="120"/>
              <w:ind w:left="360" w:right="0" w:hanging="360"/>
              <w:jc w:val="left"/>
              <w:rPr>
                <w:rtl w:val="0"/>
              </w:rP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I have attached a signed and dated affidavit stating that the vision or hearing screening conflicts with the tenets or practices of a church or religious denomination that I am an adherent or member of.</w:t>
            </w:r>
          </w:p>
        </w:tc>
      </w:tr>
    </w:tbl>
    <w:p>
      <w:pPr>
        <w:pStyle w:val="Body"/>
        <w:widowControl w:val="0"/>
        <w:tabs>
          <w:tab w:val="left" w:pos="1558"/>
        </w:tabs>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0"/>
        <w:gridCol w:w="1800"/>
        <w:gridCol w:w="2205"/>
        <w:gridCol w:w="1500"/>
        <w:gridCol w:w="1695"/>
      </w:tblGrid>
      <w:tr>
        <w:tblPrEx>
          <w:shd w:val="clear" w:color="auto" w:fill="4f81bd"/>
        </w:tblPrEx>
        <w:trPr>
          <w:trHeight w:val="311" w:hRule="atLeast"/>
          <w:tblHeader/>
        </w:trPr>
        <w:tc>
          <w:tcPr>
            <w:tcW w:type="dxa" w:w="108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outline w:val="0"/>
                <w:color w:val="ffffff"/>
                <w:u w:color="ffffff"/>
                <w:shd w:val="nil" w:color="auto" w:fill="auto"/>
                <w:rtl w:val="0"/>
                <w:lang w:val="en-US"/>
                <w14:textFill>
                  <w14:solidFill>
                    <w14:srgbClr w14:val="FFFFFF"/>
                  </w14:solidFill>
                </w14:textFill>
              </w:rPr>
              <w:t>VISION EXAM RESULTS</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r>
              <w:rPr>
                <w:outline w:val="0"/>
                <w:color w:val="ffffff"/>
                <w:u w:color="ffffff"/>
                <w:shd w:val="nil" w:color="auto" w:fill="auto"/>
                <w:rtl w:val="0"/>
                <w:lang w:val="en-US"/>
                <w14:textFill>
                  <w14:solidFill>
                    <w14:srgbClr w14:val="FFFFFF"/>
                  </w14:solidFill>
                </w14:textFill>
              </w:rPr>
              <w:t xml:space="preserve"> </w:t>
            </w:r>
          </w:p>
        </w:tc>
      </w:tr>
      <w:tr>
        <w:tblPrEx>
          <w:shd w:val="clear" w:color="auto" w:fill="ced7e7"/>
        </w:tblPrEx>
        <w:trPr>
          <w:trHeight w:val="31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jc w:val="center"/>
            </w:pPr>
            <w:r>
              <w:rPr>
                <w:shd w:val="nil" w:color="auto" w:fill="auto"/>
                <w:rtl w:val="0"/>
                <w:lang w:val="en-US"/>
              </w:rPr>
              <w:t>R 20/</w:t>
            </w:r>
            <w:r>
              <w:rPr>
                <w:rFonts w:ascii="Arial Unicode MS" w:cs="Arial Unicode MS" w:hAnsi="Arial Unicode MS" w:eastAsia="Arial Unicode MS" w:hint="default"/>
                <w:b w:val="0"/>
                <w:bCs w:val="0"/>
                <w:i w:val="0"/>
                <w:iCs w:val="0"/>
                <w:shd w:val="nil" w:color="auto" w:fill="auto"/>
                <w:rtl w:val="0"/>
              </w:rPr>
              <w:t>     </w:t>
            </w:r>
          </w:p>
        </w:tc>
        <w:tc>
          <w:tcPr>
            <w:tcW w:type="dxa" w:w="40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jc w:val="center"/>
            </w:pPr>
            <w:r>
              <w:rPr>
                <w:shd w:val="nil" w:color="auto" w:fill="auto"/>
                <w:rtl w:val="0"/>
                <w:lang w:val="en-US"/>
              </w:rPr>
              <w:t>L 20/</w:t>
            </w:r>
            <w:r>
              <w:rPr>
                <w:rFonts w:ascii="Arial Unicode MS" w:cs="Arial Unicode MS" w:hAnsi="Arial Unicode MS" w:eastAsia="Arial Unicode MS" w:hint="default"/>
                <w:b w:val="0"/>
                <w:bCs w:val="0"/>
                <w:i w:val="0"/>
                <w:iCs w:val="0"/>
                <w:shd w:val="nil" w:color="auto" w:fill="auto"/>
                <w:rtl w:val="0"/>
              </w:rPr>
              <w:t>     </w:t>
            </w:r>
          </w:p>
        </w:tc>
        <w:tc>
          <w:tcPr>
            <w:tcW w:type="dxa" w:w="150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jc w:val="cente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Pass</w:t>
            </w:r>
          </w:p>
        </w:tc>
        <w:tc>
          <w:tcPr>
            <w:tcW w:type="dxa" w:w="169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jc w:val="center"/>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Fail</w:t>
            </w:r>
          </w:p>
        </w:tc>
      </w:tr>
      <w:tr>
        <w:tblPrEx>
          <w:shd w:val="clear" w:color="auto" w:fill="ced7e7"/>
        </w:tblPrEx>
        <w:trPr>
          <w:trHeight w:val="570" w:hRule="atLeast"/>
        </w:trPr>
        <w:tc>
          <w:tcPr>
            <w:tcW w:type="dxa" w:w="54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Signature:</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4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98"/>
        <w:gridCol w:w="2340"/>
        <w:gridCol w:w="1507"/>
        <w:gridCol w:w="1373"/>
        <w:gridCol w:w="3798"/>
      </w:tblGrid>
      <w:tr>
        <w:tblPrEx>
          <w:shd w:val="clear" w:color="auto" w:fill="4f81bd"/>
        </w:tblPrEx>
        <w:trPr>
          <w:trHeight w:val="254" w:hRule="atLeast"/>
          <w:tblHeader/>
        </w:trPr>
        <w:tc>
          <w:tcPr>
            <w:tcW w:type="dxa" w:w="1101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outline w:val="0"/>
                <w:color w:val="ffffff"/>
                <w:u w:color="ffffff"/>
                <w:shd w:val="nil" w:color="auto" w:fill="auto"/>
                <w:rtl w:val="0"/>
                <w:lang w:val="en-US"/>
                <w14:textFill>
                  <w14:solidFill>
                    <w14:srgbClr w14:val="FFFFFF"/>
                  </w14:solidFill>
                </w14:textFill>
              </w:rPr>
              <w:t xml:space="preserve">HEARING EXAM RESULTS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311"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b w:val="1"/>
                <w:bCs w:val="1"/>
                <w:shd w:val="nil" w:color="auto" w:fill="auto"/>
                <w:rtl w:val="0"/>
                <w:lang w:val="en-US"/>
              </w:rPr>
              <w:t>Ear</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b w:val="1"/>
                <w:bCs w:val="1"/>
                <w:shd w:val="nil" w:color="auto" w:fill="auto"/>
                <w:rtl w:val="0"/>
                <w:lang w:val="en-US"/>
              </w:rPr>
              <w:t>1000 Hz</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b w:val="1"/>
                <w:bCs w:val="1"/>
                <w:shd w:val="nil" w:color="auto" w:fill="auto"/>
                <w:rtl w:val="0"/>
                <w:lang w:val="en-US"/>
              </w:rPr>
              <w:t>2000 Hz</w:t>
            </w:r>
          </w:p>
        </w:tc>
        <w:tc>
          <w:tcPr>
            <w:tcW w:type="dxa" w:w="1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b w:val="1"/>
                <w:bCs w:val="1"/>
                <w:shd w:val="nil" w:color="auto" w:fill="auto"/>
                <w:rtl w:val="0"/>
                <w:lang w:val="en-US"/>
              </w:rPr>
              <w:t>4000 Hz</w:t>
            </w:r>
          </w:p>
        </w:tc>
        <w:tc>
          <w:tcPr>
            <w:tcW w:type="dxa" w:w="3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b w:val="1"/>
                <w:bCs w:val="1"/>
                <w:shd w:val="nil" w:color="auto" w:fill="auto"/>
                <w:rtl w:val="0"/>
                <w:lang w:val="en-US"/>
              </w:rPr>
              <w:t>Pass or Fail</w:t>
            </w:r>
          </w:p>
        </w:tc>
      </w:tr>
      <w:tr>
        <w:tblPrEx>
          <w:shd w:val="clear" w:color="auto" w:fill="ced7e7"/>
        </w:tblPrEx>
        <w:trPr>
          <w:trHeight w:val="311"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Right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1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Pass</w:t>
              <w:tab/>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Fail</w:t>
            </w:r>
          </w:p>
        </w:tc>
      </w:tr>
      <w:tr>
        <w:tblPrEx>
          <w:shd w:val="clear" w:color="auto" w:fill="ced7e7"/>
        </w:tblPrEx>
        <w:trPr>
          <w:trHeight w:val="311" w:hRule="atLeast"/>
        </w:trPr>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Left</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1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Unicode MS" w:cs="Arial Unicode MS" w:hAnsi="Arial Unicode MS" w:eastAsia="Arial Unicode MS" w:hint="default"/>
                <w:b w:val="0"/>
                <w:bCs w:val="0"/>
                <w:i w:val="0"/>
                <w:iCs w:val="0"/>
                <w:shd w:val="nil" w:color="auto" w:fill="auto"/>
                <w:rtl w:val="0"/>
              </w:rPr>
              <w:t>     </w:t>
            </w:r>
          </w:p>
        </w:tc>
        <w:tc>
          <w:tcPr>
            <w:tcW w:type="dxa" w:w="3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Pass</w:t>
              <w:tab/>
              <w:tab/>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Fail</w:t>
            </w:r>
          </w:p>
        </w:tc>
      </w:tr>
      <w:tr>
        <w:tblPrEx>
          <w:shd w:val="clear" w:color="auto" w:fill="ced7e7"/>
        </w:tblPrEx>
        <w:trPr>
          <w:trHeight w:val="570" w:hRule="atLeast"/>
        </w:trPr>
        <w:tc>
          <w:tcPr>
            <w:tcW w:type="dxa" w:w="584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Signature:</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17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0"/>
        <w:gridCol w:w="4174"/>
        <w:gridCol w:w="3773"/>
      </w:tblGrid>
      <w:tr>
        <w:tblPrEx>
          <w:shd w:val="clear" w:color="auto" w:fill="4f81bd"/>
        </w:tblPrEx>
        <w:trPr>
          <w:trHeight w:val="311" w:hRule="atLeast"/>
          <w:tblHeader/>
        </w:trPr>
        <w:tc>
          <w:tcPr>
            <w:tcW w:type="dxa" w:w="11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VACCINE INFORMATION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4f81bd"/>
        </w:tblPrEx>
        <w:trPr>
          <w:trHeight w:val="311" w:hRule="atLeast"/>
          <w:tblHeader/>
        </w:trPr>
        <w:tc>
          <w:tcPr>
            <w:tcW w:type="dxa" w:w="11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40"/>
            </w:pPr>
            <w:r>
              <w:rPr>
                <w:b w:val="0"/>
                <w:bCs w:val="0"/>
                <w:shd w:val="nil" w:color="auto" w:fill="auto"/>
                <w:rtl w:val="0"/>
                <w:lang w:val="en-US"/>
              </w:rPr>
              <w:t xml:space="preserve">The following vaccines require multiple doses over time. Please provide the date your child received </w:t>
            </w:r>
            <w:r>
              <w:rPr>
                <w:b w:val="0"/>
                <w:bCs w:val="0"/>
                <w:i w:val="1"/>
                <w:iCs w:val="1"/>
                <w:shd w:val="nil" w:color="auto" w:fill="auto"/>
                <w:rtl w:val="0"/>
                <w:lang w:val="en-US"/>
              </w:rPr>
              <w:t>each dose</w:t>
            </w:r>
            <w:r>
              <w:rPr>
                <w:b w:val="0"/>
                <w:bCs w:val="0"/>
                <w:shd w:val="nil" w:color="auto" w:fill="auto"/>
                <w:rtl w:val="0"/>
                <w:lang w:val="en-US"/>
              </w:rPr>
              <w:t>.</w:t>
            </w:r>
          </w:p>
        </w:tc>
      </w:tr>
      <w:tr>
        <w:tblPrEx>
          <w:shd w:val="clear" w:color="auto" w:fill="4f81bd"/>
        </w:tblPrEx>
        <w:trPr>
          <w:trHeight w:val="230" w:hRule="atLeast"/>
          <w:tblHeader/>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40"/>
            </w:pPr>
            <w:r>
              <w:rPr>
                <w:b w:val="1"/>
                <w:bCs w:val="1"/>
                <w:shd w:val="nil" w:color="auto" w:fill="auto"/>
                <w:rtl w:val="0"/>
                <w:lang w:val="en-US"/>
              </w:rPr>
              <w:t>Vaccine</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40"/>
            </w:pPr>
            <w:r>
              <w:rPr>
                <w:b w:val="1"/>
                <w:bCs w:val="1"/>
                <w:shd w:val="nil" w:color="auto" w:fill="auto"/>
                <w:rtl w:val="0"/>
                <w:lang w:val="en-US"/>
              </w:rPr>
              <w:t>Vaccine Schedule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40" w:after="40"/>
            </w:pPr>
            <w:r>
              <w:rPr>
                <w:b w:val="1"/>
                <w:bCs w:val="1"/>
                <w:shd w:val="nil" w:color="auto" w:fill="auto"/>
                <w:rtl w:val="0"/>
                <w:lang w:val="en-US"/>
              </w:rPr>
              <w:t>Dates Child Received Vaccine</w:t>
            </w:r>
          </w:p>
        </w:tc>
      </w:tr>
      <w:tr>
        <w:tblPrEx>
          <w:shd w:val="clear" w:color="auto" w:fill="ced7e7"/>
        </w:tblPrEx>
        <w:trPr>
          <w:trHeight w:val="862"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b w:val="0"/>
                <w:bCs w:val="0"/>
                <w:shd w:val="nil" w:color="auto" w:fill="auto"/>
                <w:rtl w:val="0"/>
              </w:rPr>
              <w:t>Hepatitis B</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Birth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1</w:t>
            </w:r>
            <w:r>
              <w:rPr>
                <w:shd w:val="nil" w:color="auto" w:fill="auto"/>
                <w:rtl w:val="0"/>
                <w:lang w:val="en-US"/>
              </w:rPr>
              <w:t>–</w:t>
            </w:r>
            <w:r>
              <w:rPr>
                <w:shd w:val="nil" w:color="auto" w:fill="auto"/>
                <w:rtl w:val="0"/>
                <w:lang w:val="en-US"/>
              </w:rPr>
              <w:t>2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6</w:t>
            </w:r>
            <w:r>
              <w:rPr>
                <w:shd w:val="nil" w:color="auto" w:fill="auto"/>
                <w:rtl w:val="0"/>
                <w:lang w:val="en-US"/>
              </w:rPr>
              <w:t>–</w:t>
            </w:r>
            <w:r>
              <w:rPr>
                <w:shd w:val="nil" w:color="auto" w:fill="auto"/>
                <w:rtl w:val="0"/>
                <w:lang w:val="en-US"/>
              </w:rPr>
              <w:t>18 months (third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862"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rPr>
              <w:t>Rotavirus</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2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4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6 months (third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1494"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nl-NL"/>
              </w:rPr>
              <w:t>Diphtheria, Tetanus, Pertussis</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2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4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6 months (third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15</w:t>
            </w:r>
            <w:r>
              <w:rPr>
                <w:shd w:val="nil" w:color="auto" w:fill="auto"/>
                <w:rtl w:val="0"/>
                <w:lang w:val="en-US"/>
              </w:rPr>
              <w:t>–</w:t>
            </w:r>
            <w:r>
              <w:rPr>
                <w:shd w:val="nil" w:color="auto" w:fill="auto"/>
                <w:rtl w:val="0"/>
                <w:lang w:val="en-US"/>
              </w:rPr>
              <w:t>18 months (fourth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4</w:t>
            </w:r>
            <w:r>
              <w:rPr>
                <w:shd w:val="nil" w:color="auto" w:fill="auto"/>
                <w:rtl w:val="0"/>
                <w:lang w:val="en-US"/>
              </w:rPr>
              <w:t>–</w:t>
            </w:r>
            <w:r>
              <w:rPr>
                <w:shd w:val="nil" w:color="auto" w:fill="auto"/>
                <w:rtl w:val="0"/>
                <w:lang w:val="en-US"/>
              </w:rPr>
              <w:t>6 years (fifth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1178"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it-IT"/>
              </w:rPr>
              <w:t>Haemophilus Influenza Type B</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2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4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6 months (third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12</w:t>
            </w:r>
            <w:r>
              <w:rPr>
                <w:shd w:val="nil" w:color="auto" w:fill="auto"/>
                <w:rtl w:val="0"/>
                <w:lang w:val="en-US"/>
              </w:rPr>
              <w:t>–</w:t>
            </w:r>
            <w:r>
              <w:rPr>
                <w:shd w:val="nil" w:color="auto" w:fill="auto"/>
                <w:rtl w:val="0"/>
                <w:lang w:val="en-US"/>
              </w:rPr>
              <w:t>15 months (fourth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1178"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it-IT"/>
              </w:rPr>
              <w:t>Pneumococcal</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2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4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6 months (third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12</w:t>
            </w:r>
            <w:r>
              <w:rPr>
                <w:shd w:val="nil" w:color="auto" w:fill="auto"/>
                <w:rtl w:val="0"/>
                <w:lang w:val="en-US"/>
              </w:rPr>
              <w:t>–</w:t>
            </w:r>
            <w:r>
              <w:rPr>
                <w:shd w:val="nil" w:color="auto" w:fill="auto"/>
                <w:rtl w:val="0"/>
                <w:lang w:val="en-US"/>
              </w:rPr>
              <w:t>15 months (fourth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1178"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en-US"/>
              </w:rPr>
              <w:t>Inactivated Poliovirus</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2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4 months (second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shd w:val="nil" w:color="auto" w:fill="auto"/>
                <w:rtl w:val="0"/>
                <w:lang w:val="en-US"/>
              </w:rPr>
              <w:t>6</w:t>
            </w:r>
            <w:r>
              <w:rPr>
                <w:shd w:val="nil" w:color="auto" w:fill="auto"/>
                <w:rtl w:val="0"/>
                <w:lang w:val="en-US"/>
              </w:rPr>
              <w:t>–</w:t>
            </w:r>
            <w:r>
              <w:rPr>
                <w:shd w:val="nil" w:color="auto" w:fill="auto"/>
                <w:rtl w:val="0"/>
                <w:lang w:val="en-US"/>
              </w:rPr>
              <w:t>18 months (third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4</w:t>
            </w:r>
            <w:r>
              <w:rPr>
                <w:shd w:val="nil" w:color="auto" w:fill="auto"/>
                <w:rtl w:val="0"/>
                <w:lang w:val="en-US"/>
              </w:rPr>
              <w:t>–</w:t>
            </w:r>
            <w:r>
              <w:rPr>
                <w:shd w:val="nil" w:color="auto" w:fill="auto"/>
                <w:rtl w:val="0"/>
                <w:lang w:val="en-US"/>
              </w:rPr>
              <w:t>6 years (fourth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1810"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it-IT"/>
              </w:rPr>
              <w:t>Influenza</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en-US"/>
              </w:rPr>
              <w:t>Yearly, starting at 6 months. Two doses given at least four weeks apart are recommended for children who are getting the vaccine for the first time and for some other children in this age group.</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shd w:val="nil" w:color="auto" w:fill="auto"/>
                <w:rtl w:val="0"/>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546"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en-US"/>
              </w:rPr>
              <w:t>Measles, Mumps, Rubella</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12</w:t>
            </w:r>
            <w:r>
              <w:rPr>
                <w:shd w:val="nil" w:color="auto" w:fill="auto"/>
                <w:rtl w:val="0"/>
                <w:lang w:val="en-US"/>
              </w:rPr>
              <w:t>–</w:t>
            </w:r>
            <w:r>
              <w:rPr>
                <w:shd w:val="nil" w:color="auto" w:fill="auto"/>
                <w:rtl w:val="0"/>
                <w:lang w:val="en-US"/>
              </w:rPr>
              <w:t>15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4</w:t>
            </w:r>
            <w:r>
              <w:rPr>
                <w:shd w:val="nil" w:color="auto" w:fill="auto"/>
                <w:rtl w:val="0"/>
                <w:lang w:val="en-US"/>
              </w:rPr>
              <w:t>–</w:t>
            </w:r>
            <w:r>
              <w:rPr>
                <w:shd w:val="nil" w:color="auto" w:fill="auto"/>
                <w:rtl w:val="0"/>
                <w:lang w:val="en-US"/>
              </w:rPr>
              <w:t>6 years (second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546"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lang w:val="it-IT"/>
              </w:rPr>
              <w:t>Varicella</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12</w:t>
            </w:r>
            <w:r>
              <w:rPr>
                <w:shd w:val="nil" w:color="auto" w:fill="auto"/>
                <w:rtl w:val="0"/>
                <w:lang w:val="en-US"/>
              </w:rPr>
              <w:t>–</w:t>
            </w:r>
            <w:r>
              <w:rPr>
                <w:shd w:val="nil" w:color="auto" w:fill="auto"/>
                <w:rtl w:val="0"/>
                <w:lang w:val="en-US"/>
              </w:rPr>
              <w:t>15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4</w:t>
            </w:r>
            <w:r>
              <w:rPr>
                <w:shd w:val="nil" w:color="auto" w:fill="auto"/>
                <w:rtl w:val="0"/>
                <w:lang w:val="en-US"/>
              </w:rPr>
              <w:t>–</w:t>
            </w:r>
            <w:r>
              <w:rPr>
                <w:shd w:val="nil" w:color="auto" w:fill="auto"/>
                <w:rtl w:val="0"/>
                <w:lang w:val="en-US"/>
              </w:rPr>
              <w:t>6 years (second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766" w:hRule="atLeast"/>
        </w:trPr>
        <w:tc>
          <w:tcPr>
            <w:tcW w:type="dxa" w:w="3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pPr>
            <w:r>
              <w:rPr>
                <w:shd w:val="nil" w:color="auto" w:fill="auto"/>
                <w:rtl w:val="0"/>
              </w:rPr>
              <w:t>Hepatitis A</w:t>
            </w:r>
          </w:p>
        </w:tc>
        <w:tc>
          <w:tcPr>
            <w:tcW w:type="dxa" w:w="4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shd w:val="nil" w:color="auto" w:fill="auto"/>
                <w:rtl w:val="0"/>
                <w:lang w:val="en-US"/>
              </w:rPr>
              <w:t>12</w:t>
            </w:r>
            <w:r>
              <w:rPr>
                <w:shd w:val="nil" w:color="auto" w:fill="auto"/>
                <w:rtl w:val="0"/>
                <w:lang w:val="en-US"/>
              </w:rPr>
              <w:t>–</w:t>
            </w:r>
            <w:r>
              <w:rPr>
                <w:shd w:val="nil" w:color="auto" w:fill="auto"/>
                <w:rtl w:val="0"/>
                <w:lang w:val="en-US"/>
              </w:rPr>
              <w:t>23 months (first dose)</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shd w:val="nil" w:color="auto" w:fill="auto"/>
                <w:rtl w:val="0"/>
                <w:lang w:val="en-US"/>
              </w:rPr>
              <w:t>The second dose should be given 6 to 18 months after the first dose.</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before="96" w:after="96"/>
              <w:rPr>
                <w:shd w:val="nil" w:color="auto" w:fill="auto"/>
              </w:rPr>
            </w:pPr>
            <w:r>
              <w:rPr>
                <w:rFonts w:ascii="Arial Unicode MS" w:cs="Arial Unicode MS" w:hAnsi="Arial Unicode MS" w:eastAsia="Arial Unicode MS" w:hint="default"/>
                <w:b w:val="0"/>
                <w:bCs w:val="0"/>
                <w:i w:val="0"/>
                <w:iCs w:val="0"/>
                <w:shd w:val="nil" w:color="auto" w:fill="auto"/>
                <w:rtl w:val="0"/>
              </w:rPr>
              <w:t>     </w:t>
            </w:r>
          </w:p>
          <w:p>
            <w:pPr>
              <w:pStyle w:val="Body"/>
              <w:tabs>
                <w:tab w:val="left" w:pos="360"/>
                <w:tab w:val="left" w:pos="720"/>
                <w:tab w:val="left" w:pos="1080"/>
                <w:tab w:val="left" w:pos="1440"/>
                <w:tab w:val="left" w:pos="1800"/>
                <w:tab w:val="left" w:pos="2160"/>
                <w:tab w:val="left" w:pos="2520"/>
                <w:tab w:val="left" w:pos="2880"/>
              </w:tabs>
              <w:bidi w:val="0"/>
              <w:spacing w:before="96" w:after="96"/>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84"/>
        <w:gridCol w:w="5533"/>
      </w:tblGrid>
      <w:tr>
        <w:tblPrEx>
          <w:shd w:val="clear" w:color="auto" w:fill="4f81bd"/>
        </w:tblPrEx>
        <w:trPr>
          <w:trHeight w:val="311" w:hRule="atLeast"/>
          <w:tblHeader/>
        </w:trPr>
        <w:tc>
          <w:tcPr>
            <w:tcW w:type="dxa" w:w="110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PHYSICIAN OR PUBLIC HEALTH PERSONNEL VERIFICATION</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230" w:hRule="atLeast"/>
        </w:trPr>
        <w:tc>
          <w:tcPr>
            <w:tcW w:type="dxa" w:w="110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Signature or stamp of a physician or public health personnel verifying immunization information above:</w:t>
            </w:r>
          </w:p>
        </w:tc>
      </w:tr>
      <w:tr>
        <w:tblPrEx>
          <w:shd w:val="clear" w:color="auto" w:fill="ced7e7"/>
        </w:tblPrEx>
        <w:trPr>
          <w:trHeight w:val="668" w:hRule="atLeast"/>
        </w:trPr>
        <w:tc>
          <w:tcPr>
            <w:tcW w:type="dxa" w:w="5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Signature :</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08"/>
        <w:gridCol w:w="5508"/>
      </w:tblGrid>
      <w:tr>
        <w:tblPrEx>
          <w:shd w:val="clear" w:color="auto" w:fill="4f81bd"/>
        </w:tblPrEx>
        <w:trPr>
          <w:trHeight w:val="311" w:hRule="atLeast"/>
          <w:tblHeader/>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VARICELLA (CHICKENPOX)</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670" w:hRule="atLeast"/>
        </w:trPr>
        <w:tc>
          <w:tcPr>
            <w:tcW w:type="dxa" w:w="110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Varicella (chickenpox) vaccine is not required if your child has had chickenpox disease. If your child has had chickenpox, please complete the statement:</w:t>
            </w:r>
            <w:r>
              <w:rPr>
                <w:rFonts w:ascii="Arial Unicode MS" w:cs="Arial Unicode MS" w:hAnsi="Arial Unicode MS" w:eastAsia="Arial Unicode MS" w:hint="default"/>
                <w:b w:val="0"/>
                <w:bCs w:val="0"/>
                <w:i w:val="0"/>
                <w:iCs w:val="0"/>
                <w:sz w:val="2"/>
                <w:szCs w:val="2"/>
                <w:shd w:val="nil" w:color="auto" w:fill="auto"/>
                <w:rtl w:val="0"/>
              </w:rPr>
              <w:t> </w:t>
            </w:r>
            <w:r>
              <w:rPr>
                <w:shd w:val="nil" w:color="auto" w:fill="auto"/>
                <w:rtl w:val="0"/>
                <w:lang w:val="en-US"/>
              </w:rPr>
              <w:t xml:space="preserve">  My child had varicella disease (chickenpox) on or about (date) </w:t>
            </w: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and does not need varicella vaccine.</w:t>
            </w:r>
            <w:r>
              <w:rPr>
                <w:rFonts w:ascii="Arial Unicode MS" w:cs="Arial Unicode MS" w:hAnsi="Arial Unicode MS" w:eastAsia="Arial Unicode MS" w:hint="default"/>
                <w:b w:val="0"/>
                <w:bCs w:val="0"/>
                <w:i w:val="0"/>
                <w:iCs w:val="0"/>
                <w:sz w:val="2"/>
                <w:szCs w:val="2"/>
                <w:shd w:val="nil" w:color="auto" w:fill="auto"/>
                <w:rtl w:val="0"/>
              </w:rPr>
              <w:t> </w:t>
            </w:r>
          </w:p>
        </w:tc>
      </w:tr>
      <w:tr>
        <w:tblPrEx>
          <w:shd w:val="clear" w:color="auto" w:fill="ced7e7"/>
        </w:tblPrEx>
        <w:trPr>
          <w:trHeight w:val="570" w:hRule="atLeast"/>
        </w:trPr>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719"/>
              </w:tabs>
              <w:spacing w:after="120"/>
              <w:rPr>
                <w:shd w:val="nil" w:color="auto" w:fill="auto"/>
              </w:rPr>
            </w:pPr>
            <w:r>
              <w:rPr>
                <w:shd w:val="nil" w:color="auto" w:fill="auto"/>
                <w:rtl w:val="0"/>
                <w:lang w:val="en-US"/>
              </w:rPr>
              <w:t>Parent's Signature:</w:t>
            </w:r>
          </w:p>
          <w:p>
            <w:pPr>
              <w:pStyle w:val="Body"/>
              <w:tabs>
                <w:tab w:val="left" w:pos="360"/>
                <w:tab w:val="left" w:pos="720"/>
                <w:tab w:val="left" w:pos="1080"/>
                <w:tab w:val="left" w:pos="1719"/>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c>
          <w:tcPr>
            <w:tcW w:type="dxa" w:w="5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shd w:val="nil" w:color="auto" w:fill="auto"/>
              </w:rPr>
            </w:pPr>
            <w:r>
              <w:rPr>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6"/>
      </w:tblGrid>
      <w:tr>
        <w:tblPrEx>
          <w:shd w:val="clear" w:color="auto" w:fill="4f81bd"/>
        </w:tblPrEx>
        <w:trPr>
          <w:trHeight w:val="311" w:hRule="atLeast"/>
          <w:tblHeader/>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ADDITIONAL INFORMATION REGARDING IMMUNIZATIONS</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450" w:hRule="atLeast"/>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For additional information regarding immunizations, visit the Texas Department of State Health Services</w:t>
            </w:r>
            <w:r>
              <w:rPr>
                <w:shd w:val="nil" w:color="auto" w:fill="auto"/>
                <w:rtl w:val="0"/>
                <w:lang w:val="en-US"/>
              </w:rPr>
              <w:t xml:space="preserve">’ </w:t>
            </w:r>
            <w:r>
              <w:rPr>
                <w:shd w:val="nil" w:color="auto" w:fill="auto"/>
                <w:rtl w:val="0"/>
                <w:lang w:val="en-US"/>
              </w:rPr>
              <w:t xml:space="preserve">website at </w:t>
            </w:r>
            <w:r>
              <w:rPr>
                <w:rStyle w:val="Hyperlink.0"/>
              </w:rPr>
              <w:fldChar w:fldCharType="begin" w:fldLock="0"/>
            </w:r>
            <w:r>
              <w:rPr>
                <w:rStyle w:val="Hyperlink.0"/>
              </w:rPr>
              <w:instrText xml:space="preserve"> HYPERLINK "http://www.dshs.state.tx.us/immunize/public.shtm"</w:instrText>
            </w:r>
            <w:r>
              <w:rPr>
                <w:rStyle w:val="Hyperlink.0"/>
              </w:rPr>
              <w:fldChar w:fldCharType="separate" w:fldLock="0"/>
            </w:r>
            <w:r>
              <w:rPr>
                <w:rStyle w:val="Hyperlink.0"/>
                <w:rtl w:val="0"/>
                <w:lang w:val="en-US"/>
              </w:rPr>
              <w:t>www.dshs.state.tx.us/immunize/public.shtm</w:t>
            </w:r>
            <w:r>
              <w:rPr/>
              <w:fldChar w:fldCharType="end" w:fldLock="0"/>
            </w:r>
            <w:r>
              <w:rPr>
                <w:rStyle w:val="Hyperlink.0"/>
                <w:rtl w:val="0"/>
                <w:lang w:val="en-US"/>
              </w:rPr>
              <w:t>.</w:t>
            </w:r>
            <w:r>
              <w:rPr>
                <w:shd w:val="nil" w:color="auto" w:fill="auto"/>
                <w:rtl w:val="0"/>
                <w:lang w:val="en-US"/>
              </w:rPr>
              <w:t xml:space="preserve"> </w:t>
            </w:r>
            <w:r>
              <w:rPr>
                <w:rFonts w:ascii="Arial Unicode MS" w:cs="Arial Unicode MS" w:hAnsi="Arial Unicode MS" w:eastAsia="Arial Unicode MS" w:hint="default"/>
                <w:b w:val="0"/>
                <w:bCs w:val="0"/>
                <w:i w:val="0"/>
                <w:iCs w:val="0"/>
                <w:sz w:val="2"/>
                <w:szCs w:val="2"/>
                <w:shd w:val="nil" w:color="auto" w:fill="auto"/>
                <w:rtl w:val="0"/>
              </w:rPr>
              <w:t> </w:t>
            </w:r>
          </w:p>
        </w:tc>
      </w:tr>
    </w:tbl>
    <w:p>
      <w:pPr>
        <w:pStyle w:val="Body"/>
        <w:widowControl w:val="0"/>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0"/>
        <w:gridCol w:w="3600"/>
        <w:gridCol w:w="3600"/>
      </w:tblGrid>
      <w:tr>
        <w:tblPrEx>
          <w:shd w:val="clear" w:color="auto" w:fill="4f81bd"/>
        </w:tblPrEx>
        <w:trPr>
          <w:trHeight w:val="282" w:hRule="atLeast"/>
          <w:tblHeader/>
        </w:trPr>
        <w:tc>
          <w:tcPr>
            <w:tcW w:type="dxa" w:w="108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TB TEST (IF REQUIRED)</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31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Positive</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pPr>
            <w:r>
              <w:rPr>
                <w:rFonts w:ascii="Arial Unicode MS" w:cs="Arial Unicode MS" w:hAnsi="Arial Unicode MS" w:eastAsia="Arial Unicode MS" w:hint="default"/>
                <w:b w:val="0"/>
                <w:bCs w:val="0"/>
                <w:i w:val="0"/>
                <w:iCs w:val="0"/>
                <w:shd w:val="nil" w:color="auto" w:fill="auto"/>
                <w:rtl w:val="0"/>
              </w:rPr>
              <w:t>  </w:t>
            </w:r>
            <w:r>
              <w:rPr>
                <w:shd w:val="nil" w:color="auto" w:fill="auto"/>
                <w:rtl w:val="0"/>
                <w:lang w:val="en-US"/>
              </w:rPr>
              <w:t xml:space="preserve">  Negative</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360"/>
                <w:tab w:val="left" w:pos="720"/>
                <w:tab w:val="left" w:pos="1080"/>
                <w:tab w:val="left" w:pos="1440"/>
                <w:tab w:val="left" w:pos="1800"/>
                <w:tab w:val="left" w:pos="2160"/>
                <w:tab w:val="left" w:pos="2520"/>
                <w:tab w:val="left" w:pos="2880"/>
              </w:tabs>
              <w:spacing w:after="120"/>
            </w:pPr>
            <w:r>
              <w:rPr>
                <w:shd w:val="nil" w:color="auto" w:fill="auto"/>
                <w:rtl w:val="0"/>
                <w:lang w:val="en-US"/>
              </w:rPr>
              <w:t xml:space="preserve">Date: </w:t>
            </w:r>
            <w:r>
              <w:rPr>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6"/>
      </w:tblGrid>
      <w:tr>
        <w:tblPrEx>
          <w:shd w:val="clear" w:color="auto" w:fill="4f81bd"/>
        </w:tblPrEx>
        <w:trPr>
          <w:trHeight w:val="311" w:hRule="atLeast"/>
          <w:tblHeader/>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 xml:space="preserve">GANG FREE ZONE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450" w:hRule="atLeast"/>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 xml:space="preserve">Under the Texas Penal Code, any area within 1,000 feet of a child care center is a gang-free zone, where criminal offenses related to organized criminal activity are subject to harsher penalties. </w:t>
            </w:r>
            <w:r>
              <w:rPr>
                <w:rFonts w:ascii="Arial Unicode MS" w:cs="Arial Unicode MS" w:hAnsi="Arial Unicode MS" w:eastAsia="Arial Unicode MS" w:hint="default"/>
                <w:b w:val="0"/>
                <w:bCs w:val="0"/>
                <w:i w:val="0"/>
                <w:iCs w:val="0"/>
                <w:sz w:val="2"/>
                <w:szCs w:val="2"/>
                <w:shd w:val="nil" w:color="auto" w:fill="auto"/>
                <w:rtl w:val="0"/>
              </w:rPr>
              <w:t> </w:t>
            </w:r>
          </w:p>
        </w:tc>
      </w:tr>
    </w:tbl>
    <w:p>
      <w:pPr>
        <w:pStyle w:val="Body"/>
        <w:widowControl w:val="0"/>
      </w:pPr>
    </w:p>
    <w:p>
      <w:pPr>
        <w:pStyle w:val="Body"/>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16"/>
      </w:tblGrid>
      <w:tr>
        <w:tblPrEx>
          <w:shd w:val="clear" w:color="auto" w:fill="4f81bd"/>
        </w:tblPrEx>
        <w:trPr>
          <w:trHeight w:val="311" w:hRule="atLeast"/>
          <w:tblHeader/>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jc w:val="center"/>
            </w:pPr>
            <w:r>
              <w:rPr>
                <w:b w:val="1"/>
                <w:bCs w:val="1"/>
                <w:smallCaps w:val="1"/>
                <w:outline w:val="0"/>
                <w:color w:val="ffffff"/>
                <w:u w:color="ffffff"/>
                <w:shd w:val="nil" w:color="auto" w:fill="auto"/>
                <w:rtl w:val="0"/>
                <w:lang w:val="en-US"/>
                <w14:textFill>
                  <w14:solidFill>
                    <w14:srgbClr w14:val="FFFFFF"/>
                  </w14:solidFill>
                </w14:textFill>
              </w:rPr>
              <w:t>PRIVACY STATEMENT</w:t>
            </w:r>
            <w:r>
              <w:rPr>
                <w:outline w:val="0"/>
                <w:color w:val="ffffff"/>
                <w:u w:color="ffffff"/>
                <w:shd w:val="nil" w:color="auto" w:fill="auto"/>
                <w:rtl w:val="0"/>
                <w:lang w:val="en-US"/>
                <w14:textFill>
                  <w14:solidFill>
                    <w14:srgbClr w14:val="FFFFFF"/>
                  </w14:solidFill>
                </w14:textFill>
              </w:rPr>
              <w:t xml:space="preserve"> </w:t>
            </w:r>
            <w:r>
              <w:rPr>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530" w:hRule="atLeast"/>
        </w:trPr>
        <w:tc>
          <w:tcPr>
            <w:tcW w:type="dxa" w:w="1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pPr>
            <w:r>
              <w:rPr>
                <w:shd w:val="nil" w:color="auto" w:fill="auto"/>
                <w:rtl w:val="0"/>
                <w:lang w:val="en-US"/>
              </w:rPr>
              <w:t xml:space="preserve">DFPS values your privacy. For more information, read our Privacy and Security Policy online at </w:t>
            </w:r>
            <w:r>
              <w:rPr>
                <w:rStyle w:val="Hyperlink.1"/>
              </w:rPr>
              <w:fldChar w:fldCharType="begin" w:fldLock="0"/>
            </w:r>
            <w:r>
              <w:rPr>
                <w:rStyle w:val="Hyperlink.1"/>
              </w:rPr>
              <w:instrText xml:space="preserve"> HYPERLINK "http://www.dfps.state.tx.us/policies/privacy.asp"</w:instrText>
            </w:r>
            <w:r>
              <w:rPr>
                <w:rStyle w:val="Hyperlink.1"/>
              </w:rPr>
              <w:fldChar w:fldCharType="separate" w:fldLock="0"/>
            </w:r>
            <w:r>
              <w:rPr>
                <w:rStyle w:val="Hyperlink.1"/>
                <w:rtl w:val="0"/>
                <w:lang w:val="en-US"/>
              </w:rPr>
              <w:t>http://www.dfps.state.tx.us/policies/privacy.asp</w:t>
            </w:r>
            <w:r>
              <w:rPr/>
              <w:fldChar w:fldCharType="end" w:fldLock="0"/>
            </w:r>
            <w:r>
              <w:rPr>
                <w:rStyle w:val="None"/>
                <w:shd w:val="nil" w:color="auto" w:fill="auto"/>
                <w:rtl w:val="0"/>
                <w:lang w:val="en-US"/>
              </w:rPr>
              <w:t>.</w:t>
            </w:r>
            <w:r>
              <w:rPr>
                <w:rStyle w:val="None"/>
                <w:sz w:val="24"/>
                <w:szCs w:val="24"/>
                <w:shd w:val="nil" w:color="auto" w:fill="auto"/>
                <w:rtl w:val="0"/>
                <w:lang w:val="en-US"/>
              </w:rPr>
              <w:t xml:space="preserve"> </w:t>
            </w:r>
            <w:r>
              <w:rPr>
                <w:rStyle w:val="None"/>
                <w:rFonts w:ascii="Arial Unicode MS" w:cs="Arial Unicode MS" w:hAnsi="Arial Unicode MS" w:eastAsia="Arial Unicode MS" w:hint="default"/>
                <w:b w:val="0"/>
                <w:bCs w:val="0"/>
                <w:i w:val="0"/>
                <w:iCs w:val="0"/>
                <w:sz w:val="2"/>
                <w:szCs w:val="2"/>
                <w:shd w:val="nil" w:color="auto" w:fill="auto"/>
                <w:rtl w:val="0"/>
              </w:rPr>
              <w:t> </w:t>
            </w:r>
          </w:p>
        </w:tc>
      </w:tr>
    </w:tbl>
    <w:p>
      <w:pPr>
        <w:pStyle w:val="Body"/>
        <w:widowControl w:val="0"/>
      </w:pPr>
    </w:p>
    <w:p>
      <w:pPr>
        <w:pStyle w:val="Body"/>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69"/>
        <w:gridCol w:w="5331"/>
      </w:tblGrid>
      <w:tr>
        <w:tblPrEx>
          <w:shd w:val="clear" w:color="auto" w:fill="4f81bd"/>
        </w:tblPrEx>
        <w:trPr>
          <w:trHeight w:val="311" w:hRule="atLeast"/>
          <w:tblHeader/>
        </w:trPr>
        <w:tc>
          <w:tcPr>
            <w:tcW w:type="dxa" w:w="10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Heading 2"/>
              <w:jc w:val="center"/>
            </w:pPr>
            <w:r>
              <w:rPr>
                <w:rStyle w:val="None"/>
                <w:outline w:val="0"/>
                <w:color w:val="ffffff"/>
                <w:u w:color="ffffff"/>
                <w:shd w:val="nil" w:color="auto" w:fill="auto"/>
                <w:rtl w:val="0"/>
                <w:lang w:val="en-US"/>
                <w14:textFill>
                  <w14:solidFill>
                    <w14:srgbClr w14:val="FFFFFF"/>
                  </w14:solidFill>
                </w14:textFill>
              </w:rPr>
              <w:t xml:space="preserve">SIGNATURES </w:t>
            </w:r>
            <w:r>
              <w:rPr>
                <w:rStyle w:val="None"/>
                <w:rFonts w:ascii="Arial Unicode MS" w:cs="Arial Unicode MS" w:hAnsi="Arial Unicode MS" w:eastAsia="Arial Unicode MS" w:hint="default"/>
                <w:b w:val="0"/>
                <w:bCs w:val="0"/>
                <w:i w:val="0"/>
                <w:iCs w:val="0"/>
                <w:outline w:val="0"/>
                <w:color w:val="ffffff"/>
                <w:sz w:val="2"/>
                <w:szCs w:val="2"/>
                <w:u w:color="ffffff"/>
                <w:shd w:val="nil" w:color="auto" w:fill="auto"/>
                <w:rtl w:val="0"/>
                <w14:textFill>
                  <w14:solidFill>
                    <w14:srgbClr w14:val="FFFFFF"/>
                  </w14:solidFill>
                </w14:textFill>
              </w:rPr>
              <w:t> </w:t>
            </w:r>
          </w:p>
        </w:tc>
      </w:tr>
      <w:tr>
        <w:tblPrEx>
          <w:shd w:val="clear" w:color="auto" w:fill="ced7e7"/>
        </w:tblPrEx>
        <w:trPr>
          <w:trHeight w:val="830" w:hRule="atLeast"/>
        </w:trPr>
        <w:tc>
          <w:tcPr>
            <w:tcW w:type="dxa" w:w="5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rStyle w:val="None"/>
                <w:shd w:val="nil" w:color="auto" w:fill="auto"/>
              </w:rPr>
            </w:pPr>
            <w:r>
              <w:rPr>
                <w:rStyle w:val="None"/>
                <w:shd w:val="nil" w:color="auto" w:fill="auto"/>
                <w:rtl w:val="0"/>
                <w:lang w:val="en-US"/>
              </w:rPr>
              <w:t>Child's Parent or Legal Guardian:</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Style w:val="None"/>
                <w:sz w:val="40"/>
                <w:szCs w:val="40"/>
                <w:shd w:val="nil" w:color="auto" w:fill="auto"/>
                <w:rtl w:val="0"/>
                <w:lang w:val="en-US"/>
              </w:rPr>
              <w:t>X</w:t>
            </w:r>
            <w:r>
              <w:rPr>
                <w:rStyle w:val="None"/>
                <w:shd w:val="nil" w:color="auto" w:fill="auto"/>
                <w:rtl w:val="0"/>
                <w:lang w:val="en-US"/>
              </w:rPr>
              <w:t xml:space="preserve"> </w:t>
            </w:r>
            <w:r>
              <w:rPr>
                <w:rStyle w:val="None"/>
                <w:rFonts w:ascii="Arial Unicode MS" w:cs="Arial Unicode MS" w:hAnsi="Arial Unicode MS" w:eastAsia="Arial Unicode MS" w:hint="default"/>
                <w:b w:val="0"/>
                <w:bCs w:val="0"/>
                <w:i w:val="0"/>
                <w:iCs w:val="0"/>
                <w:shd w:val="nil" w:color="auto" w:fill="auto"/>
                <w:rtl w:val="0"/>
              </w:rPr>
              <w:t>     </w:t>
            </w:r>
          </w:p>
        </w:tc>
        <w:tc>
          <w:tcPr>
            <w:tcW w:type="dxa" w:w="5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rStyle w:val="None"/>
                <w:shd w:val="nil" w:color="auto" w:fill="auto"/>
              </w:rPr>
            </w:pPr>
            <w:r>
              <w:rPr>
                <w:rStyle w:val="None"/>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before="220" w:after="40"/>
              <w:ind w:left="0" w:right="0" w:firstLine="0"/>
              <w:jc w:val="left"/>
              <w:rPr>
                <w:rtl w:val="0"/>
              </w:rPr>
            </w:pPr>
            <w:r>
              <w:rPr>
                <w:rStyle w:val="None"/>
                <w:rFonts w:ascii="Arial Unicode MS" w:cs="Arial Unicode MS" w:hAnsi="Arial Unicode MS" w:eastAsia="Arial Unicode MS" w:hint="default"/>
                <w:b w:val="0"/>
                <w:bCs w:val="0"/>
                <w:i w:val="0"/>
                <w:iCs w:val="0"/>
                <w:shd w:val="nil" w:color="auto" w:fill="auto"/>
                <w:rtl w:val="0"/>
              </w:rPr>
              <w:t>     </w:t>
            </w:r>
          </w:p>
        </w:tc>
      </w:tr>
      <w:tr>
        <w:tblPrEx>
          <w:shd w:val="clear" w:color="auto" w:fill="ced7e7"/>
        </w:tblPrEx>
        <w:trPr>
          <w:trHeight w:val="830" w:hRule="atLeast"/>
        </w:trPr>
        <w:tc>
          <w:tcPr>
            <w:tcW w:type="dxa" w:w="5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rStyle w:val="None"/>
                <w:shd w:val="nil" w:color="auto" w:fill="auto"/>
              </w:rPr>
            </w:pPr>
            <w:r>
              <w:rPr>
                <w:rStyle w:val="None"/>
                <w:shd w:val="nil" w:color="auto" w:fill="auto"/>
                <w:rtl w:val="0"/>
                <w:lang w:val="en-US"/>
              </w:rPr>
              <w:t>Center Designee:</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Style w:val="None"/>
                <w:sz w:val="40"/>
                <w:szCs w:val="40"/>
                <w:shd w:val="nil" w:color="auto" w:fill="auto"/>
                <w:rtl w:val="0"/>
                <w:lang w:val="en-US"/>
              </w:rPr>
              <w:t>X</w:t>
            </w:r>
            <w:r>
              <w:rPr>
                <w:rStyle w:val="None"/>
                <w:shd w:val="nil" w:color="auto" w:fill="auto"/>
                <w:rtl w:val="0"/>
                <w:lang w:val="en-US"/>
              </w:rPr>
              <w:t xml:space="preserve"> </w:t>
            </w:r>
            <w:r>
              <w:rPr>
                <w:rStyle w:val="None"/>
                <w:rFonts w:ascii="Arial Unicode MS" w:cs="Arial Unicode MS" w:hAnsi="Arial Unicode MS" w:eastAsia="Arial Unicode MS" w:hint="default"/>
                <w:b w:val="0"/>
                <w:bCs w:val="0"/>
                <w:i w:val="0"/>
                <w:iCs w:val="0"/>
                <w:shd w:val="nil" w:color="auto" w:fill="auto"/>
                <w:rtl w:val="0"/>
              </w:rPr>
              <w:t>     </w:t>
            </w:r>
          </w:p>
        </w:tc>
        <w:tc>
          <w:tcPr>
            <w:tcW w:type="dxa" w:w="53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left" w:pos="720"/>
                <w:tab w:val="left" w:pos="1080"/>
                <w:tab w:val="left" w:pos="1440"/>
                <w:tab w:val="left" w:pos="1800"/>
                <w:tab w:val="left" w:pos="2160"/>
                <w:tab w:val="left" w:pos="2520"/>
                <w:tab w:val="left" w:pos="2880"/>
              </w:tabs>
              <w:spacing w:after="120"/>
              <w:rPr>
                <w:rStyle w:val="None"/>
                <w:shd w:val="nil" w:color="auto" w:fill="auto"/>
              </w:rPr>
            </w:pPr>
            <w:r>
              <w:rPr>
                <w:rStyle w:val="None"/>
                <w:shd w:val="nil" w:color="auto" w:fill="auto"/>
                <w:rtl w:val="0"/>
                <w:lang w:val="en-US"/>
              </w:rPr>
              <w:t>Date Signed:</w:t>
            </w:r>
          </w:p>
          <w:p>
            <w:pPr>
              <w:pStyle w:val="Body"/>
              <w:tabs>
                <w:tab w:val="left" w:pos="360"/>
                <w:tab w:val="left" w:pos="720"/>
                <w:tab w:val="left" w:pos="1080"/>
                <w:tab w:val="left" w:pos="1440"/>
                <w:tab w:val="left" w:pos="1800"/>
                <w:tab w:val="left" w:pos="2160"/>
                <w:tab w:val="left" w:pos="2520"/>
                <w:tab w:val="left" w:pos="2880"/>
              </w:tabs>
              <w:bidi w:val="0"/>
              <w:spacing w:after="120"/>
              <w:ind w:left="0" w:right="0" w:firstLine="0"/>
              <w:jc w:val="left"/>
              <w:rPr>
                <w:rtl w:val="0"/>
              </w:rPr>
            </w:pPr>
            <w:r>
              <w:rPr>
                <w:rStyle w:val="None"/>
                <w:rFonts w:ascii="Arial Unicode MS" w:cs="Arial Unicode MS" w:hAnsi="Arial Unicode MS" w:eastAsia="Arial Unicode MS" w:hint="default"/>
                <w:b w:val="0"/>
                <w:bCs w:val="0"/>
                <w:i w:val="0"/>
                <w:iCs w:val="0"/>
                <w:shd w:val="nil" w:color="auto" w:fill="auto"/>
                <w:rtl w:val="0"/>
              </w:rPr>
              <w:t>     </w:t>
            </w:r>
          </w:p>
        </w:tc>
      </w:tr>
    </w:tbl>
    <w:p>
      <w:pPr>
        <w:pStyle w:val="Body"/>
        <w:widowControl w:val="0"/>
      </w:pPr>
    </w:p>
    <w:p>
      <w:pPr>
        <w:pStyle w:val="annotation text"/>
      </w:pPr>
      <w:bookmarkStart w:name="Text23" w:id="0"/>
      <w:r>
        <w:rPr>
          <w:rStyle w:val="None"/>
          <w:rFonts w:cs="Arial Unicode MS" w:eastAsia="Arial Unicode MS" w:hint="default"/>
          <w:i w:val="1"/>
          <w:iCs w:val="1"/>
          <w:outline w:val="0"/>
          <w:color w:val="1f497d"/>
          <w:sz w:val="2"/>
          <w:szCs w:val="2"/>
          <w:u w:color="1f497d"/>
          <w:rtl w:val="0"/>
          <w:lang w:val="en-US"/>
          <w14:textFill>
            <w14:solidFill>
              <w14:srgbClr w14:val="1F497D"/>
            </w14:solidFill>
          </w14:textFill>
        </w:rPr>
        <w:t> </w:t>
      </w:r>
      <w:bookmarkEnd w:id="0"/>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Arial Blac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clear" w:pos="4320"/>
        <w:tab w:val="clear" w:pos="8640"/>
      </w:tabs>
      <w:jc w:val="right"/>
      <w:rPr>
        <w:rFonts w:ascii="Arial" w:cs="Arial" w:hAnsi="Arial" w:eastAsia="Arial"/>
        <w:outline w:val="0"/>
        <w:color w:val="c00000"/>
        <w:u w:color="c00000"/>
        <w:shd w:val="clear" w:color="auto" w:fill="c0c0c0"/>
        <w14:textFill>
          <w14:solidFill>
            <w14:srgbClr w14:val="C00000"/>
          </w14:solidFill>
        </w14:textFill>
      </w:rPr>
    </w:pPr>
    <w:r>
      <w:rPr>
        <w:rFonts w:ascii="Arial" w:hAnsi="Arial"/>
        <w:rtl w:val="0"/>
        <w:lang w:val="en-US"/>
      </w:rPr>
      <w:t>Form J-800-</w:t>
    </w:r>
    <w:r>
      <w:rPr>
        <w:rFonts w:ascii="Arial" w:hAnsi="Arial"/>
        <w:outline w:val="0"/>
        <w:color w:val="000000"/>
        <w:u w:color="000000"/>
        <w:rtl w:val="0"/>
        <w:lang w:val="en-US"/>
        <w14:textFill>
          <w14:solidFill>
            <w14:srgbClr w14:val="000000"/>
          </w14:solidFill>
        </w14:textFill>
      </w:rPr>
      <w:t>2935</w:t>
    </w:r>
  </w:p>
  <w:p>
    <w:pPr>
      <w:pStyle w:val="header"/>
      <w:tabs>
        <w:tab w:val="center" w:pos="4680"/>
        <w:tab w:val="right" w:pos="9360"/>
        <w:tab w:val="clear" w:pos="4320"/>
        <w:tab w:val="clear" w:pos="8640"/>
      </w:tabs>
      <w:jc w:val="right"/>
    </w:pPr>
    <w:r>
      <w:rPr>
        <w:rFonts w:ascii="Arial" w:hAnsi="Arial"/>
        <w:rtl w:val="0"/>
        <w:lang w:val="en-US"/>
      </w:rPr>
      <w:t xml:space="preserve">Revised </w:t>
    </w:r>
    <w:r>
      <w:rPr>
        <w:rFonts w:ascii="Arial" w:hAnsi="Arial"/>
        <w:outline w:val="0"/>
        <w:color w:val="000000"/>
        <w:u w:color="000000"/>
        <w:rtl w:val="0"/>
        <w:lang w:val="en-US"/>
        <w14:textFill>
          <w14:solidFill>
            <w14:srgbClr w14:val="000000"/>
          </w14:solidFill>
        </w14:textFill>
      </w:rPr>
      <w:t>June 2017</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tabs>
          <w:tab w:val="left" w:pos="720"/>
          <w:tab w:val="left" w:pos="1080"/>
          <w:tab w:val="left" w:pos="1440"/>
          <w:tab w:val="left" w:pos="1800"/>
          <w:tab w:val="left" w:pos="2160"/>
          <w:tab w:val="left" w:pos="2520"/>
          <w:tab w:val="left" w:pos="28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440"/>
          <w:tab w:val="left" w:pos="1800"/>
          <w:tab w:val="left" w:pos="2160"/>
          <w:tab w:val="left" w:pos="2520"/>
          <w:tab w:val="left" w:pos="28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2160"/>
          <w:tab w:val="left" w:pos="2520"/>
          <w:tab w:val="left" w:pos="28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8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520"/>
          <w:tab w:val="left" w:pos="28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520"/>
          <w:tab w:val="left" w:pos="28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520"/>
          <w:tab w:val="left" w:pos="28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520"/>
          <w:tab w:val="left" w:pos="28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520"/>
          <w:tab w:val="left" w:pos="28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tabs>
          <w:tab w:val="left" w:pos="720"/>
          <w:tab w:val="left" w:pos="1080"/>
          <w:tab w:val="left" w:pos="1440"/>
          <w:tab w:val="left" w:pos="1800"/>
          <w:tab w:val="left" w:pos="2160"/>
          <w:tab w:val="left" w:pos="2520"/>
          <w:tab w:val="left" w:pos="28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440"/>
          <w:tab w:val="left" w:pos="1800"/>
          <w:tab w:val="left" w:pos="2160"/>
          <w:tab w:val="left" w:pos="2520"/>
          <w:tab w:val="left" w:pos="28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080"/>
          <w:tab w:val="left" w:pos="1440"/>
          <w:tab w:val="left" w:pos="2160"/>
          <w:tab w:val="left" w:pos="2520"/>
          <w:tab w:val="left" w:pos="28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440"/>
          <w:tab w:val="left" w:pos="1800"/>
          <w:tab w:val="left" w:pos="2160"/>
          <w:tab w:val="left" w:pos="28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080"/>
          <w:tab w:val="left" w:pos="1440"/>
          <w:tab w:val="left" w:pos="1800"/>
          <w:tab w:val="left" w:pos="2160"/>
          <w:tab w:val="left" w:pos="2520"/>
          <w:tab w:val="left" w:pos="28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080"/>
          <w:tab w:val="left" w:pos="1440"/>
          <w:tab w:val="left" w:pos="1800"/>
          <w:tab w:val="left" w:pos="2160"/>
          <w:tab w:val="left" w:pos="2520"/>
          <w:tab w:val="left" w:pos="28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080"/>
          <w:tab w:val="left" w:pos="1440"/>
          <w:tab w:val="left" w:pos="1800"/>
          <w:tab w:val="left" w:pos="2160"/>
          <w:tab w:val="left" w:pos="2520"/>
          <w:tab w:val="left" w:pos="28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080"/>
          <w:tab w:val="left" w:pos="1440"/>
          <w:tab w:val="left" w:pos="1800"/>
          <w:tab w:val="left" w:pos="2160"/>
          <w:tab w:val="left" w:pos="2520"/>
          <w:tab w:val="left" w:pos="28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tabs>
          <w:tab w:val="left" w:pos="720"/>
          <w:tab w:val="left" w:pos="1080"/>
          <w:tab w:val="left" w:pos="1440"/>
          <w:tab w:val="left" w:pos="1800"/>
          <w:tab w:val="left" w:pos="2160"/>
          <w:tab w:val="left" w:pos="2520"/>
          <w:tab w:val="left" w:pos="28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440"/>
          <w:tab w:val="left" w:pos="1800"/>
          <w:tab w:val="left" w:pos="2160"/>
          <w:tab w:val="left" w:pos="2520"/>
          <w:tab w:val="left" w:pos="28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080"/>
          <w:tab w:val="left" w:pos="1440"/>
          <w:tab w:val="left" w:pos="2160"/>
          <w:tab w:val="left" w:pos="2520"/>
          <w:tab w:val="left" w:pos="28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440"/>
          <w:tab w:val="left" w:pos="1800"/>
          <w:tab w:val="left" w:pos="2160"/>
          <w:tab w:val="left" w:pos="28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080"/>
          <w:tab w:val="left" w:pos="1440"/>
          <w:tab w:val="left" w:pos="1800"/>
          <w:tab w:val="left" w:pos="2160"/>
          <w:tab w:val="left" w:pos="2520"/>
          <w:tab w:val="left" w:pos="28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080"/>
          <w:tab w:val="left" w:pos="1440"/>
          <w:tab w:val="left" w:pos="1800"/>
          <w:tab w:val="left" w:pos="2160"/>
          <w:tab w:val="left" w:pos="2520"/>
          <w:tab w:val="left" w:pos="28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080"/>
          <w:tab w:val="left" w:pos="1440"/>
          <w:tab w:val="left" w:pos="1800"/>
          <w:tab w:val="left" w:pos="2160"/>
          <w:tab w:val="left" w:pos="2520"/>
          <w:tab w:val="left" w:pos="28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080"/>
          <w:tab w:val="left" w:pos="1440"/>
          <w:tab w:val="left" w:pos="1800"/>
          <w:tab w:val="left" w:pos="2160"/>
          <w:tab w:val="left" w:pos="2520"/>
          <w:tab w:val="left" w:pos="28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tabs>
          <w:tab w:val="left" w:pos="720"/>
          <w:tab w:val="left" w:pos="1080"/>
          <w:tab w:val="left" w:pos="1440"/>
          <w:tab w:val="left" w:pos="1800"/>
          <w:tab w:val="left" w:pos="2160"/>
          <w:tab w:val="left" w:pos="2520"/>
          <w:tab w:val="left" w:pos="28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440"/>
          <w:tab w:val="left" w:pos="1800"/>
          <w:tab w:val="left" w:pos="2160"/>
          <w:tab w:val="left" w:pos="2520"/>
          <w:tab w:val="left" w:pos="28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080"/>
          <w:tab w:val="left" w:pos="1440"/>
          <w:tab w:val="left" w:pos="2160"/>
          <w:tab w:val="left" w:pos="2520"/>
          <w:tab w:val="left" w:pos="28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440"/>
          <w:tab w:val="left" w:pos="1800"/>
          <w:tab w:val="left" w:pos="2160"/>
          <w:tab w:val="left" w:pos="28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080"/>
          <w:tab w:val="left" w:pos="1440"/>
          <w:tab w:val="left" w:pos="1800"/>
          <w:tab w:val="left" w:pos="2160"/>
          <w:tab w:val="left" w:pos="2520"/>
          <w:tab w:val="left" w:pos="28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080"/>
          <w:tab w:val="left" w:pos="1440"/>
          <w:tab w:val="left" w:pos="1800"/>
          <w:tab w:val="left" w:pos="2160"/>
          <w:tab w:val="left" w:pos="2520"/>
          <w:tab w:val="left" w:pos="28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520"/>
          <w:tab w:val="left" w:pos="28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080"/>
          <w:tab w:val="left" w:pos="1440"/>
          <w:tab w:val="left" w:pos="1800"/>
          <w:tab w:val="left" w:pos="2160"/>
          <w:tab w:val="left" w:pos="2520"/>
          <w:tab w:val="left" w:pos="28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080"/>
          <w:tab w:val="left" w:pos="1440"/>
          <w:tab w:val="left" w:pos="1800"/>
          <w:tab w:val="left" w:pos="2160"/>
          <w:tab w:val="left" w:pos="2520"/>
          <w:tab w:val="left" w:pos="28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 w:numId="7">
    <w:abstractNumId w:val="3"/>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Verdana" w:cs="Verdana" w:hAnsi="Verdana" w:eastAsia="Verdana"/>
      <w:shd w:val="nil" w:color="auto" w:fill="auto"/>
      <w:lang w:val="en-US"/>
    </w:rPr>
  </w:style>
  <w:style w:type="character" w:styleId="None">
    <w:name w:val="None"/>
  </w:style>
  <w:style w:type="character" w:styleId="Hyperlink.1">
    <w:name w:val="Hyperlink.1"/>
    <w:basedOn w:val="None"/>
    <w:next w:val="Hyperlink.1"/>
    <w:rPr>
      <w:rFonts w:ascii="Verdana" w:cs="Verdana" w:hAnsi="Verdana" w:eastAsia="Verdana"/>
      <w:outline w:val="0"/>
      <w:color w:val="0000ff"/>
      <w:u w:val="single" w:color="0000ff"/>
      <w:shd w:val="nil" w:color="auto" w:fill="auto"/>
      <w:lang w:val="en-US"/>
      <w14:textFill>
        <w14:solidFill>
          <w14:srgbClr w14:val="0000FF"/>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Verdana" w:cs="Arial Unicode MS" w:hAnsi="Verdana" w:eastAsia="Arial Unicode MS"/>
      <w:b w:val="1"/>
      <w:bCs w:val="1"/>
      <w:i w:val="0"/>
      <w:iCs w:val="0"/>
      <w:smallCaps w:val="1"/>
      <w:strike w:val="0"/>
      <w:dstrike w:val="0"/>
      <w:outline w:val="0"/>
      <w:color w:val="000000"/>
      <w:spacing w:val="0"/>
      <w:kern w:val="0"/>
      <w:position w:val="0"/>
      <w:sz w:val="18"/>
      <w:szCs w:val="18"/>
      <w:u w:val="none" w:color="000000"/>
      <w:shd w:val="nil" w:color="auto" w:fill="auto"/>
      <w:vertAlign w:val="baseline"/>
      <w:lang w:val="en-US"/>
      <w14:textOutline>
        <w14:noFill/>
      </w14:textOutline>
      <w14:textFill>
        <w14:solidFill>
          <w14:srgbClr w14:val="000000"/>
        </w14:solidFill>
      </w14:textFill>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