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Commission Agreement</w:t>
      </w:r>
    </w:p>
    <w:p>
      <w:pPr>
        <w:pStyle w:val="Body"/>
        <w:jc w:val="center"/>
        <w:rPr>
          <w:b w:val="1"/>
          <w:bCs w:val="1"/>
        </w:rPr>
      </w:pPr>
      <w:r>
        <w:rPr>
          <w:b w:val="1"/>
          <w:bCs w:val="1"/>
          <w:rtl w:val="0"/>
          <w:lang w:val="en-US"/>
        </w:rPr>
        <w:t>Janey Neal Glassworks</w:t>
      </w:r>
    </w:p>
    <w:p>
      <w:pPr>
        <w:pStyle w:val="Body"/>
        <w:jc w:val="center"/>
        <w:rPr>
          <w:b w:val="1"/>
          <w:bCs w:val="1"/>
        </w:rPr>
      </w:pPr>
      <w:r>
        <w:rPr>
          <w:b w:val="1"/>
          <w:bCs w:val="1"/>
          <w:rtl w:val="0"/>
          <w:lang w:val="en-US"/>
        </w:rPr>
        <w:t>Buffalo, Mn 55313</w:t>
      </w:r>
    </w:p>
    <w:p>
      <w:pPr>
        <w:pStyle w:val="Body"/>
        <w:bidi w:val="0"/>
      </w:pPr>
    </w:p>
    <w:p>
      <w:pPr>
        <w:pStyle w:val="Footnote"/>
        <w:rPr>
          <w:sz w:val="20"/>
          <w:szCs w:val="20"/>
        </w:rPr>
      </w:pPr>
      <w:r>
        <w:rPr>
          <w:sz w:val="20"/>
          <w:szCs w:val="20"/>
          <w:rtl w:val="0"/>
          <w:lang w:val="en-US"/>
        </w:rPr>
        <w:t>Name: ________________________________________  Address:______________________________________</w:t>
      </w:r>
    </w:p>
    <w:p>
      <w:pPr>
        <w:pStyle w:val="Footnote"/>
        <w:rPr>
          <w:sz w:val="20"/>
          <w:szCs w:val="20"/>
        </w:rPr>
      </w:pPr>
    </w:p>
    <w:p>
      <w:pPr>
        <w:pStyle w:val="Footnote"/>
        <w:rPr>
          <w:sz w:val="20"/>
          <w:szCs w:val="20"/>
        </w:rPr>
      </w:pPr>
      <w:r>
        <w:rPr>
          <w:sz w:val="20"/>
          <w:szCs w:val="20"/>
          <w:rtl w:val="0"/>
        </w:rPr>
        <w:tab/>
        <w:t xml:space="preserve"> </w:t>
        <w:tab/>
        <w:tab/>
        <w:tab/>
        <w:tab/>
        <w:tab/>
        <w:tab/>
        <w:t xml:space="preserve">         ______________________________________</w:t>
      </w:r>
    </w:p>
    <w:p>
      <w:pPr>
        <w:pStyle w:val="Footnote"/>
        <w:rPr>
          <w:sz w:val="20"/>
          <w:szCs w:val="20"/>
        </w:rPr>
      </w:pPr>
    </w:p>
    <w:p>
      <w:pPr>
        <w:pStyle w:val="Footnote"/>
        <w:ind w:left="720"/>
        <w:rPr>
          <w:sz w:val="20"/>
          <w:szCs w:val="20"/>
        </w:rPr>
      </w:pPr>
      <w:r>
        <w:rPr>
          <w:sz w:val="20"/>
          <w:szCs w:val="20"/>
          <w:rtl w:val="0"/>
        </w:rPr>
        <w:tab/>
        <w:tab/>
        <w:tab/>
        <w:tab/>
        <w:tab/>
        <w:tab/>
        <w:t xml:space="preserve">        Phone Number: ________________________</w:t>
      </w:r>
    </w:p>
    <w:p>
      <w:pPr>
        <w:pStyle w:val="Body"/>
        <w:rPr>
          <w:sz w:val="20"/>
          <w:szCs w:val="20"/>
        </w:rPr>
      </w:pPr>
    </w:p>
    <w:p>
      <w:pPr>
        <w:pStyle w:val="Body"/>
        <w:rPr>
          <w:sz w:val="20"/>
          <w:szCs w:val="20"/>
        </w:rPr>
      </w:pPr>
      <w:r>
        <w:rPr>
          <w:sz w:val="20"/>
          <w:szCs w:val="20"/>
          <w:rtl w:val="0"/>
          <w:lang w:val="en-US"/>
        </w:rPr>
        <w:t>Desired Design ______________________________________________________________</w:t>
      </w:r>
    </w:p>
    <w:p>
      <w:pPr>
        <w:pStyle w:val="Body"/>
        <w:rPr>
          <w:sz w:val="20"/>
          <w:szCs w:val="20"/>
        </w:rPr>
      </w:pPr>
    </w:p>
    <w:p>
      <w:pPr>
        <w:pStyle w:val="Body"/>
        <w:rPr>
          <w:sz w:val="20"/>
          <w:szCs w:val="20"/>
        </w:rPr>
      </w:pPr>
      <w:r>
        <w:rPr>
          <w:sz w:val="20"/>
          <w:szCs w:val="20"/>
          <w:rtl w:val="0"/>
          <w:lang w:val="en-US"/>
        </w:rPr>
        <w:t>Dimensions: ____________________</w:t>
        <w:tab/>
        <w:tab/>
        <w:tab/>
        <w:t>Frame Yes/No     LED Lights Yes / No</w:t>
      </w:r>
    </w:p>
    <w:p>
      <w:pPr>
        <w:pStyle w:val="Body"/>
        <w:rPr>
          <w:sz w:val="20"/>
          <w:szCs w:val="20"/>
        </w:rPr>
      </w:pPr>
    </w:p>
    <w:p>
      <w:pPr>
        <w:pStyle w:val="Body"/>
        <w:rPr>
          <w:sz w:val="20"/>
          <w:szCs w:val="20"/>
        </w:rPr>
      </w:pPr>
      <w:r>
        <w:rPr>
          <w:sz w:val="20"/>
          <w:szCs w:val="20"/>
          <w:rtl w:val="0"/>
          <w:lang w:val="en-US"/>
        </w:rPr>
        <w:t>Custom fit / Hanging Panel / Sun-catcher / Lamp.           Picture Provided Yes / No</w:t>
      </w:r>
    </w:p>
    <w:p>
      <w:pPr>
        <w:pStyle w:val="Body"/>
        <w:rPr>
          <w:sz w:val="20"/>
          <w:szCs w:val="20"/>
        </w:rPr>
      </w:pPr>
    </w:p>
    <w:p>
      <w:pPr>
        <w:pStyle w:val="Footnote"/>
        <w:rPr>
          <w:b w:val="1"/>
          <w:bCs w:val="1"/>
          <w:sz w:val="20"/>
          <w:szCs w:val="20"/>
          <w:shd w:val="clear" w:color="auto" w:fill="ffffff"/>
        </w:rPr>
      </w:pPr>
      <w:r>
        <w:rPr>
          <w:b w:val="1"/>
          <w:bCs w:val="1"/>
          <w:sz w:val="20"/>
          <w:szCs w:val="20"/>
          <w:shd w:val="clear" w:color="auto" w:fill="ffffff"/>
          <w:rtl w:val="0"/>
          <w:lang w:val="en-US"/>
        </w:rPr>
        <w:t xml:space="preserve">Additional </w:t>
      </w:r>
      <w:r>
        <w:rPr>
          <w:b w:val="1"/>
          <w:bCs w:val="1"/>
          <w:sz w:val="20"/>
          <w:szCs w:val="20"/>
          <w:rtl w:val="0"/>
          <w:lang w:val="en-US"/>
        </w:rPr>
        <w:t>Specifications and Requirements</w:t>
      </w:r>
    </w:p>
    <w:p>
      <w:pPr>
        <w:pStyle w:val="Footnote"/>
        <w:rPr>
          <w:sz w:val="20"/>
          <w:szCs w:val="20"/>
        </w:rPr>
      </w:pPr>
    </w:p>
    <w:p>
      <w:pPr>
        <w:pStyle w:val="Footnote"/>
        <w:rPr>
          <w:sz w:val="20"/>
          <w:szCs w:val="20"/>
        </w:rPr>
      </w:pPr>
      <w:r>
        <w:rPr>
          <w:sz w:val="20"/>
          <w:szCs w:val="20"/>
          <w:rtl w:val="0"/>
          <w:lang w:val="en-US"/>
        </w:rPr>
        <w:t>C</w:t>
      </w:r>
      <w:r>
        <w:rPr>
          <w:sz w:val="20"/>
          <w:szCs w:val="20"/>
          <w:rtl w:val="0"/>
          <w:lang w:val="it-IT"/>
        </w:rPr>
        <w:t>olor</w:t>
      </w:r>
      <w:r>
        <w:rPr>
          <w:sz w:val="20"/>
          <w:szCs w:val="20"/>
          <w:rtl w:val="0"/>
          <w:lang w:val="en-US"/>
        </w:rPr>
        <w:t>s _________________________________________________</w:t>
      </w:r>
    </w:p>
    <w:p>
      <w:pPr>
        <w:pStyle w:val="Footnote"/>
        <w:rPr>
          <w:sz w:val="20"/>
          <w:szCs w:val="20"/>
        </w:rPr>
      </w:pPr>
      <w:r>
        <w:rPr>
          <w:sz w:val="20"/>
          <w:szCs w:val="20"/>
          <w:rtl w:val="0"/>
          <w:lang w:val="en-US"/>
        </w:rPr>
        <w:t>M</w:t>
      </w:r>
      <w:r>
        <w:rPr>
          <w:sz w:val="20"/>
          <w:szCs w:val="20"/>
          <w:rtl w:val="0"/>
          <w:lang w:val="en-US"/>
        </w:rPr>
        <w:t>aterials</w:t>
      </w:r>
      <w:r>
        <w:rPr>
          <w:sz w:val="20"/>
          <w:szCs w:val="20"/>
          <w:rtl w:val="0"/>
          <w:lang w:val="en-US"/>
        </w:rPr>
        <w:t>:</w:t>
      </w:r>
    </w:p>
    <w:p>
      <w:pPr>
        <w:pStyle w:val="Default"/>
        <w:bidi w:val="0"/>
        <w:spacing w:before="0" w:line="240" w:lineRule="auto"/>
        <w:ind w:left="0" w:right="0" w:firstLine="0"/>
        <w:jc w:val="left"/>
        <w:rPr>
          <w:outline w:val="0"/>
          <w:color w:val="d1d4da"/>
          <w:sz w:val="20"/>
          <w:szCs w:val="20"/>
          <w:shd w:val="clear" w:color="auto" w:fill="444653"/>
          <w:rtl w:val="0"/>
          <w14:textFill>
            <w14:solidFill>
              <w14:srgbClr w14:val="D1D5DB"/>
            </w14:solidFill>
          </w14:textFill>
        </w:rPr>
      </w:pPr>
    </w:p>
    <w:p>
      <w:pPr>
        <w:pStyle w:val="Footnote"/>
        <w:rPr>
          <w:sz w:val="20"/>
          <w:szCs w:val="20"/>
          <w:shd w:val="clear" w:color="auto" w:fill="ffffff"/>
        </w:rPr>
      </w:pPr>
      <w:r>
        <w:rPr>
          <w:b w:val="1"/>
          <w:bCs w:val="1"/>
          <w:sz w:val="20"/>
          <w:szCs w:val="20"/>
          <w:u w:val="single"/>
          <w:rtl w:val="0"/>
          <w:lang w:val="en-US"/>
        </w:rPr>
        <w:t>Commission Agreement</w:t>
      </w:r>
      <w:r>
        <w:rPr>
          <w:sz w:val="20"/>
          <w:szCs w:val="20"/>
        </w:rPr>
        <w:br w:type="textWrapping"/>
      </w:r>
    </w:p>
    <w:p>
      <w:pPr>
        <w:pStyle w:val="Footnote"/>
        <w:rPr>
          <w:sz w:val="20"/>
          <w:szCs w:val="20"/>
        </w:rPr>
      </w:pPr>
      <w:r>
        <w:rPr>
          <w:sz w:val="20"/>
          <w:szCs w:val="20"/>
          <w:rtl w:val="0"/>
          <w:lang w:val="en-US"/>
        </w:rPr>
        <w:t xml:space="preserve">The Buyer agrees to pay </w:t>
      </w:r>
      <w:r>
        <w:rPr>
          <w:sz w:val="20"/>
          <w:szCs w:val="20"/>
          <w:rtl w:val="0"/>
          <w:lang w:val="en-US"/>
        </w:rPr>
        <w:t xml:space="preserve">Janey Neal Glassworks </w:t>
      </w:r>
      <w:r>
        <w:rPr>
          <w:sz w:val="20"/>
          <w:szCs w:val="20"/>
          <w:rtl w:val="0"/>
          <w:lang w:val="en-US"/>
        </w:rPr>
        <w:t>a total of</w:t>
      </w:r>
      <w:r>
        <w:rPr>
          <w:sz w:val="20"/>
          <w:szCs w:val="20"/>
          <w:rtl w:val="0"/>
          <w:lang w:val="en-US"/>
        </w:rPr>
        <w:t xml:space="preserve"> $_______________ </w:t>
      </w:r>
      <w:r>
        <w:rPr>
          <w:sz w:val="20"/>
          <w:szCs w:val="20"/>
          <w:rtl w:val="0"/>
          <w:lang w:val="en-US"/>
        </w:rPr>
        <w:t>for the Commissioned Work</w:t>
      </w:r>
      <w:r>
        <w:rPr>
          <w:sz w:val="20"/>
          <w:szCs w:val="20"/>
          <w:rtl w:val="0"/>
          <w:lang w:val="en-US"/>
        </w:rPr>
        <w:t xml:space="preserve"> described herein.</w:t>
      </w:r>
    </w:p>
    <w:p>
      <w:pPr>
        <w:pStyle w:val="Footnote"/>
        <w:rPr>
          <w:sz w:val="20"/>
          <w:szCs w:val="20"/>
        </w:rPr>
      </w:pPr>
    </w:p>
    <w:p>
      <w:pPr>
        <w:pStyle w:val="Footnote"/>
        <w:rPr>
          <w:sz w:val="20"/>
          <w:szCs w:val="20"/>
        </w:rPr>
      </w:pPr>
      <w:r>
        <w:rPr>
          <w:sz w:val="20"/>
          <w:szCs w:val="20"/>
          <w:rtl w:val="0"/>
          <w:lang w:val="en-US"/>
        </w:rPr>
        <w:t>Deposit $________________ Date:_____________          2nd Deposit $____________ Date:___________</w:t>
      </w:r>
    </w:p>
    <w:p>
      <w:pPr>
        <w:pStyle w:val="Footnote"/>
        <w:rPr>
          <w:sz w:val="20"/>
          <w:szCs w:val="20"/>
        </w:rPr>
      </w:pPr>
    </w:p>
    <w:p>
      <w:pPr>
        <w:pStyle w:val="Footnote"/>
        <w:rPr>
          <w:sz w:val="20"/>
          <w:szCs w:val="20"/>
        </w:rPr>
      </w:pPr>
      <w:r>
        <w:rPr>
          <w:sz w:val="20"/>
          <w:szCs w:val="20"/>
          <w:rtl w:val="0"/>
          <w:lang w:val="en-US"/>
        </w:rPr>
        <w:t>Date of Completion: _______________________</w:t>
        <w:tab/>
        <w:t xml:space="preserve">         Final Payment $___________________________</w:t>
      </w:r>
    </w:p>
    <w:p>
      <w:pPr>
        <w:pStyle w:val="Footnote"/>
        <w:rPr>
          <w:b w:val="1"/>
          <w:bCs w:val="1"/>
          <w:sz w:val="20"/>
          <w:szCs w:val="20"/>
        </w:rPr>
      </w:pPr>
    </w:p>
    <w:p>
      <w:pPr>
        <w:pStyle w:val="Footnote"/>
        <w:rPr>
          <w:b w:val="1"/>
          <w:bCs w:val="1"/>
          <w:sz w:val="20"/>
          <w:szCs w:val="20"/>
        </w:rPr>
      </w:pPr>
      <w:r>
        <w:rPr>
          <w:b w:val="1"/>
          <w:bCs w:val="1"/>
          <w:sz w:val="20"/>
          <w:szCs w:val="20"/>
          <w:rtl w:val="0"/>
          <w:lang w:val="en-US"/>
        </w:rPr>
        <w:t xml:space="preserve">Means of </w:t>
      </w:r>
      <w:r>
        <w:rPr>
          <w:b w:val="1"/>
          <w:bCs w:val="1"/>
          <w:sz w:val="20"/>
          <w:szCs w:val="20"/>
          <w:rtl w:val="0"/>
          <w:lang w:val="en-US"/>
        </w:rPr>
        <w:t>Delivery</w:t>
      </w:r>
    </w:p>
    <w:p>
      <w:pPr>
        <w:pStyle w:val="Footnote"/>
        <w:rPr>
          <w:sz w:val="20"/>
          <w:szCs w:val="20"/>
        </w:rPr>
      </w:pPr>
      <w:r>
        <w:rPr>
          <w:sz w:val="20"/>
          <w:szCs w:val="20"/>
          <w:rtl w:val="0"/>
          <w:lang w:val="en-US"/>
        </w:rPr>
        <w:t xml:space="preserve">We ship to customers worldwide, and shipping costs are calculated at </w:t>
      </w:r>
    </w:p>
    <w:p>
      <w:pPr>
        <w:pStyle w:val="Footnote"/>
        <w:rPr>
          <w:sz w:val="20"/>
          <w:szCs w:val="20"/>
        </w:rPr>
      </w:pPr>
      <w:r>
        <w:rPr>
          <w:sz w:val="20"/>
          <w:szCs w:val="20"/>
          <w:rtl w:val="0"/>
          <w:lang w:val="en-US"/>
        </w:rPr>
        <w:t>checkout</w:t>
      </w:r>
      <w:r>
        <w:rPr>
          <w:sz w:val="20"/>
          <w:szCs w:val="20"/>
          <w:rtl w:val="0"/>
          <w:lang w:val="en-US"/>
        </w:rPr>
        <w:t xml:space="preserve"> and/or upon completion</w:t>
      </w:r>
      <w:r>
        <w:rPr>
          <w:sz w:val="20"/>
          <w:szCs w:val="20"/>
          <w:rtl w:val="0"/>
          <w:lang w:val="en-US"/>
        </w:rPr>
        <w:t xml:space="preserve"> based on the weight of the item</w:t>
      </w:r>
      <w:r>
        <w:rPr>
          <w:sz w:val="20"/>
          <w:szCs w:val="20"/>
          <w:rtl w:val="0"/>
          <w:lang w:val="en-US"/>
        </w:rPr>
        <w:t xml:space="preserve"> </w:t>
      </w:r>
      <w:r>
        <w:rPr>
          <w:sz w:val="20"/>
          <w:szCs w:val="20"/>
          <w:rtl w:val="0"/>
          <w:lang w:val="en-US"/>
        </w:rPr>
        <w:t xml:space="preserve">and destination. </w:t>
      </w:r>
    </w:p>
    <w:p>
      <w:pPr>
        <w:pStyle w:val="Footnote"/>
        <w:rPr>
          <w:sz w:val="20"/>
          <w:szCs w:val="20"/>
          <w:shd w:val="clear" w:color="auto" w:fill="ffffff"/>
        </w:rPr>
      </w:pPr>
      <w:r>
        <w:rPr>
          <w:sz w:val="20"/>
          <w:szCs w:val="20"/>
          <w:rtl w:val="0"/>
          <w:lang w:val="en-US"/>
        </w:rPr>
        <w:t>Delivery times may vary depending on your location and shipping method.</w:t>
      </w:r>
    </w:p>
    <w:p>
      <w:pPr>
        <w:pStyle w:val="Footnote"/>
        <w:rPr>
          <w:sz w:val="20"/>
          <w:szCs w:val="20"/>
        </w:rPr>
      </w:pPr>
    </w:p>
    <w:p>
      <w:pPr>
        <w:pStyle w:val="Footnote"/>
        <w:rPr>
          <w:sz w:val="20"/>
          <w:szCs w:val="20"/>
        </w:rPr>
      </w:pPr>
      <w:r>
        <w:rPr>
          <w:sz w:val="20"/>
          <w:szCs w:val="20"/>
          <w:rtl w:val="0"/>
          <w:lang w:val="en-US"/>
        </w:rPr>
        <w:t xml:space="preserve">Pick up / USPS / Delivery </w:t>
      </w:r>
    </w:p>
    <w:p>
      <w:pPr>
        <w:pStyle w:val="Footnote"/>
        <w:rPr>
          <w:sz w:val="20"/>
          <w:szCs w:val="20"/>
        </w:rPr>
      </w:pPr>
    </w:p>
    <w:p>
      <w:pPr>
        <w:pStyle w:val="Footnote"/>
        <w:rPr>
          <w:sz w:val="20"/>
          <w:szCs w:val="20"/>
        </w:rPr>
      </w:pPr>
      <w:r>
        <w:rPr>
          <w:sz w:val="20"/>
          <w:szCs w:val="20"/>
          <w:rtl w:val="0"/>
          <w:lang w:val="en-US"/>
        </w:rPr>
        <w:t>Delivery Charge $_____________</w:t>
      </w:r>
    </w:p>
    <w:p>
      <w:pPr>
        <w:pStyle w:val="Footnote"/>
        <w:rPr>
          <w:sz w:val="20"/>
          <w:szCs w:val="20"/>
        </w:rPr>
      </w:pPr>
    </w:p>
    <w:p>
      <w:pPr>
        <w:pStyle w:val="Footnote"/>
        <w:rPr>
          <w:sz w:val="20"/>
          <w:szCs w:val="20"/>
        </w:rPr>
      </w:pPr>
      <w:r>
        <w:rPr>
          <w:sz w:val="20"/>
          <w:szCs w:val="20"/>
          <w:rtl w:val="0"/>
          <w:lang w:val="en-US"/>
        </w:rPr>
        <w:t>Tracking Number: ________________________________</w:t>
      </w:r>
    </w:p>
    <w:p>
      <w:pPr>
        <w:pStyle w:val="Footnote"/>
        <w:rPr>
          <w:sz w:val="20"/>
          <w:szCs w:val="20"/>
        </w:rPr>
      </w:pPr>
    </w:p>
    <w:p>
      <w:pPr>
        <w:pStyle w:val="Footnote"/>
        <w:rPr>
          <w:sz w:val="20"/>
          <w:szCs w:val="20"/>
          <w:shd w:val="clear" w:color="auto" w:fill="ffffff"/>
        </w:rPr>
      </w:pPr>
    </w:p>
    <w:p>
      <w:pPr>
        <w:pStyle w:val="Footnote"/>
        <w:rPr>
          <w:sz w:val="20"/>
          <w:szCs w:val="20"/>
        </w:rPr>
      </w:pPr>
      <w:r>
        <w:rPr>
          <w:sz w:val="20"/>
          <w:szCs w:val="20"/>
          <w:rtl w:val="0"/>
          <w:lang w:val="en-US"/>
        </w:rPr>
        <w:t xml:space="preserve">IN WITNESS WHEREOF, the parties have executed this Agreement as of </w:t>
      </w:r>
      <w:r>
        <w:rPr>
          <w:sz w:val="20"/>
          <w:szCs w:val="20"/>
          <w:rtl w:val="0"/>
          <w:lang w:val="en-US"/>
        </w:rPr>
        <w:t>____________________</w:t>
      </w:r>
    </w:p>
    <w:p>
      <w:pPr>
        <w:pStyle w:val="Footnote"/>
        <w:rPr>
          <w:sz w:val="20"/>
          <w:szCs w:val="20"/>
          <w:shd w:val="clear" w:color="auto" w:fill="ffffff"/>
        </w:rPr>
      </w:pPr>
      <w:r>
        <w:rPr>
          <w:sz w:val="20"/>
          <w:szCs w:val="20"/>
          <w:rtl w:val="0"/>
        </w:rPr>
        <w:tab/>
        <w:tab/>
        <w:tab/>
        <w:tab/>
        <w:tab/>
        <w:tab/>
        <w:tab/>
        <w:tab/>
        <w:tab/>
        <w:tab/>
        <w:t>(Date)</w:t>
      </w:r>
    </w:p>
    <w:p>
      <w:pPr>
        <w:pStyle w:val="Footnote"/>
        <w:rPr>
          <w:sz w:val="20"/>
          <w:szCs w:val="20"/>
          <w:shd w:val="clear" w:color="auto" w:fill="ffffff"/>
        </w:rPr>
      </w:pPr>
      <w:r>
        <w:rPr>
          <w:sz w:val="20"/>
          <w:szCs w:val="20"/>
          <w:shd w:val="clear" w:color="auto" w:fill="ffffff"/>
          <w:rtl w:val="0"/>
          <w:lang w:val="en-US"/>
        </w:rPr>
        <w:t>__________________________________________________</w:t>
      </w:r>
    </w:p>
    <w:p>
      <w:pPr>
        <w:pStyle w:val="Footnote"/>
        <w:rPr>
          <w:sz w:val="20"/>
          <w:szCs w:val="20"/>
          <w:shd w:val="clear" w:color="auto" w:fill="ffffff"/>
        </w:rPr>
      </w:pPr>
      <w:r>
        <w:rPr>
          <w:sz w:val="20"/>
          <w:szCs w:val="20"/>
          <w:shd w:val="clear" w:color="auto" w:fill="ffffff"/>
          <w:rtl w:val="0"/>
          <w:lang w:val="en-US"/>
        </w:rPr>
        <w:t>(Buyer)</w:t>
      </w:r>
    </w:p>
    <w:p>
      <w:pPr>
        <w:pStyle w:val="Footnote"/>
        <w:rPr>
          <w:sz w:val="20"/>
          <w:szCs w:val="20"/>
          <w:shd w:val="clear" w:color="auto" w:fill="ffffff"/>
        </w:rPr>
      </w:pPr>
    </w:p>
    <w:p>
      <w:pPr>
        <w:pStyle w:val="Footnote"/>
        <w:rPr>
          <w:sz w:val="20"/>
          <w:szCs w:val="20"/>
          <w:shd w:val="clear" w:color="auto" w:fill="ffffff"/>
        </w:rPr>
      </w:pPr>
      <w:r>
        <w:rPr>
          <w:sz w:val="20"/>
          <w:szCs w:val="20"/>
          <w:shd w:val="clear" w:color="auto" w:fill="ffffff"/>
          <w:rtl w:val="0"/>
          <w:lang w:val="en-US"/>
        </w:rPr>
        <w:t xml:space="preserve">And </w:t>
      </w:r>
    </w:p>
    <w:p>
      <w:pPr>
        <w:pStyle w:val="Footnote"/>
        <w:rPr>
          <w:sz w:val="20"/>
          <w:szCs w:val="20"/>
          <w:shd w:val="clear" w:color="auto" w:fill="ffffff"/>
        </w:rPr>
      </w:pPr>
    </w:p>
    <w:p>
      <w:pPr>
        <w:pStyle w:val="Footnote"/>
        <w:rPr>
          <w:sz w:val="20"/>
          <w:szCs w:val="20"/>
          <w:shd w:val="clear" w:color="auto" w:fill="ffffff"/>
        </w:rPr>
      </w:pPr>
      <w:r>
        <w:rPr>
          <w:sz w:val="20"/>
          <w:szCs w:val="20"/>
          <w:shd w:val="clear" w:color="auto" w:fill="ffffff"/>
          <w:rtl w:val="0"/>
          <w:lang w:val="en-US"/>
        </w:rPr>
        <w:t>__________________________________________________</w:t>
      </w:r>
    </w:p>
    <w:p>
      <w:pPr>
        <w:pStyle w:val="Footnote"/>
        <w:rPr>
          <w:sz w:val="20"/>
          <w:szCs w:val="20"/>
          <w:shd w:val="clear" w:color="auto" w:fill="ffffff"/>
        </w:rPr>
      </w:pPr>
      <w:r>
        <w:rPr>
          <w:sz w:val="20"/>
          <w:szCs w:val="20"/>
          <w:shd w:val="clear" w:color="auto" w:fill="ffffff"/>
          <w:rtl w:val="0"/>
          <w:lang w:val="en-US"/>
        </w:rPr>
        <w:t>Janey Neal Glassworks</w:t>
      </w:r>
    </w:p>
    <w:p>
      <w:pPr>
        <w:pStyle w:val="Footnote"/>
        <w:rPr>
          <w:sz w:val="20"/>
          <w:szCs w:val="20"/>
        </w:rPr>
      </w:pPr>
    </w:p>
    <w:p>
      <w:pPr>
        <w:pStyle w:val="Body"/>
        <w:jc w:val="center"/>
        <w:rPr>
          <w:b w:val="1"/>
          <w:bCs w:val="1"/>
          <w:sz w:val="24"/>
          <w:szCs w:val="24"/>
        </w:rPr>
      </w:pPr>
    </w:p>
    <w:p>
      <w:pPr>
        <w:pStyle w:val="Footnote"/>
        <w:rPr>
          <w:sz w:val="16"/>
          <w:szCs w:val="16"/>
        </w:rPr>
      </w:pPr>
    </w:p>
    <w:p>
      <w:pPr>
        <w:pStyle w:val="Footnote"/>
        <w:rPr>
          <w:sz w:val="16"/>
          <w:szCs w:val="16"/>
        </w:rPr>
      </w:pPr>
      <w:r>
        <w:rPr>
          <w:b w:val="1"/>
          <w:bCs w:val="1"/>
          <w:sz w:val="16"/>
          <w:szCs w:val="16"/>
          <w:rtl w:val="0"/>
          <w:lang w:val="en-US"/>
        </w:rPr>
        <w:t>Disclaimer:</w:t>
      </w:r>
      <w:r>
        <w:rPr>
          <w:b w:val="1"/>
          <w:bCs w:val="1"/>
          <w:sz w:val="16"/>
          <w:szCs w:val="16"/>
          <w:rtl w:val="0"/>
          <w:lang w:val="en-US"/>
        </w:rPr>
        <w:t xml:space="preserve"> </w:t>
      </w:r>
      <w:r>
        <w:rPr>
          <w:sz w:val="16"/>
          <w:szCs w:val="16"/>
          <w:rtl w:val="0"/>
          <w:lang w:val="en-US"/>
        </w:rPr>
        <w:t>S</w:t>
      </w:r>
      <w:r>
        <w:rPr>
          <w:sz w:val="16"/>
          <w:szCs w:val="16"/>
          <w:rtl w:val="0"/>
          <w:lang w:val="en-US"/>
        </w:rPr>
        <w:t xml:space="preserve">tained glass products are handmade and therefore may vary in color, texture, and size. While every effort </w:t>
      </w:r>
      <w:r>
        <w:rPr>
          <w:sz w:val="16"/>
          <w:szCs w:val="16"/>
          <w:rtl w:val="0"/>
          <w:lang w:val="en-US"/>
        </w:rPr>
        <w:t xml:space="preserve">is made </w:t>
      </w:r>
      <w:r>
        <w:rPr>
          <w:sz w:val="16"/>
          <w:szCs w:val="16"/>
          <w:rtl w:val="0"/>
          <w:lang w:val="en-US"/>
        </w:rPr>
        <w:t>to ensure that our products are of the highest quality, please note that small imperfections or variations in the glass may occur. These are not defects, but rather unique characteristics that add to the beauty and charm</w:t>
      </w:r>
      <w:r>
        <w:rPr>
          <w:sz w:val="16"/>
          <w:szCs w:val="16"/>
          <w:rtl w:val="0"/>
          <w:lang w:val="en-US"/>
        </w:rPr>
        <w:t xml:space="preserve"> of </w:t>
      </w:r>
      <w:r>
        <w:rPr>
          <w:sz w:val="16"/>
          <w:szCs w:val="16"/>
          <w:rtl w:val="0"/>
          <w:lang w:val="en-US"/>
        </w:rPr>
        <w:t xml:space="preserve">each piece. Additionally, please be aware that </w:t>
      </w:r>
      <w:r>
        <w:rPr>
          <w:sz w:val="16"/>
          <w:szCs w:val="16"/>
          <w:rtl w:val="0"/>
          <w:lang w:val="en-US"/>
        </w:rPr>
        <w:t>y</w:t>
      </w:r>
      <w:r>
        <w:rPr>
          <w:sz w:val="16"/>
          <w:szCs w:val="16"/>
          <w:rtl w:val="0"/>
          <w:lang w:val="en-US"/>
        </w:rPr>
        <w:t>our stained glass p</w:t>
      </w:r>
      <w:r>
        <w:rPr>
          <w:sz w:val="16"/>
          <w:szCs w:val="16"/>
          <w:rtl w:val="0"/>
          <w:lang w:val="en-US"/>
        </w:rPr>
        <w:t>iece is</w:t>
      </w:r>
      <w:r>
        <w:rPr>
          <w:sz w:val="16"/>
          <w:szCs w:val="16"/>
          <w:rtl w:val="0"/>
          <w:lang w:val="en-US"/>
        </w:rPr>
        <w:t xml:space="preserve"> for decorative purposes only and </w:t>
      </w:r>
      <w:r>
        <w:rPr>
          <w:sz w:val="16"/>
          <w:szCs w:val="16"/>
          <w:rtl w:val="0"/>
          <w:lang w:val="en-US"/>
        </w:rPr>
        <w:t>is</w:t>
      </w:r>
      <w:r>
        <w:rPr>
          <w:sz w:val="16"/>
          <w:szCs w:val="16"/>
          <w:rtl w:val="0"/>
          <w:lang w:val="en-US"/>
        </w:rPr>
        <w:t xml:space="preserve"> not intended to be used as a primary source of structural support or protection. </w:t>
      </w:r>
      <w:r>
        <w:rPr>
          <w:sz w:val="16"/>
          <w:szCs w:val="16"/>
          <w:rtl w:val="0"/>
          <w:lang w:val="en-US"/>
        </w:rPr>
        <w:t xml:space="preserve">Janey Neal Glassworks is </w:t>
      </w:r>
      <w:r>
        <w:rPr>
          <w:sz w:val="16"/>
          <w:szCs w:val="16"/>
          <w:rtl w:val="0"/>
          <w:lang w:val="en-US"/>
        </w:rPr>
        <w:t>not responsible for any damage that may occur as a result of improper installation</w:t>
      </w:r>
      <w:r>
        <w:rPr>
          <w:sz w:val="16"/>
          <w:szCs w:val="16"/>
          <w:rtl w:val="0"/>
          <w:lang w:val="en-US"/>
        </w:rPr>
        <w:t xml:space="preserve"> by a third party,</w:t>
      </w:r>
      <w:r>
        <w:rPr>
          <w:sz w:val="16"/>
          <w:szCs w:val="16"/>
          <w:rtl w:val="0"/>
        </w:rPr>
        <w:t xml:space="preserve"> handling</w:t>
      </w:r>
      <w:r>
        <w:rPr>
          <w:sz w:val="16"/>
          <w:szCs w:val="16"/>
          <w:rtl w:val="0"/>
          <w:lang w:val="en-US"/>
        </w:rPr>
        <w:t xml:space="preserve"> by a third party</w:t>
      </w:r>
      <w:r>
        <w:rPr>
          <w:sz w:val="16"/>
          <w:szCs w:val="16"/>
          <w:rtl w:val="0"/>
          <w:lang w:val="en-US"/>
        </w:rPr>
        <w:t xml:space="preserve">, or use of </w:t>
      </w:r>
      <w:r>
        <w:rPr>
          <w:sz w:val="16"/>
          <w:szCs w:val="16"/>
          <w:rtl w:val="0"/>
          <w:lang w:val="en-US"/>
        </w:rPr>
        <w:t>a piece by a third party</w:t>
      </w:r>
      <w:r>
        <w:rPr>
          <w:sz w:val="16"/>
          <w:szCs w:val="16"/>
          <w:rtl w:val="0"/>
          <w:lang w:val="en-US"/>
        </w:rPr>
        <w:t xml:space="preserve">. By purchasing </w:t>
      </w:r>
      <w:r>
        <w:rPr>
          <w:sz w:val="16"/>
          <w:szCs w:val="16"/>
          <w:rtl w:val="0"/>
          <w:lang w:val="en-US"/>
        </w:rPr>
        <w:t>my</w:t>
      </w:r>
      <w:r>
        <w:rPr>
          <w:sz w:val="16"/>
          <w:szCs w:val="16"/>
          <w:rtl w:val="0"/>
          <w:lang w:val="en-US"/>
        </w:rPr>
        <w:t xml:space="preserve"> stained glass p</w:t>
      </w:r>
      <w:r>
        <w:rPr>
          <w:sz w:val="16"/>
          <w:szCs w:val="16"/>
          <w:rtl w:val="0"/>
          <w:lang w:val="en-US"/>
        </w:rPr>
        <w:t>iece(s)</w:t>
      </w:r>
      <w:r>
        <w:rPr>
          <w:sz w:val="16"/>
          <w:szCs w:val="16"/>
          <w:rtl w:val="0"/>
        </w:rPr>
        <w:t xml:space="preserve">, </w:t>
      </w:r>
      <w:r>
        <w:rPr>
          <w:sz w:val="16"/>
          <w:szCs w:val="16"/>
          <w:rtl w:val="0"/>
          <w:lang w:val="en-US"/>
        </w:rPr>
        <w:t>the buyer</w:t>
      </w:r>
      <w:r>
        <w:rPr>
          <w:sz w:val="16"/>
          <w:szCs w:val="16"/>
          <w:rtl w:val="0"/>
          <w:lang w:val="en-US"/>
        </w:rPr>
        <w:t xml:space="preserve"> acknowledge</w:t>
      </w:r>
      <w:r>
        <w:rPr>
          <w:sz w:val="16"/>
          <w:szCs w:val="16"/>
          <w:rtl w:val="0"/>
          <w:lang w:val="en-US"/>
        </w:rPr>
        <w:t>s</w:t>
      </w:r>
      <w:r>
        <w:rPr>
          <w:sz w:val="16"/>
          <w:szCs w:val="16"/>
          <w:rtl w:val="0"/>
          <w:lang w:val="en-US"/>
        </w:rPr>
        <w:t xml:space="preserve"> and accept</w:t>
      </w:r>
      <w:r>
        <w:rPr>
          <w:sz w:val="16"/>
          <w:szCs w:val="16"/>
          <w:rtl w:val="0"/>
          <w:lang w:val="en-US"/>
        </w:rPr>
        <w:t>s</w:t>
      </w:r>
      <w:r>
        <w:rPr>
          <w:sz w:val="16"/>
          <w:szCs w:val="16"/>
          <w:rtl w:val="0"/>
          <w:lang w:val="en-US"/>
        </w:rPr>
        <w:t xml:space="preserve"> these conditions.</w:t>
      </w:r>
    </w:p>
    <w:p>
      <w:pPr>
        <w:pStyle w:val="Footnote"/>
        <w:rPr>
          <w:b w:val="1"/>
          <w:bCs w:val="1"/>
          <w:sz w:val="16"/>
          <w:szCs w:val="16"/>
        </w:rPr>
      </w:pPr>
    </w:p>
    <w:p>
      <w:pPr>
        <w:pStyle w:val="Footnote"/>
        <w:rPr>
          <w:b w:val="1"/>
          <w:bCs w:val="1"/>
          <w:sz w:val="16"/>
          <w:szCs w:val="16"/>
        </w:rPr>
      </w:pPr>
      <w:r>
        <w:rPr>
          <w:b w:val="1"/>
          <w:bCs w:val="1"/>
          <w:sz w:val="16"/>
          <w:szCs w:val="16"/>
          <w:rtl w:val="0"/>
          <w:lang w:val="en-US"/>
        </w:rPr>
        <w:t xml:space="preserve">Terms and Conditions </w:t>
      </w:r>
      <w:r>
        <w:rPr>
          <w:b w:val="1"/>
          <w:bCs w:val="1"/>
          <w:sz w:val="16"/>
          <w:szCs w:val="16"/>
          <w:rtl w:val="0"/>
          <w:lang w:val="en-US"/>
        </w:rPr>
        <w:t xml:space="preserve">(Please see website for complete Terms and Conditions) </w:t>
      </w:r>
    </w:p>
    <w:p>
      <w:pPr>
        <w:pStyle w:val="Footnote"/>
        <w:rPr>
          <w:sz w:val="16"/>
          <w:szCs w:val="16"/>
        </w:rPr>
      </w:pPr>
    </w:p>
    <w:p>
      <w:pPr>
        <w:pStyle w:val="Footnote"/>
        <w:rPr>
          <w:sz w:val="16"/>
          <w:szCs w:val="16"/>
        </w:rPr>
      </w:pPr>
      <w:r>
        <w:rPr>
          <w:sz w:val="16"/>
          <w:szCs w:val="16"/>
          <w:rtl w:val="0"/>
          <w:lang w:val="en-US"/>
        </w:rPr>
        <w:t>Once this Commission Agreement is signed it becomes a legal and binding contract.</w:t>
      </w:r>
    </w:p>
    <w:p>
      <w:pPr>
        <w:pStyle w:val="Footnote"/>
        <w:rPr>
          <w:sz w:val="16"/>
          <w:szCs w:val="16"/>
        </w:rPr>
      </w:pPr>
      <w:r>
        <w:rPr>
          <w:sz w:val="16"/>
          <w:szCs w:val="16"/>
          <w:rtl w:val="0"/>
          <w:lang w:val="en-US"/>
        </w:rPr>
        <w:t>Once the final pattern is agreed upon and glass has been cut, no changes can be made.</w:t>
      </w:r>
    </w:p>
    <w:p>
      <w:pPr>
        <w:pStyle w:val="Footnote"/>
        <w:rPr>
          <w:sz w:val="16"/>
          <w:szCs w:val="16"/>
        </w:rPr>
      </w:pPr>
      <w:r>
        <w:rPr>
          <w:sz w:val="16"/>
          <w:szCs w:val="16"/>
          <w:rtl w:val="0"/>
          <w:lang w:val="en-US"/>
        </w:rPr>
        <w:t>Every</w:t>
      </w:r>
      <w:r>
        <w:rPr>
          <w:sz w:val="16"/>
          <w:szCs w:val="16"/>
          <w:rtl w:val="0"/>
          <w:lang w:val="en-US"/>
        </w:rPr>
        <w:t xml:space="preserve"> effort is made to ensure that p</w:t>
      </w:r>
      <w:r>
        <w:rPr>
          <w:sz w:val="16"/>
          <w:szCs w:val="16"/>
          <w:rtl w:val="0"/>
          <w:lang w:val="en-US"/>
        </w:rPr>
        <w:t>iece</w:t>
      </w:r>
      <w:r>
        <w:rPr>
          <w:sz w:val="16"/>
          <w:szCs w:val="16"/>
          <w:rtl w:val="0"/>
        </w:rPr>
        <w:t xml:space="preserve"> </w:t>
      </w:r>
      <w:r>
        <w:rPr>
          <w:sz w:val="16"/>
          <w:szCs w:val="16"/>
          <w:rtl w:val="0"/>
          <w:lang w:val="en-US"/>
        </w:rPr>
        <w:t xml:space="preserve">is </w:t>
      </w:r>
      <w:r>
        <w:rPr>
          <w:sz w:val="16"/>
          <w:szCs w:val="16"/>
          <w:rtl w:val="0"/>
          <w:lang w:val="en-US"/>
        </w:rPr>
        <w:t>as accurate as possible</w:t>
      </w:r>
      <w:r>
        <w:rPr>
          <w:sz w:val="16"/>
          <w:szCs w:val="16"/>
          <w:rtl w:val="0"/>
          <w:lang w:val="en-US"/>
        </w:rPr>
        <w:t xml:space="preserve"> to the agreed upon pattern. There may be slight alterations or changes in glass selection or structural lines on the pattern. The buyer will be notified if that situation occurs.</w:t>
      </w:r>
    </w:p>
    <w:p>
      <w:pPr>
        <w:pStyle w:val="Footnote"/>
        <w:rPr>
          <w:sz w:val="16"/>
          <w:szCs w:val="16"/>
        </w:rPr>
      </w:pPr>
    </w:p>
    <w:p>
      <w:pPr>
        <w:pStyle w:val="Footnote"/>
        <w:rPr>
          <w:sz w:val="16"/>
          <w:szCs w:val="16"/>
        </w:rPr>
      </w:pPr>
      <w:r>
        <w:rPr>
          <w:sz w:val="16"/>
          <w:szCs w:val="16"/>
          <w:rtl w:val="0"/>
          <w:lang w:val="en-US"/>
        </w:rPr>
        <w:t>All prices are listed in US Dollars and payment can be made via</w:t>
      </w:r>
      <w:r>
        <w:rPr>
          <w:sz w:val="16"/>
          <w:szCs w:val="16"/>
          <w:rtl w:val="0"/>
          <w:lang w:val="en-US"/>
        </w:rPr>
        <w:t xml:space="preserve"> Cash,</w:t>
      </w:r>
      <w:r>
        <w:rPr>
          <w:sz w:val="16"/>
          <w:szCs w:val="16"/>
          <w:rtl w:val="0"/>
          <w:lang w:val="en-US"/>
        </w:rPr>
        <w:t xml:space="preserve"> Credit Card, Debit Card</w:t>
      </w:r>
      <w:r>
        <w:rPr>
          <w:sz w:val="16"/>
          <w:szCs w:val="16"/>
          <w:rtl w:val="0"/>
          <w:lang w:val="en-US"/>
        </w:rPr>
        <w:t xml:space="preserve">, </w:t>
      </w:r>
      <w:r>
        <w:rPr>
          <w:sz w:val="16"/>
          <w:szCs w:val="16"/>
          <w:rtl w:val="0"/>
          <w:lang w:val="en-US"/>
        </w:rPr>
        <w:t>PayPal</w:t>
      </w:r>
      <w:r>
        <w:rPr>
          <w:sz w:val="16"/>
          <w:szCs w:val="16"/>
          <w:rtl w:val="0"/>
          <w:lang w:val="en-US"/>
        </w:rPr>
        <w:t>, Venmo, Cash App, Google Pay, and Apple Pay</w:t>
      </w:r>
      <w:r>
        <w:rPr>
          <w:sz w:val="16"/>
          <w:szCs w:val="16"/>
          <w:rtl w:val="0"/>
        </w:rPr>
        <w:t>.</w:t>
      </w:r>
      <w:r>
        <w:rPr>
          <w:sz w:val="16"/>
          <w:szCs w:val="16"/>
          <w:rtl w:val="0"/>
          <w:lang w:val="en-US"/>
        </w:rPr>
        <w:t xml:space="preserve"> Depending on the situation, checks will be accepted. Commission work will not be started until the initial deposit is made. </w:t>
      </w:r>
      <w:r>
        <w:rPr>
          <w:sz w:val="16"/>
          <w:szCs w:val="16"/>
          <w:rtl w:val="0"/>
          <w:lang w:val="en-US"/>
        </w:rPr>
        <w:t xml:space="preserve">Orders will not be </w:t>
      </w:r>
      <w:r>
        <w:rPr>
          <w:sz w:val="16"/>
          <w:szCs w:val="16"/>
          <w:rtl w:val="0"/>
          <w:lang w:val="en-US"/>
        </w:rPr>
        <w:t xml:space="preserve">shipped until complete </w:t>
      </w:r>
      <w:r>
        <w:rPr>
          <w:sz w:val="16"/>
          <w:szCs w:val="16"/>
          <w:rtl w:val="0"/>
          <w:lang w:val="en-US"/>
        </w:rPr>
        <w:t>payment has been received and cleared.</w:t>
      </w:r>
    </w:p>
    <w:p>
      <w:pPr>
        <w:pStyle w:val="Footnote"/>
        <w:rPr>
          <w:sz w:val="16"/>
          <w:szCs w:val="16"/>
        </w:rPr>
      </w:pPr>
    </w:p>
    <w:p>
      <w:pPr>
        <w:pStyle w:val="Footnote"/>
        <w:rPr>
          <w:sz w:val="16"/>
          <w:szCs w:val="16"/>
          <w:shd w:val="clear" w:color="auto" w:fill="ffffff"/>
        </w:rPr>
      </w:pPr>
      <w:r>
        <w:rPr>
          <w:sz w:val="16"/>
          <w:szCs w:val="16"/>
          <w:rtl w:val="0"/>
          <w:lang w:val="en-US"/>
        </w:rPr>
        <w:t>T</w:t>
      </w:r>
      <w:r>
        <w:rPr>
          <w:sz w:val="16"/>
          <w:szCs w:val="16"/>
          <w:rtl w:val="0"/>
          <w:lang w:val="en-US"/>
        </w:rPr>
        <w:t xml:space="preserve">he </w:t>
      </w:r>
      <w:r>
        <w:rPr>
          <w:sz w:val="16"/>
          <w:szCs w:val="16"/>
          <w:rtl w:val="0"/>
          <w:lang w:val="en-US"/>
        </w:rPr>
        <w:t>b</w:t>
      </w:r>
      <w:r>
        <w:rPr>
          <w:sz w:val="16"/>
          <w:szCs w:val="16"/>
          <w:rtl w:val="0"/>
          <w:lang w:val="en-US"/>
        </w:rPr>
        <w:t xml:space="preserve">uyer shall have the right to use the </w:t>
      </w:r>
      <w:r>
        <w:rPr>
          <w:sz w:val="16"/>
          <w:szCs w:val="16"/>
          <w:rtl w:val="0"/>
          <w:lang w:val="en-US"/>
        </w:rPr>
        <w:t>c</w:t>
      </w:r>
      <w:r>
        <w:rPr>
          <w:sz w:val="16"/>
          <w:szCs w:val="16"/>
          <w:rtl w:val="0"/>
          <w:lang w:val="en-US"/>
        </w:rPr>
        <w:t xml:space="preserve">ommissioned </w:t>
      </w:r>
      <w:r>
        <w:rPr>
          <w:sz w:val="16"/>
          <w:szCs w:val="16"/>
          <w:rtl w:val="0"/>
          <w:lang w:val="en-US"/>
        </w:rPr>
        <w:t>w</w:t>
      </w:r>
      <w:r>
        <w:rPr>
          <w:sz w:val="16"/>
          <w:szCs w:val="16"/>
          <w:rtl w:val="0"/>
          <w:lang w:val="en-US"/>
        </w:rPr>
        <w:t xml:space="preserve">ork solely for its intended purpose and not for any other purpose without the prior written consent of </w:t>
      </w:r>
      <w:r>
        <w:rPr>
          <w:sz w:val="16"/>
          <w:szCs w:val="16"/>
          <w:rtl w:val="0"/>
          <w:lang w:val="en-US"/>
        </w:rPr>
        <w:t>Janey Neal Glassworks</w:t>
      </w:r>
      <w:r>
        <w:rPr>
          <w:sz w:val="16"/>
          <w:szCs w:val="16"/>
          <w:rtl w:val="0"/>
        </w:rPr>
        <w:t>.</w:t>
      </w:r>
    </w:p>
    <w:p>
      <w:pPr>
        <w:pStyle w:val="Footnote"/>
        <w:rPr>
          <w:sz w:val="16"/>
          <w:szCs w:val="16"/>
        </w:rPr>
      </w:pPr>
    </w:p>
    <w:p>
      <w:pPr>
        <w:pStyle w:val="Footnote"/>
        <w:rPr>
          <w:b w:val="1"/>
          <w:bCs w:val="1"/>
          <w:sz w:val="16"/>
          <w:szCs w:val="16"/>
        </w:rPr>
      </w:pPr>
      <w:r>
        <w:rPr>
          <w:b w:val="1"/>
          <w:bCs w:val="1"/>
          <w:sz w:val="16"/>
          <w:szCs w:val="16"/>
          <w:rtl w:val="0"/>
          <w:lang w:val="en-US"/>
        </w:rPr>
        <w:t>Returns and Refunds:</w:t>
      </w:r>
    </w:p>
    <w:p>
      <w:pPr>
        <w:pStyle w:val="Footnote"/>
        <w:rPr>
          <w:b w:val="1"/>
          <w:bCs w:val="1"/>
          <w:sz w:val="16"/>
          <w:szCs w:val="16"/>
        </w:rPr>
      </w:pPr>
    </w:p>
    <w:p>
      <w:pPr>
        <w:pStyle w:val="Footnote"/>
        <w:rPr>
          <w:sz w:val="16"/>
          <w:szCs w:val="16"/>
          <w:shd w:val="clear" w:color="auto" w:fill="ffffff"/>
        </w:rPr>
      </w:pPr>
      <w:r>
        <w:rPr>
          <w:sz w:val="16"/>
          <w:szCs w:val="16"/>
          <w:rtl w:val="0"/>
          <w:lang w:val="en-US"/>
        </w:rPr>
        <w:t>C</w:t>
      </w:r>
      <w:r>
        <w:rPr>
          <w:sz w:val="16"/>
          <w:szCs w:val="16"/>
          <w:rtl w:val="0"/>
          <w:lang w:val="en-US"/>
        </w:rPr>
        <w:t>ompletely satisf</w:t>
      </w:r>
      <w:r>
        <w:rPr>
          <w:sz w:val="16"/>
          <w:szCs w:val="16"/>
          <w:rtl w:val="0"/>
          <w:lang w:val="en-US"/>
        </w:rPr>
        <w:t>action</w:t>
      </w:r>
      <w:r>
        <w:rPr>
          <w:sz w:val="16"/>
          <w:szCs w:val="16"/>
          <w:rtl w:val="0"/>
          <w:lang w:val="en-US"/>
        </w:rPr>
        <w:t xml:space="preserve"> with your purchase</w:t>
      </w:r>
      <w:r>
        <w:rPr>
          <w:sz w:val="16"/>
          <w:szCs w:val="16"/>
          <w:rtl w:val="0"/>
          <w:lang w:val="en-US"/>
        </w:rPr>
        <w:t xml:space="preserve"> is the goal of Janey Neal Glassworks</w:t>
      </w:r>
      <w:r>
        <w:rPr>
          <w:sz w:val="16"/>
          <w:szCs w:val="16"/>
          <w:rtl w:val="0"/>
        </w:rPr>
        <w:t>.</w:t>
      </w:r>
      <w:r>
        <w:rPr>
          <w:sz w:val="16"/>
          <w:szCs w:val="16"/>
          <w:rtl w:val="0"/>
          <w:lang w:val="en-US"/>
        </w:rPr>
        <w:t xml:space="preserve"> Commissions are made specifically for the buyer and no refunds unless there is detrimental damage or a mistake. </w:t>
      </w:r>
      <w:r>
        <w:rPr>
          <w:sz w:val="16"/>
          <w:szCs w:val="16"/>
          <w:rtl w:val="0"/>
          <w:lang w:val="en-US"/>
        </w:rPr>
        <w:t xml:space="preserve">If </w:t>
      </w:r>
      <w:r>
        <w:rPr>
          <w:sz w:val="16"/>
          <w:szCs w:val="16"/>
          <w:rtl w:val="0"/>
          <w:lang w:val="en-US"/>
        </w:rPr>
        <w:t>a mistake has been made</w:t>
      </w:r>
      <w:r>
        <w:rPr>
          <w:sz w:val="16"/>
          <w:szCs w:val="16"/>
          <w:rtl w:val="0"/>
          <w:lang w:val="en-US"/>
        </w:rPr>
        <w:t xml:space="preserve">, please </w:t>
      </w:r>
      <w:r>
        <w:rPr>
          <w:sz w:val="16"/>
          <w:szCs w:val="16"/>
          <w:rtl w:val="0"/>
          <w:lang w:val="en-US"/>
        </w:rPr>
        <w:t xml:space="preserve">make </w:t>
      </w:r>
      <w:r>
        <w:rPr>
          <w:sz w:val="16"/>
          <w:szCs w:val="16"/>
          <w:rtl w:val="0"/>
          <w:lang w:val="pt-PT"/>
        </w:rPr>
        <w:t>contact</w:t>
      </w:r>
      <w:r>
        <w:rPr>
          <w:sz w:val="16"/>
          <w:szCs w:val="16"/>
          <w:rtl w:val="0"/>
          <w:lang w:val="en-US"/>
        </w:rPr>
        <w:t xml:space="preserve"> </w:t>
      </w:r>
      <w:r>
        <w:rPr>
          <w:sz w:val="16"/>
          <w:szCs w:val="16"/>
          <w:rtl w:val="0"/>
          <w:lang w:val="en-US"/>
        </w:rPr>
        <w:t xml:space="preserve">within </w:t>
      </w:r>
      <w:r>
        <w:rPr>
          <w:sz w:val="16"/>
          <w:szCs w:val="16"/>
          <w:rtl w:val="0"/>
          <w:lang w:val="en-US"/>
        </w:rPr>
        <w:t>5</w:t>
      </w:r>
      <w:r>
        <w:rPr>
          <w:sz w:val="16"/>
          <w:szCs w:val="16"/>
          <w:rtl w:val="0"/>
          <w:lang w:val="en-US"/>
        </w:rPr>
        <w:t xml:space="preserve"> days of receiving your </w:t>
      </w:r>
      <w:r>
        <w:rPr>
          <w:sz w:val="16"/>
          <w:szCs w:val="16"/>
          <w:rtl w:val="0"/>
          <w:lang w:val="en-US"/>
        </w:rPr>
        <w:t xml:space="preserve">commission piece. </w:t>
      </w:r>
      <w:r>
        <w:rPr>
          <w:sz w:val="16"/>
          <w:szCs w:val="16"/>
          <w:rtl w:val="0"/>
          <w:lang w:val="en-US"/>
        </w:rPr>
        <w:t xml:space="preserve">Shipping costs for returns and exchanges are the responsibility of </w:t>
      </w:r>
      <w:r>
        <w:rPr>
          <w:sz w:val="16"/>
          <w:szCs w:val="16"/>
          <w:rtl w:val="0"/>
          <w:lang w:val="en-US"/>
        </w:rPr>
        <w:t>the buyer.</w:t>
      </w:r>
    </w:p>
    <w:p>
      <w:pPr>
        <w:pStyle w:val="Footnote"/>
        <w:rPr>
          <w:sz w:val="16"/>
          <w:szCs w:val="16"/>
        </w:rPr>
      </w:pPr>
    </w:p>
    <w:p>
      <w:pPr>
        <w:pStyle w:val="Footnote"/>
        <w:rPr>
          <w:sz w:val="16"/>
          <w:szCs w:val="16"/>
          <w:shd w:val="clear" w:color="auto" w:fill="ffffff"/>
        </w:rPr>
      </w:pPr>
      <w:r>
        <w:rPr>
          <w:sz w:val="16"/>
          <w:szCs w:val="16"/>
          <w:rtl w:val="0"/>
          <w:lang w:val="en-US"/>
        </w:rPr>
        <w:t xml:space="preserve">All designs, images, and other intellectual property created by </w:t>
      </w:r>
      <w:r>
        <w:rPr>
          <w:sz w:val="16"/>
          <w:szCs w:val="16"/>
          <w:rtl w:val="0"/>
          <w:lang w:val="en-US"/>
        </w:rPr>
        <w:t xml:space="preserve">Janey Neal </w:t>
      </w:r>
      <w:r>
        <w:rPr>
          <w:sz w:val="16"/>
          <w:szCs w:val="16"/>
          <w:rtl w:val="0"/>
          <w:lang w:val="en-US"/>
        </w:rPr>
        <w:t xml:space="preserve">are the property of </w:t>
      </w:r>
      <w:r>
        <w:rPr>
          <w:sz w:val="16"/>
          <w:szCs w:val="16"/>
          <w:rtl w:val="0"/>
          <w:lang w:val="en-US"/>
        </w:rPr>
        <w:t xml:space="preserve">Janey Neal Glassworks </w:t>
      </w:r>
      <w:r>
        <w:rPr>
          <w:sz w:val="16"/>
          <w:szCs w:val="16"/>
          <w:rtl w:val="0"/>
          <w:lang w:val="en-US"/>
        </w:rPr>
        <w:t>and may not be reproduced, copied, or used without permission.</w:t>
      </w:r>
    </w:p>
    <w:p>
      <w:pPr>
        <w:pStyle w:val="Footnote"/>
        <w:rPr>
          <w:sz w:val="16"/>
          <w:szCs w:val="16"/>
        </w:rPr>
      </w:pPr>
    </w:p>
    <w:p>
      <w:pPr>
        <w:pStyle w:val="Footnote"/>
        <w:rPr>
          <w:sz w:val="16"/>
          <w:szCs w:val="16"/>
          <w:shd w:val="clear" w:color="auto" w:fill="ffffff"/>
        </w:rPr>
      </w:pPr>
      <w:r>
        <w:rPr>
          <w:sz w:val="16"/>
          <w:szCs w:val="16"/>
          <w:rtl w:val="0"/>
          <w:lang w:val="en-US"/>
        </w:rPr>
        <w:t xml:space="preserve">This </w:t>
      </w:r>
      <w:r>
        <w:rPr>
          <w:sz w:val="16"/>
          <w:szCs w:val="16"/>
          <w:rtl w:val="0"/>
          <w:lang w:val="en-US"/>
        </w:rPr>
        <w:t xml:space="preserve">Commission </w:t>
      </w:r>
      <w:r>
        <w:rPr>
          <w:sz w:val="16"/>
          <w:szCs w:val="16"/>
          <w:rtl w:val="0"/>
          <w:lang w:val="en-US"/>
        </w:rPr>
        <w:t>Agreement shall be governed by and construed in accordance with the laws of the State of</w:t>
      </w:r>
      <w:r>
        <w:rPr>
          <w:sz w:val="16"/>
          <w:szCs w:val="16"/>
          <w:rtl w:val="0"/>
          <w:lang w:val="en-US"/>
        </w:rPr>
        <w:t xml:space="preserve"> Minnesota</w:t>
      </w:r>
      <w:r>
        <w:rPr>
          <w:sz w:val="16"/>
          <w:szCs w:val="16"/>
          <w:rtl w:val="0"/>
        </w:rPr>
        <w:t>.</w:t>
      </w:r>
    </w:p>
    <w:p>
      <w:pPr>
        <w:pStyle w:val="Footnote"/>
        <w:rPr>
          <w:sz w:val="16"/>
          <w:szCs w:val="16"/>
        </w:rPr>
      </w:pPr>
      <w:r>
        <w:rPr>
          <w:sz w:val="16"/>
          <w:szCs w:val="16"/>
          <w:rtl w:val="0"/>
          <w:lang w:val="en-US"/>
        </w:rPr>
        <w:t xml:space="preserve">This </w:t>
      </w:r>
      <w:r>
        <w:rPr>
          <w:sz w:val="16"/>
          <w:szCs w:val="16"/>
          <w:rtl w:val="0"/>
          <w:lang w:val="en-US"/>
        </w:rPr>
        <w:t xml:space="preserve">Commission </w:t>
      </w:r>
      <w:r>
        <w:rPr>
          <w:sz w:val="16"/>
          <w:szCs w:val="16"/>
          <w:rtl w:val="0"/>
          <w:lang w:val="en-US"/>
        </w:rPr>
        <w:t xml:space="preserve">Agreement constitutes the entire agreement between the parties and supersedes all prior or contemporaneous </w:t>
      </w:r>
      <w:r>
        <w:rPr>
          <w:sz w:val="16"/>
          <w:szCs w:val="16"/>
          <w:rtl w:val="0"/>
          <w:lang w:val="en-US"/>
        </w:rPr>
        <w:t xml:space="preserve">oral </w:t>
      </w:r>
      <w:r>
        <w:rPr>
          <w:sz w:val="16"/>
          <w:szCs w:val="16"/>
          <w:rtl w:val="0"/>
          <w:lang w:val="en-US"/>
        </w:rPr>
        <w:t>agreements or understandings</w:t>
      </w:r>
      <w:r>
        <w:rPr>
          <w:sz w:val="16"/>
          <w:szCs w:val="16"/>
          <w:rtl w:val="0"/>
          <w:lang w:val="en-US"/>
        </w:rPr>
        <w:t>.</w:t>
      </w:r>
    </w:p>
    <w:p>
      <w:pPr>
        <w:pStyle w:val="Footnote"/>
        <w:rPr>
          <w:sz w:val="16"/>
          <w:szCs w:val="16"/>
          <w:shd w:val="clear" w:color="auto" w:fill="ffffff"/>
        </w:rPr>
      </w:pPr>
    </w:p>
    <w:p>
      <w:pPr>
        <w:pStyle w:val="Footnote"/>
        <w:rPr>
          <w:sz w:val="16"/>
          <w:szCs w:val="16"/>
        </w:rPr>
      </w:pPr>
      <w:r>
        <w:rPr>
          <w:sz w:val="16"/>
          <w:szCs w:val="16"/>
          <w:rtl w:val="0"/>
          <w:lang w:val="en-US"/>
        </w:rPr>
        <w:t>If you have any questions about these terms and conditions</w:t>
      </w:r>
      <w:r>
        <w:rPr>
          <w:sz w:val="16"/>
          <w:szCs w:val="16"/>
          <w:rtl w:val="0"/>
          <w:lang w:val="en-US"/>
        </w:rPr>
        <w:t>,</w:t>
      </w:r>
      <w:r>
        <w:rPr>
          <w:sz w:val="16"/>
          <w:szCs w:val="16"/>
          <w:rtl w:val="0"/>
          <w:lang w:val="en-US"/>
        </w:rPr>
        <w:t xml:space="preserve"> or your order, please</w:t>
      </w:r>
      <w:r>
        <w:rPr>
          <w:sz w:val="16"/>
          <w:szCs w:val="16"/>
          <w:rtl w:val="0"/>
          <w:lang w:val="en-US"/>
        </w:rPr>
        <w:t xml:space="preserve"> make</w:t>
      </w:r>
      <w:r>
        <w:rPr>
          <w:sz w:val="16"/>
          <w:szCs w:val="16"/>
          <w:rtl w:val="0"/>
          <w:lang w:val="pt-PT"/>
        </w:rPr>
        <w:t xml:space="preserve"> contact</w:t>
      </w:r>
      <w:r>
        <w:rPr>
          <w:sz w:val="16"/>
          <w:szCs w:val="16"/>
          <w:rtl w:val="0"/>
          <w:lang w:val="en-US"/>
        </w:rPr>
        <w:t xml:space="preserve"> </w:t>
      </w:r>
      <w:r>
        <w:rPr>
          <w:sz w:val="16"/>
          <w:szCs w:val="16"/>
          <w:rtl w:val="0"/>
          <w:lang w:val="en-US"/>
        </w:rPr>
        <w:t xml:space="preserve">by email at </w:t>
      </w:r>
      <w:r>
        <w:rPr>
          <w:sz w:val="16"/>
          <w:szCs w:val="16"/>
          <w:rtl w:val="0"/>
          <w:lang w:val="en-US"/>
        </w:rPr>
        <w:t>janeyneal@gmail.com</w:t>
      </w:r>
      <w:r>
        <w:rPr>
          <w:sz w:val="16"/>
          <w:szCs w:val="16"/>
          <w:rtl w:val="0"/>
          <w:lang w:val="en-US"/>
        </w:rPr>
        <w:t xml:space="preserve"> or by phone at </w:t>
      </w:r>
      <w:r>
        <w:rPr>
          <w:sz w:val="16"/>
          <w:szCs w:val="16"/>
          <w:rtl w:val="0"/>
          <w:lang w:val="en-US"/>
        </w:rPr>
        <w:t>612-385-2163</w:t>
      </w:r>
    </w:p>
    <w:p>
      <w:pPr>
        <w:pStyle w:val="Footnote"/>
        <w:rPr>
          <w:sz w:val="18"/>
          <w:szCs w:val="18"/>
        </w:rPr>
      </w:pPr>
    </w:p>
    <w:p>
      <w:pPr>
        <w:pStyle w:val="Footnote"/>
        <w:bidi w:val="0"/>
      </w:pPr>
    </w:p>
    <w:p>
      <w:pPr>
        <w:pStyle w:val="Footnote"/>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