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rlss0pbczl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BC01001071 – Communication Skills (BCA Sem-1)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Prepared fully according to the syllabus provided in your uploaded PDF (Pages 1–3)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BCA_Sem-1_BC01001071_ Communica…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q3i7xqrp7" w:id="1"/>
      <w:bookmarkEnd w:id="1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UNIT 1 – Basics of Technical Communication (10%)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lqejmyzc13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LONG QUESTIONS (7 MARKS)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the objectives and characteristics of technical communication in detail.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the process of communication with a neat diagram.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different levels of communication with examples.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communication network? Explain any four types.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 visual aids in technical communication with examples.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n05nx3bgz5r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SHORT QUESTIONS (3 MARKS)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Technical Communication.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the barriers to communication?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vertical communication?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 any two characteristics of technical communication.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flow of communication?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emt9t7shl2a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MCQs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communication is mainly:</w:t>
        <w:br w:type="textWrapping"/>
        <w:t xml:space="preserve"> a) Personal b) Professional c) Emotional d) Informal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Upward communication flows from:</w:t>
        <w:br w:type="textWrapping"/>
        <w:t xml:space="preserve"> a) Manager to staff</w:t>
        <w:br w:type="textWrapping"/>
        <w:t xml:space="preserve"> b) Staff to manager</w:t>
        <w:br w:type="textWrapping"/>
        <w:t xml:space="preserve"> c) Department to department</w:t>
        <w:br w:type="textWrapping"/>
        <w:t xml:space="preserve"> d) Customer to business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Visual aids help in:</w:t>
        <w:br w:type="textWrapping"/>
        <w:t xml:space="preserve"> a) Confusing audience</w:t>
        <w:br w:type="textWrapping"/>
        <w:t xml:space="preserve"> b) Clarity of message</w:t>
        <w:br w:type="textWrapping"/>
        <w:t xml:space="preserve"> c) Hiding information</w:t>
        <w:br w:type="textWrapping"/>
        <w:t xml:space="preserve"> d) None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87qjaptq8qu" w:id="5"/>
      <w:bookmarkEnd w:id="5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UNIT 2 – Presentation, Interviews &amp; Group Communication (30%)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ezpfz3z7dq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LONG QUESTIONS (7 MARKS)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planning, structuring and delivery of presentations in detail.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stage fright? How to overcome it?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types of interviews with examples.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Group Discussion? Explain its purpose, process and evaluation.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 detailed note on Meetings, Conferences, Seminars and Symposia.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lg5ldw4xi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SHORT QUESTIONS (3 MARKS)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are the qualities of a good presenter?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Job Interview.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body language?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an Organizational Group Discussion?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any two tips for handling interview questions.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9gzpyd4iti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MCQs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GD stands for:</w:t>
        <w:br w:type="textWrapping"/>
        <w:t xml:space="preserve"> a) Group Discussion b) General Debate c) Group Decision d) Group Development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Press conference is a type of:</w:t>
        <w:br w:type="textWrapping"/>
        <w:t xml:space="preserve"> a) Interview b) Presentation c) Memo d) Report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presentation, controlling nervousness is part of:</w:t>
        <w:br w:type="textWrapping"/>
        <w:t xml:space="preserve"> a) Structure b) Delivery c) Visual Aids d) Grammar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0qyd6q57vfr" w:id="9"/>
      <w:bookmarkEnd w:id="9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UNIT 3 – Letters, Memos, Emails &amp; Reports (30%)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ildbgt6giqg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LONG QUESTIONS (7 MARKS)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business letter? Explain its types and format.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resume writing and cover letter writing with examples.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a report? Explain characteristics and categories of reports.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the structure of a software project report.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 detailed note on memo writing and email etiquette.</w:t>
        <w:br w:type="textWrapping"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7s0jlgopvja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SHORT QUESTIONS (3 MARKS)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memo?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Resume.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purpose of cover letter?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pre-writing in report writing?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Business Email.</w:t>
        <w:br w:type="textWrapping"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x9aacbmup93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MCQs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memo is used for:</w:t>
        <w:br w:type="textWrapping"/>
        <w:t xml:space="preserve"> a) Internal communication b) External communication</w:t>
        <w:br w:type="textWrapping"/>
        <w:t xml:space="preserve"> c) Media communication d) Interviews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subject line is mandatory in:</w:t>
        <w:br w:type="textWrapping"/>
        <w:t xml:space="preserve"> a) Letters b) Reports c) Emails d) Memos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resume contains:</w:t>
        <w:br w:type="textWrapping"/>
        <w:t xml:space="preserve"> a) Personal details b) Experience c) Skills d) All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fzcw6w12ls1" w:id="13"/>
      <w:bookmarkEnd w:id="13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UNIT 4 – Modern Communication Media (15%)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lu4ugjxyobl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LONG QUESTIONS (7 MARKS)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advantages and disadvantages of technology-enabled communication.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modern communication media? Explain different tools.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 the effectiveness of technology-based communication with examples.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to select appropriate communication technology? Explain.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 note on social media communication.</w:t>
        <w:br w:type="textWrapping"/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efovcs7po0q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SHORT QUESTIONS (3 MARKS)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technology-enabled communication?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digital literacy?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Give two positive impacts of modern communication tools.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online meeting?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virtual collaboration?</w:t>
        <w:br w:type="textWrapping"/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04lkds4zepd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MCQs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Zoom, Google Meet are examples of:</w:t>
        <w:br w:type="textWrapping"/>
        <w:t xml:space="preserve"> a) Traditional media b) Modern communication tools</w:t>
        <w:br w:type="textWrapping"/>
        <w:t xml:space="preserve"> c) Reports d) Letters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negative impact of technology:</w:t>
        <w:br w:type="textWrapping"/>
        <w:t xml:space="preserve"> a) Fast communication</w:t>
        <w:br w:type="textWrapping"/>
        <w:t xml:space="preserve"> b) Data privacy issues</w:t>
        <w:br w:type="textWrapping"/>
        <w:t xml:space="preserve"> c) Global reach</w:t>
        <w:br w:type="textWrapping"/>
        <w:t xml:space="preserve"> d) None</w:t>
        <w:br w:type="textWrapping"/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vofcra7m9rr" w:id="17"/>
      <w:bookmarkEnd w:id="17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UNIT 5 – Vocabulary (15%)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6azjxs7cfvm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LONG QUESTIONS (7 MARKS)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prefixes and suffixes with examples.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synonyms and antonyms? Write 10 examples of each.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idioms and phrasal verbs with examples.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confusables, homonyms and homophones with examples.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 note on one-word substitutes and common errors in English.</w:t>
        <w:br w:type="textWrapping"/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4t6w1mw58o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SHORT QUESTIONS (3 MARKS)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synonym.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homophones?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Give three examples of idioms.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prefix with example.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word formation?</w:t>
        <w:br w:type="textWrapping"/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7vpiy3ts8s6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MCQs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“Buy” and “Bye” are:</w:t>
        <w:br w:type="textWrapping"/>
        <w:t xml:space="preserve"> a) Homonyms b) Homophones c) Synonyms d) Antonyms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Prefix “un-” means:</w:t>
        <w:br w:type="textWrapping"/>
        <w:t xml:space="preserve"> a) Before b) Against c) Not d) Over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One-word substitute for “a place where books are kept”:</w:t>
        <w:br w:type="textWrapping"/>
        <w:t xml:space="preserve"> a) Hospital b) Library c) Lab d) Studio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