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74468" w14:textId="77777777" w:rsidR="001C7984" w:rsidRPr="00753F0C" w:rsidRDefault="001C7984" w:rsidP="00753F0C">
      <w:pPr>
        <w:jc w:val="center"/>
        <w:rPr>
          <w:rFonts w:asciiTheme="majorBidi" w:hAnsiTheme="majorBidi" w:cstheme="majorBidi"/>
          <w:b/>
          <w:bCs/>
          <w:sz w:val="28"/>
          <w:szCs w:val="28"/>
        </w:rPr>
      </w:pPr>
      <w:r w:rsidRPr="00753F0C">
        <w:rPr>
          <w:rFonts w:asciiTheme="majorBidi" w:hAnsiTheme="majorBidi" w:cstheme="majorBidi"/>
          <w:b/>
          <w:bCs/>
          <w:sz w:val="28"/>
          <w:szCs w:val="28"/>
        </w:rPr>
        <w:t>MODULE 2</w:t>
      </w:r>
    </w:p>
    <w:p w14:paraId="3998135D" w14:textId="27F9CC1B" w:rsidR="001C7984" w:rsidRDefault="001C7984" w:rsidP="00753F0C">
      <w:pPr>
        <w:jc w:val="center"/>
        <w:rPr>
          <w:rFonts w:asciiTheme="majorBidi" w:hAnsiTheme="majorBidi" w:cstheme="majorBidi"/>
          <w:b/>
          <w:bCs/>
          <w:sz w:val="28"/>
          <w:szCs w:val="28"/>
        </w:rPr>
      </w:pPr>
      <w:r w:rsidRPr="00753F0C">
        <w:rPr>
          <w:rFonts w:asciiTheme="majorBidi" w:hAnsiTheme="majorBidi" w:cstheme="majorBidi"/>
          <w:b/>
          <w:bCs/>
          <w:sz w:val="28"/>
          <w:szCs w:val="28"/>
        </w:rPr>
        <w:t>A</w:t>
      </w:r>
      <w:r w:rsidR="00520DD1">
        <w:rPr>
          <w:rFonts w:asciiTheme="majorBidi" w:hAnsiTheme="majorBidi" w:cstheme="majorBidi"/>
          <w:b/>
          <w:bCs/>
          <w:sz w:val="28"/>
          <w:szCs w:val="28"/>
        </w:rPr>
        <w:t>ccident</w:t>
      </w:r>
      <w:r w:rsidRPr="00753F0C">
        <w:rPr>
          <w:rFonts w:asciiTheme="majorBidi" w:hAnsiTheme="majorBidi" w:cstheme="majorBidi"/>
          <w:b/>
          <w:bCs/>
          <w:sz w:val="28"/>
          <w:szCs w:val="28"/>
        </w:rPr>
        <w:t xml:space="preserve"> </w:t>
      </w:r>
      <w:r w:rsidR="00520DD1">
        <w:rPr>
          <w:rFonts w:asciiTheme="majorBidi" w:hAnsiTheme="majorBidi" w:cstheme="majorBidi"/>
          <w:b/>
          <w:bCs/>
          <w:sz w:val="28"/>
          <w:szCs w:val="28"/>
        </w:rPr>
        <w:t>and</w:t>
      </w:r>
      <w:r w:rsidRPr="00753F0C">
        <w:rPr>
          <w:rFonts w:asciiTheme="majorBidi" w:hAnsiTheme="majorBidi" w:cstheme="majorBidi"/>
          <w:b/>
          <w:bCs/>
          <w:sz w:val="28"/>
          <w:szCs w:val="28"/>
        </w:rPr>
        <w:t xml:space="preserve"> S</w:t>
      </w:r>
      <w:r w:rsidR="00520DD1">
        <w:rPr>
          <w:rFonts w:asciiTheme="majorBidi" w:hAnsiTheme="majorBidi" w:cstheme="majorBidi"/>
          <w:b/>
          <w:bCs/>
          <w:sz w:val="28"/>
          <w:szCs w:val="28"/>
        </w:rPr>
        <w:t>ickness</w:t>
      </w:r>
    </w:p>
    <w:p w14:paraId="0712DFAD" w14:textId="77777777" w:rsidR="00BB2651" w:rsidRPr="00753F0C" w:rsidRDefault="00BB2651" w:rsidP="00753F0C">
      <w:pPr>
        <w:jc w:val="center"/>
        <w:rPr>
          <w:rFonts w:asciiTheme="majorBidi" w:hAnsiTheme="majorBidi" w:cstheme="majorBidi"/>
          <w:b/>
          <w:bCs/>
          <w:sz w:val="28"/>
          <w:szCs w:val="28"/>
        </w:rPr>
      </w:pPr>
    </w:p>
    <w:p w14:paraId="7A898B03" w14:textId="0054FB25" w:rsidR="006052C2" w:rsidRPr="00BB2651" w:rsidRDefault="00BB2651" w:rsidP="00766CE1">
      <w:pPr>
        <w:rPr>
          <w:rFonts w:asciiTheme="majorBidi" w:hAnsiTheme="majorBidi" w:cstheme="majorBidi"/>
          <w:b/>
          <w:bCs/>
          <w:sz w:val="28"/>
          <w:szCs w:val="28"/>
        </w:rPr>
      </w:pPr>
      <w:r w:rsidRPr="00BB2651">
        <w:rPr>
          <w:rFonts w:asciiTheme="majorBidi" w:hAnsiTheme="majorBidi" w:cstheme="majorBidi"/>
          <w:b/>
          <w:bCs/>
          <w:sz w:val="28"/>
          <w:szCs w:val="28"/>
        </w:rPr>
        <w:t xml:space="preserve"> Insurance Coverage for Protection</w:t>
      </w:r>
    </w:p>
    <w:p w14:paraId="7CC63BA6" w14:textId="0CC598B4" w:rsidR="006052C2" w:rsidRPr="006052C2" w:rsidRDefault="006052C2" w:rsidP="005B455F">
      <w:pPr>
        <w:rPr>
          <w:rFonts w:asciiTheme="majorBidi" w:hAnsiTheme="majorBidi" w:cstheme="majorBidi"/>
          <w:sz w:val="28"/>
          <w:szCs w:val="28"/>
        </w:rPr>
      </w:pPr>
      <w:r w:rsidRPr="006052C2">
        <w:rPr>
          <w:rFonts w:asciiTheme="majorBidi" w:hAnsiTheme="majorBidi" w:cstheme="majorBidi"/>
          <w:sz w:val="28"/>
          <w:szCs w:val="28"/>
        </w:rPr>
        <w:t xml:space="preserve">To </w:t>
      </w:r>
      <w:r w:rsidR="00B87CA4">
        <w:rPr>
          <w:rFonts w:asciiTheme="majorBidi" w:hAnsiTheme="majorBidi" w:cstheme="majorBidi"/>
          <w:sz w:val="28"/>
          <w:szCs w:val="28"/>
        </w:rPr>
        <w:t>protect</w:t>
      </w:r>
      <w:r w:rsidRPr="006052C2">
        <w:rPr>
          <w:rFonts w:asciiTheme="majorBidi" w:hAnsiTheme="majorBidi" w:cstheme="majorBidi"/>
          <w:sz w:val="28"/>
          <w:szCs w:val="28"/>
        </w:rPr>
        <w:t xml:space="preserve"> income and savings during an individual's lifetime, insurance coverage can be obtained. Various insurance options are available to address different needs:</w:t>
      </w:r>
    </w:p>
    <w:p w14:paraId="5BEB3E1F" w14:textId="77777777" w:rsidR="006052C2" w:rsidRPr="005B455F" w:rsidRDefault="006052C2" w:rsidP="006052C2">
      <w:pPr>
        <w:pStyle w:val="ListParagraph"/>
        <w:numPr>
          <w:ilvl w:val="0"/>
          <w:numId w:val="14"/>
        </w:numPr>
        <w:rPr>
          <w:rFonts w:asciiTheme="majorBidi" w:hAnsiTheme="majorBidi" w:cstheme="majorBidi"/>
          <w:b/>
          <w:bCs/>
          <w:sz w:val="28"/>
          <w:szCs w:val="28"/>
        </w:rPr>
      </w:pPr>
      <w:r w:rsidRPr="005B455F">
        <w:rPr>
          <w:rFonts w:asciiTheme="majorBidi" w:hAnsiTheme="majorBidi" w:cstheme="majorBidi"/>
          <w:b/>
          <w:bCs/>
          <w:sz w:val="28"/>
          <w:szCs w:val="28"/>
        </w:rPr>
        <w:t>Disability Insurance</w:t>
      </w:r>
    </w:p>
    <w:p w14:paraId="6ABB1DFA" w14:textId="77777777" w:rsidR="006052C2" w:rsidRPr="005B455F" w:rsidRDefault="006052C2" w:rsidP="006052C2">
      <w:pPr>
        <w:pStyle w:val="ListParagraph"/>
        <w:numPr>
          <w:ilvl w:val="0"/>
          <w:numId w:val="14"/>
        </w:numPr>
        <w:rPr>
          <w:rFonts w:asciiTheme="majorBidi" w:hAnsiTheme="majorBidi" w:cstheme="majorBidi"/>
          <w:b/>
          <w:bCs/>
          <w:sz w:val="28"/>
          <w:szCs w:val="28"/>
        </w:rPr>
      </w:pPr>
      <w:r w:rsidRPr="005B455F">
        <w:rPr>
          <w:rFonts w:asciiTheme="majorBidi" w:hAnsiTheme="majorBidi" w:cstheme="majorBidi"/>
          <w:b/>
          <w:bCs/>
          <w:sz w:val="28"/>
          <w:szCs w:val="28"/>
        </w:rPr>
        <w:t>Critical Illness Insurance</w:t>
      </w:r>
    </w:p>
    <w:p w14:paraId="2779DD2F" w14:textId="77777777" w:rsidR="006052C2" w:rsidRPr="005B455F" w:rsidRDefault="006052C2" w:rsidP="006052C2">
      <w:pPr>
        <w:pStyle w:val="ListParagraph"/>
        <w:numPr>
          <w:ilvl w:val="0"/>
          <w:numId w:val="14"/>
        </w:numPr>
        <w:rPr>
          <w:rFonts w:asciiTheme="majorBidi" w:hAnsiTheme="majorBidi" w:cstheme="majorBidi"/>
          <w:b/>
          <w:bCs/>
          <w:sz w:val="28"/>
          <w:szCs w:val="28"/>
        </w:rPr>
      </w:pPr>
      <w:r w:rsidRPr="005B455F">
        <w:rPr>
          <w:rFonts w:asciiTheme="majorBidi" w:hAnsiTheme="majorBidi" w:cstheme="majorBidi"/>
          <w:b/>
          <w:bCs/>
          <w:sz w:val="28"/>
          <w:szCs w:val="28"/>
        </w:rPr>
        <w:t>Long-Term Care Insurance</w:t>
      </w:r>
    </w:p>
    <w:p w14:paraId="092713FE" w14:textId="77777777" w:rsidR="006052C2" w:rsidRPr="005B455F" w:rsidRDefault="006052C2" w:rsidP="006052C2">
      <w:pPr>
        <w:pStyle w:val="ListParagraph"/>
        <w:numPr>
          <w:ilvl w:val="0"/>
          <w:numId w:val="14"/>
        </w:numPr>
        <w:rPr>
          <w:rFonts w:asciiTheme="majorBidi" w:hAnsiTheme="majorBidi" w:cstheme="majorBidi"/>
          <w:b/>
          <w:bCs/>
          <w:sz w:val="28"/>
          <w:szCs w:val="28"/>
        </w:rPr>
      </w:pPr>
      <w:r w:rsidRPr="005B455F">
        <w:rPr>
          <w:rFonts w:asciiTheme="majorBidi" w:hAnsiTheme="majorBidi" w:cstheme="majorBidi"/>
          <w:b/>
          <w:bCs/>
          <w:sz w:val="28"/>
          <w:szCs w:val="28"/>
        </w:rPr>
        <w:t>Travel Insurance</w:t>
      </w:r>
    </w:p>
    <w:p w14:paraId="565729B4" w14:textId="3B36A86D" w:rsidR="001C7984" w:rsidRPr="005B455F" w:rsidRDefault="006052C2" w:rsidP="006052C2">
      <w:pPr>
        <w:pStyle w:val="ListParagraph"/>
        <w:numPr>
          <w:ilvl w:val="0"/>
          <w:numId w:val="14"/>
        </w:numPr>
        <w:rPr>
          <w:rFonts w:asciiTheme="majorBidi" w:hAnsiTheme="majorBidi" w:cstheme="majorBidi"/>
          <w:b/>
          <w:bCs/>
          <w:sz w:val="28"/>
          <w:szCs w:val="28"/>
        </w:rPr>
      </w:pPr>
      <w:r w:rsidRPr="005B455F">
        <w:rPr>
          <w:rFonts w:asciiTheme="majorBidi" w:hAnsiTheme="majorBidi" w:cstheme="majorBidi"/>
          <w:b/>
          <w:bCs/>
          <w:sz w:val="28"/>
          <w:szCs w:val="28"/>
        </w:rPr>
        <w:t>Standard Medical and Dental Plans</w:t>
      </w:r>
    </w:p>
    <w:p w14:paraId="4F60404C" w14:textId="663F7EDD" w:rsidR="00B87CA4" w:rsidRPr="00753F0C" w:rsidRDefault="001C7984" w:rsidP="00181C1B">
      <w:pPr>
        <w:pStyle w:val="ListParagraph"/>
        <w:rPr>
          <w:rFonts w:asciiTheme="majorBidi" w:hAnsiTheme="majorBidi" w:cstheme="majorBidi"/>
          <w:sz w:val="28"/>
          <w:szCs w:val="28"/>
        </w:rPr>
      </w:pPr>
      <w:r w:rsidRPr="000311AB">
        <w:rPr>
          <w:rFonts w:asciiTheme="majorBidi" w:hAnsiTheme="majorBidi" w:cstheme="majorBidi"/>
          <w:sz w:val="28"/>
          <w:szCs w:val="28"/>
        </w:rPr>
        <w:tab/>
      </w:r>
    </w:p>
    <w:p w14:paraId="7F33E28C" w14:textId="29746DA3" w:rsidR="00974E1C" w:rsidRDefault="006052C2" w:rsidP="006052C2">
      <w:pPr>
        <w:rPr>
          <w:rFonts w:asciiTheme="majorBidi" w:hAnsiTheme="majorBidi" w:cstheme="majorBidi"/>
          <w:b/>
          <w:bCs/>
          <w:sz w:val="28"/>
          <w:szCs w:val="28"/>
        </w:rPr>
      </w:pPr>
      <w:r w:rsidRPr="006052C2">
        <w:rPr>
          <w:rFonts w:asciiTheme="majorBidi" w:hAnsiTheme="majorBidi" w:cstheme="majorBidi"/>
          <w:b/>
          <w:bCs/>
          <w:sz w:val="28"/>
          <w:szCs w:val="28"/>
        </w:rPr>
        <w:t xml:space="preserve"> Income Protection through Disability Insurance</w:t>
      </w:r>
    </w:p>
    <w:p w14:paraId="0C4DDF54" w14:textId="037B866C" w:rsidR="00AF0555" w:rsidRDefault="00AF0555" w:rsidP="006052C2">
      <w:pPr>
        <w:rPr>
          <w:rFonts w:asciiTheme="majorBidi" w:hAnsiTheme="majorBidi" w:cstheme="majorBidi"/>
          <w:b/>
          <w:bCs/>
          <w:sz w:val="28"/>
          <w:szCs w:val="28"/>
        </w:rPr>
      </w:pPr>
      <w:r w:rsidRPr="00AF0555">
        <w:rPr>
          <w:rFonts w:asciiTheme="majorBidi" w:hAnsiTheme="majorBidi" w:cstheme="majorBidi"/>
          <w:sz w:val="28"/>
          <w:szCs w:val="28"/>
        </w:rPr>
        <w:t>Two main category of disability insurance</w:t>
      </w:r>
      <w:r>
        <w:rPr>
          <w:rFonts w:asciiTheme="majorBidi" w:hAnsiTheme="majorBidi" w:cstheme="majorBidi"/>
          <w:b/>
          <w:bCs/>
          <w:sz w:val="28"/>
          <w:szCs w:val="28"/>
        </w:rPr>
        <w:t>:</w:t>
      </w:r>
    </w:p>
    <w:p w14:paraId="280DB16B" w14:textId="578C3BCA" w:rsidR="00AF0555" w:rsidRPr="00AF0555" w:rsidRDefault="00AF0555" w:rsidP="00AF0555">
      <w:pPr>
        <w:pStyle w:val="ListParagraph"/>
        <w:numPr>
          <w:ilvl w:val="0"/>
          <w:numId w:val="19"/>
        </w:numPr>
        <w:rPr>
          <w:rFonts w:asciiTheme="majorBidi" w:hAnsiTheme="majorBidi" w:cstheme="majorBidi"/>
          <w:sz w:val="28"/>
          <w:szCs w:val="28"/>
        </w:rPr>
      </w:pPr>
      <w:r w:rsidRPr="00AF0555">
        <w:rPr>
          <w:rFonts w:asciiTheme="majorBidi" w:hAnsiTheme="majorBidi" w:cstheme="majorBidi"/>
          <w:sz w:val="28"/>
          <w:szCs w:val="28"/>
        </w:rPr>
        <w:t>Individual Disability Insurance</w:t>
      </w:r>
    </w:p>
    <w:p w14:paraId="04871511" w14:textId="4F766747" w:rsidR="00974E1C" w:rsidRPr="00AF0555" w:rsidRDefault="00AF0555" w:rsidP="00AF0555">
      <w:pPr>
        <w:pStyle w:val="ListParagraph"/>
        <w:numPr>
          <w:ilvl w:val="0"/>
          <w:numId w:val="19"/>
        </w:numPr>
        <w:rPr>
          <w:rFonts w:asciiTheme="majorBidi" w:hAnsiTheme="majorBidi" w:cstheme="majorBidi"/>
          <w:sz w:val="28"/>
          <w:szCs w:val="28"/>
        </w:rPr>
      </w:pPr>
      <w:r w:rsidRPr="00AF0555">
        <w:rPr>
          <w:rFonts w:asciiTheme="majorBidi" w:hAnsiTheme="majorBidi" w:cstheme="majorBidi"/>
          <w:sz w:val="28"/>
          <w:szCs w:val="28"/>
        </w:rPr>
        <w:t>Group Disability Insurance</w:t>
      </w:r>
    </w:p>
    <w:p w14:paraId="63FF4F7D" w14:textId="1AAE8BCF" w:rsidR="00AC0687" w:rsidRDefault="00974E1C" w:rsidP="00974E1C">
      <w:pPr>
        <w:rPr>
          <w:rFonts w:asciiTheme="majorBidi" w:hAnsiTheme="majorBidi" w:cstheme="majorBidi"/>
          <w:sz w:val="28"/>
          <w:szCs w:val="28"/>
        </w:rPr>
      </w:pPr>
      <w:r w:rsidRPr="00974E1C">
        <w:rPr>
          <w:rFonts w:asciiTheme="majorBidi" w:hAnsiTheme="majorBidi" w:cstheme="majorBidi"/>
          <w:b/>
          <w:bCs/>
          <w:sz w:val="28"/>
          <w:szCs w:val="28"/>
        </w:rPr>
        <w:t>Individual Disability Insurance</w:t>
      </w:r>
    </w:p>
    <w:p w14:paraId="4D3FD88F" w14:textId="3D61978A" w:rsidR="00974E1C" w:rsidRPr="00D24B93" w:rsidRDefault="00974E1C" w:rsidP="00974E1C">
      <w:pPr>
        <w:rPr>
          <w:rFonts w:asciiTheme="majorBidi" w:hAnsiTheme="majorBidi" w:cstheme="majorBidi"/>
          <w:sz w:val="28"/>
          <w:szCs w:val="28"/>
        </w:rPr>
      </w:pPr>
      <w:r w:rsidRPr="00D24B93">
        <w:rPr>
          <w:rFonts w:asciiTheme="majorBidi" w:hAnsiTheme="majorBidi" w:cstheme="majorBidi"/>
          <w:sz w:val="28"/>
          <w:szCs w:val="28"/>
        </w:rPr>
        <w:t xml:space="preserve">If an individual becomes disabled and is unable to work, disability insurance provides the benefit of receiving </w:t>
      </w:r>
      <w:r w:rsidRPr="00D24B93">
        <w:rPr>
          <w:rFonts w:asciiTheme="majorBidi" w:hAnsiTheme="majorBidi" w:cstheme="majorBidi"/>
          <w:b/>
          <w:bCs/>
          <w:sz w:val="28"/>
          <w:szCs w:val="28"/>
        </w:rPr>
        <w:t>60%</w:t>
      </w:r>
      <w:r w:rsidRPr="00D24B93">
        <w:rPr>
          <w:rFonts w:asciiTheme="majorBidi" w:hAnsiTheme="majorBidi" w:cstheme="majorBidi"/>
          <w:sz w:val="28"/>
          <w:szCs w:val="28"/>
        </w:rPr>
        <w:t xml:space="preserve"> of their income. This coverage remains in effect until the age of 65.</w:t>
      </w:r>
    </w:p>
    <w:p w14:paraId="4E643069" w14:textId="43F82788" w:rsidR="00974E1C" w:rsidRPr="00D24B93" w:rsidRDefault="00974E1C" w:rsidP="00974E1C">
      <w:pPr>
        <w:rPr>
          <w:rFonts w:asciiTheme="majorBidi" w:hAnsiTheme="majorBidi" w:cstheme="majorBidi"/>
          <w:sz w:val="28"/>
          <w:szCs w:val="28"/>
        </w:rPr>
      </w:pPr>
      <w:r w:rsidRPr="00D24B93">
        <w:rPr>
          <w:rFonts w:asciiTheme="majorBidi" w:hAnsiTheme="majorBidi" w:cstheme="majorBidi"/>
          <w:sz w:val="28"/>
          <w:szCs w:val="28"/>
        </w:rPr>
        <w:t>Occupation does play a significant role in determining the type, amount, and benefits of disability insurance one might need.</w:t>
      </w:r>
    </w:p>
    <w:p w14:paraId="131BB313" w14:textId="5CCC7866" w:rsidR="00974E1C" w:rsidRPr="00D24B93" w:rsidRDefault="00974E1C" w:rsidP="00974E1C">
      <w:pPr>
        <w:rPr>
          <w:rFonts w:asciiTheme="majorBidi" w:hAnsiTheme="majorBidi" w:cstheme="majorBidi"/>
          <w:sz w:val="28"/>
          <w:szCs w:val="28"/>
        </w:rPr>
      </w:pPr>
      <w:r w:rsidRPr="00D24B93">
        <w:rPr>
          <w:rFonts w:asciiTheme="majorBidi" w:hAnsiTheme="majorBidi" w:cstheme="majorBidi"/>
          <w:sz w:val="28"/>
          <w:szCs w:val="28"/>
        </w:rPr>
        <w:t xml:space="preserve">Insurance companies will consider all source of income that will continue after the disability (called pre disability </w:t>
      </w:r>
      <w:r w:rsidR="008C11FE" w:rsidRPr="00D24B93">
        <w:rPr>
          <w:rFonts w:asciiTheme="majorBidi" w:hAnsiTheme="majorBidi" w:cstheme="majorBidi"/>
          <w:sz w:val="28"/>
          <w:szCs w:val="28"/>
        </w:rPr>
        <w:t>income) before</w:t>
      </w:r>
      <w:r w:rsidRPr="00D24B93">
        <w:rPr>
          <w:rFonts w:asciiTheme="majorBidi" w:hAnsiTheme="majorBidi" w:cstheme="majorBidi"/>
          <w:sz w:val="28"/>
          <w:szCs w:val="28"/>
        </w:rPr>
        <w:t xml:space="preserve"> calculating your disability benefit needs.</w:t>
      </w:r>
    </w:p>
    <w:p w14:paraId="3E392C9C" w14:textId="27347BAA" w:rsidR="008C11FE" w:rsidRDefault="008C11FE" w:rsidP="00D24B93">
      <w:pPr>
        <w:rPr>
          <w:rFonts w:asciiTheme="majorBidi" w:hAnsiTheme="majorBidi" w:cstheme="majorBidi"/>
          <w:sz w:val="28"/>
          <w:szCs w:val="28"/>
        </w:rPr>
      </w:pPr>
      <w:r w:rsidRPr="00D24B93">
        <w:rPr>
          <w:rFonts w:asciiTheme="majorBidi" w:hAnsiTheme="majorBidi" w:cstheme="majorBidi"/>
          <w:sz w:val="28"/>
          <w:szCs w:val="28"/>
        </w:rPr>
        <w:t>Both individual and group disability insurance provide coverage beyond just work-related injuries, they typically cover you for 24/7 not just during work hours.</w:t>
      </w:r>
    </w:p>
    <w:p w14:paraId="0A003E6F" w14:textId="15599E18" w:rsidR="005B455F" w:rsidRPr="005B455F" w:rsidRDefault="008C11FE" w:rsidP="006F648B">
      <w:pPr>
        <w:rPr>
          <w:rFonts w:asciiTheme="majorBidi" w:hAnsiTheme="majorBidi" w:cstheme="majorBidi"/>
          <w:b/>
          <w:bCs/>
          <w:sz w:val="28"/>
          <w:szCs w:val="28"/>
        </w:rPr>
      </w:pPr>
      <w:r w:rsidRPr="008C11FE">
        <w:rPr>
          <w:rFonts w:asciiTheme="majorBidi" w:hAnsiTheme="majorBidi" w:cstheme="majorBidi"/>
          <w:b/>
          <w:bCs/>
          <w:sz w:val="28"/>
          <w:szCs w:val="28"/>
        </w:rPr>
        <w:t xml:space="preserve">Types of </w:t>
      </w:r>
      <w:r w:rsidR="006F648B">
        <w:rPr>
          <w:rFonts w:asciiTheme="majorBidi" w:hAnsiTheme="majorBidi" w:cstheme="majorBidi"/>
          <w:b/>
          <w:bCs/>
          <w:sz w:val="28"/>
          <w:szCs w:val="28"/>
        </w:rPr>
        <w:t>Individual D</w:t>
      </w:r>
      <w:r w:rsidRPr="008C11FE">
        <w:rPr>
          <w:rFonts w:asciiTheme="majorBidi" w:hAnsiTheme="majorBidi" w:cstheme="majorBidi"/>
          <w:b/>
          <w:bCs/>
          <w:sz w:val="28"/>
          <w:szCs w:val="28"/>
        </w:rPr>
        <w:t xml:space="preserve">isability </w:t>
      </w:r>
      <w:r w:rsidR="006F648B">
        <w:rPr>
          <w:rFonts w:asciiTheme="majorBidi" w:hAnsiTheme="majorBidi" w:cstheme="majorBidi"/>
          <w:b/>
          <w:bCs/>
          <w:sz w:val="28"/>
          <w:szCs w:val="28"/>
        </w:rPr>
        <w:t>I</w:t>
      </w:r>
      <w:r w:rsidRPr="008C11FE">
        <w:rPr>
          <w:rFonts w:asciiTheme="majorBidi" w:hAnsiTheme="majorBidi" w:cstheme="majorBidi"/>
          <w:b/>
          <w:bCs/>
          <w:sz w:val="28"/>
          <w:szCs w:val="28"/>
        </w:rPr>
        <w:t>nsurance:</w:t>
      </w:r>
    </w:p>
    <w:p w14:paraId="5972C1DC" w14:textId="652642DC" w:rsidR="006052C2" w:rsidRDefault="008C11FE" w:rsidP="006052C2">
      <w:pPr>
        <w:pStyle w:val="ListParagraph"/>
        <w:numPr>
          <w:ilvl w:val="0"/>
          <w:numId w:val="2"/>
        </w:numPr>
        <w:rPr>
          <w:rFonts w:asciiTheme="majorBidi" w:hAnsiTheme="majorBidi" w:cstheme="majorBidi"/>
          <w:sz w:val="28"/>
          <w:szCs w:val="28"/>
        </w:rPr>
      </w:pPr>
      <w:r w:rsidRPr="008C11FE">
        <w:rPr>
          <w:rFonts w:asciiTheme="majorBidi" w:hAnsiTheme="majorBidi" w:cstheme="majorBidi"/>
          <w:b/>
          <w:bCs/>
          <w:sz w:val="28"/>
          <w:szCs w:val="28"/>
        </w:rPr>
        <w:t>Non-</w:t>
      </w:r>
      <w:r w:rsidR="005B455F">
        <w:rPr>
          <w:rFonts w:asciiTheme="majorBidi" w:hAnsiTheme="majorBidi" w:cstheme="majorBidi"/>
          <w:b/>
          <w:bCs/>
          <w:sz w:val="28"/>
          <w:szCs w:val="28"/>
        </w:rPr>
        <w:t>C</w:t>
      </w:r>
      <w:r w:rsidRPr="008C11FE">
        <w:rPr>
          <w:rFonts w:asciiTheme="majorBidi" w:hAnsiTheme="majorBidi" w:cstheme="majorBidi"/>
          <w:b/>
          <w:bCs/>
          <w:sz w:val="28"/>
          <w:szCs w:val="28"/>
        </w:rPr>
        <w:t xml:space="preserve">ancelable </w:t>
      </w:r>
      <w:r w:rsidR="005B455F">
        <w:rPr>
          <w:rFonts w:asciiTheme="majorBidi" w:hAnsiTheme="majorBidi" w:cstheme="majorBidi"/>
          <w:b/>
          <w:bCs/>
          <w:sz w:val="28"/>
          <w:szCs w:val="28"/>
        </w:rPr>
        <w:t>P</w:t>
      </w:r>
      <w:r w:rsidRPr="008C11FE">
        <w:rPr>
          <w:rFonts w:asciiTheme="majorBidi" w:hAnsiTheme="majorBidi" w:cstheme="majorBidi"/>
          <w:b/>
          <w:bCs/>
          <w:sz w:val="28"/>
          <w:szCs w:val="28"/>
        </w:rPr>
        <w:t>olicy</w:t>
      </w:r>
      <w:r w:rsidRPr="008C11FE">
        <w:rPr>
          <w:rFonts w:asciiTheme="majorBidi" w:hAnsiTheme="majorBidi" w:cstheme="majorBidi"/>
          <w:sz w:val="28"/>
          <w:szCs w:val="28"/>
        </w:rPr>
        <w:t xml:space="preserve">: </w:t>
      </w:r>
    </w:p>
    <w:p w14:paraId="17C80E34" w14:textId="04E4D2AC" w:rsidR="006052C2" w:rsidRPr="006052C2" w:rsidRDefault="006052C2" w:rsidP="006052C2">
      <w:pPr>
        <w:pStyle w:val="ListParagraph"/>
        <w:numPr>
          <w:ilvl w:val="0"/>
          <w:numId w:val="15"/>
        </w:numPr>
        <w:rPr>
          <w:rFonts w:asciiTheme="majorBidi" w:hAnsiTheme="majorBidi" w:cstheme="majorBidi"/>
          <w:sz w:val="28"/>
          <w:szCs w:val="28"/>
        </w:rPr>
      </w:pPr>
      <w:r w:rsidRPr="006052C2">
        <w:rPr>
          <w:rFonts w:asciiTheme="majorBidi" w:hAnsiTheme="majorBidi" w:cstheme="majorBidi"/>
          <w:sz w:val="28"/>
          <w:szCs w:val="28"/>
        </w:rPr>
        <w:t>The policyholder can cancel the policy.</w:t>
      </w:r>
    </w:p>
    <w:p w14:paraId="70D59A82" w14:textId="77777777" w:rsidR="006052C2" w:rsidRPr="006052C2" w:rsidRDefault="006052C2" w:rsidP="006052C2">
      <w:pPr>
        <w:pStyle w:val="ListParagraph"/>
        <w:numPr>
          <w:ilvl w:val="0"/>
          <w:numId w:val="15"/>
        </w:numPr>
        <w:rPr>
          <w:rFonts w:asciiTheme="majorBidi" w:hAnsiTheme="majorBidi" w:cstheme="majorBidi"/>
          <w:sz w:val="28"/>
          <w:szCs w:val="28"/>
        </w:rPr>
      </w:pPr>
      <w:r w:rsidRPr="006052C2">
        <w:rPr>
          <w:rFonts w:asciiTheme="majorBidi" w:hAnsiTheme="majorBidi" w:cstheme="majorBidi"/>
          <w:sz w:val="28"/>
          <w:szCs w:val="28"/>
        </w:rPr>
        <w:lastRenderedPageBreak/>
        <w:t>Insurer cannot cancel the policy or raise premiums.</w:t>
      </w:r>
    </w:p>
    <w:p w14:paraId="4D956137" w14:textId="77777777" w:rsidR="006052C2" w:rsidRPr="006052C2" w:rsidRDefault="006052C2" w:rsidP="006052C2">
      <w:pPr>
        <w:pStyle w:val="ListParagraph"/>
        <w:numPr>
          <w:ilvl w:val="0"/>
          <w:numId w:val="15"/>
        </w:numPr>
        <w:rPr>
          <w:rFonts w:asciiTheme="majorBidi" w:hAnsiTheme="majorBidi" w:cstheme="majorBidi"/>
          <w:sz w:val="28"/>
          <w:szCs w:val="28"/>
        </w:rPr>
      </w:pPr>
      <w:r w:rsidRPr="006052C2">
        <w:rPr>
          <w:rFonts w:asciiTheme="majorBidi" w:hAnsiTheme="majorBidi" w:cstheme="majorBidi"/>
          <w:sz w:val="28"/>
          <w:szCs w:val="28"/>
        </w:rPr>
        <w:t>Annual renewal until age 65.</w:t>
      </w:r>
    </w:p>
    <w:p w14:paraId="4C196281" w14:textId="213E5EAE" w:rsidR="006052C2" w:rsidRPr="00115392" w:rsidRDefault="006052C2" w:rsidP="00115392">
      <w:pPr>
        <w:pStyle w:val="ListParagraph"/>
        <w:numPr>
          <w:ilvl w:val="0"/>
          <w:numId w:val="15"/>
        </w:numPr>
        <w:rPr>
          <w:rFonts w:asciiTheme="majorBidi" w:hAnsiTheme="majorBidi" w:cstheme="majorBidi"/>
          <w:sz w:val="28"/>
          <w:szCs w:val="28"/>
        </w:rPr>
      </w:pPr>
      <w:r w:rsidRPr="006052C2">
        <w:rPr>
          <w:rFonts w:asciiTheme="majorBidi" w:hAnsiTheme="majorBidi" w:cstheme="majorBidi"/>
          <w:sz w:val="28"/>
          <w:szCs w:val="28"/>
        </w:rPr>
        <w:t>Most expensive form of disability insurance.</w:t>
      </w:r>
    </w:p>
    <w:p w14:paraId="293B00E3" w14:textId="2E087A09" w:rsidR="008C11FE" w:rsidRDefault="008C11FE" w:rsidP="008C11FE">
      <w:pPr>
        <w:pStyle w:val="ListParagraph"/>
        <w:numPr>
          <w:ilvl w:val="0"/>
          <w:numId w:val="2"/>
        </w:numPr>
        <w:rPr>
          <w:rFonts w:asciiTheme="majorBidi" w:hAnsiTheme="majorBidi" w:cstheme="majorBidi"/>
          <w:sz w:val="28"/>
          <w:szCs w:val="28"/>
        </w:rPr>
      </w:pPr>
      <w:r w:rsidRPr="005B455F">
        <w:rPr>
          <w:rFonts w:asciiTheme="majorBidi" w:hAnsiTheme="majorBidi" w:cstheme="majorBidi"/>
          <w:b/>
          <w:bCs/>
          <w:sz w:val="28"/>
          <w:szCs w:val="28"/>
        </w:rPr>
        <w:t xml:space="preserve">Guaranteed Renewal </w:t>
      </w:r>
      <w:r w:rsidR="005B455F" w:rsidRPr="005B455F">
        <w:rPr>
          <w:rFonts w:asciiTheme="majorBidi" w:hAnsiTheme="majorBidi" w:cstheme="majorBidi"/>
          <w:b/>
          <w:bCs/>
          <w:sz w:val="28"/>
          <w:szCs w:val="28"/>
        </w:rPr>
        <w:t>P</w:t>
      </w:r>
      <w:r w:rsidRPr="005B455F">
        <w:rPr>
          <w:rFonts w:asciiTheme="majorBidi" w:hAnsiTheme="majorBidi" w:cstheme="majorBidi"/>
          <w:b/>
          <w:bCs/>
          <w:sz w:val="28"/>
          <w:szCs w:val="28"/>
        </w:rPr>
        <w:t>olicy</w:t>
      </w:r>
      <w:r w:rsidRPr="005B455F">
        <w:rPr>
          <w:rFonts w:asciiTheme="majorBidi" w:hAnsiTheme="majorBidi" w:cstheme="majorBidi"/>
          <w:sz w:val="28"/>
          <w:szCs w:val="28"/>
        </w:rPr>
        <w:t xml:space="preserve">: </w:t>
      </w:r>
    </w:p>
    <w:p w14:paraId="3952427F" w14:textId="77777777" w:rsidR="005B455F" w:rsidRPr="005B455F" w:rsidRDefault="005B455F" w:rsidP="005B455F">
      <w:pPr>
        <w:pStyle w:val="ListParagraph"/>
        <w:numPr>
          <w:ilvl w:val="0"/>
          <w:numId w:val="16"/>
        </w:numPr>
        <w:rPr>
          <w:rFonts w:asciiTheme="majorBidi" w:hAnsiTheme="majorBidi" w:cstheme="majorBidi"/>
          <w:sz w:val="28"/>
          <w:szCs w:val="28"/>
        </w:rPr>
      </w:pPr>
      <w:r w:rsidRPr="005B455F">
        <w:rPr>
          <w:rFonts w:asciiTheme="majorBidi" w:hAnsiTheme="majorBidi" w:cstheme="majorBidi"/>
          <w:sz w:val="28"/>
          <w:szCs w:val="28"/>
        </w:rPr>
        <w:t>Annual renewal until age 65.</w:t>
      </w:r>
    </w:p>
    <w:p w14:paraId="7874809B" w14:textId="7FDA2A33" w:rsidR="005B455F" w:rsidRPr="00115392" w:rsidRDefault="005B455F" w:rsidP="00115392">
      <w:pPr>
        <w:pStyle w:val="ListParagraph"/>
        <w:numPr>
          <w:ilvl w:val="0"/>
          <w:numId w:val="16"/>
        </w:numPr>
        <w:rPr>
          <w:rFonts w:asciiTheme="majorBidi" w:hAnsiTheme="majorBidi" w:cstheme="majorBidi"/>
          <w:sz w:val="28"/>
          <w:szCs w:val="28"/>
        </w:rPr>
      </w:pPr>
      <w:r w:rsidRPr="005B455F">
        <w:rPr>
          <w:rFonts w:asciiTheme="majorBidi" w:hAnsiTheme="majorBidi" w:cstheme="majorBidi"/>
          <w:sz w:val="28"/>
          <w:szCs w:val="28"/>
        </w:rPr>
        <w:t>Premium increase possible due to claims or higher risks, but policy cannot be canceled.</w:t>
      </w:r>
    </w:p>
    <w:p w14:paraId="5D3B3575" w14:textId="23E56F47" w:rsidR="008C11FE" w:rsidRDefault="008C11FE" w:rsidP="000715A8">
      <w:pPr>
        <w:pStyle w:val="ListParagraph"/>
        <w:numPr>
          <w:ilvl w:val="0"/>
          <w:numId w:val="2"/>
        </w:numPr>
        <w:rPr>
          <w:rFonts w:asciiTheme="majorBidi" w:hAnsiTheme="majorBidi" w:cstheme="majorBidi"/>
          <w:sz w:val="28"/>
          <w:szCs w:val="28"/>
        </w:rPr>
      </w:pPr>
      <w:r w:rsidRPr="005B455F">
        <w:rPr>
          <w:rFonts w:asciiTheme="majorBidi" w:hAnsiTheme="majorBidi" w:cstheme="majorBidi"/>
          <w:b/>
          <w:bCs/>
          <w:sz w:val="28"/>
          <w:szCs w:val="28"/>
        </w:rPr>
        <w:t>Cancelable Policy</w:t>
      </w:r>
      <w:r w:rsidRPr="005B455F">
        <w:rPr>
          <w:rFonts w:asciiTheme="majorBidi" w:hAnsiTheme="majorBidi" w:cstheme="majorBidi"/>
          <w:sz w:val="28"/>
          <w:szCs w:val="28"/>
        </w:rPr>
        <w:t xml:space="preserve">: </w:t>
      </w:r>
    </w:p>
    <w:p w14:paraId="3EB1960C" w14:textId="77777777" w:rsidR="005B455F" w:rsidRPr="005B455F" w:rsidRDefault="005B455F" w:rsidP="005B455F">
      <w:pPr>
        <w:pStyle w:val="ListParagraph"/>
        <w:numPr>
          <w:ilvl w:val="0"/>
          <w:numId w:val="17"/>
        </w:numPr>
        <w:rPr>
          <w:rFonts w:asciiTheme="majorBidi" w:hAnsiTheme="majorBidi" w:cstheme="majorBidi"/>
          <w:sz w:val="28"/>
          <w:szCs w:val="28"/>
        </w:rPr>
      </w:pPr>
      <w:r w:rsidRPr="005B455F">
        <w:rPr>
          <w:rFonts w:asciiTheme="majorBidi" w:hAnsiTheme="majorBidi" w:cstheme="majorBidi"/>
          <w:sz w:val="28"/>
          <w:szCs w:val="28"/>
        </w:rPr>
        <w:t>Insurer can cancel policy or raise premiums due to increased claims or risks.</w:t>
      </w:r>
    </w:p>
    <w:p w14:paraId="24DA4005" w14:textId="6359178E" w:rsidR="005B455F" w:rsidRPr="00115392" w:rsidRDefault="005B455F" w:rsidP="00115392">
      <w:pPr>
        <w:pStyle w:val="ListParagraph"/>
        <w:numPr>
          <w:ilvl w:val="0"/>
          <w:numId w:val="17"/>
        </w:numPr>
        <w:rPr>
          <w:rFonts w:asciiTheme="majorBidi" w:hAnsiTheme="majorBidi" w:cstheme="majorBidi"/>
          <w:sz w:val="28"/>
          <w:szCs w:val="28"/>
        </w:rPr>
      </w:pPr>
      <w:r w:rsidRPr="005B455F">
        <w:rPr>
          <w:rFonts w:asciiTheme="majorBidi" w:hAnsiTheme="majorBidi" w:cstheme="majorBidi"/>
          <w:sz w:val="28"/>
          <w:szCs w:val="28"/>
        </w:rPr>
        <w:t>Cheapest form of disability insurance.</w:t>
      </w:r>
    </w:p>
    <w:p w14:paraId="3E9AB691" w14:textId="24FF6001" w:rsidR="005B455F" w:rsidRDefault="008C11FE" w:rsidP="008C11FE">
      <w:pPr>
        <w:pStyle w:val="ListParagraph"/>
        <w:numPr>
          <w:ilvl w:val="0"/>
          <w:numId w:val="2"/>
        </w:numPr>
        <w:rPr>
          <w:rFonts w:asciiTheme="majorBidi" w:hAnsiTheme="majorBidi" w:cstheme="majorBidi"/>
          <w:sz w:val="28"/>
          <w:szCs w:val="28"/>
        </w:rPr>
      </w:pPr>
      <w:r w:rsidRPr="0033467B">
        <w:rPr>
          <w:rFonts w:asciiTheme="majorBidi" w:hAnsiTheme="majorBidi" w:cstheme="majorBidi"/>
          <w:b/>
          <w:bCs/>
          <w:sz w:val="28"/>
          <w:szCs w:val="28"/>
        </w:rPr>
        <w:t xml:space="preserve">Non-Traditional </w:t>
      </w:r>
      <w:r w:rsidR="005B455F">
        <w:rPr>
          <w:rFonts w:asciiTheme="majorBidi" w:hAnsiTheme="majorBidi" w:cstheme="majorBidi"/>
          <w:b/>
          <w:bCs/>
          <w:sz w:val="28"/>
          <w:szCs w:val="28"/>
        </w:rPr>
        <w:t>D</w:t>
      </w:r>
      <w:r w:rsidRPr="0033467B">
        <w:rPr>
          <w:rFonts w:asciiTheme="majorBidi" w:hAnsiTheme="majorBidi" w:cstheme="majorBidi"/>
          <w:b/>
          <w:bCs/>
          <w:sz w:val="28"/>
          <w:szCs w:val="28"/>
        </w:rPr>
        <w:t xml:space="preserve">isability </w:t>
      </w:r>
      <w:r w:rsidR="005B455F">
        <w:rPr>
          <w:rFonts w:asciiTheme="majorBidi" w:hAnsiTheme="majorBidi" w:cstheme="majorBidi"/>
          <w:b/>
          <w:bCs/>
          <w:sz w:val="28"/>
          <w:szCs w:val="28"/>
        </w:rPr>
        <w:t>I</w:t>
      </w:r>
      <w:r w:rsidRPr="0033467B">
        <w:rPr>
          <w:rFonts w:asciiTheme="majorBidi" w:hAnsiTheme="majorBidi" w:cstheme="majorBidi"/>
          <w:b/>
          <w:bCs/>
          <w:sz w:val="28"/>
          <w:szCs w:val="28"/>
        </w:rPr>
        <w:t xml:space="preserve">nsurance </w:t>
      </w:r>
      <w:r w:rsidR="005B455F">
        <w:rPr>
          <w:rFonts w:asciiTheme="majorBidi" w:hAnsiTheme="majorBidi" w:cstheme="majorBidi"/>
          <w:b/>
          <w:bCs/>
          <w:sz w:val="28"/>
          <w:szCs w:val="28"/>
        </w:rPr>
        <w:t>P</w:t>
      </w:r>
      <w:r w:rsidRPr="0033467B">
        <w:rPr>
          <w:rFonts w:asciiTheme="majorBidi" w:hAnsiTheme="majorBidi" w:cstheme="majorBidi"/>
          <w:b/>
          <w:bCs/>
          <w:sz w:val="28"/>
          <w:szCs w:val="28"/>
        </w:rPr>
        <w:t>lans</w:t>
      </w:r>
      <w:r w:rsidRPr="008C11FE">
        <w:rPr>
          <w:rFonts w:asciiTheme="majorBidi" w:hAnsiTheme="majorBidi" w:cstheme="majorBidi"/>
          <w:sz w:val="28"/>
          <w:szCs w:val="28"/>
        </w:rPr>
        <w:t xml:space="preserve">: </w:t>
      </w:r>
    </w:p>
    <w:p w14:paraId="73577023" w14:textId="77777777" w:rsidR="005B455F" w:rsidRPr="005B455F" w:rsidRDefault="005B455F" w:rsidP="005B455F">
      <w:pPr>
        <w:pStyle w:val="ListParagraph"/>
        <w:numPr>
          <w:ilvl w:val="0"/>
          <w:numId w:val="18"/>
        </w:numPr>
        <w:rPr>
          <w:rFonts w:asciiTheme="majorBidi" w:hAnsiTheme="majorBidi" w:cstheme="majorBidi"/>
          <w:sz w:val="28"/>
          <w:szCs w:val="28"/>
        </w:rPr>
      </w:pPr>
      <w:r w:rsidRPr="005B455F">
        <w:rPr>
          <w:rFonts w:asciiTheme="majorBidi" w:hAnsiTheme="majorBidi" w:cstheme="majorBidi"/>
          <w:sz w:val="28"/>
          <w:szCs w:val="28"/>
        </w:rPr>
        <w:t>No longer available.</w:t>
      </w:r>
    </w:p>
    <w:p w14:paraId="72719C87" w14:textId="798BE8A9" w:rsidR="00A52058" w:rsidRDefault="005B455F" w:rsidP="00A52058">
      <w:pPr>
        <w:pStyle w:val="ListParagraph"/>
        <w:numPr>
          <w:ilvl w:val="0"/>
          <w:numId w:val="18"/>
        </w:numPr>
        <w:rPr>
          <w:rFonts w:asciiTheme="majorBidi" w:hAnsiTheme="majorBidi" w:cstheme="majorBidi"/>
          <w:sz w:val="28"/>
          <w:szCs w:val="28"/>
        </w:rPr>
      </w:pPr>
      <w:r w:rsidRPr="005B455F">
        <w:rPr>
          <w:rFonts w:asciiTheme="majorBidi" w:hAnsiTheme="majorBidi" w:cstheme="majorBidi"/>
          <w:sz w:val="28"/>
          <w:szCs w:val="28"/>
        </w:rPr>
        <w:t>Covers childcare or daycare expenses.</w:t>
      </w:r>
    </w:p>
    <w:p w14:paraId="6D38EE09" w14:textId="6BE98DCE" w:rsidR="008C11FE" w:rsidRPr="008C11FE" w:rsidRDefault="00A52058" w:rsidP="00115392">
      <w:pPr>
        <w:pStyle w:val="ListParagraph"/>
        <w:ind w:left="1440"/>
        <w:rPr>
          <w:rFonts w:asciiTheme="majorBidi" w:hAnsiTheme="majorBidi" w:cstheme="majorBidi"/>
          <w:sz w:val="28"/>
          <w:szCs w:val="28"/>
        </w:rPr>
      </w:pPr>
      <w:r>
        <w:rPr>
          <w:rFonts w:asciiTheme="majorBidi" w:hAnsiTheme="majorBidi" w:cstheme="majorBidi"/>
          <w:sz w:val="28"/>
          <w:szCs w:val="28"/>
        </w:rPr>
        <w:t xml:space="preserve">For </w:t>
      </w:r>
      <w:r w:rsidRPr="00A52058">
        <w:rPr>
          <w:rFonts w:asciiTheme="majorBidi" w:hAnsiTheme="majorBidi" w:cstheme="majorBidi"/>
          <w:sz w:val="28"/>
          <w:szCs w:val="28"/>
        </w:rPr>
        <w:t xml:space="preserve">individual has no income due to disability. </w:t>
      </w:r>
    </w:p>
    <w:p w14:paraId="7DC7A5E4" w14:textId="3A3887EE" w:rsidR="008543B4" w:rsidRPr="008543B4" w:rsidRDefault="008C11FE" w:rsidP="008543B4">
      <w:pPr>
        <w:rPr>
          <w:rFonts w:asciiTheme="majorBidi" w:hAnsiTheme="majorBidi" w:cstheme="majorBidi"/>
          <w:sz w:val="28"/>
          <w:szCs w:val="28"/>
        </w:rPr>
      </w:pPr>
      <w:r w:rsidRPr="008C11FE">
        <w:rPr>
          <w:rFonts w:asciiTheme="majorBidi" w:hAnsiTheme="majorBidi" w:cstheme="majorBidi"/>
          <w:sz w:val="28"/>
          <w:szCs w:val="28"/>
        </w:rPr>
        <w:t xml:space="preserve">It's important to note that individual disability policies typically provide a maximum benefit of </w:t>
      </w:r>
      <w:r w:rsidRPr="00325439">
        <w:rPr>
          <w:rFonts w:asciiTheme="majorBidi" w:hAnsiTheme="majorBidi" w:cstheme="majorBidi"/>
          <w:b/>
          <w:bCs/>
          <w:sz w:val="28"/>
          <w:szCs w:val="28"/>
        </w:rPr>
        <w:t>60%</w:t>
      </w:r>
      <w:r w:rsidRPr="008C11FE">
        <w:rPr>
          <w:rFonts w:asciiTheme="majorBidi" w:hAnsiTheme="majorBidi" w:cstheme="majorBidi"/>
          <w:sz w:val="28"/>
          <w:szCs w:val="28"/>
        </w:rPr>
        <w:t xml:space="preserve"> of pre-tax income in case of disability.</w:t>
      </w:r>
    </w:p>
    <w:p w14:paraId="6F340B18" w14:textId="2CC74D5F" w:rsidR="008543B4" w:rsidRPr="008543B4" w:rsidRDefault="008543B4" w:rsidP="008543B4">
      <w:pPr>
        <w:rPr>
          <w:rFonts w:asciiTheme="majorBidi" w:hAnsiTheme="majorBidi" w:cstheme="majorBidi"/>
          <w:sz w:val="28"/>
          <w:szCs w:val="28"/>
        </w:rPr>
      </w:pPr>
      <w:r>
        <w:rPr>
          <w:rFonts w:asciiTheme="majorBidi" w:hAnsiTheme="majorBidi" w:cstheme="majorBidi"/>
          <w:sz w:val="28"/>
          <w:szCs w:val="28"/>
        </w:rPr>
        <w:t xml:space="preserve">1- </w:t>
      </w:r>
      <w:r w:rsidRPr="008543B4">
        <w:rPr>
          <w:rFonts w:asciiTheme="majorBidi" w:hAnsiTheme="majorBidi" w:cstheme="majorBidi"/>
          <w:sz w:val="28"/>
          <w:szCs w:val="28"/>
        </w:rPr>
        <w:t>Earned Income includes Salary, Bonus, Commission, and Business income.</w:t>
      </w:r>
    </w:p>
    <w:p w14:paraId="3A9A8DE2" w14:textId="3F2E1D94" w:rsidR="008543B4" w:rsidRPr="008543B4" w:rsidRDefault="008543B4" w:rsidP="008543B4">
      <w:pPr>
        <w:rPr>
          <w:rFonts w:asciiTheme="majorBidi" w:hAnsiTheme="majorBidi" w:cstheme="majorBidi"/>
          <w:sz w:val="28"/>
          <w:szCs w:val="28"/>
        </w:rPr>
      </w:pPr>
      <w:r>
        <w:rPr>
          <w:rFonts w:asciiTheme="majorBidi" w:hAnsiTheme="majorBidi" w:cstheme="majorBidi"/>
          <w:sz w:val="28"/>
          <w:szCs w:val="28"/>
        </w:rPr>
        <w:t xml:space="preserve">2- </w:t>
      </w:r>
      <w:r w:rsidRPr="008543B4">
        <w:rPr>
          <w:rFonts w:asciiTheme="majorBidi" w:hAnsiTheme="majorBidi" w:cstheme="majorBidi"/>
          <w:sz w:val="28"/>
          <w:szCs w:val="28"/>
        </w:rPr>
        <w:t>Unearned Income includes any income sources other than those mentioned above.</w:t>
      </w:r>
    </w:p>
    <w:p w14:paraId="379A83B1" w14:textId="67319B9E"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Let's calculate the percentage of Earned Income + Unearned Income:</w:t>
      </w:r>
    </w:p>
    <w:p w14:paraId="4A45DF20" w14:textId="569F2DD4"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Earned Income: $10,000 per month.</w:t>
      </w:r>
    </w:p>
    <w:p w14:paraId="758DBC64" w14:textId="77777777"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Unearned Income: $2,000 per month</w:t>
      </w:r>
    </w:p>
    <w:p w14:paraId="5060B439" w14:textId="752BE8F7"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Maximum Benefit Percentage: 60%</w:t>
      </w:r>
    </w:p>
    <w:p w14:paraId="28EED3DD" w14:textId="77777777"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Total Income (Earned + Unearned): $10,000 + $2,000 = $12,000 per month</w:t>
      </w:r>
    </w:p>
    <w:p w14:paraId="6D428100" w14:textId="77777777"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60% of Total Income: 60% of $12,000 = $7,200 per month</w:t>
      </w:r>
    </w:p>
    <w:p w14:paraId="2B5BD44A" w14:textId="77777777"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Subtract Unearned Income: $7,200 - $2,000 = $5,200 per month</w:t>
      </w:r>
    </w:p>
    <w:p w14:paraId="7E5565B6" w14:textId="6BB1346F"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So, if there is unearned income of $2,000 per month, the disability insurance benefit would be $5,200 per month.</w:t>
      </w:r>
    </w:p>
    <w:p w14:paraId="2D2BE5A3" w14:textId="77777777" w:rsidR="008543B4" w:rsidRPr="008543B4" w:rsidRDefault="008543B4" w:rsidP="008543B4">
      <w:pPr>
        <w:rPr>
          <w:rFonts w:asciiTheme="majorBidi" w:hAnsiTheme="majorBidi" w:cstheme="majorBidi"/>
          <w:sz w:val="28"/>
          <w:szCs w:val="28"/>
        </w:rPr>
      </w:pPr>
      <w:r w:rsidRPr="008543B4">
        <w:rPr>
          <w:rFonts w:asciiTheme="majorBidi" w:hAnsiTheme="majorBidi" w:cstheme="majorBidi"/>
          <w:sz w:val="28"/>
          <w:szCs w:val="28"/>
        </w:rPr>
        <w:t>If there were no unearned income, the calculation would be:</w:t>
      </w:r>
    </w:p>
    <w:p w14:paraId="596240F6" w14:textId="30955380" w:rsidR="00974E1C" w:rsidRPr="00974E1C" w:rsidRDefault="008543B4" w:rsidP="008543B4">
      <w:pPr>
        <w:rPr>
          <w:rFonts w:asciiTheme="majorBidi" w:hAnsiTheme="majorBidi" w:cstheme="majorBidi"/>
          <w:sz w:val="28"/>
          <w:szCs w:val="28"/>
        </w:rPr>
      </w:pPr>
      <w:r w:rsidRPr="008543B4">
        <w:rPr>
          <w:rFonts w:asciiTheme="majorBidi" w:hAnsiTheme="majorBidi" w:cstheme="majorBidi"/>
          <w:sz w:val="28"/>
          <w:szCs w:val="28"/>
        </w:rPr>
        <w:lastRenderedPageBreak/>
        <w:t>$10,000 (Earned Income) * 60% = $6,000 per month.</w:t>
      </w:r>
    </w:p>
    <w:p w14:paraId="58676824" w14:textId="261BAA34" w:rsidR="001C7984" w:rsidRDefault="0033467B" w:rsidP="0033467B">
      <w:pPr>
        <w:rPr>
          <w:rFonts w:asciiTheme="majorBidi" w:hAnsiTheme="majorBidi" w:cstheme="majorBidi"/>
          <w:sz w:val="28"/>
          <w:szCs w:val="28"/>
        </w:rPr>
      </w:pPr>
      <w:r w:rsidRPr="0033467B">
        <w:rPr>
          <w:rFonts w:asciiTheme="majorBidi" w:hAnsiTheme="majorBidi" w:cstheme="majorBidi"/>
          <w:b/>
          <w:bCs/>
          <w:sz w:val="28"/>
          <w:szCs w:val="28"/>
        </w:rPr>
        <w:t>Waiting Period</w:t>
      </w:r>
      <w:r w:rsidR="006F648B">
        <w:rPr>
          <w:rFonts w:asciiTheme="majorBidi" w:hAnsiTheme="majorBidi" w:cstheme="majorBidi"/>
          <w:b/>
          <w:bCs/>
          <w:sz w:val="28"/>
          <w:szCs w:val="28"/>
        </w:rPr>
        <w:t xml:space="preserve"> (WP)</w:t>
      </w:r>
      <w:r w:rsidRPr="0033467B">
        <w:rPr>
          <w:rFonts w:asciiTheme="majorBidi" w:hAnsiTheme="majorBidi" w:cstheme="majorBidi"/>
          <w:sz w:val="28"/>
          <w:szCs w:val="28"/>
        </w:rPr>
        <w:t>: This is the duration after which the client will</w:t>
      </w:r>
      <w:r>
        <w:rPr>
          <w:rFonts w:asciiTheme="majorBidi" w:hAnsiTheme="majorBidi" w:cstheme="majorBidi"/>
          <w:sz w:val="28"/>
          <w:szCs w:val="28"/>
        </w:rPr>
        <w:t xml:space="preserve"> start</w:t>
      </w:r>
      <w:r w:rsidRPr="0033467B">
        <w:rPr>
          <w:rFonts w:asciiTheme="majorBidi" w:hAnsiTheme="majorBidi" w:cstheme="majorBidi"/>
          <w:sz w:val="28"/>
          <w:szCs w:val="28"/>
        </w:rPr>
        <w:t xml:space="preserve"> receiving disability benefits. The client has the flexibility to select this waiting period, and the cost of insurance will vary accordingly. Opting for a longer waiting period typically results in a more </w:t>
      </w:r>
      <w:r>
        <w:rPr>
          <w:rFonts w:asciiTheme="majorBidi" w:hAnsiTheme="majorBidi" w:cstheme="majorBidi"/>
          <w:sz w:val="28"/>
          <w:szCs w:val="28"/>
        </w:rPr>
        <w:t>cheaper</w:t>
      </w:r>
      <w:r w:rsidRPr="0033467B">
        <w:rPr>
          <w:rFonts w:asciiTheme="majorBidi" w:hAnsiTheme="majorBidi" w:cstheme="majorBidi"/>
          <w:sz w:val="28"/>
          <w:szCs w:val="28"/>
        </w:rPr>
        <w:t xml:space="preserve"> insurance premium.</w:t>
      </w:r>
    </w:p>
    <w:p w14:paraId="77611412" w14:textId="3BD9BEE1" w:rsidR="0033467B" w:rsidRDefault="0033467B" w:rsidP="001C7984">
      <w:pPr>
        <w:rPr>
          <w:rFonts w:asciiTheme="majorBidi" w:hAnsiTheme="majorBidi" w:cstheme="majorBidi"/>
          <w:sz w:val="28"/>
          <w:szCs w:val="28"/>
        </w:rPr>
      </w:pPr>
      <w:r w:rsidRPr="0033467B">
        <w:rPr>
          <w:rFonts w:asciiTheme="majorBidi" w:hAnsiTheme="majorBidi" w:cstheme="majorBidi"/>
          <w:b/>
          <w:bCs/>
          <w:sz w:val="28"/>
          <w:szCs w:val="28"/>
        </w:rPr>
        <w:t>Benefit Period</w:t>
      </w:r>
      <w:r w:rsidR="006F648B">
        <w:rPr>
          <w:rFonts w:asciiTheme="majorBidi" w:hAnsiTheme="majorBidi" w:cstheme="majorBidi"/>
          <w:b/>
          <w:bCs/>
          <w:sz w:val="28"/>
          <w:szCs w:val="28"/>
        </w:rPr>
        <w:t xml:space="preserve"> (BP)</w:t>
      </w:r>
      <w:r w:rsidRPr="0033467B">
        <w:rPr>
          <w:rFonts w:asciiTheme="majorBidi" w:hAnsiTheme="majorBidi" w:cstheme="majorBidi"/>
          <w:sz w:val="28"/>
          <w:szCs w:val="28"/>
        </w:rPr>
        <w:t xml:space="preserve">: The benefit period </w:t>
      </w:r>
      <w:r>
        <w:rPr>
          <w:rFonts w:asciiTheme="majorBidi" w:hAnsiTheme="majorBidi" w:cstheme="majorBidi"/>
          <w:sz w:val="28"/>
          <w:szCs w:val="28"/>
        </w:rPr>
        <w:t>specifies</w:t>
      </w:r>
      <w:r w:rsidRPr="0033467B">
        <w:rPr>
          <w:rFonts w:asciiTheme="majorBidi" w:hAnsiTheme="majorBidi" w:cstheme="majorBidi"/>
          <w:sz w:val="28"/>
          <w:szCs w:val="28"/>
        </w:rPr>
        <w:t xml:space="preserve"> </w:t>
      </w:r>
      <w:r w:rsidR="005B455F">
        <w:rPr>
          <w:rFonts w:asciiTheme="majorBidi" w:hAnsiTheme="majorBidi" w:cstheme="majorBidi"/>
          <w:sz w:val="28"/>
          <w:szCs w:val="28"/>
        </w:rPr>
        <w:t>how long</w:t>
      </w:r>
      <w:r w:rsidRPr="0033467B">
        <w:rPr>
          <w:rFonts w:asciiTheme="majorBidi" w:hAnsiTheme="majorBidi" w:cstheme="majorBidi"/>
          <w:sz w:val="28"/>
          <w:szCs w:val="28"/>
        </w:rPr>
        <w:t xml:space="preserve"> the client</w:t>
      </w:r>
      <w:r w:rsidR="005B455F">
        <w:rPr>
          <w:rFonts w:asciiTheme="majorBidi" w:hAnsiTheme="majorBidi" w:cstheme="majorBidi"/>
          <w:sz w:val="28"/>
          <w:szCs w:val="28"/>
        </w:rPr>
        <w:t>s</w:t>
      </w:r>
      <w:r w:rsidRPr="0033467B">
        <w:rPr>
          <w:rFonts w:asciiTheme="majorBidi" w:hAnsiTheme="majorBidi" w:cstheme="majorBidi"/>
          <w:sz w:val="28"/>
          <w:szCs w:val="28"/>
        </w:rPr>
        <w:t xml:space="preserve"> will </w:t>
      </w:r>
      <w:r w:rsidR="005B455F" w:rsidRPr="0033467B">
        <w:rPr>
          <w:rFonts w:asciiTheme="majorBidi" w:hAnsiTheme="majorBidi" w:cstheme="majorBidi"/>
          <w:sz w:val="28"/>
          <w:szCs w:val="28"/>
        </w:rPr>
        <w:t>continue receiving</w:t>
      </w:r>
      <w:r w:rsidRPr="0033467B">
        <w:rPr>
          <w:rFonts w:asciiTheme="majorBidi" w:hAnsiTheme="majorBidi" w:cstheme="majorBidi"/>
          <w:sz w:val="28"/>
          <w:szCs w:val="28"/>
        </w:rPr>
        <w:t xml:space="preserve"> disability benefits after becoming disabled. For instance, if a client has a 2-year benefit period and remains disabled beyond the initial 2 years, they will no longer receive disability benefits. </w:t>
      </w:r>
      <w:r w:rsidR="007D5618">
        <w:rPr>
          <w:rFonts w:asciiTheme="majorBidi" w:hAnsiTheme="majorBidi" w:cstheme="majorBidi"/>
          <w:sz w:val="28"/>
          <w:szCs w:val="28"/>
        </w:rPr>
        <w:t>A</w:t>
      </w:r>
      <w:r w:rsidRPr="0033467B">
        <w:rPr>
          <w:rFonts w:asciiTheme="majorBidi" w:hAnsiTheme="majorBidi" w:cstheme="majorBidi"/>
          <w:sz w:val="28"/>
          <w:szCs w:val="28"/>
        </w:rPr>
        <w:t xml:space="preserve"> longer benefit period generally leads to higher insurance costs.</w:t>
      </w:r>
    </w:p>
    <w:p w14:paraId="26650A4F" w14:textId="3D035118" w:rsidR="007D5618" w:rsidRDefault="007D5618" w:rsidP="001C7984">
      <w:pPr>
        <w:rPr>
          <w:rFonts w:asciiTheme="majorBidi" w:hAnsiTheme="majorBidi" w:cstheme="majorBidi"/>
          <w:sz w:val="28"/>
          <w:szCs w:val="28"/>
        </w:rPr>
      </w:pPr>
      <w:r w:rsidRPr="004E79F3">
        <w:rPr>
          <w:rFonts w:asciiTheme="majorBidi" w:hAnsiTheme="majorBidi" w:cstheme="majorBidi"/>
          <w:b/>
          <w:bCs/>
          <w:sz w:val="28"/>
          <w:szCs w:val="28"/>
        </w:rPr>
        <w:t>Benefit amount</w:t>
      </w:r>
      <w:r>
        <w:rPr>
          <w:rFonts w:asciiTheme="majorBidi" w:hAnsiTheme="majorBidi" w:cstheme="majorBidi"/>
          <w:sz w:val="28"/>
          <w:szCs w:val="28"/>
        </w:rPr>
        <w:t>:</w:t>
      </w:r>
      <w:r w:rsidRPr="007D5618">
        <w:rPr>
          <w:rFonts w:asciiTheme="majorBidi" w:hAnsiTheme="majorBidi" w:cstheme="majorBidi"/>
          <w:sz w:val="28"/>
          <w:szCs w:val="28"/>
        </w:rPr>
        <w:t xml:space="preserve"> </w:t>
      </w:r>
      <w:r>
        <w:rPr>
          <w:rFonts w:asciiTheme="majorBidi" w:hAnsiTheme="majorBidi" w:cstheme="majorBidi"/>
          <w:sz w:val="28"/>
          <w:szCs w:val="28"/>
        </w:rPr>
        <w:t>Dis</w:t>
      </w:r>
      <w:r w:rsidRPr="007D5618">
        <w:rPr>
          <w:rFonts w:asciiTheme="majorBidi" w:hAnsiTheme="majorBidi" w:cstheme="majorBidi"/>
          <w:sz w:val="28"/>
          <w:szCs w:val="28"/>
        </w:rPr>
        <w:t>ability benefit</w:t>
      </w:r>
      <w:r>
        <w:rPr>
          <w:rFonts w:asciiTheme="majorBidi" w:hAnsiTheme="majorBidi" w:cstheme="majorBidi"/>
          <w:sz w:val="28"/>
          <w:szCs w:val="28"/>
        </w:rPr>
        <w:t xml:space="preserve">s </w:t>
      </w:r>
      <w:r w:rsidRPr="007D5618">
        <w:rPr>
          <w:rFonts w:asciiTheme="majorBidi" w:hAnsiTheme="majorBidi" w:cstheme="majorBidi"/>
          <w:sz w:val="28"/>
          <w:szCs w:val="28"/>
        </w:rPr>
        <w:t>amount</w:t>
      </w:r>
      <w:r>
        <w:rPr>
          <w:rFonts w:asciiTheme="majorBidi" w:hAnsiTheme="majorBidi" w:cstheme="majorBidi"/>
          <w:sz w:val="28"/>
          <w:szCs w:val="28"/>
        </w:rPr>
        <w:t xml:space="preserve"> i</w:t>
      </w:r>
      <w:r w:rsidRPr="007D5618">
        <w:rPr>
          <w:rFonts w:asciiTheme="majorBidi" w:hAnsiTheme="majorBidi" w:cstheme="majorBidi"/>
          <w:sz w:val="28"/>
          <w:szCs w:val="28"/>
        </w:rPr>
        <w:t>s the financial compensation that policyholder will receive from the insurance company in the event of a covered disability</w:t>
      </w:r>
      <w:r>
        <w:rPr>
          <w:rFonts w:asciiTheme="majorBidi" w:hAnsiTheme="majorBidi" w:cstheme="majorBidi"/>
          <w:sz w:val="28"/>
          <w:szCs w:val="28"/>
        </w:rPr>
        <w:t>.</w:t>
      </w:r>
    </w:p>
    <w:p w14:paraId="002549BA" w14:textId="0B9701DF" w:rsidR="001C7984" w:rsidRPr="00753F0C" w:rsidRDefault="001C7984" w:rsidP="001C7984">
      <w:pPr>
        <w:rPr>
          <w:rFonts w:asciiTheme="majorBidi" w:hAnsiTheme="majorBidi" w:cstheme="majorBidi"/>
          <w:sz w:val="28"/>
          <w:szCs w:val="28"/>
        </w:rPr>
      </w:pPr>
    </w:p>
    <w:p w14:paraId="0A1A618F" w14:textId="3EE23E5A" w:rsidR="00CB57EF" w:rsidRPr="000546F8" w:rsidRDefault="001C7984" w:rsidP="006F648B">
      <w:pPr>
        <w:rPr>
          <w:rFonts w:asciiTheme="majorBidi" w:hAnsiTheme="majorBidi" w:cstheme="majorBidi"/>
          <w:sz w:val="28"/>
          <w:szCs w:val="28"/>
        </w:rPr>
      </w:pPr>
      <w:r w:rsidRPr="00CB57EF">
        <w:rPr>
          <w:rFonts w:asciiTheme="majorBidi" w:hAnsiTheme="majorBidi" w:cstheme="majorBidi"/>
          <w:b/>
          <w:bCs/>
          <w:sz w:val="28"/>
          <w:szCs w:val="28"/>
        </w:rPr>
        <w:t>Exclusions on Disability</w:t>
      </w:r>
      <w:r w:rsidRPr="00753F0C">
        <w:rPr>
          <w:rFonts w:asciiTheme="majorBidi" w:hAnsiTheme="majorBidi" w:cstheme="majorBidi"/>
          <w:sz w:val="28"/>
          <w:szCs w:val="28"/>
        </w:rPr>
        <w:t>:</w:t>
      </w:r>
    </w:p>
    <w:p w14:paraId="003E0B3A" w14:textId="65DAD9FF" w:rsidR="00CB57EF" w:rsidRDefault="00CA4236" w:rsidP="00CB57EF">
      <w:pPr>
        <w:pStyle w:val="ListParagraph"/>
        <w:numPr>
          <w:ilvl w:val="0"/>
          <w:numId w:val="3"/>
        </w:numPr>
        <w:rPr>
          <w:rFonts w:asciiTheme="majorBidi" w:hAnsiTheme="majorBidi" w:cstheme="majorBidi"/>
          <w:sz w:val="28"/>
          <w:szCs w:val="28"/>
        </w:rPr>
      </w:pPr>
      <w:r>
        <w:rPr>
          <w:rFonts w:asciiTheme="majorBidi" w:hAnsiTheme="majorBidi" w:cstheme="majorBidi"/>
          <w:b/>
          <w:bCs/>
          <w:sz w:val="28"/>
          <w:szCs w:val="28"/>
        </w:rPr>
        <w:t>W</w:t>
      </w:r>
      <w:r w:rsidR="00CB57EF" w:rsidRPr="00CB57EF">
        <w:rPr>
          <w:rFonts w:asciiTheme="majorBidi" w:hAnsiTheme="majorBidi" w:cstheme="majorBidi"/>
          <w:b/>
          <w:bCs/>
          <w:sz w:val="28"/>
          <w:szCs w:val="28"/>
        </w:rPr>
        <w:t xml:space="preserve">ar </w:t>
      </w:r>
      <w:r>
        <w:rPr>
          <w:rFonts w:asciiTheme="majorBidi" w:hAnsiTheme="majorBidi" w:cstheme="majorBidi"/>
          <w:b/>
          <w:bCs/>
          <w:sz w:val="28"/>
          <w:szCs w:val="28"/>
        </w:rPr>
        <w:t>or</w:t>
      </w:r>
      <w:r w:rsidR="00CB57EF" w:rsidRPr="00CB57EF">
        <w:rPr>
          <w:rFonts w:asciiTheme="majorBidi" w:hAnsiTheme="majorBidi" w:cstheme="majorBidi"/>
          <w:b/>
          <w:bCs/>
          <w:sz w:val="28"/>
          <w:szCs w:val="28"/>
        </w:rPr>
        <w:t xml:space="preserve"> </w:t>
      </w:r>
      <w:r>
        <w:rPr>
          <w:rFonts w:asciiTheme="majorBidi" w:hAnsiTheme="majorBidi" w:cstheme="majorBidi"/>
          <w:b/>
          <w:bCs/>
          <w:sz w:val="28"/>
          <w:szCs w:val="28"/>
        </w:rPr>
        <w:t>T</w:t>
      </w:r>
      <w:r w:rsidR="00CB57EF" w:rsidRPr="00CB57EF">
        <w:rPr>
          <w:rFonts w:asciiTheme="majorBidi" w:hAnsiTheme="majorBidi" w:cstheme="majorBidi"/>
          <w:b/>
          <w:bCs/>
          <w:sz w:val="28"/>
          <w:szCs w:val="28"/>
        </w:rPr>
        <w:t xml:space="preserve">errorist </w:t>
      </w:r>
      <w:r>
        <w:rPr>
          <w:rFonts w:asciiTheme="majorBidi" w:hAnsiTheme="majorBidi" w:cstheme="majorBidi"/>
          <w:b/>
          <w:bCs/>
          <w:sz w:val="28"/>
          <w:szCs w:val="28"/>
        </w:rPr>
        <w:t>A</w:t>
      </w:r>
      <w:r w:rsidR="00CB57EF" w:rsidRPr="00CB57EF">
        <w:rPr>
          <w:rFonts w:asciiTheme="majorBidi" w:hAnsiTheme="majorBidi" w:cstheme="majorBidi"/>
          <w:b/>
          <w:bCs/>
          <w:sz w:val="28"/>
          <w:szCs w:val="28"/>
        </w:rPr>
        <w:t>ttack</w:t>
      </w:r>
      <w:r w:rsidR="000546F8">
        <w:rPr>
          <w:rFonts w:asciiTheme="majorBidi" w:hAnsiTheme="majorBidi" w:cstheme="majorBidi"/>
          <w:b/>
          <w:bCs/>
          <w:sz w:val="28"/>
          <w:szCs w:val="28"/>
        </w:rPr>
        <w:t>:</w:t>
      </w:r>
      <w:r w:rsidR="000546F8" w:rsidRPr="000546F8">
        <w:t xml:space="preserve"> </w:t>
      </w:r>
      <w:r w:rsidR="000546F8" w:rsidRPr="000546F8">
        <w:rPr>
          <w:rFonts w:asciiTheme="majorBidi" w:hAnsiTheme="majorBidi" w:cstheme="majorBidi"/>
          <w:sz w:val="28"/>
          <w:szCs w:val="28"/>
        </w:rPr>
        <w:t>Disabilities arising from war or terrorist attacks are excluded.</w:t>
      </w:r>
    </w:p>
    <w:p w14:paraId="17F175E6" w14:textId="12E0BBD7" w:rsidR="006F648B" w:rsidRPr="006F648B" w:rsidRDefault="006F648B" w:rsidP="006F648B">
      <w:pPr>
        <w:pStyle w:val="ListParagraph"/>
        <w:numPr>
          <w:ilvl w:val="0"/>
          <w:numId w:val="3"/>
        </w:numPr>
        <w:rPr>
          <w:rFonts w:asciiTheme="majorBidi" w:hAnsiTheme="majorBidi" w:cstheme="majorBidi"/>
          <w:sz w:val="28"/>
          <w:szCs w:val="28"/>
        </w:rPr>
      </w:pPr>
      <w:r w:rsidRPr="006F648B">
        <w:rPr>
          <w:rFonts w:asciiTheme="majorBidi" w:hAnsiTheme="majorBidi" w:cstheme="majorBidi"/>
          <w:b/>
          <w:bCs/>
          <w:sz w:val="28"/>
          <w:szCs w:val="28"/>
        </w:rPr>
        <w:t>Self-Inflicted Wounds</w:t>
      </w:r>
      <w:r w:rsidRPr="006F648B">
        <w:rPr>
          <w:rFonts w:asciiTheme="majorBidi" w:hAnsiTheme="majorBidi" w:cstheme="majorBidi"/>
          <w:sz w:val="28"/>
          <w:szCs w:val="28"/>
        </w:rPr>
        <w:t>: Injuries intentionally caused by the insured are not covered.</w:t>
      </w:r>
    </w:p>
    <w:p w14:paraId="311D63AC" w14:textId="7B350CE1" w:rsidR="00CB57EF" w:rsidRPr="00CB57EF" w:rsidRDefault="00CB57EF" w:rsidP="00CB57EF">
      <w:pPr>
        <w:pStyle w:val="ListParagraph"/>
        <w:numPr>
          <w:ilvl w:val="0"/>
          <w:numId w:val="3"/>
        </w:numPr>
        <w:rPr>
          <w:rFonts w:asciiTheme="majorBidi" w:hAnsiTheme="majorBidi" w:cstheme="majorBidi"/>
          <w:sz w:val="28"/>
          <w:szCs w:val="28"/>
        </w:rPr>
      </w:pPr>
      <w:r w:rsidRPr="00CB57EF">
        <w:rPr>
          <w:rFonts w:asciiTheme="majorBidi" w:hAnsiTheme="majorBidi" w:cstheme="majorBidi"/>
          <w:b/>
          <w:bCs/>
          <w:sz w:val="28"/>
          <w:szCs w:val="28"/>
        </w:rPr>
        <w:t>Attempted Suicide</w:t>
      </w:r>
      <w:r w:rsidRPr="00CB57EF">
        <w:rPr>
          <w:rFonts w:asciiTheme="majorBidi" w:hAnsiTheme="majorBidi" w:cstheme="majorBidi"/>
          <w:sz w:val="28"/>
          <w:szCs w:val="28"/>
        </w:rPr>
        <w:t>: If an individual attempts suicide but becomes disabled instead, disability benefits will not be provided.</w:t>
      </w:r>
    </w:p>
    <w:p w14:paraId="4F858437" w14:textId="3AD01D07" w:rsidR="00CB57EF" w:rsidRDefault="00CB57EF" w:rsidP="00CB57EF">
      <w:pPr>
        <w:pStyle w:val="ListParagraph"/>
        <w:numPr>
          <w:ilvl w:val="0"/>
          <w:numId w:val="3"/>
        </w:numPr>
        <w:rPr>
          <w:rFonts w:asciiTheme="majorBidi" w:hAnsiTheme="majorBidi" w:cstheme="majorBidi"/>
          <w:sz w:val="28"/>
          <w:szCs w:val="28"/>
        </w:rPr>
      </w:pPr>
      <w:r w:rsidRPr="00CB57EF">
        <w:rPr>
          <w:rFonts w:asciiTheme="majorBidi" w:hAnsiTheme="majorBidi" w:cstheme="majorBidi"/>
          <w:b/>
          <w:bCs/>
          <w:sz w:val="28"/>
          <w:szCs w:val="28"/>
        </w:rPr>
        <w:t>Normal Pregnancy</w:t>
      </w:r>
      <w:r w:rsidRPr="00CB57EF">
        <w:rPr>
          <w:rFonts w:asciiTheme="majorBidi" w:hAnsiTheme="majorBidi" w:cstheme="majorBidi"/>
          <w:sz w:val="28"/>
          <w:szCs w:val="28"/>
        </w:rPr>
        <w:t>: Disability coverage does not apply to normal pregnancies. However, complications arising from pregnancy may be eligible for disability benefits.</w:t>
      </w:r>
    </w:p>
    <w:p w14:paraId="04656294" w14:textId="46ACC441" w:rsidR="002F01C6" w:rsidRDefault="002F01C6" w:rsidP="00CB57EF">
      <w:pPr>
        <w:pStyle w:val="ListParagraph"/>
        <w:numPr>
          <w:ilvl w:val="0"/>
          <w:numId w:val="3"/>
        </w:numPr>
        <w:rPr>
          <w:rFonts w:asciiTheme="majorBidi" w:hAnsiTheme="majorBidi" w:cstheme="majorBidi"/>
          <w:sz w:val="28"/>
          <w:szCs w:val="28"/>
        </w:rPr>
      </w:pPr>
      <w:r w:rsidRPr="002F01C6">
        <w:rPr>
          <w:rFonts w:asciiTheme="majorBidi" w:hAnsiTheme="majorBidi" w:cstheme="majorBidi"/>
          <w:sz w:val="28"/>
          <w:szCs w:val="28"/>
        </w:rPr>
        <w:t xml:space="preserve"> </w:t>
      </w:r>
      <w:r w:rsidRPr="002F01C6">
        <w:rPr>
          <w:rFonts w:asciiTheme="majorBidi" w:hAnsiTheme="majorBidi" w:cstheme="majorBidi"/>
          <w:b/>
          <w:bCs/>
          <w:sz w:val="28"/>
          <w:szCs w:val="28"/>
        </w:rPr>
        <w:t>Pre-existing Conditions</w:t>
      </w:r>
      <w:r w:rsidRPr="002F01C6">
        <w:rPr>
          <w:rFonts w:asciiTheme="majorBidi" w:hAnsiTheme="majorBidi" w:cstheme="majorBidi"/>
          <w:sz w:val="28"/>
          <w:szCs w:val="28"/>
        </w:rPr>
        <w:t>: Disabilities resulting from injuries or conditions that existed prior to obtaining the disability insurance will not be covered</w:t>
      </w:r>
      <w:r>
        <w:rPr>
          <w:rFonts w:asciiTheme="majorBidi" w:hAnsiTheme="majorBidi" w:cstheme="majorBidi"/>
          <w:sz w:val="28"/>
          <w:szCs w:val="28"/>
        </w:rPr>
        <w:t>.</w:t>
      </w:r>
    </w:p>
    <w:p w14:paraId="19593B14" w14:textId="38B017EF" w:rsidR="001C7984" w:rsidRDefault="001C7984" w:rsidP="00CB57EF">
      <w:pPr>
        <w:rPr>
          <w:rFonts w:asciiTheme="majorBidi" w:hAnsiTheme="majorBidi" w:cstheme="majorBidi"/>
          <w:sz w:val="28"/>
          <w:szCs w:val="28"/>
        </w:rPr>
      </w:pPr>
    </w:p>
    <w:p w14:paraId="3D12682B" w14:textId="099B5B4D" w:rsidR="002F01C6" w:rsidRPr="002F01C6" w:rsidRDefault="002F01C6" w:rsidP="002F01C6">
      <w:pPr>
        <w:rPr>
          <w:rFonts w:asciiTheme="majorBidi" w:hAnsiTheme="majorBidi" w:cstheme="majorBidi"/>
          <w:sz w:val="28"/>
          <w:szCs w:val="28"/>
        </w:rPr>
      </w:pPr>
      <w:r w:rsidRPr="002F01C6">
        <w:rPr>
          <w:rFonts w:asciiTheme="majorBidi" w:hAnsiTheme="majorBidi" w:cstheme="majorBidi"/>
          <w:b/>
          <w:bCs/>
          <w:sz w:val="28"/>
          <w:szCs w:val="28"/>
        </w:rPr>
        <w:t xml:space="preserve">Denial of </w:t>
      </w:r>
      <w:r w:rsidR="00ED7CEB">
        <w:rPr>
          <w:rFonts w:asciiTheme="majorBidi" w:hAnsiTheme="majorBidi" w:cstheme="majorBidi"/>
          <w:b/>
          <w:bCs/>
          <w:sz w:val="28"/>
          <w:szCs w:val="28"/>
        </w:rPr>
        <w:t>Claim</w:t>
      </w:r>
      <w:r w:rsidR="00D24B93">
        <w:rPr>
          <w:rFonts w:asciiTheme="majorBidi" w:hAnsiTheme="majorBidi" w:cstheme="majorBidi"/>
          <w:b/>
          <w:bCs/>
          <w:sz w:val="28"/>
          <w:szCs w:val="28"/>
        </w:rPr>
        <w:t xml:space="preserve"> or Benefit</w:t>
      </w:r>
      <w:r w:rsidRPr="002F01C6">
        <w:rPr>
          <w:rFonts w:asciiTheme="majorBidi" w:hAnsiTheme="majorBidi" w:cstheme="majorBidi"/>
          <w:sz w:val="28"/>
          <w:szCs w:val="28"/>
        </w:rPr>
        <w:t xml:space="preserve">: </w:t>
      </w:r>
      <w:r w:rsidR="000546F8" w:rsidRPr="000546F8">
        <w:rPr>
          <w:rFonts w:asciiTheme="majorBidi" w:hAnsiTheme="majorBidi" w:cstheme="majorBidi"/>
          <w:sz w:val="28"/>
          <w:szCs w:val="28"/>
        </w:rPr>
        <w:t>Disability claims can be declined based on the following factors:</w:t>
      </w:r>
    </w:p>
    <w:p w14:paraId="06330D2C" w14:textId="381B6AF3" w:rsidR="002F01C6" w:rsidRPr="002F01C6" w:rsidRDefault="002F01C6" w:rsidP="002F01C6">
      <w:pPr>
        <w:pStyle w:val="ListParagraph"/>
        <w:numPr>
          <w:ilvl w:val="0"/>
          <w:numId w:val="4"/>
        </w:numPr>
        <w:rPr>
          <w:rFonts w:asciiTheme="majorBidi" w:hAnsiTheme="majorBidi" w:cstheme="majorBidi"/>
          <w:sz w:val="28"/>
          <w:szCs w:val="28"/>
        </w:rPr>
      </w:pPr>
      <w:r w:rsidRPr="000546F8">
        <w:rPr>
          <w:rFonts w:asciiTheme="majorBidi" w:hAnsiTheme="majorBidi" w:cstheme="majorBidi"/>
          <w:b/>
          <w:bCs/>
          <w:sz w:val="28"/>
          <w:szCs w:val="28"/>
        </w:rPr>
        <w:t>Fraud or</w:t>
      </w:r>
      <w:r w:rsidR="007C7EEF" w:rsidRPr="000546F8">
        <w:rPr>
          <w:rFonts w:asciiTheme="majorBidi" w:hAnsiTheme="majorBidi" w:cstheme="majorBidi"/>
          <w:b/>
          <w:bCs/>
          <w:sz w:val="28"/>
          <w:szCs w:val="28"/>
        </w:rPr>
        <w:t xml:space="preserve"> </w:t>
      </w:r>
      <w:r w:rsidRPr="000546F8">
        <w:rPr>
          <w:rFonts w:asciiTheme="majorBidi" w:hAnsiTheme="majorBidi" w:cstheme="majorBidi"/>
          <w:b/>
          <w:bCs/>
          <w:sz w:val="28"/>
          <w:szCs w:val="28"/>
        </w:rPr>
        <w:t>Misrepresentation</w:t>
      </w:r>
      <w:r w:rsidR="000546F8">
        <w:rPr>
          <w:rFonts w:asciiTheme="majorBidi" w:hAnsiTheme="majorBidi" w:cstheme="majorBidi"/>
          <w:sz w:val="28"/>
          <w:szCs w:val="28"/>
        </w:rPr>
        <w:t>:</w:t>
      </w:r>
      <w:r w:rsidR="000546F8" w:rsidRPr="000546F8">
        <w:t xml:space="preserve"> </w:t>
      </w:r>
      <w:r w:rsidR="000546F8" w:rsidRPr="000546F8">
        <w:rPr>
          <w:rFonts w:asciiTheme="majorBidi" w:hAnsiTheme="majorBidi" w:cstheme="majorBidi"/>
          <w:sz w:val="28"/>
          <w:szCs w:val="28"/>
        </w:rPr>
        <w:t>Providing false or misleading information.</w:t>
      </w:r>
    </w:p>
    <w:p w14:paraId="6F8CF266" w14:textId="26E1A2AB" w:rsidR="002F01C6" w:rsidRPr="002F01C6" w:rsidRDefault="002F01C6" w:rsidP="002F01C6">
      <w:pPr>
        <w:pStyle w:val="ListParagraph"/>
        <w:numPr>
          <w:ilvl w:val="0"/>
          <w:numId w:val="4"/>
        </w:numPr>
        <w:rPr>
          <w:rFonts w:asciiTheme="majorBidi" w:hAnsiTheme="majorBidi" w:cstheme="majorBidi"/>
          <w:sz w:val="28"/>
          <w:szCs w:val="28"/>
        </w:rPr>
      </w:pPr>
      <w:r w:rsidRPr="000546F8">
        <w:rPr>
          <w:rFonts w:asciiTheme="majorBidi" w:hAnsiTheme="majorBidi" w:cstheme="majorBidi"/>
          <w:b/>
          <w:bCs/>
          <w:sz w:val="28"/>
          <w:szCs w:val="28"/>
        </w:rPr>
        <w:t>Absence of loss</w:t>
      </w:r>
      <w:r w:rsidR="000546F8">
        <w:rPr>
          <w:rFonts w:asciiTheme="majorBidi" w:hAnsiTheme="majorBidi" w:cstheme="majorBidi"/>
          <w:sz w:val="28"/>
          <w:szCs w:val="28"/>
        </w:rPr>
        <w:t>:</w:t>
      </w:r>
      <w:r w:rsidR="000546F8" w:rsidRPr="000546F8">
        <w:t xml:space="preserve"> </w:t>
      </w:r>
      <w:r w:rsidR="000546F8" w:rsidRPr="000546F8">
        <w:rPr>
          <w:rFonts w:asciiTheme="majorBidi" w:hAnsiTheme="majorBidi" w:cstheme="majorBidi"/>
          <w:sz w:val="28"/>
          <w:szCs w:val="28"/>
        </w:rPr>
        <w:t>Lack of substantial impairment that qualifies as a disability.</w:t>
      </w:r>
    </w:p>
    <w:p w14:paraId="0D3C33B6" w14:textId="0137F557" w:rsidR="002F01C6" w:rsidRPr="002F01C6" w:rsidRDefault="002F01C6" w:rsidP="002F01C6">
      <w:pPr>
        <w:pStyle w:val="ListParagraph"/>
        <w:numPr>
          <w:ilvl w:val="0"/>
          <w:numId w:val="4"/>
        </w:numPr>
        <w:rPr>
          <w:rFonts w:asciiTheme="majorBidi" w:hAnsiTheme="majorBidi" w:cstheme="majorBidi"/>
          <w:sz w:val="28"/>
          <w:szCs w:val="28"/>
        </w:rPr>
      </w:pPr>
      <w:r w:rsidRPr="000546F8">
        <w:rPr>
          <w:rFonts w:asciiTheme="majorBidi" w:hAnsiTheme="majorBidi" w:cstheme="majorBidi"/>
          <w:b/>
          <w:bCs/>
          <w:sz w:val="28"/>
          <w:szCs w:val="28"/>
        </w:rPr>
        <w:t>Absence of proof</w:t>
      </w:r>
      <w:r w:rsidR="000546F8">
        <w:rPr>
          <w:rFonts w:asciiTheme="majorBidi" w:hAnsiTheme="majorBidi" w:cstheme="majorBidi"/>
          <w:sz w:val="28"/>
          <w:szCs w:val="28"/>
        </w:rPr>
        <w:t xml:space="preserve">: </w:t>
      </w:r>
      <w:r w:rsidR="000546F8" w:rsidRPr="000546F8">
        <w:rPr>
          <w:rFonts w:asciiTheme="majorBidi" w:hAnsiTheme="majorBidi" w:cstheme="majorBidi"/>
          <w:sz w:val="28"/>
          <w:szCs w:val="28"/>
        </w:rPr>
        <w:t>Inadequate evidence supporting the disability claim</w:t>
      </w:r>
      <w:r w:rsidR="000546F8">
        <w:rPr>
          <w:rFonts w:asciiTheme="majorBidi" w:hAnsiTheme="majorBidi" w:cstheme="majorBidi"/>
          <w:sz w:val="28"/>
          <w:szCs w:val="28"/>
        </w:rPr>
        <w:t>.</w:t>
      </w:r>
    </w:p>
    <w:p w14:paraId="603648F9" w14:textId="6217D658" w:rsidR="002F01C6" w:rsidRPr="004E79F3" w:rsidRDefault="002F01C6" w:rsidP="004E79F3">
      <w:pPr>
        <w:pStyle w:val="ListParagraph"/>
        <w:numPr>
          <w:ilvl w:val="0"/>
          <w:numId w:val="4"/>
        </w:numPr>
        <w:rPr>
          <w:rFonts w:asciiTheme="majorBidi" w:hAnsiTheme="majorBidi" w:cstheme="majorBidi"/>
          <w:sz w:val="28"/>
          <w:szCs w:val="28"/>
        </w:rPr>
      </w:pPr>
      <w:r w:rsidRPr="000546F8">
        <w:rPr>
          <w:rFonts w:asciiTheme="majorBidi" w:hAnsiTheme="majorBidi" w:cstheme="majorBidi"/>
          <w:b/>
          <w:bCs/>
          <w:sz w:val="28"/>
          <w:szCs w:val="28"/>
        </w:rPr>
        <w:lastRenderedPageBreak/>
        <w:t>Delay</w:t>
      </w:r>
      <w:r w:rsidR="00ED7CEB">
        <w:rPr>
          <w:rFonts w:asciiTheme="majorBidi" w:hAnsiTheme="majorBidi" w:cstheme="majorBidi"/>
          <w:b/>
          <w:bCs/>
          <w:sz w:val="28"/>
          <w:szCs w:val="28"/>
        </w:rPr>
        <w:t xml:space="preserve"> in Filing claim</w:t>
      </w:r>
      <w:r w:rsidRPr="004E79F3">
        <w:rPr>
          <w:rFonts w:asciiTheme="majorBidi" w:hAnsiTheme="majorBidi" w:cstheme="majorBidi"/>
          <w:sz w:val="28"/>
          <w:szCs w:val="28"/>
        </w:rPr>
        <w:t xml:space="preserve">: It is mandatory to notify the insurance company about a disability within </w:t>
      </w:r>
      <w:r w:rsidRPr="004E79F3">
        <w:rPr>
          <w:rFonts w:asciiTheme="majorBidi" w:hAnsiTheme="majorBidi" w:cstheme="majorBidi"/>
          <w:b/>
          <w:bCs/>
          <w:sz w:val="28"/>
          <w:szCs w:val="28"/>
        </w:rPr>
        <w:t xml:space="preserve">90 </w:t>
      </w:r>
      <w:r w:rsidRPr="004E79F3">
        <w:rPr>
          <w:rFonts w:asciiTheme="majorBidi" w:hAnsiTheme="majorBidi" w:cstheme="majorBidi"/>
          <w:sz w:val="28"/>
          <w:szCs w:val="28"/>
        </w:rPr>
        <w:t xml:space="preserve">days of becoming disabled, even if the waiting period exceeds </w:t>
      </w:r>
      <w:r w:rsidRPr="004E79F3">
        <w:rPr>
          <w:rFonts w:asciiTheme="majorBidi" w:hAnsiTheme="majorBidi" w:cstheme="majorBidi"/>
          <w:b/>
          <w:bCs/>
          <w:sz w:val="28"/>
          <w:szCs w:val="28"/>
        </w:rPr>
        <w:t>90</w:t>
      </w:r>
      <w:r w:rsidRPr="004E79F3">
        <w:rPr>
          <w:rFonts w:asciiTheme="majorBidi" w:hAnsiTheme="majorBidi" w:cstheme="majorBidi"/>
          <w:sz w:val="28"/>
          <w:szCs w:val="28"/>
        </w:rPr>
        <w:t xml:space="preserve"> days. Clients need to file the claim within </w:t>
      </w:r>
      <w:r w:rsidRPr="004E79F3">
        <w:rPr>
          <w:rFonts w:asciiTheme="majorBidi" w:hAnsiTheme="majorBidi" w:cstheme="majorBidi"/>
          <w:b/>
          <w:bCs/>
          <w:sz w:val="28"/>
          <w:szCs w:val="28"/>
        </w:rPr>
        <w:t xml:space="preserve">30 </w:t>
      </w:r>
      <w:r w:rsidRPr="004E79F3">
        <w:rPr>
          <w:rFonts w:asciiTheme="majorBidi" w:hAnsiTheme="majorBidi" w:cstheme="majorBidi"/>
          <w:sz w:val="28"/>
          <w:szCs w:val="28"/>
        </w:rPr>
        <w:t>days of the disability occurrence while they usually have a</w:t>
      </w:r>
      <w:r w:rsidRPr="004E79F3">
        <w:rPr>
          <w:rFonts w:asciiTheme="majorBidi" w:hAnsiTheme="majorBidi" w:cstheme="majorBidi"/>
          <w:b/>
          <w:bCs/>
          <w:sz w:val="28"/>
          <w:szCs w:val="28"/>
        </w:rPr>
        <w:t xml:space="preserve"> 90 </w:t>
      </w:r>
      <w:r w:rsidRPr="004E79F3">
        <w:rPr>
          <w:rFonts w:asciiTheme="majorBidi" w:hAnsiTheme="majorBidi" w:cstheme="majorBidi"/>
          <w:sz w:val="28"/>
          <w:szCs w:val="28"/>
        </w:rPr>
        <w:t>day to submit the necessary proof to support the claim.</w:t>
      </w:r>
    </w:p>
    <w:p w14:paraId="5881D335" w14:textId="01F27B94" w:rsidR="001C7984" w:rsidRPr="00753F0C" w:rsidRDefault="001C7984" w:rsidP="001C7984">
      <w:pPr>
        <w:rPr>
          <w:rFonts w:asciiTheme="majorBidi" w:hAnsiTheme="majorBidi" w:cstheme="majorBidi"/>
          <w:sz w:val="28"/>
          <w:szCs w:val="28"/>
        </w:rPr>
      </w:pPr>
    </w:p>
    <w:p w14:paraId="36E7A052" w14:textId="4506EA69" w:rsidR="003E4AFE" w:rsidRDefault="00C323B0" w:rsidP="003E4AFE">
      <w:pPr>
        <w:rPr>
          <w:rFonts w:asciiTheme="majorBidi" w:hAnsiTheme="majorBidi" w:cstheme="majorBidi"/>
          <w:sz w:val="28"/>
          <w:szCs w:val="28"/>
        </w:rPr>
      </w:pPr>
      <w:r>
        <w:rPr>
          <w:rFonts w:asciiTheme="majorBidi" w:hAnsiTheme="majorBidi" w:cstheme="majorBidi"/>
          <w:b/>
          <w:bCs/>
          <w:sz w:val="28"/>
          <w:szCs w:val="28"/>
        </w:rPr>
        <w:t xml:space="preserve">Benefits of </w:t>
      </w:r>
      <w:r w:rsidR="000775A5" w:rsidRPr="000775A5">
        <w:rPr>
          <w:rFonts w:asciiTheme="majorBidi" w:hAnsiTheme="majorBidi" w:cstheme="majorBidi"/>
          <w:b/>
          <w:bCs/>
          <w:sz w:val="28"/>
          <w:szCs w:val="28"/>
        </w:rPr>
        <w:t>Presumptive Disability</w:t>
      </w:r>
      <w:r w:rsidR="000775A5" w:rsidRPr="000775A5">
        <w:rPr>
          <w:rFonts w:asciiTheme="majorBidi" w:hAnsiTheme="majorBidi" w:cstheme="majorBidi"/>
          <w:sz w:val="28"/>
          <w:szCs w:val="28"/>
        </w:rPr>
        <w:t>: If your disability insurance policy includes this provision, even if you return to work after becoming disabled, you will still be eligible to receive benefits. However, the condition causing your disability must be permanent. For instance, if you experience permanent hearing loss, loss of eyesight, or loss of a limb</w:t>
      </w:r>
      <w:r>
        <w:rPr>
          <w:rFonts w:asciiTheme="majorBidi" w:hAnsiTheme="majorBidi" w:cstheme="majorBidi"/>
          <w:sz w:val="28"/>
          <w:szCs w:val="28"/>
        </w:rPr>
        <w:t>.</w:t>
      </w:r>
    </w:p>
    <w:p w14:paraId="1EF1C715" w14:textId="77777777" w:rsidR="00C323B0" w:rsidRPr="00C323B0" w:rsidRDefault="00C323B0" w:rsidP="00C323B0">
      <w:pPr>
        <w:rPr>
          <w:rFonts w:asciiTheme="majorBidi" w:hAnsiTheme="majorBidi" w:cstheme="majorBidi"/>
          <w:sz w:val="28"/>
          <w:szCs w:val="28"/>
        </w:rPr>
      </w:pPr>
      <w:r w:rsidRPr="00C323B0">
        <w:rPr>
          <w:rFonts w:asciiTheme="majorBidi" w:hAnsiTheme="majorBidi" w:cstheme="majorBidi"/>
          <w:b/>
          <w:bCs/>
          <w:sz w:val="28"/>
          <w:szCs w:val="28"/>
        </w:rPr>
        <w:t>Benefits of Recurring Disability</w:t>
      </w:r>
      <w:r w:rsidRPr="00C323B0">
        <w:rPr>
          <w:rFonts w:asciiTheme="majorBidi" w:hAnsiTheme="majorBidi" w:cstheme="majorBidi"/>
          <w:sz w:val="28"/>
          <w:szCs w:val="28"/>
        </w:rPr>
        <w:t>: If your disability insurance includes this provision, you won't need to wait for the waiting period to elapse for a second claim of the same type of disability.</w:t>
      </w:r>
    </w:p>
    <w:p w14:paraId="4E3767CC" w14:textId="3C6F2ED2" w:rsidR="00C323B0" w:rsidRDefault="00C323B0" w:rsidP="00C323B0">
      <w:pPr>
        <w:rPr>
          <w:rFonts w:asciiTheme="majorBidi" w:hAnsiTheme="majorBidi" w:cstheme="majorBidi"/>
          <w:sz w:val="28"/>
          <w:szCs w:val="28"/>
        </w:rPr>
      </w:pPr>
      <w:r w:rsidRPr="00C323B0">
        <w:rPr>
          <w:rFonts w:asciiTheme="majorBidi" w:hAnsiTheme="majorBidi" w:cstheme="majorBidi"/>
          <w:sz w:val="28"/>
          <w:szCs w:val="28"/>
        </w:rPr>
        <w:t>For instance, imagine an individual injures their right leg at work. Their policy has a 30-day waiting period and they experience a 4-month disability. After 30 days, they receive benefits for 3 months and then return to work. Now, if the same injury occurs again, let's say 6 months later, there's no requirement to wait an additional 30 days. Benefits will promptly commence once disability recurs.</w:t>
      </w:r>
    </w:p>
    <w:p w14:paraId="065C5B62" w14:textId="77777777" w:rsidR="00E632A9" w:rsidRDefault="00E632A9" w:rsidP="00C323B0">
      <w:pPr>
        <w:rPr>
          <w:rFonts w:asciiTheme="majorBidi" w:hAnsiTheme="majorBidi" w:cstheme="majorBidi"/>
          <w:sz w:val="28"/>
          <w:szCs w:val="28"/>
        </w:rPr>
      </w:pPr>
    </w:p>
    <w:p w14:paraId="6701A97C" w14:textId="38EC7C7F" w:rsidR="00CA541B" w:rsidRDefault="00E632A9" w:rsidP="00CA541B">
      <w:pPr>
        <w:rPr>
          <w:rFonts w:asciiTheme="majorBidi" w:hAnsiTheme="majorBidi" w:cstheme="majorBidi"/>
          <w:sz w:val="28"/>
          <w:szCs w:val="28"/>
        </w:rPr>
      </w:pPr>
      <w:r w:rsidRPr="00E632A9">
        <w:rPr>
          <w:rFonts w:asciiTheme="majorBidi" w:hAnsiTheme="majorBidi" w:cstheme="majorBidi"/>
          <w:b/>
          <w:bCs/>
          <w:sz w:val="28"/>
          <w:szCs w:val="28"/>
        </w:rPr>
        <w:t>Policy Premium Factors</w:t>
      </w:r>
      <w:r>
        <w:rPr>
          <w:rFonts w:asciiTheme="majorBidi" w:hAnsiTheme="majorBidi" w:cstheme="majorBidi"/>
          <w:sz w:val="28"/>
          <w:szCs w:val="28"/>
        </w:rPr>
        <w:t>:</w:t>
      </w:r>
    </w:p>
    <w:p w14:paraId="7C4CD9AC" w14:textId="7DC6D62A" w:rsidR="00CA541B" w:rsidRDefault="00CA541B" w:rsidP="00CA541B">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Age</w:t>
      </w:r>
    </w:p>
    <w:p w14:paraId="0445124B" w14:textId="2B7FEBC7" w:rsidR="00CA541B" w:rsidRDefault="00CA541B" w:rsidP="00CA541B">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Health</w:t>
      </w:r>
    </w:p>
    <w:p w14:paraId="39D2A280" w14:textId="6392BDC0" w:rsidR="00CA541B" w:rsidRDefault="00CA541B" w:rsidP="00CA541B">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Gender</w:t>
      </w:r>
    </w:p>
    <w:p w14:paraId="6141D4D6" w14:textId="6E8214C3" w:rsidR="00CA541B" w:rsidRPr="00D24B93" w:rsidRDefault="00CA541B" w:rsidP="00D24B93">
      <w:pPr>
        <w:pStyle w:val="ListParagraph"/>
        <w:numPr>
          <w:ilvl w:val="0"/>
          <w:numId w:val="22"/>
        </w:numPr>
        <w:rPr>
          <w:rFonts w:asciiTheme="majorBidi" w:hAnsiTheme="majorBidi" w:cstheme="majorBidi"/>
          <w:sz w:val="28"/>
          <w:szCs w:val="28"/>
        </w:rPr>
      </w:pPr>
      <w:r>
        <w:rPr>
          <w:rFonts w:asciiTheme="majorBidi" w:hAnsiTheme="majorBidi" w:cstheme="majorBidi"/>
          <w:sz w:val="28"/>
          <w:szCs w:val="28"/>
        </w:rPr>
        <w:t>Occupational Class</w:t>
      </w:r>
      <w:r w:rsidRPr="00D24B93">
        <w:rPr>
          <w:rFonts w:asciiTheme="majorBidi" w:hAnsiTheme="majorBidi" w:cstheme="majorBidi"/>
          <w:sz w:val="28"/>
          <w:szCs w:val="28"/>
        </w:rPr>
        <w:t xml:space="preserve"> </w:t>
      </w:r>
    </w:p>
    <w:p w14:paraId="5D8D9FDF" w14:textId="722921DA" w:rsidR="00E632A9" w:rsidRPr="00E632A9" w:rsidRDefault="00E632A9" w:rsidP="007B386D">
      <w:pPr>
        <w:rPr>
          <w:rFonts w:asciiTheme="majorBidi" w:hAnsiTheme="majorBidi" w:cstheme="majorBidi"/>
          <w:sz w:val="28"/>
          <w:szCs w:val="28"/>
        </w:rPr>
      </w:pPr>
      <w:bookmarkStart w:id="0" w:name="_Hlk143176396"/>
      <w:r w:rsidRPr="00E632A9">
        <w:rPr>
          <w:rFonts w:asciiTheme="majorBidi" w:hAnsiTheme="majorBidi" w:cstheme="majorBidi"/>
          <w:sz w:val="28"/>
          <w:szCs w:val="28"/>
        </w:rPr>
        <w:t>Occupational Class</w:t>
      </w:r>
      <w:bookmarkEnd w:id="0"/>
      <w:r w:rsidRPr="00E632A9">
        <w:rPr>
          <w:rFonts w:asciiTheme="majorBidi" w:hAnsiTheme="majorBidi" w:cstheme="majorBidi"/>
          <w:sz w:val="28"/>
          <w:szCs w:val="28"/>
        </w:rPr>
        <w:t>: Occupations are categorized into classes based on the level of risk associated with becoming disabled. The risk of disability tends to increase as you move down the list of classes.</w:t>
      </w:r>
    </w:p>
    <w:p w14:paraId="1D3B0ED2" w14:textId="77658857" w:rsidR="00E632A9" w:rsidRPr="007B386D" w:rsidRDefault="00E632A9" w:rsidP="007B386D">
      <w:pPr>
        <w:pStyle w:val="ListParagraph"/>
        <w:numPr>
          <w:ilvl w:val="1"/>
          <w:numId w:val="22"/>
        </w:numPr>
        <w:rPr>
          <w:rFonts w:asciiTheme="majorBidi" w:hAnsiTheme="majorBidi" w:cstheme="majorBidi"/>
          <w:sz w:val="28"/>
          <w:szCs w:val="28"/>
        </w:rPr>
      </w:pPr>
      <w:r w:rsidRPr="007B386D">
        <w:rPr>
          <w:rFonts w:asciiTheme="majorBidi" w:hAnsiTheme="majorBidi" w:cstheme="majorBidi"/>
          <w:sz w:val="28"/>
          <w:szCs w:val="28"/>
        </w:rPr>
        <w:t>4A: Doctors, Lawyers</w:t>
      </w:r>
    </w:p>
    <w:p w14:paraId="7DB45BD6" w14:textId="18263649" w:rsidR="00E632A9" w:rsidRPr="007B386D" w:rsidRDefault="00E632A9" w:rsidP="007B386D">
      <w:pPr>
        <w:pStyle w:val="ListParagraph"/>
        <w:numPr>
          <w:ilvl w:val="1"/>
          <w:numId w:val="22"/>
        </w:numPr>
        <w:rPr>
          <w:rFonts w:asciiTheme="majorBidi" w:hAnsiTheme="majorBidi" w:cstheme="majorBidi"/>
          <w:sz w:val="28"/>
          <w:szCs w:val="28"/>
        </w:rPr>
      </w:pPr>
      <w:r w:rsidRPr="007B386D">
        <w:rPr>
          <w:rFonts w:asciiTheme="majorBidi" w:hAnsiTheme="majorBidi" w:cstheme="majorBidi"/>
          <w:sz w:val="28"/>
          <w:szCs w:val="28"/>
        </w:rPr>
        <w:t>3A: Office Clerks</w:t>
      </w:r>
    </w:p>
    <w:p w14:paraId="0B3420E0" w14:textId="59ABBEE1" w:rsidR="00E632A9" w:rsidRPr="007B386D" w:rsidRDefault="00E632A9" w:rsidP="007B386D">
      <w:pPr>
        <w:pStyle w:val="ListParagraph"/>
        <w:numPr>
          <w:ilvl w:val="1"/>
          <w:numId w:val="22"/>
        </w:numPr>
        <w:rPr>
          <w:rFonts w:asciiTheme="majorBidi" w:hAnsiTheme="majorBidi" w:cstheme="majorBidi"/>
          <w:sz w:val="28"/>
          <w:szCs w:val="28"/>
        </w:rPr>
      </w:pPr>
      <w:r w:rsidRPr="007B386D">
        <w:rPr>
          <w:rFonts w:asciiTheme="majorBidi" w:hAnsiTheme="majorBidi" w:cstheme="majorBidi"/>
          <w:sz w:val="28"/>
          <w:szCs w:val="28"/>
        </w:rPr>
        <w:t>2A: Salespersons</w:t>
      </w:r>
    </w:p>
    <w:p w14:paraId="69DDD5DD" w14:textId="6B905369" w:rsidR="00E632A9" w:rsidRPr="007B386D" w:rsidRDefault="00E632A9" w:rsidP="007B386D">
      <w:pPr>
        <w:pStyle w:val="ListParagraph"/>
        <w:numPr>
          <w:ilvl w:val="1"/>
          <w:numId w:val="22"/>
        </w:numPr>
        <w:rPr>
          <w:rFonts w:asciiTheme="majorBidi" w:hAnsiTheme="majorBidi" w:cstheme="majorBidi"/>
          <w:sz w:val="28"/>
          <w:szCs w:val="28"/>
        </w:rPr>
      </w:pPr>
      <w:r w:rsidRPr="007B386D">
        <w:rPr>
          <w:rFonts w:asciiTheme="majorBidi" w:hAnsiTheme="majorBidi" w:cstheme="majorBidi"/>
          <w:sz w:val="28"/>
          <w:szCs w:val="28"/>
        </w:rPr>
        <w:t>Skilled Manual Workers</w:t>
      </w:r>
    </w:p>
    <w:p w14:paraId="2792B5E9" w14:textId="177822F2" w:rsidR="003E4AFE" w:rsidRPr="006E2D70" w:rsidRDefault="00E632A9" w:rsidP="006E2D70">
      <w:pPr>
        <w:pStyle w:val="ListParagraph"/>
        <w:numPr>
          <w:ilvl w:val="1"/>
          <w:numId w:val="22"/>
        </w:numPr>
        <w:rPr>
          <w:rFonts w:asciiTheme="majorBidi" w:hAnsiTheme="majorBidi" w:cstheme="majorBidi"/>
          <w:sz w:val="28"/>
          <w:szCs w:val="28"/>
        </w:rPr>
      </w:pPr>
      <w:r w:rsidRPr="007B386D">
        <w:rPr>
          <w:rFonts w:asciiTheme="majorBidi" w:hAnsiTheme="majorBidi" w:cstheme="majorBidi"/>
          <w:sz w:val="28"/>
          <w:szCs w:val="28"/>
        </w:rPr>
        <w:t>Labor/Construction</w:t>
      </w:r>
    </w:p>
    <w:p w14:paraId="6F82C6CC" w14:textId="77AE8A3D" w:rsidR="006E2D70" w:rsidRPr="006E2D70" w:rsidRDefault="006E2D70" w:rsidP="0007318C">
      <w:pPr>
        <w:rPr>
          <w:rFonts w:asciiTheme="majorBidi" w:hAnsiTheme="majorBidi" w:cstheme="majorBidi"/>
          <w:b/>
          <w:bCs/>
          <w:sz w:val="28"/>
          <w:szCs w:val="28"/>
        </w:rPr>
      </w:pPr>
      <w:r w:rsidRPr="006E2D70">
        <w:rPr>
          <w:rFonts w:asciiTheme="majorBidi" w:hAnsiTheme="majorBidi" w:cstheme="majorBidi"/>
          <w:b/>
          <w:bCs/>
          <w:sz w:val="28"/>
          <w:szCs w:val="28"/>
        </w:rPr>
        <w:lastRenderedPageBreak/>
        <w:t>Definition of Disability:</w:t>
      </w:r>
    </w:p>
    <w:p w14:paraId="7A88EF96" w14:textId="09D8039E" w:rsidR="003E4AFE" w:rsidRPr="003E4AFE" w:rsidRDefault="003E4AFE" w:rsidP="003E4AFE">
      <w:pPr>
        <w:rPr>
          <w:rFonts w:asciiTheme="majorBidi" w:hAnsiTheme="majorBidi" w:cstheme="majorBidi"/>
          <w:sz w:val="28"/>
          <w:szCs w:val="28"/>
        </w:rPr>
      </w:pPr>
      <w:r w:rsidRPr="003E4AFE">
        <w:rPr>
          <w:rFonts w:asciiTheme="majorBidi" w:hAnsiTheme="majorBidi" w:cstheme="majorBidi"/>
          <w:sz w:val="28"/>
          <w:szCs w:val="28"/>
        </w:rPr>
        <w:t>1.</w:t>
      </w:r>
      <w:r>
        <w:rPr>
          <w:rFonts w:asciiTheme="majorBidi" w:hAnsiTheme="majorBidi" w:cstheme="majorBidi"/>
          <w:b/>
          <w:bCs/>
          <w:sz w:val="28"/>
          <w:szCs w:val="28"/>
        </w:rPr>
        <w:t xml:space="preserve"> </w:t>
      </w:r>
      <w:r w:rsidRPr="003E4AFE">
        <w:rPr>
          <w:rFonts w:asciiTheme="majorBidi" w:hAnsiTheme="majorBidi" w:cstheme="majorBidi"/>
          <w:b/>
          <w:bCs/>
          <w:sz w:val="28"/>
          <w:szCs w:val="28"/>
        </w:rPr>
        <w:t>Own Occupation</w:t>
      </w:r>
      <w:r w:rsidRPr="003E4AFE">
        <w:rPr>
          <w:rFonts w:asciiTheme="majorBidi" w:hAnsiTheme="majorBidi" w:cstheme="majorBidi"/>
          <w:sz w:val="28"/>
          <w:szCs w:val="28"/>
        </w:rPr>
        <w:t>: If a person becomes unable to perform their specific job, such as a surgeon who can no longer conduct surgeries due to disability, but can still perform other tasks, they will qualify for disability benefits. This is most expensive</w:t>
      </w:r>
      <w:r>
        <w:rPr>
          <w:rFonts w:asciiTheme="majorBidi" w:hAnsiTheme="majorBidi" w:cstheme="majorBidi"/>
          <w:sz w:val="28"/>
          <w:szCs w:val="28"/>
        </w:rPr>
        <w:t xml:space="preserve"> </w:t>
      </w:r>
      <w:r w:rsidRPr="003E4AFE">
        <w:rPr>
          <w:rFonts w:asciiTheme="majorBidi" w:hAnsiTheme="majorBidi" w:cstheme="majorBidi"/>
          <w:sz w:val="28"/>
          <w:szCs w:val="28"/>
        </w:rPr>
        <w:t>disability insurance.</w:t>
      </w:r>
    </w:p>
    <w:p w14:paraId="725C3677" w14:textId="34E919CE" w:rsidR="003E4AFE" w:rsidRDefault="003E4AFE" w:rsidP="003E4AFE">
      <w:pPr>
        <w:rPr>
          <w:rFonts w:asciiTheme="majorBidi" w:hAnsiTheme="majorBidi" w:cstheme="majorBidi"/>
          <w:sz w:val="28"/>
          <w:szCs w:val="28"/>
        </w:rPr>
      </w:pPr>
      <w:r w:rsidRPr="003E4AFE">
        <w:rPr>
          <w:rFonts w:asciiTheme="majorBidi" w:hAnsiTheme="majorBidi" w:cstheme="majorBidi"/>
          <w:sz w:val="28"/>
          <w:szCs w:val="28"/>
        </w:rPr>
        <w:t>2.</w:t>
      </w:r>
      <w:r>
        <w:rPr>
          <w:rFonts w:asciiTheme="majorBidi" w:hAnsiTheme="majorBidi" w:cstheme="majorBidi"/>
          <w:b/>
          <w:bCs/>
          <w:sz w:val="28"/>
          <w:szCs w:val="28"/>
        </w:rPr>
        <w:t xml:space="preserve"> </w:t>
      </w:r>
      <w:r w:rsidRPr="003E4AFE">
        <w:rPr>
          <w:rFonts w:asciiTheme="majorBidi" w:hAnsiTheme="majorBidi" w:cstheme="majorBidi"/>
          <w:b/>
          <w:bCs/>
          <w:sz w:val="28"/>
          <w:szCs w:val="28"/>
        </w:rPr>
        <w:t>Regular Occupation</w:t>
      </w:r>
      <w:r w:rsidRPr="003E4AFE">
        <w:rPr>
          <w:rFonts w:asciiTheme="majorBidi" w:hAnsiTheme="majorBidi" w:cstheme="majorBidi"/>
          <w:sz w:val="28"/>
          <w:szCs w:val="28"/>
        </w:rPr>
        <w:t>: If a person</w:t>
      </w:r>
      <w:r w:rsidR="00D75A02">
        <w:rPr>
          <w:rFonts w:asciiTheme="majorBidi" w:hAnsiTheme="majorBidi" w:cstheme="majorBidi"/>
          <w:sz w:val="28"/>
          <w:szCs w:val="28"/>
        </w:rPr>
        <w:t xml:space="preserve"> switches</w:t>
      </w:r>
      <w:r w:rsidRPr="003E4AFE">
        <w:rPr>
          <w:rFonts w:asciiTheme="majorBidi" w:hAnsiTheme="majorBidi" w:cstheme="majorBidi"/>
          <w:sz w:val="28"/>
          <w:szCs w:val="28"/>
        </w:rPr>
        <w:t xml:space="preserve"> to a different job due to disability, their benefits may cease or be reduced. For example, if a surgeon cannot perform surgeries but takes up a teaching role in a medical school, their benefits might be discontinued or adjusted to cover the income loss.</w:t>
      </w:r>
    </w:p>
    <w:p w14:paraId="56A25F80" w14:textId="6AC1171F" w:rsidR="003E4AFE" w:rsidRPr="003E4AFE" w:rsidRDefault="003E4AFE" w:rsidP="003E4AFE">
      <w:pPr>
        <w:rPr>
          <w:rFonts w:asciiTheme="majorBidi" w:hAnsiTheme="majorBidi" w:cstheme="majorBidi"/>
          <w:sz w:val="28"/>
          <w:szCs w:val="28"/>
        </w:rPr>
      </w:pPr>
      <w:r w:rsidRPr="003E4AFE">
        <w:rPr>
          <w:rFonts w:asciiTheme="majorBidi" w:hAnsiTheme="majorBidi" w:cstheme="majorBidi"/>
          <w:sz w:val="28"/>
          <w:szCs w:val="28"/>
        </w:rPr>
        <w:t xml:space="preserve">3. </w:t>
      </w:r>
      <w:r w:rsidRPr="003E4AFE">
        <w:rPr>
          <w:rFonts w:asciiTheme="majorBidi" w:hAnsiTheme="majorBidi" w:cstheme="majorBidi"/>
          <w:b/>
          <w:bCs/>
          <w:sz w:val="28"/>
          <w:szCs w:val="28"/>
        </w:rPr>
        <w:t>Any Occupation</w:t>
      </w:r>
      <w:r w:rsidRPr="003E4AFE">
        <w:rPr>
          <w:rFonts w:asciiTheme="majorBidi" w:hAnsiTheme="majorBidi" w:cstheme="majorBidi"/>
          <w:sz w:val="28"/>
          <w:szCs w:val="28"/>
        </w:rPr>
        <w:t xml:space="preserve">: This category entails being completely unable to perform any form of work. If an individual is </w:t>
      </w:r>
      <w:r w:rsidR="00D75A02">
        <w:rPr>
          <w:rFonts w:asciiTheme="majorBidi" w:hAnsiTheme="majorBidi" w:cstheme="majorBidi"/>
          <w:sz w:val="28"/>
          <w:szCs w:val="28"/>
        </w:rPr>
        <w:t>unable</w:t>
      </w:r>
      <w:r w:rsidRPr="003E4AFE">
        <w:rPr>
          <w:rFonts w:asciiTheme="majorBidi" w:hAnsiTheme="majorBidi" w:cstheme="majorBidi"/>
          <w:sz w:val="28"/>
          <w:szCs w:val="28"/>
        </w:rPr>
        <w:t xml:space="preserve"> of enga</w:t>
      </w:r>
      <w:r w:rsidR="00D75A02">
        <w:rPr>
          <w:rFonts w:asciiTheme="majorBidi" w:hAnsiTheme="majorBidi" w:cstheme="majorBidi"/>
          <w:sz w:val="28"/>
          <w:szCs w:val="28"/>
        </w:rPr>
        <w:t>ge</w:t>
      </w:r>
      <w:r w:rsidRPr="003E4AFE">
        <w:rPr>
          <w:rFonts w:asciiTheme="majorBidi" w:hAnsiTheme="majorBidi" w:cstheme="majorBidi"/>
          <w:sz w:val="28"/>
          <w:szCs w:val="28"/>
        </w:rPr>
        <w:t xml:space="preserve"> in any job, they become eligible for disability benefits. This is cheapest type of disability insurance.</w:t>
      </w:r>
    </w:p>
    <w:p w14:paraId="477D7048" w14:textId="761502F9" w:rsidR="001C7984" w:rsidRPr="00753F0C" w:rsidRDefault="001C7984" w:rsidP="001C7984">
      <w:pPr>
        <w:rPr>
          <w:rFonts w:asciiTheme="majorBidi" w:hAnsiTheme="majorBidi" w:cstheme="majorBidi"/>
          <w:sz w:val="28"/>
          <w:szCs w:val="28"/>
        </w:rPr>
      </w:pPr>
    </w:p>
    <w:p w14:paraId="4CEA4A3E" w14:textId="77777777" w:rsidR="006E2D70" w:rsidRPr="006E2D70" w:rsidRDefault="006E2D70" w:rsidP="006E2D70">
      <w:pPr>
        <w:rPr>
          <w:rFonts w:asciiTheme="majorBidi" w:hAnsiTheme="majorBidi" w:cstheme="majorBidi"/>
          <w:b/>
          <w:bCs/>
          <w:sz w:val="28"/>
          <w:szCs w:val="28"/>
        </w:rPr>
      </w:pPr>
      <w:r w:rsidRPr="006E2D70">
        <w:rPr>
          <w:rFonts w:asciiTheme="majorBidi" w:hAnsiTheme="majorBidi" w:cstheme="majorBidi"/>
          <w:b/>
          <w:bCs/>
          <w:sz w:val="28"/>
          <w:szCs w:val="28"/>
        </w:rPr>
        <w:t>Riders (Add-ons):</w:t>
      </w:r>
    </w:p>
    <w:p w14:paraId="7CA8A8EB" w14:textId="4F13C3F2" w:rsidR="007E4A00" w:rsidRPr="007E4A00" w:rsidRDefault="006E2D70" w:rsidP="006E2D70">
      <w:pPr>
        <w:rPr>
          <w:rFonts w:asciiTheme="majorBidi" w:hAnsiTheme="majorBidi" w:cstheme="majorBidi"/>
          <w:sz w:val="28"/>
          <w:szCs w:val="28"/>
        </w:rPr>
      </w:pPr>
      <w:r w:rsidRPr="006E2D70">
        <w:rPr>
          <w:rFonts w:asciiTheme="majorBidi" w:hAnsiTheme="majorBidi" w:cstheme="majorBidi"/>
          <w:sz w:val="28"/>
          <w:szCs w:val="28"/>
        </w:rPr>
        <w:t xml:space="preserve"> Riders are inexpensive add-ons to the policy. Whenever we put any Riders on our policy, it needs to go through the underwriter, and they will approve or disapprove. You can put Riders on your policy during the applicant itself or any time during the contract.</w:t>
      </w:r>
    </w:p>
    <w:p w14:paraId="171BE5DD" w14:textId="77777777" w:rsidR="007E4A00" w:rsidRPr="007E4A00" w:rsidRDefault="007E4A00" w:rsidP="007E4A00">
      <w:pPr>
        <w:rPr>
          <w:rFonts w:asciiTheme="majorBidi" w:hAnsiTheme="majorBidi" w:cstheme="majorBidi"/>
          <w:sz w:val="28"/>
          <w:szCs w:val="28"/>
        </w:rPr>
      </w:pPr>
    </w:p>
    <w:p w14:paraId="618490B9" w14:textId="51AA6DAC" w:rsidR="007E4A00" w:rsidRPr="007E4A00" w:rsidRDefault="00B87CA4" w:rsidP="00B87CA4">
      <w:pPr>
        <w:rPr>
          <w:rFonts w:asciiTheme="majorBidi" w:hAnsiTheme="majorBidi" w:cstheme="majorBidi"/>
          <w:sz w:val="28"/>
          <w:szCs w:val="28"/>
        </w:rPr>
      </w:pPr>
      <w:r w:rsidRPr="00B87CA4">
        <w:rPr>
          <w:rFonts w:asciiTheme="majorBidi" w:hAnsiTheme="majorBidi" w:cstheme="majorBidi"/>
          <w:b/>
          <w:bCs/>
          <w:sz w:val="28"/>
          <w:szCs w:val="28"/>
        </w:rPr>
        <w:t>1.</w:t>
      </w:r>
      <w:r>
        <w:rPr>
          <w:rFonts w:asciiTheme="majorBidi" w:hAnsiTheme="majorBidi" w:cstheme="majorBidi"/>
          <w:sz w:val="28"/>
          <w:szCs w:val="28"/>
        </w:rPr>
        <w:t xml:space="preserve"> </w:t>
      </w:r>
      <w:r w:rsidR="007E4A00" w:rsidRPr="007E4A00">
        <w:rPr>
          <w:rFonts w:asciiTheme="majorBidi" w:hAnsiTheme="majorBidi" w:cstheme="majorBidi"/>
          <w:b/>
          <w:bCs/>
          <w:sz w:val="28"/>
          <w:szCs w:val="28"/>
        </w:rPr>
        <w:t>FPO (Future Purchase Option):</w:t>
      </w:r>
      <w:r w:rsidR="007E4A00" w:rsidRPr="007E4A00">
        <w:rPr>
          <w:rFonts w:asciiTheme="majorBidi" w:hAnsiTheme="majorBidi" w:cstheme="majorBidi"/>
          <w:sz w:val="28"/>
          <w:szCs w:val="28"/>
        </w:rPr>
        <w:t xml:space="preserve"> Individuals </w:t>
      </w:r>
      <w:r w:rsidR="007F3AA4">
        <w:rPr>
          <w:rFonts w:asciiTheme="majorBidi" w:hAnsiTheme="majorBidi" w:cstheme="majorBidi"/>
          <w:sz w:val="28"/>
          <w:szCs w:val="28"/>
        </w:rPr>
        <w:t>expect</w:t>
      </w:r>
      <w:r w:rsidR="007E4A00" w:rsidRPr="007E4A00">
        <w:rPr>
          <w:rFonts w:asciiTheme="majorBidi" w:hAnsiTheme="majorBidi" w:cstheme="majorBidi"/>
          <w:sz w:val="28"/>
          <w:szCs w:val="28"/>
        </w:rPr>
        <w:t xml:space="preserve"> regular increases in their income can opt for this rider.</w:t>
      </w:r>
      <w:r w:rsidR="007F3AA4" w:rsidRPr="007F3AA4">
        <w:rPr>
          <w:rFonts w:asciiTheme="majorBidi" w:hAnsiTheme="majorBidi" w:cstheme="majorBidi"/>
          <w:sz w:val="28"/>
          <w:szCs w:val="28"/>
        </w:rPr>
        <w:t xml:space="preserve"> They </w:t>
      </w:r>
      <w:r w:rsidR="00B336C7" w:rsidRPr="007F3AA4">
        <w:rPr>
          <w:rFonts w:asciiTheme="majorBidi" w:hAnsiTheme="majorBidi" w:cstheme="majorBidi"/>
          <w:sz w:val="28"/>
          <w:szCs w:val="28"/>
        </w:rPr>
        <w:t>must</w:t>
      </w:r>
      <w:r w:rsidR="007F3AA4" w:rsidRPr="007F3AA4">
        <w:rPr>
          <w:rFonts w:asciiTheme="majorBidi" w:hAnsiTheme="majorBidi" w:cstheme="majorBidi"/>
          <w:sz w:val="28"/>
          <w:szCs w:val="28"/>
        </w:rPr>
        <w:t xml:space="preserve"> justify the increase</w:t>
      </w:r>
      <w:r w:rsidR="007F3AA4">
        <w:rPr>
          <w:rFonts w:asciiTheme="majorBidi" w:hAnsiTheme="majorBidi" w:cstheme="majorBidi"/>
          <w:sz w:val="28"/>
          <w:szCs w:val="28"/>
        </w:rPr>
        <w:t>.</w:t>
      </w:r>
      <w:r w:rsidR="007E4A00" w:rsidRPr="007E4A00">
        <w:rPr>
          <w:rFonts w:asciiTheme="majorBidi" w:hAnsiTheme="majorBidi" w:cstheme="majorBidi"/>
          <w:sz w:val="28"/>
          <w:szCs w:val="28"/>
        </w:rPr>
        <w:t xml:space="preserve"> It allows them to expand their disability insurance coverage without undergoing another medical assessment. This option enables the policyholder to </w:t>
      </w:r>
      <w:r w:rsidR="007F3AA4">
        <w:rPr>
          <w:rFonts w:asciiTheme="majorBidi" w:hAnsiTheme="majorBidi" w:cstheme="majorBidi"/>
          <w:sz w:val="28"/>
          <w:szCs w:val="28"/>
        </w:rPr>
        <w:t xml:space="preserve">increase </w:t>
      </w:r>
      <w:r w:rsidR="007E4A00" w:rsidRPr="007E4A00">
        <w:rPr>
          <w:rFonts w:asciiTheme="majorBidi" w:hAnsiTheme="majorBidi" w:cstheme="majorBidi"/>
          <w:sz w:val="28"/>
          <w:szCs w:val="28"/>
        </w:rPr>
        <w:t>their insurance as their income rises.</w:t>
      </w:r>
    </w:p>
    <w:p w14:paraId="35B0F840" w14:textId="74CB4D4F" w:rsidR="007E4A00" w:rsidRPr="007E4A00" w:rsidRDefault="007E4A00" w:rsidP="007E4A00">
      <w:pPr>
        <w:rPr>
          <w:rFonts w:asciiTheme="majorBidi" w:hAnsiTheme="majorBidi" w:cstheme="majorBidi"/>
          <w:sz w:val="28"/>
          <w:szCs w:val="28"/>
        </w:rPr>
      </w:pPr>
      <w:r w:rsidRPr="00B87CA4">
        <w:rPr>
          <w:rFonts w:asciiTheme="majorBidi" w:hAnsiTheme="majorBidi" w:cstheme="majorBidi"/>
          <w:b/>
          <w:bCs/>
          <w:sz w:val="28"/>
          <w:szCs w:val="28"/>
        </w:rPr>
        <w:t>2.</w:t>
      </w:r>
      <w:r>
        <w:rPr>
          <w:rFonts w:asciiTheme="majorBidi" w:hAnsiTheme="majorBidi" w:cstheme="majorBidi"/>
          <w:sz w:val="28"/>
          <w:szCs w:val="28"/>
        </w:rPr>
        <w:t xml:space="preserve"> </w:t>
      </w:r>
      <w:r w:rsidRPr="007E4A00">
        <w:rPr>
          <w:rFonts w:asciiTheme="majorBidi" w:hAnsiTheme="majorBidi" w:cstheme="majorBidi"/>
          <w:b/>
          <w:bCs/>
          <w:sz w:val="28"/>
          <w:szCs w:val="28"/>
        </w:rPr>
        <w:t>COLA (Cost of Living Adjustment)</w:t>
      </w:r>
      <w:r w:rsidRPr="007E4A00">
        <w:rPr>
          <w:rFonts w:asciiTheme="majorBidi" w:hAnsiTheme="majorBidi" w:cstheme="majorBidi"/>
          <w:sz w:val="28"/>
          <w:szCs w:val="28"/>
        </w:rPr>
        <w:t xml:space="preserve">: </w:t>
      </w:r>
      <w:r w:rsidR="00F7796F" w:rsidRPr="00F7796F">
        <w:rPr>
          <w:rFonts w:asciiTheme="majorBidi" w:hAnsiTheme="majorBidi" w:cstheme="majorBidi"/>
          <w:sz w:val="28"/>
          <w:szCs w:val="28"/>
        </w:rPr>
        <w:t>This rider is ideal for countering the impact of inflation</w:t>
      </w:r>
      <w:r w:rsidR="00F7796F">
        <w:rPr>
          <w:rFonts w:asciiTheme="majorBidi" w:hAnsiTheme="majorBidi" w:cstheme="majorBidi"/>
          <w:sz w:val="28"/>
          <w:szCs w:val="28"/>
        </w:rPr>
        <w:t>.</w:t>
      </w:r>
      <w:r w:rsidRPr="007E4A00">
        <w:rPr>
          <w:rFonts w:asciiTheme="majorBidi" w:hAnsiTheme="majorBidi" w:cstheme="majorBidi"/>
          <w:sz w:val="28"/>
          <w:szCs w:val="28"/>
        </w:rPr>
        <w:t xml:space="preserve"> By choosing this rider, the client's insurance coverage will annually increase in line with the inflation rate, ensuring that their benefits keep pace with rising costs.</w:t>
      </w:r>
    </w:p>
    <w:p w14:paraId="6130906E" w14:textId="493BE2C9" w:rsidR="007E4A00" w:rsidRPr="007E4A00" w:rsidRDefault="00B87CA4" w:rsidP="007E4A00">
      <w:pPr>
        <w:rPr>
          <w:rFonts w:asciiTheme="majorBidi" w:hAnsiTheme="majorBidi" w:cstheme="majorBidi"/>
          <w:sz w:val="28"/>
          <w:szCs w:val="28"/>
        </w:rPr>
      </w:pPr>
      <w:r w:rsidRPr="00B87CA4">
        <w:rPr>
          <w:rFonts w:asciiTheme="majorBidi" w:hAnsiTheme="majorBidi" w:cstheme="majorBidi"/>
          <w:b/>
          <w:bCs/>
          <w:sz w:val="28"/>
          <w:szCs w:val="28"/>
        </w:rPr>
        <w:t>3. ROP (Return of Premium):</w:t>
      </w:r>
      <w:r w:rsidRPr="00B87CA4">
        <w:rPr>
          <w:rFonts w:asciiTheme="majorBidi" w:hAnsiTheme="majorBidi" w:cstheme="majorBidi"/>
          <w:sz w:val="28"/>
          <w:szCs w:val="28"/>
        </w:rPr>
        <w:t xml:space="preserve"> With this rider, if a client holds a disability policy and doesn't file any claims until reaching age 65, they will receive a refund of their paid premiums. Alternatively, if the client has paid more in premiums than the </w:t>
      </w:r>
      <w:r w:rsidRPr="00B87CA4">
        <w:rPr>
          <w:rFonts w:asciiTheme="majorBidi" w:hAnsiTheme="majorBidi" w:cstheme="majorBidi"/>
          <w:sz w:val="28"/>
          <w:szCs w:val="28"/>
        </w:rPr>
        <w:lastRenderedPageBreak/>
        <w:t>benefits they have received, this rider ensures they will receive a reimbursement for the surplus amount.</w:t>
      </w:r>
    </w:p>
    <w:p w14:paraId="75B86CA3" w14:textId="79F21543" w:rsidR="00D24B93" w:rsidRDefault="00B87CA4" w:rsidP="00115392">
      <w:pPr>
        <w:rPr>
          <w:rFonts w:asciiTheme="majorBidi" w:hAnsiTheme="majorBidi" w:cstheme="majorBidi"/>
          <w:sz w:val="28"/>
          <w:szCs w:val="28"/>
        </w:rPr>
      </w:pPr>
      <w:r w:rsidRPr="00B87CA4">
        <w:rPr>
          <w:rFonts w:asciiTheme="majorBidi" w:hAnsiTheme="majorBidi" w:cstheme="majorBidi"/>
          <w:b/>
          <w:bCs/>
          <w:sz w:val="28"/>
          <w:szCs w:val="28"/>
        </w:rPr>
        <w:t>4</w:t>
      </w:r>
      <w:r w:rsidR="007E4A00" w:rsidRPr="00B87CA4">
        <w:rPr>
          <w:rFonts w:asciiTheme="majorBidi" w:hAnsiTheme="majorBidi" w:cstheme="majorBidi"/>
          <w:b/>
          <w:bCs/>
          <w:sz w:val="28"/>
          <w:szCs w:val="28"/>
        </w:rPr>
        <w:t>.</w:t>
      </w:r>
      <w:r w:rsidR="007E4A00">
        <w:rPr>
          <w:rFonts w:asciiTheme="majorBidi" w:hAnsiTheme="majorBidi" w:cstheme="majorBidi"/>
          <w:sz w:val="28"/>
          <w:szCs w:val="28"/>
        </w:rPr>
        <w:t xml:space="preserve"> </w:t>
      </w:r>
      <w:r w:rsidR="007E4A00" w:rsidRPr="007E4A00">
        <w:rPr>
          <w:rFonts w:asciiTheme="majorBidi" w:hAnsiTheme="majorBidi" w:cstheme="majorBidi"/>
          <w:b/>
          <w:bCs/>
          <w:sz w:val="28"/>
          <w:szCs w:val="28"/>
        </w:rPr>
        <w:t>Accidental Death and Dismemberment (AD&amp;D):</w:t>
      </w:r>
      <w:r w:rsidR="007E4A00" w:rsidRPr="007E4A00">
        <w:rPr>
          <w:rFonts w:asciiTheme="majorBidi" w:hAnsiTheme="majorBidi" w:cstheme="majorBidi"/>
          <w:sz w:val="28"/>
          <w:szCs w:val="28"/>
        </w:rPr>
        <w:t xml:space="preserve"> In the unfortunate event of accidental death or loss of limb, this rider provides a fixed benefit amount to the insured or their beneficiaries.</w:t>
      </w:r>
      <w:r w:rsidR="007F3AA4" w:rsidRPr="007F3AA4">
        <w:rPr>
          <w:rFonts w:asciiTheme="majorBidi" w:hAnsiTheme="majorBidi" w:cstheme="majorBidi"/>
          <w:sz w:val="28"/>
          <w:szCs w:val="28"/>
        </w:rPr>
        <w:t xml:space="preserve"> If the client dies </w:t>
      </w:r>
      <w:r w:rsidR="00B336C7" w:rsidRPr="007F3AA4">
        <w:rPr>
          <w:rFonts w:asciiTheme="majorBidi" w:hAnsiTheme="majorBidi" w:cstheme="majorBidi"/>
          <w:sz w:val="28"/>
          <w:szCs w:val="28"/>
        </w:rPr>
        <w:t xml:space="preserve">within </w:t>
      </w:r>
      <w:r w:rsidR="00F7796F" w:rsidRPr="00F7796F">
        <w:rPr>
          <w:rFonts w:asciiTheme="majorBidi" w:hAnsiTheme="majorBidi" w:cstheme="majorBidi"/>
          <w:b/>
          <w:bCs/>
          <w:sz w:val="28"/>
          <w:szCs w:val="28"/>
        </w:rPr>
        <w:t>365</w:t>
      </w:r>
      <w:r w:rsidR="00F7796F">
        <w:rPr>
          <w:rFonts w:asciiTheme="majorBidi" w:hAnsiTheme="majorBidi" w:cstheme="majorBidi"/>
          <w:sz w:val="28"/>
          <w:szCs w:val="28"/>
        </w:rPr>
        <w:t xml:space="preserve"> </w:t>
      </w:r>
      <w:r w:rsidR="00B336C7" w:rsidRPr="007F3AA4">
        <w:rPr>
          <w:rFonts w:asciiTheme="majorBidi" w:hAnsiTheme="majorBidi" w:cstheme="majorBidi"/>
          <w:sz w:val="28"/>
          <w:szCs w:val="28"/>
        </w:rPr>
        <w:t>days</w:t>
      </w:r>
      <w:r w:rsidR="007F3AA4" w:rsidRPr="007F3AA4">
        <w:rPr>
          <w:rFonts w:asciiTheme="majorBidi" w:hAnsiTheme="majorBidi" w:cstheme="majorBidi"/>
          <w:sz w:val="28"/>
          <w:szCs w:val="28"/>
        </w:rPr>
        <w:t xml:space="preserve"> of the accident the insurance company will consider it as accidental death</w:t>
      </w:r>
      <w:r w:rsidR="007F3AA4">
        <w:rPr>
          <w:rFonts w:asciiTheme="majorBidi" w:hAnsiTheme="majorBidi" w:cstheme="majorBidi"/>
          <w:sz w:val="28"/>
          <w:szCs w:val="28"/>
        </w:rPr>
        <w:t>.</w:t>
      </w:r>
    </w:p>
    <w:p w14:paraId="53326BF2" w14:textId="77777777" w:rsidR="00D24B93" w:rsidRPr="007E4A00" w:rsidRDefault="00D24B93" w:rsidP="007E4A00">
      <w:pPr>
        <w:rPr>
          <w:rFonts w:asciiTheme="majorBidi" w:hAnsiTheme="majorBidi" w:cstheme="majorBidi"/>
          <w:sz w:val="28"/>
          <w:szCs w:val="28"/>
        </w:rPr>
      </w:pPr>
    </w:p>
    <w:p w14:paraId="121F935A" w14:textId="0ADC3D43" w:rsidR="00C95F48" w:rsidRPr="00C95F48" w:rsidRDefault="00C95F48" w:rsidP="00C95F48">
      <w:pPr>
        <w:rPr>
          <w:rFonts w:asciiTheme="majorBidi" w:hAnsiTheme="majorBidi" w:cstheme="majorBidi"/>
          <w:sz w:val="28"/>
          <w:szCs w:val="28"/>
        </w:rPr>
      </w:pPr>
      <w:r w:rsidRPr="00C95F48">
        <w:rPr>
          <w:rFonts w:asciiTheme="majorBidi" w:hAnsiTheme="majorBidi" w:cstheme="majorBidi"/>
          <w:b/>
          <w:bCs/>
          <w:sz w:val="28"/>
          <w:szCs w:val="28"/>
        </w:rPr>
        <w:t>5.</w:t>
      </w:r>
      <w:r>
        <w:rPr>
          <w:rFonts w:asciiTheme="majorBidi" w:hAnsiTheme="majorBidi" w:cstheme="majorBidi"/>
          <w:sz w:val="28"/>
          <w:szCs w:val="28"/>
        </w:rPr>
        <w:t xml:space="preserve"> </w:t>
      </w:r>
      <w:r w:rsidRPr="00C95F48">
        <w:rPr>
          <w:rFonts w:asciiTheme="majorBidi" w:hAnsiTheme="majorBidi" w:cstheme="majorBidi"/>
          <w:b/>
          <w:bCs/>
          <w:sz w:val="28"/>
          <w:szCs w:val="28"/>
        </w:rPr>
        <w:t>Hospitalization Riders</w:t>
      </w:r>
      <w:r w:rsidRPr="00C95F48">
        <w:rPr>
          <w:rFonts w:asciiTheme="majorBidi" w:hAnsiTheme="majorBidi" w:cstheme="majorBidi"/>
          <w:sz w:val="28"/>
          <w:szCs w:val="28"/>
        </w:rPr>
        <w:t>:</w:t>
      </w:r>
    </w:p>
    <w:p w14:paraId="60649ED0" w14:textId="53636B36" w:rsidR="00C95F48" w:rsidRPr="00C95F48" w:rsidRDefault="00D404C3" w:rsidP="00C95F48">
      <w:pPr>
        <w:rPr>
          <w:rFonts w:asciiTheme="majorBidi" w:hAnsiTheme="majorBidi" w:cstheme="majorBidi"/>
          <w:sz w:val="28"/>
          <w:szCs w:val="28"/>
        </w:rPr>
      </w:pPr>
      <w:r>
        <w:rPr>
          <w:rFonts w:asciiTheme="majorBidi" w:hAnsiTheme="majorBidi" w:cstheme="majorBidi"/>
          <w:b/>
          <w:bCs/>
          <w:sz w:val="28"/>
          <w:szCs w:val="28"/>
        </w:rPr>
        <w:tab/>
      </w:r>
      <w:r w:rsidR="00C95F48" w:rsidRPr="00C95F48">
        <w:rPr>
          <w:rFonts w:asciiTheme="majorBidi" w:hAnsiTheme="majorBidi" w:cstheme="majorBidi"/>
          <w:b/>
          <w:bCs/>
          <w:sz w:val="28"/>
          <w:szCs w:val="28"/>
        </w:rPr>
        <w:t>a.</w:t>
      </w:r>
      <w:r w:rsidR="00C95F48" w:rsidRPr="00C95F48">
        <w:rPr>
          <w:rFonts w:asciiTheme="majorBidi" w:hAnsiTheme="majorBidi" w:cstheme="majorBidi"/>
          <w:sz w:val="28"/>
          <w:szCs w:val="28"/>
        </w:rPr>
        <w:t xml:space="preserve"> First-day Hospitalization Benefits: If a person is hospitalized for a duration of 18 to 72 hours before the waiting period expires, they are eligible to receive daily benefits under this provision.</w:t>
      </w:r>
    </w:p>
    <w:p w14:paraId="6C43B437" w14:textId="05A730FD" w:rsidR="007E4A00" w:rsidRPr="007E4A00" w:rsidRDefault="00D404C3" w:rsidP="00C95F48">
      <w:pPr>
        <w:rPr>
          <w:rFonts w:asciiTheme="majorBidi" w:hAnsiTheme="majorBidi" w:cstheme="majorBidi"/>
          <w:sz w:val="28"/>
          <w:szCs w:val="28"/>
        </w:rPr>
      </w:pPr>
      <w:r>
        <w:rPr>
          <w:rFonts w:asciiTheme="majorBidi" w:hAnsiTheme="majorBidi" w:cstheme="majorBidi"/>
          <w:b/>
          <w:bCs/>
          <w:sz w:val="28"/>
          <w:szCs w:val="28"/>
        </w:rPr>
        <w:tab/>
      </w:r>
      <w:r w:rsidR="00C95F48" w:rsidRPr="00C95F48">
        <w:rPr>
          <w:rFonts w:asciiTheme="majorBidi" w:hAnsiTheme="majorBidi" w:cstheme="majorBidi"/>
          <w:b/>
          <w:bCs/>
          <w:sz w:val="28"/>
          <w:szCs w:val="28"/>
        </w:rPr>
        <w:t>b.</w:t>
      </w:r>
      <w:r w:rsidR="00C95F48" w:rsidRPr="00C95F48">
        <w:rPr>
          <w:rFonts w:asciiTheme="majorBidi" w:hAnsiTheme="majorBidi" w:cstheme="majorBidi"/>
          <w:sz w:val="28"/>
          <w:szCs w:val="28"/>
        </w:rPr>
        <w:t xml:space="preserve"> Hospital Indemnity Rider: Individuals with this rider can receive coverage for various hospital-related expenses such as parking charges, transportation fees, and childcare expenses.</w:t>
      </w:r>
    </w:p>
    <w:p w14:paraId="600EEDC9" w14:textId="2C3AA379" w:rsidR="007E4A00" w:rsidRPr="007E4A00" w:rsidRDefault="007E4A00" w:rsidP="00F7796F">
      <w:pPr>
        <w:rPr>
          <w:rFonts w:asciiTheme="majorBidi" w:hAnsiTheme="majorBidi" w:cstheme="majorBidi"/>
          <w:sz w:val="28"/>
          <w:szCs w:val="28"/>
        </w:rPr>
      </w:pPr>
      <w:r w:rsidRPr="00C95F48">
        <w:rPr>
          <w:rFonts w:asciiTheme="majorBidi" w:hAnsiTheme="majorBidi" w:cstheme="majorBidi"/>
          <w:b/>
          <w:bCs/>
          <w:sz w:val="28"/>
          <w:szCs w:val="28"/>
        </w:rPr>
        <w:t xml:space="preserve">4. </w:t>
      </w:r>
      <w:r w:rsidR="00C95F48" w:rsidRPr="00C95F48">
        <w:rPr>
          <w:rFonts w:asciiTheme="majorBidi" w:hAnsiTheme="majorBidi" w:cstheme="majorBidi"/>
          <w:b/>
          <w:bCs/>
          <w:sz w:val="28"/>
          <w:szCs w:val="28"/>
        </w:rPr>
        <w:t>Partial and</w:t>
      </w:r>
      <w:r w:rsidR="00C95F48">
        <w:rPr>
          <w:rFonts w:asciiTheme="majorBidi" w:hAnsiTheme="majorBidi" w:cstheme="majorBidi"/>
          <w:sz w:val="28"/>
          <w:szCs w:val="28"/>
        </w:rPr>
        <w:t xml:space="preserve"> </w:t>
      </w:r>
      <w:r w:rsidRPr="007E4A00">
        <w:rPr>
          <w:rFonts w:asciiTheme="majorBidi" w:hAnsiTheme="majorBidi" w:cstheme="majorBidi"/>
          <w:b/>
          <w:bCs/>
          <w:sz w:val="28"/>
          <w:szCs w:val="28"/>
        </w:rPr>
        <w:t>Residual Disability</w:t>
      </w:r>
      <w:r w:rsidR="00C95F48">
        <w:rPr>
          <w:rFonts w:asciiTheme="majorBidi" w:hAnsiTheme="majorBidi" w:cstheme="majorBidi"/>
          <w:b/>
          <w:bCs/>
          <w:sz w:val="28"/>
          <w:szCs w:val="28"/>
        </w:rPr>
        <w:t xml:space="preserve"> Rider</w:t>
      </w:r>
      <w:r w:rsidRPr="007E4A00">
        <w:rPr>
          <w:rFonts w:asciiTheme="majorBidi" w:hAnsiTheme="majorBidi" w:cstheme="majorBidi"/>
          <w:sz w:val="28"/>
          <w:szCs w:val="28"/>
        </w:rPr>
        <w:t>: This rider offers benefits for partial disabilities. For instance, if an individual was working full-time prior to disability but can now only work part-time, this rider covers the loss of residual income. The calculation of residual benefits involves determining the percentage of income lost based on the formula:</w:t>
      </w:r>
    </w:p>
    <w:p w14:paraId="20675E48" w14:textId="5064036C" w:rsidR="007E4A00" w:rsidRPr="007E4A00" w:rsidRDefault="007E4A00" w:rsidP="00D24B93">
      <w:pPr>
        <w:rPr>
          <w:rFonts w:asciiTheme="majorBidi" w:hAnsiTheme="majorBidi" w:cstheme="majorBidi"/>
          <w:sz w:val="28"/>
          <w:szCs w:val="28"/>
        </w:rPr>
      </w:pPr>
      <w:r w:rsidRPr="007E4A00">
        <w:rPr>
          <w:rFonts w:asciiTheme="majorBidi" w:hAnsiTheme="majorBidi" w:cstheme="majorBidi"/>
          <w:sz w:val="28"/>
          <w:szCs w:val="28"/>
        </w:rPr>
        <w:t>Percentage of Income Lost = (Pre-disability income - Part-time income) / Pre-disability income</w:t>
      </w:r>
    </w:p>
    <w:p w14:paraId="3898C20E" w14:textId="77777777" w:rsidR="007E4A00" w:rsidRPr="007E4A00" w:rsidRDefault="007E4A00" w:rsidP="007E4A00">
      <w:pPr>
        <w:rPr>
          <w:rFonts w:asciiTheme="majorBidi" w:hAnsiTheme="majorBidi" w:cstheme="majorBidi"/>
          <w:sz w:val="28"/>
          <w:szCs w:val="28"/>
        </w:rPr>
      </w:pPr>
      <w:r w:rsidRPr="007E4A00">
        <w:rPr>
          <w:rFonts w:asciiTheme="majorBidi" w:hAnsiTheme="majorBidi" w:cstheme="majorBidi"/>
          <w:sz w:val="28"/>
          <w:szCs w:val="28"/>
        </w:rPr>
        <w:t>Example:</w:t>
      </w:r>
    </w:p>
    <w:p w14:paraId="57595B04" w14:textId="77777777" w:rsidR="007E4A00" w:rsidRPr="007E4A00" w:rsidRDefault="007E4A00" w:rsidP="007E4A00">
      <w:pPr>
        <w:rPr>
          <w:rFonts w:asciiTheme="majorBidi" w:hAnsiTheme="majorBidi" w:cstheme="majorBidi"/>
          <w:sz w:val="28"/>
          <w:szCs w:val="28"/>
        </w:rPr>
      </w:pPr>
      <w:r w:rsidRPr="007E4A00">
        <w:rPr>
          <w:rFonts w:asciiTheme="majorBidi" w:hAnsiTheme="majorBidi" w:cstheme="majorBidi"/>
          <w:sz w:val="28"/>
          <w:szCs w:val="28"/>
        </w:rPr>
        <w:t>If a person's pre-disability income was $100,000 and they now earn $24,000 after disability, with a disability benefit of $5,000:</w:t>
      </w:r>
    </w:p>
    <w:p w14:paraId="628C3016" w14:textId="27E41E47" w:rsidR="007E4A00" w:rsidRPr="007E4A00" w:rsidRDefault="007E4A00" w:rsidP="00D24B93">
      <w:pPr>
        <w:rPr>
          <w:rFonts w:asciiTheme="majorBidi" w:hAnsiTheme="majorBidi" w:cstheme="majorBidi"/>
          <w:sz w:val="28"/>
          <w:szCs w:val="28"/>
        </w:rPr>
      </w:pPr>
      <w:r w:rsidRPr="007E4A00">
        <w:rPr>
          <w:rFonts w:asciiTheme="majorBidi" w:hAnsiTheme="majorBidi" w:cstheme="majorBidi"/>
          <w:sz w:val="28"/>
          <w:szCs w:val="28"/>
        </w:rPr>
        <w:t>Percentage of Income Lost = (100,000 - 24,000) / 100,000 = 0.76 or 76%</w:t>
      </w:r>
    </w:p>
    <w:p w14:paraId="371DA3C5" w14:textId="77777777" w:rsidR="007E4A00" w:rsidRPr="007E4A00" w:rsidRDefault="007E4A00" w:rsidP="007E4A00">
      <w:pPr>
        <w:rPr>
          <w:rFonts w:asciiTheme="majorBidi" w:hAnsiTheme="majorBidi" w:cstheme="majorBidi"/>
          <w:sz w:val="28"/>
          <w:szCs w:val="28"/>
        </w:rPr>
      </w:pPr>
      <w:r w:rsidRPr="007E4A00">
        <w:rPr>
          <w:rFonts w:asciiTheme="majorBidi" w:hAnsiTheme="majorBidi" w:cstheme="majorBidi"/>
          <w:sz w:val="28"/>
          <w:szCs w:val="28"/>
        </w:rPr>
        <w:t>Residual Benefits = Percentage of Income Lost × Full Benefit</w:t>
      </w:r>
    </w:p>
    <w:p w14:paraId="05C161C8" w14:textId="756A4DAD" w:rsidR="007E4A00" w:rsidRPr="007E4A00" w:rsidRDefault="007E4A00" w:rsidP="00D24B93">
      <w:pPr>
        <w:rPr>
          <w:rFonts w:asciiTheme="majorBidi" w:hAnsiTheme="majorBidi" w:cstheme="majorBidi"/>
          <w:sz w:val="28"/>
          <w:szCs w:val="28"/>
        </w:rPr>
      </w:pPr>
      <w:r w:rsidRPr="007E4A00">
        <w:rPr>
          <w:rFonts w:asciiTheme="majorBidi" w:hAnsiTheme="majorBidi" w:cstheme="majorBidi"/>
          <w:sz w:val="28"/>
          <w:szCs w:val="28"/>
        </w:rPr>
        <w:t>Residual Benefits = 76% × $5,000 = $3,800</w:t>
      </w:r>
    </w:p>
    <w:p w14:paraId="66D0D679" w14:textId="77777777" w:rsidR="007E4A00" w:rsidRPr="007E4A00" w:rsidRDefault="007E4A00" w:rsidP="007E4A00">
      <w:pPr>
        <w:rPr>
          <w:rFonts w:asciiTheme="majorBidi" w:hAnsiTheme="majorBidi" w:cstheme="majorBidi"/>
          <w:sz w:val="28"/>
          <w:szCs w:val="28"/>
        </w:rPr>
      </w:pPr>
      <w:r w:rsidRPr="007E4A00">
        <w:rPr>
          <w:rFonts w:asciiTheme="majorBidi" w:hAnsiTheme="majorBidi" w:cstheme="majorBidi"/>
          <w:sz w:val="28"/>
          <w:szCs w:val="28"/>
        </w:rPr>
        <w:t>Total Income Received = Residual Benefit + Part-time Income</w:t>
      </w:r>
    </w:p>
    <w:p w14:paraId="40B54A2F" w14:textId="77777777" w:rsidR="00123926" w:rsidRDefault="007E4A00" w:rsidP="00C6017D">
      <w:pPr>
        <w:rPr>
          <w:rFonts w:asciiTheme="majorBidi" w:hAnsiTheme="majorBidi" w:cstheme="majorBidi"/>
          <w:sz w:val="28"/>
          <w:szCs w:val="28"/>
        </w:rPr>
      </w:pPr>
      <w:r w:rsidRPr="007E4A00">
        <w:rPr>
          <w:rFonts w:asciiTheme="majorBidi" w:hAnsiTheme="majorBidi" w:cstheme="majorBidi"/>
          <w:sz w:val="28"/>
          <w:szCs w:val="28"/>
        </w:rPr>
        <w:t>Total Income Received = $3,800 + $2,000 = $5,800</w:t>
      </w:r>
    </w:p>
    <w:p w14:paraId="4DD237B7" w14:textId="03214D47" w:rsidR="007F3AA4" w:rsidRDefault="007F3AA4" w:rsidP="00E662AB">
      <w:pPr>
        <w:rPr>
          <w:rFonts w:asciiTheme="majorBidi" w:hAnsiTheme="majorBidi" w:cstheme="majorBidi"/>
          <w:sz w:val="28"/>
          <w:szCs w:val="28"/>
        </w:rPr>
      </w:pPr>
      <w:r w:rsidRPr="007F3AA4">
        <w:rPr>
          <w:rFonts w:asciiTheme="majorBidi" w:hAnsiTheme="majorBidi" w:cstheme="majorBidi"/>
          <w:sz w:val="28"/>
          <w:szCs w:val="28"/>
        </w:rPr>
        <w:lastRenderedPageBreak/>
        <w:t xml:space="preserve">If </w:t>
      </w:r>
      <w:r>
        <w:rPr>
          <w:rFonts w:asciiTheme="majorBidi" w:hAnsiTheme="majorBidi" w:cstheme="majorBidi"/>
          <w:sz w:val="28"/>
          <w:szCs w:val="28"/>
        </w:rPr>
        <w:t>the</w:t>
      </w:r>
      <w:r w:rsidRPr="007F3AA4">
        <w:rPr>
          <w:rFonts w:asciiTheme="majorBidi" w:hAnsiTheme="majorBidi" w:cstheme="majorBidi"/>
          <w:sz w:val="28"/>
          <w:szCs w:val="28"/>
        </w:rPr>
        <w:t xml:space="preserve"> disability insurance policy includes </w:t>
      </w:r>
      <w:r>
        <w:rPr>
          <w:rFonts w:asciiTheme="majorBidi" w:hAnsiTheme="majorBidi" w:cstheme="majorBidi"/>
          <w:sz w:val="28"/>
          <w:szCs w:val="28"/>
        </w:rPr>
        <w:t>a</w:t>
      </w:r>
      <w:r w:rsidRPr="007F3AA4">
        <w:rPr>
          <w:rFonts w:asciiTheme="majorBidi" w:hAnsiTheme="majorBidi" w:cstheme="majorBidi"/>
          <w:sz w:val="28"/>
          <w:szCs w:val="28"/>
        </w:rPr>
        <w:t xml:space="preserve"> provision for partial disability</w:t>
      </w:r>
      <w:r>
        <w:rPr>
          <w:rFonts w:asciiTheme="majorBidi" w:hAnsiTheme="majorBidi" w:cstheme="majorBidi"/>
          <w:sz w:val="28"/>
          <w:szCs w:val="28"/>
        </w:rPr>
        <w:t>,</w:t>
      </w:r>
      <w:r w:rsidRPr="007F3AA4">
        <w:rPr>
          <w:rFonts w:asciiTheme="majorBidi" w:hAnsiTheme="majorBidi" w:cstheme="majorBidi"/>
          <w:sz w:val="28"/>
          <w:szCs w:val="28"/>
        </w:rPr>
        <w:t xml:space="preserve"> </w:t>
      </w:r>
      <w:r w:rsidR="00E662AB" w:rsidRPr="00E662AB">
        <w:rPr>
          <w:rFonts w:asciiTheme="majorBidi" w:hAnsiTheme="majorBidi" w:cstheme="majorBidi"/>
          <w:sz w:val="28"/>
          <w:szCs w:val="28"/>
        </w:rPr>
        <w:t>the policy holder can receive 50% of the total disability benefits</w:t>
      </w:r>
      <w:r w:rsidR="00E662AB">
        <w:rPr>
          <w:rFonts w:asciiTheme="majorBidi" w:hAnsiTheme="majorBidi" w:cstheme="majorBidi"/>
          <w:sz w:val="28"/>
          <w:szCs w:val="28"/>
        </w:rPr>
        <w:t>.</w:t>
      </w:r>
    </w:p>
    <w:p w14:paraId="2BE4ED97" w14:textId="7D3740F3" w:rsidR="001C7984" w:rsidRPr="00181C1B" w:rsidRDefault="00E662AB" w:rsidP="00181C1B">
      <w:pPr>
        <w:rPr>
          <w:rFonts w:asciiTheme="majorBidi" w:hAnsiTheme="majorBidi" w:cstheme="majorBidi"/>
          <w:sz w:val="28"/>
          <w:szCs w:val="28"/>
        </w:rPr>
      </w:pPr>
      <w:r w:rsidRPr="00E662AB">
        <w:rPr>
          <w:rFonts w:asciiTheme="majorBidi" w:hAnsiTheme="majorBidi" w:cstheme="majorBidi"/>
          <w:sz w:val="28"/>
          <w:szCs w:val="28"/>
        </w:rPr>
        <w:t xml:space="preserve">When a policy has multiple provisions that could potentially cover </w:t>
      </w:r>
      <w:r>
        <w:rPr>
          <w:rFonts w:asciiTheme="majorBidi" w:hAnsiTheme="majorBidi" w:cstheme="majorBidi"/>
          <w:sz w:val="28"/>
          <w:szCs w:val="28"/>
        </w:rPr>
        <w:t xml:space="preserve">a </w:t>
      </w:r>
      <w:r w:rsidRPr="00E662AB">
        <w:rPr>
          <w:rFonts w:asciiTheme="majorBidi" w:hAnsiTheme="majorBidi" w:cstheme="majorBidi"/>
          <w:sz w:val="28"/>
          <w:szCs w:val="28"/>
        </w:rPr>
        <w:t>specific disability the insurance company typically offers the advantage to the policyholder by paying them the provision that offers the greater benefit</w:t>
      </w:r>
      <w:r>
        <w:rPr>
          <w:rFonts w:asciiTheme="majorBidi" w:hAnsiTheme="majorBidi" w:cstheme="majorBidi"/>
          <w:sz w:val="28"/>
          <w:szCs w:val="28"/>
        </w:rPr>
        <w:t>.</w:t>
      </w:r>
    </w:p>
    <w:p w14:paraId="60BCEFFF" w14:textId="77777777" w:rsidR="00766CE1" w:rsidRPr="00753F0C" w:rsidRDefault="00766CE1" w:rsidP="001C7984">
      <w:pPr>
        <w:rPr>
          <w:rFonts w:asciiTheme="majorBidi" w:hAnsiTheme="majorBidi" w:cstheme="majorBidi"/>
          <w:sz w:val="28"/>
          <w:szCs w:val="28"/>
        </w:rPr>
      </w:pPr>
    </w:p>
    <w:p w14:paraId="06797560" w14:textId="60F335E0" w:rsidR="001C7984" w:rsidRPr="007E189E" w:rsidRDefault="007E189E" w:rsidP="001C7984">
      <w:pPr>
        <w:rPr>
          <w:rFonts w:asciiTheme="majorBidi" w:hAnsiTheme="majorBidi" w:cstheme="majorBidi"/>
          <w:b/>
          <w:bCs/>
          <w:sz w:val="28"/>
          <w:szCs w:val="28"/>
        </w:rPr>
      </w:pPr>
      <w:r w:rsidRPr="007E189E">
        <w:rPr>
          <w:rFonts w:asciiTheme="majorBidi" w:hAnsiTheme="majorBidi" w:cstheme="majorBidi"/>
          <w:b/>
          <w:bCs/>
          <w:sz w:val="28"/>
          <w:szCs w:val="28"/>
        </w:rPr>
        <w:t>Group Disability Insurance</w:t>
      </w:r>
    </w:p>
    <w:p w14:paraId="65A21ADA" w14:textId="17354D2F" w:rsidR="0072503F" w:rsidRDefault="007E189E" w:rsidP="00D24B93">
      <w:pPr>
        <w:pStyle w:val="ListParagraph"/>
        <w:numPr>
          <w:ilvl w:val="0"/>
          <w:numId w:val="6"/>
        </w:numPr>
        <w:rPr>
          <w:rFonts w:asciiTheme="majorBidi" w:hAnsiTheme="majorBidi" w:cstheme="majorBidi"/>
          <w:sz w:val="28"/>
          <w:szCs w:val="28"/>
        </w:rPr>
      </w:pPr>
      <w:r w:rsidRPr="007E189E">
        <w:rPr>
          <w:rFonts w:asciiTheme="majorBidi" w:hAnsiTheme="majorBidi" w:cstheme="majorBidi"/>
          <w:b/>
          <w:bCs/>
          <w:sz w:val="28"/>
          <w:szCs w:val="28"/>
        </w:rPr>
        <w:t>Short-Term Disability</w:t>
      </w:r>
      <w:r w:rsidRPr="007E189E">
        <w:rPr>
          <w:rFonts w:asciiTheme="majorBidi" w:hAnsiTheme="majorBidi" w:cstheme="majorBidi"/>
          <w:sz w:val="28"/>
          <w:szCs w:val="28"/>
        </w:rPr>
        <w:t>: During the initial year of disability, beneficiaries are entitled to receive this benefit. The coverage amounts to 70%-75% of their income. This benefit can be received for a maximum duration of 12 months. While there is typically a 7-day waiting period, it's important to note that if a person becomes disabled due to an accident, the waiting period is waived.</w:t>
      </w:r>
    </w:p>
    <w:p w14:paraId="6417DAB2" w14:textId="77777777" w:rsidR="00D24B93" w:rsidRPr="00D24B93" w:rsidRDefault="00D24B93" w:rsidP="00D24B93">
      <w:pPr>
        <w:pStyle w:val="ListParagraph"/>
        <w:rPr>
          <w:rFonts w:asciiTheme="majorBidi" w:hAnsiTheme="majorBidi" w:cstheme="majorBidi"/>
          <w:sz w:val="28"/>
          <w:szCs w:val="28"/>
        </w:rPr>
      </w:pPr>
    </w:p>
    <w:p w14:paraId="204032BB" w14:textId="48F2C498" w:rsidR="0072503F" w:rsidRPr="00175D48" w:rsidRDefault="00B341A2" w:rsidP="0072503F">
      <w:pPr>
        <w:pStyle w:val="ListParagraph"/>
        <w:numPr>
          <w:ilvl w:val="0"/>
          <w:numId w:val="6"/>
        </w:numPr>
        <w:rPr>
          <w:rFonts w:asciiTheme="majorBidi" w:hAnsiTheme="majorBidi" w:cstheme="majorBidi"/>
          <w:sz w:val="28"/>
          <w:szCs w:val="28"/>
        </w:rPr>
      </w:pPr>
      <w:r w:rsidRPr="00175D48">
        <w:rPr>
          <w:rFonts w:asciiTheme="majorBidi" w:hAnsiTheme="majorBidi" w:cstheme="majorBidi"/>
          <w:b/>
          <w:bCs/>
          <w:sz w:val="28"/>
          <w:szCs w:val="28"/>
        </w:rPr>
        <w:t>Long-Term Disability</w:t>
      </w:r>
      <w:r w:rsidRPr="00175D48">
        <w:rPr>
          <w:rFonts w:asciiTheme="majorBidi" w:hAnsiTheme="majorBidi" w:cstheme="majorBidi"/>
          <w:sz w:val="28"/>
          <w:szCs w:val="28"/>
        </w:rPr>
        <w:t xml:space="preserve">: </w:t>
      </w:r>
      <w:r w:rsidR="00175D48" w:rsidRPr="00175D48">
        <w:rPr>
          <w:rFonts w:asciiTheme="majorBidi" w:hAnsiTheme="majorBidi" w:cstheme="majorBidi"/>
          <w:sz w:val="28"/>
          <w:szCs w:val="28"/>
        </w:rPr>
        <w:t>This category offers coverage for 50%-60% of an individual's income. Long-Term Disability insurance allows individuals to choose benefit periods ranging from 2 years, 5 years, 10 years, to until age 65. The waiting period for LTD is 12 months, and coverage begins after short-term disability benefits expire.</w:t>
      </w:r>
    </w:p>
    <w:p w14:paraId="063C708C" w14:textId="77777777" w:rsidR="0077669F" w:rsidRDefault="0077669F" w:rsidP="00B341A2">
      <w:pPr>
        <w:rPr>
          <w:rFonts w:asciiTheme="majorBidi" w:hAnsiTheme="majorBidi" w:cstheme="majorBidi"/>
          <w:sz w:val="28"/>
          <w:szCs w:val="28"/>
        </w:rPr>
      </w:pPr>
    </w:p>
    <w:p w14:paraId="0C1F85F7" w14:textId="0C6352C9" w:rsidR="0077669F" w:rsidRDefault="0077669F" w:rsidP="00B341A2">
      <w:pPr>
        <w:rPr>
          <w:rFonts w:asciiTheme="majorBidi" w:hAnsiTheme="majorBidi" w:cstheme="majorBidi"/>
          <w:sz w:val="28"/>
          <w:szCs w:val="28"/>
        </w:rPr>
      </w:pPr>
      <w:r w:rsidRPr="0077669F">
        <w:rPr>
          <w:rFonts w:asciiTheme="majorBidi" w:hAnsiTheme="majorBidi" w:cstheme="majorBidi"/>
          <w:b/>
          <w:bCs/>
          <w:sz w:val="28"/>
          <w:szCs w:val="28"/>
        </w:rPr>
        <w:t>Employment Insurance (EI)</w:t>
      </w:r>
      <w:r>
        <w:rPr>
          <w:rFonts w:asciiTheme="majorBidi" w:hAnsiTheme="majorBidi" w:cstheme="majorBidi"/>
          <w:sz w:val="28"/>
          <w:szCs w:val="28"/>
        </w:rPr>
        <w:t xml:space="preserve">: Is a government plan. </w:t>
      </w:r>
      <w:r w:rsidR="00A27F60" w:rsidRPr="00A27F60">
        <w:rPr>
          <w:rFonts w:asciiTheme="majorBidi" w:hAnsiTheme="majorBidi" w:cstheme="majorBidi"/>
          <w:sz w:val="28"/>
          <w:szCs w:val="28"/>
        </w:rPr>
        <w:t xml:space="preserve">Which provides benefits to individuals </w:t>
      </w:r>
      <w:r w:rsidR="00A27F60">
        <w:rPr>
          <w:rFonts w:asciiTheme="majorBidi" w:hAnsiTheme="majorBidi" w:cstheme="majorBidi"/>
          <w:sz w:val="28"/>
          <w:szCs w:val="28"/>
        </w:rPr>
        <w:t xml:space="preserve">for </w:t>
      </w:r>
      <w:r>
        <w:rPr>
          <w:rFonts w:asciiTheme="majorBidi" w:hAnsiTheme="majorBidi" w:cstheme="majorBidi"/>
          <w:sz w:val="28"/>
          <w:szCs w:val="28"/>
        </w:rPr>
        <w:t>disabi</w:t>
      </w:r>
      <w:r w:rsidR="00A27F60">
        <w:rPr>
          <w:rFonts w:asciiTheme="majorBidi" w:hAnsiTheme="majorBidi" w:cstheme="majorBidi"/>
          <w:sz w:val="28"/>
          <w:szCs w:val="28"/>
        </w:rPr>
        <w:t>lities as well.</w:t>
      </w:r>
      <w:r w:rsidR="00A27F60" w:rsidRPr="00A27F60">
        <w:rPr>
          <w:rFonts w:asciiTheme="majorBidi" w:hAnsiTheme="majorBidi" w:cstheme="majorBidi"/>
          <w:sz w:val="28"/>
          <w:szCs w:val="28"/>
        </w:rPr>
        <w:t xml:space="preserve"> EI</w:t>
      </w:r>
      <w:r w:rsidR="00A27F60">
        <w:rPr>
          <w:rFonts w:asciiTheme="majorBidi" w:hAnsiTheme="majorBidi" w:cstheme="majorBidi"/>
          <w:sz w:val="28"/>
          <w:szCs w:val="28"/>
        </w:rPr>
        <w:t xml:space="preserve"> </w:t>
      </w:r>
      <w:r w:rsidR="00A27F60" w:rsidRPr="00A27F60">
        <w:rPr>
          <w:rFonts w:asciiTheme="majorBidi" w:hAnsiTheme="majorBidi" w:cstheme="majorBidi"/>
          <w:sz w:val="28"/>
          <w:szCs w:val="28"/>
        </w:rPr>
        <w:t>provide benefits like personal</w:t>
      </w:r>
      <w:r w:rsidR="00A27F60">
        <w:rPr>
          <w:rFonts w:asciiTheme="majorBidi" w:hAnsiTheme="majorBidi" w:cstheme="majorBidi"/>
          <w:sz w:val="28"/>
          <w:szCs w:val="28"/>
        </w:rPr>
        <w:t xml:space="preserve"> </w:t>
      </w:r>
      <w:r w:rsidR="00A27F60" w:rsidRPr="00A27F60">
        <w:rPr>
          <w:rFonts w:asciiTheme="majorBidi" w:hAnsiTheme="majorBidi" w:cstheme="majorBidi"/>
          <w:sz w:val="28"/>
          <w:szCs w:val="28"/>
        </w:rPr>
        <w:t>or group insurance plans around 50 to 60% of the person's income</w:t>
      </w:r>
      <w:r w:rsidR="00A27F60">
        <w:rPr>
          <w:rFonts w:asciiTheme="majorBidi" w:hAnsiTheme="majorBidi" w:cstheme="majorBidi"/>
          <w:sz w:val="28"/>
          <w:szCs w:val="28"/>
        </w:rPr>
        <w:t xml:space="preserve">. </w:t>
      </w:r>
      <w:r w:rsidR="00A27F60" w:rsidRPr="00A27F60">
        <w:rPr>
          <w:rFonts w:asciiTheme="majorBidi" w:hAnsiTheme="majorBidi" w:cstheme="majorBidi"/>
          <w:sz w:val="28"/>
          <w:szCs w:val="28"/>
        </w:rPr>
        <w:t>The waiting</w:t>
      </w:r>
      <w:r w:rsidR="00A27F60">
        <w:rPr>
          <w:rFonts w:asciiTheme="majorBidi" w:hAnsiTheme="majorBidi" w:cstheme="majorBidi"/>
          <w:sz w:val="28"/>
          <w:szCs w:val="28"/>
        </w:rPr>
        <w:t xml:space="preserve"> period </w:t>
      </w:r>
      <w:r w:rsidR="00A27F60" w:rsidRPr="00A27F60">
        <w:rPr>
          <w:rFonts w:asciiTheme="majorBidi" w:hAnsiTheme="majorBidi" w:cstheme="majorBidi"/>
          <w:sz w:val="28"/>
          <w:szCs w:val="28"/>
        </w:rPr>
        <w:t>Is 7 days, and the benefit</w:t>
      </w:r>
      <w:r w:rsidR="00A27F60">
        <w:rPr>
          <w:rFonts w:asciiTheme="majorBidi" w:hAnsiTheme="majorBidi" w:cstheme="majorBidi"/>
          <w:sz w:val="28"/>
          <w:szCs w:val="28"/>
        </w:rPr>
        <w:t xml:space="preserve"> period i</w:t>
      </w:r>
      <w:r w:rsidR="00A27F60" w:rsidRPr="00A27F60">
        <w:rPr>
          <w:rFonts w:asciiTheme="majorBidi" w:hAnsiTheme="majorBidi" w:cstheme="majorBidi"/>
          <w:sz w:val="28"/>
          <w:szCs w:val="28"/>
        </w:rPr>
        <w:t>s 15 weeks</w:t>
      </w:r>
      <w:r w:rsidR="00A27F60">
        <w:rPr>
          <w:rFonts w:asciiTheme="majorBidi" w:hAnsiTheme="majorBidi" w:cstheme="majorBidi"/>
          <w:sz w:val="28"/>
          <w:szCs w:val="28"/>
        </w:rPr>
        <w:t>.</w:t>
      </w:r>
      <w:r w:rsidR="00A27F60" w:rsidRPr="00A27F60">
        <w:rPr>
          <w:rFonts w:asciiTheme="majorBidi" w:hAnsiTheme="majorBidi" w:cstheme="majorBidi"/>
          <w:sz w:val="28"/>
          <w:szCs w:val="28"/>
        </w:rPr>
        <w:t xml:space="preserve"> It is taxable </w:t>
      </w:r>
      <w:r w:rsidR="00A27F60">
        <w:rPr>
          <w:rFonts w:asciiTheme="majorBidi" w:hAnsiTheme="majorBidi" w:cstheme="majorBidi"/>
          <w:sz w:val="28"/>
          <w:szCs w:val="28"/>
        </w:rPr>
        <w:t>benefit.</w:t>
      </w:r>
    </w:p>
    <w:p w14:paraId="0E431E20" w14:textId="77777777" w:rsidR="00A27F60" w:rsidRDefault="00A27F60" w:rsidP="00B341A2">
      <w:pPr>
        <w:rPr>
          <w:rFonts w:asciiTheme="majorBidi" w:hAnsiTheme="majorBidi" w:cstheme="majorBidi"/>
          <w:sz w:val="28"/>
          <w:szCs w:val="28"/>
        </w:rPr>
      </w:pPr>
    </w:p>
    <w:p w14:paraId="2C2C9BF6" w14:textId="4F80CE52" w:rsidR="00A27F60" w:rsidRDefault="00A27F60" w:rsidP="00B341A2">
      <w:pPr>
        <w:rPr>
          <w:rFonts w:asciiTheme="majorBidi" w:hAnsiTheme="majorBidi" w:cstheme="majorBidi"/>
          <w:sz w:val="28"/>
          <w:szCs w:val="28"/>
        </w:rPr>
      </w:pPr>
      <w:r w:rsidRPr="00A27F60">
        <w:rPr>
          <w:rFonts w:asciiTheme="majorBidi" w:hAnsiTheme="majorBidi" w:cstheme="majorBidi"/>
          <w:b/>
          <w:bCs/>
          <w:sz w:val="28"/>
          <w:szCs w:val="28"/>
        </w:rPr>
        <w:t>Coordination of Benefits</w:t>
      </w:r>
      <w:r>
        <w:rPr>
          <w:rFonts w:asciiTheme="majorBidi" w:hAnsiTheme="majorBidi" w:cstheme="majorBidi"/>
          <w:sz w:val="28"/>
          <w:szCs w:val="28"/>
        </w:rPr>
        <w:t>:</w:t>
      </w:r>
    </w:p>
    <w:p w14:paraId="411F6C77" w14:textId="77A36A4D" w:rsidR="000C37F2" w:rsidRDefault="000C37F2" w:rsidP="00B341A2">
      <w:pPr>
        <w:rPr>
          <w:rFonts w:asciiTheme="majorBidi" w:hAnsiTheme="majorBidi" w:cstheme="majorBidi"/>
          <w:sz w:val="28"/>
          <w:szCs w:val="28"/>
        </w:rPr>
      </w:pPr>
      <w:r w:rsidRPr="000C37F2">
        <w:rPr>
          <w:rFonts w:asciiTheme="majorBidi" w:hAnsiTheme="majorBidi" w:cstheme="majorBidi"/>
          <w:sz w:val="28"/>
          <w:szCs w:val="28"/>
        </w:rPr>
        <w:t>When someone has both group disability plan and personal disability plan the combined benefits from both plans typically cannot exceed 85% of their income. For example, if the client’s annual income is $100,000 and they receive 50% from their group plan they are eligible for up to an additional 35% from their personal plan. This is the coordination of benefits between a group disability plan and a person disability plan.</w:t>
      </w:r>
    </w:p>
    <w:p w14:paraId="01807556" w14:textId="77777777" w:rsidR="000C37F2" w:rsidRPr="000C37F2" w:rsidRDefault="000C37F2" w:rsidP="000C37F2">
      <w:pPr>
        <w:rPr>
          <w:rFonts w:asciiTheme="majorBidi" w:hAnsiTheme="majorBidi" w:cstheme="majorBidi"/>
          <w:sz w:val="28"/>
          <w:szCs w:val="28"/>
        </w:rPr>
      </w:pPr>
      <w:r w:rsidRPr="000C37F2">
        <w:rPr>
          <w:rFonts w:asciiTheme="majorBidi" w:hAnsiTheme="majorBidi" w:cstheme="majorBidi"/>
          <w:sz w:val="28"/>
          <w:szCs w:val="28"/>
        </w:rPr>
        <w:lastRenderedPageBreak/>
        <w:t>If an individual holds both Short-Term Disability (STD) insurance and Employment Insurance (EI) coverage that are interconnected, the following timeline applies:</w:t>
      </w:r>
    </w:p>
    <w:p w14:paraId="38221C84" w14:textId="77777777" w:rsidR="000C37F2" w:rsidRPr="000C37F2" w:rsidRDefault="000C37F2" w:rsidP="000C37F2">
      <w:pPr>
        <w:rPr>
          <w:rFonts w:asciiTheme="majorBidi" w:hAnsiTheme="majorBidi" w:cstheme="majorBidi"/>
          <w:sz w:val="28"/>
          <w:szCs w:val="28"/>
        </w:rPr>
      </w:pPr>
      <w:r w:rsidRPr="000C37F2">
        <w:rPr>
          <w:rFonts w:asciiTheme="majorBidi" w:hAnsiTheme="majorBidi" w:cstheme="majorBidi"/>
          <w:sz w:val="28"/>
          <w:szCs w:val="28"/>
        </w:rPr>
        <w:t>First 14 Days: Immediate Short-Term Disability (STD) coverage with no waiting period.</w:t>
      </w:r>
    </w:p>
    <w:p w14:paraId="0FACB73E" w14:textId="77777777" w:rsidR="000C37F2" w:rsidRPr="000C37F2" w:rsidRDefault="000C37F2" w:rsidP="000C37F2">
      <w:pPr>
        <w:rPr>
          <w:rFonts w:asciiTheme="majorBidi" w:hAnsiTheme="majorBidi" w:cstheme="majorBidi"/>
          <w:sz w:val="28"/>
          <w:szCs w:val="28"/>
        </w:rPr>
      </w:pPr>
      <w:r w:rsidRPr="000C37F2">
        <w:rPr>
          <w:rFonts w:asciiTheme="majorBidi" w:hAnsiTheme="majorBidi" w:cstheme="majorBidi"/>
          <w:sz w:val="28"/>
          <w:szCs w:val="28"/>
        </w:rPr>
        <w:t>Day 15 to Week 15: Employment Insurance (EI) provides benefits for the subsequent 15 weeks.</w:t>
      </w:r>
    </w:p>
    <w:p w14:paraId="6FFE88CE" w14:textId="77777777" w:rsidR="000C37F2" w:rsidRPr="000C37F2" w:rsidRDefault="000C37F2" w:rsidP="000C37F2">
      <w:pPr>
        <w:rPr>
          <w:rFonts w:asciiTheme="majorBidi" w:hAnsiTheme="majorBidi" w:cstheme="majorBidi"/>
          <w:sz w:val="28"/>
          <w:szCs w:val="28"/>
        </w:rPr>
      </w:pPr>
      <w:r w:rsidRPr="000C37F2">
        <w:rPr>
          <w:rFonts w:asciiTheme="majorBidi" w:hAnsiTheme="majorBidi" w:cstheme="majorBidi"/>
          <w:sz w:val="28"/>
          <w:szCs w:val="28"/>
        </w:rPr>
        <w:t>Week 16 to One Year: After the EI coverage ends at week 15, the Short-Term Disability (STD) insurance will resume and provide benefits for the subsequent 1 year.</w:t>
      </w:r>
    </w:p>
    <w:p w14:paraId="14BC0A50" w14:textId="12D34B63" w:rsidR="000C37F2" w:rsidRDefault="000C37F2" w:rsidP="000C37F2">
      <w:pPr>
        <w:rPr>
          <w:rFonts w:asciiTheme="majorBidi" w:hAnsiTheme="majorBidi" w:cstheme="majorBidi"/>
          <w:sz w:val="28"/>
          <w:szCs w:val="28"/>
        </w:rPr>
      </w:pPr>
      <w:r w:rsidRPr="000C37F2">
        <w:rPr>
          <w:rFonts w:asciiTheme="majorBidi" w:hAnsiTheme="majorBidi" w:cstheme="majorBidi"/>
          <w:sz w:val="28"/>
          <w:szCs w:val="28"/>
        </w:rPr>
        <w:t>Beyond One Year: If the client remains disabled beyond the one-year period covered by STD, Long-Term Disability (LTD) benefits come into effect.</w:t>
      </w:r>
    </w:p>
    <w:p w14:paraId="0672117D" w14:textId="77777777" w:rsidR="001C7984" w:rsidRPr="00753F0C" w:rsidRDefault="001C7984" w:rsidP="001C7984">
      <w:pPr>
        <w:rPr>
          <w:rFonts w:asciiTheme="majorBidi" w:hAnsiTheme="majorBidi" w:cstheme="majorBidi"/>
          <w:sz w:val="28"/>
          <w:szCs w:val="28"/>
        </w:rPr>
      </w:pPr>
    </w:p>
    <w:p w14:paraId="5BF6F329" w14:textId="022DD07C" w:rsidR="006A2229" w:rsidRDefault="001C7984" w:rsidP="00D24B93">
      <w:pPr>
        <w:rPr>
          <w:rFonts w:asciiTheme="majorBidi" w:hAnsiTheme="majorBidi" w:cstheme="majorBidi"/>
          <w:sz w:val="28"/>
          <w:szCs w:val="28"/>
        </w:rPr>
      </w:pPr>
      <w:r w:rsidRPr="00753F0C">
        <w:rPr>
          <w:rFonts w:asciiTheme="majorBidi" w:hAnsiTheme="majorBidi" w:cstheme="majorBidi"/>
          <w:sz w:val="28"/>
          <w:szCs w:val="28"/>
        </w:rPr>
        <w:t>3.</w:t>
      </w:r>
      <w:r w:rsidRPr="0073436B">
        <w:rPr>
          <w:rFonts w:asciiTheme="majorBidi" w:hAnsiTheme="majorBidi" w:cstheme="majorBidi"/>
          <w:b/>
          <w:bCs/>
          <w:sz w:val="28"/>
          <w:szCs w:val="28"/>
        </w:rPr>
        <w:t>Creditor Disability Insurance</w:t>
      </w:r>
      <w:r w:rsidRPr="00753F0C">
        <w:rPr>
          <w:rFonts w:asciiTheme="majorBidi" w:hAnsiTheme="majorBidi" w:cstheme="majorBidi"/>
          <w:sz w:val="28"/>
          <w:szCs w:val="28"/>
        </w:rPr>
        <w:t xml:space="preserve">: </w:t>
      </w:r>
      <w:r w:rsidR="00C95F48">
        <w:rPr>
          <w:rFonts w:asciiTheme="majorBidi" w:hAnsiTheme="majorBidi" w:cstheme="majorBidi"/>
          <w:sz w:val="28"/>
          <w:szCs w:val="28"/>
        </w:rPr>
        <w:t>An individual</w:t>
      </w:r>
      <w:r w:rsidR="0073436B" w:rsidRPr="0073436B">
        <w:rPr>
          <w:rFonts w:asciiTheme="majorBidi" w:hAnsiTheme="majorBidi" w:cstheme="majorBidi"/>
          <w:sz w:val="28"/>
          <w:szCs w:val="28"/>
        </w:rPr>
        <w:t xml:space="preserve"> </w:t>
      </w:r>
      <w:r w:rsidR="00C95F48" w:rsidRPr="0073436B">
        <w:rPr>
          <w:rFonts w:asciiTheme="majorBidi" w:hAnsiTheme="majorBidi" w:cstheme="majorBidi"/>
          <w:sz w:val="28"/>
          <w:szCs w:val="28"/>
        </w:rPr>
        <w:t>has</w:t>
      </w:r>
      <w:r w:rsidR="0073436B" w:rsidRPr="0073436B">
        <w:rPr>
          <w:rFonts w:asciiTheme="majorBidi" w:hAnsiTheme="majorBidi" w:cstheme="majorBidi"/>
          <w:sz w:val="28"/>
          <w:szCs w:val="28"/>
        </w:rPr>
        <w:t xml:space="preserve"> the option to acquire this type of disability insurance, specifically designed to cover loan payments in the event of disability. The benefits received from this insurance are </w:t>
      </w:r>
      <w:r w:rsidR="0073436B" w:rsidRPr="0073436B">
        <w:rPr>
          <w:rFonts w:asciiTheme="majorBidi" w:hAnsiTheme="majorBidi" w:cstheme="majorBidi"/>
          <w:b/>
          <w:bCs/>
          <w:sz w:val="28"/>
          <w:szCs w:val="28"/>
        </w:rPr>
        <w:t>tax-free</w:t>
      </w:r>
      <w:r w:rsidR="0073436B">
        <w:rPr>
          <w:rFonts w:asciiTheme="majorBidi" w:hAnsiTheme="majorBidi" w:cstheme="majorBidi"/>
          <w:sz w:val="28"/>
          <w:szCs w:val="28"/>
        </w:rPr>
        <w:t>.</w:t>
      </w:r>
      <w:r w:rsidR="0073436B" w:rsidRPr="0073436B">
        <w:rPr>
          <w:rFonts w:asciiTheme="majorBidi" w:hAnsiTheme="majorBidi" w:cstheme="majorBidi"/>
          <w:sz w:val="28"/>
          <w:szCs w:val="28"/>
        </w:rPr>
        <w:t xml:space="preserve"> </w:t>
      </w:r>
    </w:p>
    <w:p w14:paraId="1665F57E" w14:textId="6719985C" w:rsidR="001C7984" w:rsidRPr="00753F0C" w:rsidRDefault="001C7984" w:rsidP="001C7984">
      <w:pPr>
        <w:rPr>
          <w:rFonts w:asciiTheme="majorBidi" w:hAnsiTheme="majorBidi" w:cstheme="majorBidi"/>
          <w:sz w:val="28"/>
          <w:szCs w:val="28"/>
        </w:rPr>
      </w:pPr>
      <w:r w:rsidRPr="00753F0C">
        <w:rPr>
          <w:rFonts w:asciiTheme="majorBidi" w:hAnsiTheme="majorBidi" w:cstheme="majorBidi"/>
          <w:sz w:val="28"/>
          <w:szCs w:val="28"/>
        </w:rPr>
        <w:t xml:space="preserve"> </w:t>
      </w:r>
    </w:p>
    <w:p w14:paraId="1B61A41C" w14:textId="32A3D527" w:rsidR="006A2229" w:rsidRDefault="00426EDD" w:rsidP="001C7984">
      <w:pPr>
        <w:rPr>
          <w:rFonts w:asciiTheme="majorBidi" w:hAnsiTheme="majorBidi" w:cstheme="majorBidi"/>
          <w:sz w:val="28"/>
          <w:szCs w:val="28"/>
        </w:rPr>
      </w:pPr>
      <w:bookmarkStart w:id="1" w:name="_Hlk143182168"/>
      <w:r w:rsidRPr="00426EDD">
        <w:rPr>
          <w:rFonts w:asciiTheme="majorBidi" w:hAnsiTheme="majorBidi" w:cstheme="majorBidi"/>
          <w:b/>
          <w:bCs/>
          <w:sz w:val="28"/>
          <w:szCs w:val="28"/>
        </w:rPr>
        <w:t xml:space="preserve">Critical </w:t>
      </w:r>
      <w:r w:rsidR="00F912B3" w:rsidRPr="00426EDD">
        <w:rPr>
          <w:rFonts w:asciiTheme="majorBidi" w:hAnsiTheme="majorBidi" w:cstheme="majorBidi"/>
          <w:b/>
          <w:bCs/>
          <w:sz w:val="28"/>
          <w:szCs w:val="28"/>
        </w:rPr>
        <w:t>Illness</w:t>
      </w:r>
      <w:r w:rsidR="00F912B3">
        <w:rPr>
          <w:rFonts w:asciiTheme="majorBidi" w:hAnsiTheme="majorBidi" w:cstheme="majorBidi"/>
          <w:b/>
          <w:bCs/>
          <w:sz w:val="28"/>
          <w:szCs w:val="28"/>
        </w:rPr>
        <w:t xml:space="preserve"> (CI)</w:t>
      </w:r>
      <w:bookmarkEnd w:id="1"/>
      <w:r w:rsidR="00D24B93">
        <w:rPr>
          <w:rFonts w:asciiTheme="majorBidi" w:hAnsiTheme="majorBidi" w:cstheme="majorBidi"/>
          <w:b/>
          <w:bCs/>
          <w:sz w:val="28"/>
          <w:szCs w:val="28"/>
        </w:rPr>
        <w:t xml:space="preserve"> </w:t>
      </w:r>
      <w:r w:rsidRPr="00426EDD">
        <w:rPr>
          <w:rFonts w:asciiTheme="majorBidi" w:hAnsiTheme="majorBidi" w:cstheme="majorBidi"/>
          <w:b/>
          <w:bCs/>
          <w:sz w:val="28"/>
          <w:szCs w:val="28"/>
        </w:rPr>
        <w:t>and Long-Term Care</w:t>
      </w:r>
    </w:p>
    <w:p w14:paraId="6C96B3AB" w14:textId="759CCC97" w:rsidR="001C7984" w:rsidRDefault="00D71EE5" w:rsidP="001C7984">
      <w:pPr>
        <w:rPr>
          <w:rFonts w:asciiTheme="majorBidi" w:hAnsiTheme="majorBidi" w:cstheme="majorBidi"/>
          <w:sz w:val="28"/>
          <w:szCs w:val="28"/>
        </w:rPr>
      </w:pPr>
      <w:r>
        <w:rPr>
          <w:rFonts w:asciiTheme="majorBidi" w:hAnsiTheme="majorBidi" w:cstheme="majorBidi"/>
          <w:sz w:val="28"/>
          <w:szCs w:val="28"/>
        </w:rPr>
        <w:t>B</w:t>
      </w:r>
      <w:r w:rsidRPr="0073436B">
        <w:rPr>
          <w:rFonts w:asciiTheme="majorBidi" w:hAnsiTheme="majorBidi" w:cstheme="majorBidi"/>
          <w:sz w:val="28"/>
          <w:szCs w:val="28"/>
        </w:rPr>
        <w:t>oth</w:t>
      </w:r>
      <w:r w:rsidR="004E79F3" w:rsidRPr="0073436B">
        <w:rPr>
          <w:rFonts w:asciiTheme="majorBidi" w:hAnsiTheme="majorBidi" w:cstheme="majorBidi"/>
          <w:sz w:val="28"/>
          <w:szCs w:val="28"/>
        </w:rPr>
        <w:t xml:space="preserve"> insurances</w:t>
      </w:r>
      <w:r w:rsidR="0073436B" w:rsidRPr="0073436B">
        <w:rPr>
          <w:rFonts w:asciiTheme="majorBidi" w:hAnsiTheme="majorBidi" w:cstheme="majorBidi"/>
          <w:sz w:val="28"/>
          <w:szCs w:val="28"/>
        </w:rPr>
        <w:t xml:space="preserve"> provide a safety to protect an </w:t>
      </w:r>
      <w:r w:rsidR="00426EDD" w:rsidRPr="0073436B">
        <w:rPr>
          <w:rFonts w:asciiTheme="majorBidi" w:hAnsiTheme="majorBidi" w:cstheme="majorBidi"/>
          <w:sz w:val="28"/>
          <w:szCs w:val="28"/>
        </w:rPr>
        <w:t>individual asset</w:t>
      </w:r>
      <w:r w:rsidR="0073436B" w:rsidRPr="0073436B">
        <w:rPr>
          <w:rFonts w:asciiTheme="majorBidi" w:hAnsiTheme="majorBidi" w:cstheme="majorBidi"/>
          <w:sz w:val="28"/>
          <w:szCs w:val="28"/>
        </w:rPr>
        <w:t xml:space="preserve"> and ensure that they have the necessary resources to manage medical expenses and care needs during critical times in their life</w:t>
      </w:r>
      <w:r w:rsidR="00426EDD">
        <w:rPr>
          <w:rFonts w:asciiTheme="majorBidi" w:hAnsiTheme="majorBidi" w:cstheme="majorBidi"/>
          <w:sz w:val="28"/>
          <w:szCs w:val="28"/>
        </w:rPr>
        <w:t>.</w:t>
      </w:r>
    </w:p>
    <w:p w14:paraId="687307AB" w14:textId="13AB161D" w:rsidR="00F912B3" w:rsidRPr="004C40FD" w:rsidRDefault="00F912B3" w:rsidP="001C7984">
      <w:pPr>
        <w:rPr>
          <w:rFonts w:asciiTheme="majorBidi" w:hAnsiTheme="majorBidi" w:cstheme="majorBidi"/>
          <w:b/>
          <w:bCs/>
          <w:sz w:val="28"/>
          <w:szCs w:val="28"/>
        </w:rPr>
      </w:pPr>
      <w:r w:rsidRPr="004C40FD">
        <w:rPr>
          <w:rFonts w:asciiTheme="majorBidi" w:hAnsiTheme="majorBidi" w:cstheme="majorBidi"/>
          <w:b/>
          <w:bCs/>
          <w:sz w:val="28"/>
          <w:szCs w:val="28"/>
        </w:rPr>
        <w:t>Critical Illness (CI)</w:t>
      </w:r>
    </w:p>
    <w:p w14:paraId="21C71034" w14:textId="4B947E5A" w:rsidR="00F912B3" w:rsidRPr="004C40FD" w:rsidRDefault="00F912B3" w:rsidP="004C40FD">
      <w:pPr>
        <w:pStyle w:val="ListParagraph"/>
        <w:numPr>
          <w:ilvl w:val="0"/>
          <w:numId w:val="24"/>
        </w:numPr>
        <w:rPr>
          <w:rFonts w:asciiTheme="majorBidi" w:hAnsiTheme="majorBidi" w:cstheme="majorBidi"/>
          <w:sz w:val="28"/>
          <w:szCs w:val="28"/>
        </w:rPr>
      </w:pPr>
      <w:r w:rsidRPr="004C40FD">
        <w:rPr>
          <w:rFonts w:asciiTheme="majorBidi" w:hAnsiTheme="majorBidi" w:cstheme="majorBidi"/>
          <w:sz w:val="28"/>
          <w:szCs w:val="28"/>
        </w:rPr>
        <w:t>Benefits: Any amount</w:t>
      </w:r>
    </w:p>
    <w:p w14:paraId="54EE7E24" w14:textId="02038565" w:rsidR="00F912B3" w:rsidRPr="004C40FD" w:rsidRDefault="00F912B3" w:rsidP="004C40FD">
      <w:pPr>
        <w:pStyle w:val="ListParagraph"/>
        <w:numPr>
          <w:ilvl w:val="0"/>
          <w:numId w:val="24"/>
        </w:numPr>
        <w:rPr>
          <w:rFonts w:asciiTheme="majorBidi" w:hAnsiTheme="majorBidi" w:cstheme="majorBidi"/>
          <w:sz w:val="28"/>
          <w:szCs w:val="28"/>
        </w:rPr>
      </w:pPr>
      <w:r w:rsidRPr="004C40FD">
        <w:rPr>
          <w:rFonts w:asciiTheme="majorBidi" w:hAnsiTheme="majorBidi" w:cstheme="majorBidi"/>
          <w:sz w:val="28"/>
          <w:szCs w:val="28"/>
        </w:rPr>
        <w:t>Duration: T-10, 20</w:t>
      </w:r>
      <w:r w:rsidR="00D24B93">
        <w:rPr>
          <w:rFonts w:asciiTheme="majorBidi" w:hAnsiTheme="majorBidi" w:cstheme="majorBidi"/>
          <w:sz w:val="28"/>
          <w:szCs w:val="28"/>
        </w:rPr>
        <w:t xml:space="preserve">, </w:t>
      </w:r>
      <w:r w:rsidRPr="004C40FD">
        <w:rPr>
          <w:rFonts w:asciiTheme="majorBidi" w:hAnsiTheme="majorBidi" w:cstheme="majorBidi"/>
          <w:sz w:val="28"/>
          <w:szCs w:val="28"/>
        </w:rPr>
        <w:t>…</w:t>
      </w:r>
      <w:r w:rsidR="004C40FD">
        <w:rPr>
          <w:rFonts w:asciiTheme="majorBidi" w:hAnsiTheme="majorBidi" w:cstheme="majorBidi"/>
          <w:sz w:val="28"/>
          <w:szCs w:val="28"/>
        </w:rPr>
        <w:t>,</w:t>
      </w:r>
      <w:r w:rsidR="00D24B93">
        <w:rPr>
          <w:rFonts w:asciiTheme="majorBidi" w:hAnsiTheme="majorBidi" w:cstheme="majorBidi"/>
          <w:sz w:val="28"/>
          <w:szCs w:val="28"/>
        </w:rPr>
        <w:t xml:space="preserve"> </w:t>
      </w:r>
      <w:r w:rsidRPr="004C40FD">
        <w:rPr>
          <w:rFonts w:asciiTheme="majorBidi" w:hAnsiTheme="majorBidi" w:cstheme="majorBidi"/>
          <w:sz w:val="28"/>
          <w:szCs w:val="28"/>
        </w:rPr>
        <w:t>age 75,100</w:t>
      </w:r>
    </w:p>
    <w:p w14:paraId="132B23A6" w14:textId="244758CB" w:rsidR="00F912B3" w:rsidRPr="004C40FD" w:rsidRDefault="00F912B3" w:rsidP="004C40FD">
      <w:pPr>
        <w:pStyle w:val="ListParagraph"/>
        <w:numPr>
          <w:ilvl w:val="0"/>
          <w:numId w:val="24"/>
        </w:numPr>
        <w:rPr>
          <w:rFonts w:asciiTheme="majorBidi" w:hAnsiTheme="majorBidi" w:cstheme="majorBidi"/>
          <w:sz w:val="28"/>
          <w:szCs w:val="28"/>
        </w:rPr>
      </w:pPr>
      <w:r w:rsidRPr="004C40FD">
        <w:rPr>
          <w:rFonts w:asciiTheme="majorBidi" w:hAnsiTheme="majorBidi" w:cstheme="majorBidi"/>
          <w:sz w:val="28"/>
          <w:szCs w:val="28"/>
        </w:rPr>
        <w:t>Qualification Period: 30 days</w:t>
      </w:r>
    </w:p>
    <w:p w14:paraId="4355842E" w14:textId="43E8000F" w:rsidR="001C7984" w:rsidRPr="004C40FD" w:rsidRDefault="004C40FD" w:rsidP="004C40FD">
      <w:pPr>
        <w:pStyle w:val="ListParagraph"/>
        <w:numPr>
          <w:ilvl w:val="0"/>
          <w:numId w:val="24"/>
        </w:numPr>
        <w:rPr>
          <w:rFonts w:asciiTheme="majorBidi" w:hAnsiTheme="majorBidi" w:cstheme="majorBidi"/>
          <w:sz w:val="28"/>
          <w:szCs w:val="28"/>
        </w:rPr>
      </w:pPr>
      <w:r w:rsidRPr="004C40FD">
        <w:rPr>
          <w:rFonts w:asciiTheme="majorBidi" w:hAnsiTheme="majorBidi" w:cstheme="majorBidi"/>
          <w:sz w:val="28"/>
          <w:szCs w:val="28"/>
        </w:rPr>
        <w:t>Waiting Period or Survival Period: 30 days</w:t>
      </w:r>
    </w:p>
    <w:p w14:paraId="0E475D37" w14:textId="5E94953A" w:rsidR="00426EDD" w:rsidRDefault="00426EDD" w:rsidP="00426EDD">
      <w:pPr>
        <w:rPr>
          <w:rFonts w:asciiTheme="majorBidi" w:hAnsiTheme="majorBidi" w:cstheme="majorBidi"/>
          <w:sz w:val="28"/>
          <w:szCs w:val="28"/>
        </w:rPr>
      </w:pPr>
      <w:r w:rsidRPr="00426EDD">
        <w:rPr>
          <w:rFonts w:asciiTheme="majorBidi" w:hAnsiTheme="majorBidi" w:cstheme="majorBidi"/>
          <w:b/>
          <w:bCs/>
          <w:sz w:val="28"/>
          <w:szCs w:val="28"/>
        </w:rPr>
        <w:t>Qualification Period</w:t>
      </w:r>
      <w:r w:rsidRPr="00426EDD">
        <w:rPr>
          <w:rFonts w:asciiTheme="majorBidi" w:hAnsiTheme="majorBidi" w:cstheme="majorBidi"/>
          <w:sz w:val="28"/>
          <w:szCs w:val="28"/>
        </w:rPr>
        <w:t xml:space="preserve">: The client should maintain good health for a period of </w:t>
      </w:r>
      <w:r w:rsidRPr="00333A2E">
        <w:rPr>
          <w:rFonts w:asciiTheme="majorBidi" w:hAnsiTheme="majorBidi" w:cstheme="majorBidi"/>
          <w:b/>
          <w:bCs/>
          <w:sz w:val="28"/>
          <w:szCs w:val="28"/>
        </w:rPr>
        <w:t xml:space="preserve">30 </w:t>
      </w:r>
      <w:r w:rsidRPr="00426EDD">
        <w:rPr>
          <w:rFonts w:asciiTheme="majorBidi" w:hAnsiTheme="majorBidi" w:cstheme="majorBidi"/>
          <w:sz w:val="28"/>
          <w:szCs w:val="28"/>
        </w:rPr>
        <w:t xml:space="preserve">days to </w:t>
      </w:r>
      <w:r>
        <w:rPr>
          <w:rFonts w:asciiTheme="majorBidi" w:hAnsiTheme="majorBidi" w:cstheme="majorBidi"/>
          <w:sz w:val="28"/>
          <w:szCs w:val="28"/>
        </w:rPr>
        <w:t>get covered</w:t>
      </w:r>
      <w:r w:rsidRPr="00426EDD">
        <w:rPr>
          <w:rFonts w:asciiTheme="majorBidi" w:hAnsiTheme="majorBidi" w:cstheme="majorBidi"/>
          <w:sz w:val="28"/>
          <w:szCs w:val="28"/>
        </w:rPr>
        <w:t xml:space="preserve">. Once qualified, they can receive benefits up to the age of </w:t>
      </w:r>
      <w:r w:rsidRPr="00333A2E">
        <w:rPr>
          <w:rFonts w:asciiTheme="majorBidi" w:hAnsiTheme="majorBidi" w:cstheme="majorBidi"/>
          <w:b/>
          <w:bCs/>
          <w:sz w:val="28"/>
          <w:szCs w:val="28"/>
        </w:rPr>
        <w:t>65</w:t>
      </w:r>
      <w:r w:rsidRPr="00426EDD">
        <w:rPr>
          <w:rFonts w:asciiTheme="majorBidi" w:hAnsiTheme="majorBidi" w:cstheme="majorBidi"/>
          <w:sz w:val="28"/>
          <w:szCs w:val="28"/>
        </w:rPr>
        <w:t>.</w:t>
      </w:r>
    </w:p>
    <w:p w14:paraId="62CFC039" w14:textId="79F5C86E" w:rsidR="00426EDD" w:rsidRPr="00426EDD" w:rsidRDefault="00333A2E" w:rsidP="004E79F3">
      <w:pPr>
        <w:rPr>
          <w:rFonts w:asciiTheme="majorBidi" w:hAnsiTheme="majorBidi" w:cstheme="majorBidi"/>
          <w:sz w:val="28"/>
          <w:szCs w:val="28"/>
        </w:rPr>
      </w:pPr>
      <w:r w:rsidRPr="00333A2E">
        <w:rPr>
          <w:rFonts w:asciiTheme="majorBidi" w:hAnsiTheme="majorBidi" w:cstheme="majorBidi"/>
          <w:b/>
          <w:bCs/>
          <w:sz w:val="28"/>
          <w:szCs w:val="28"/>
        </w:rPr>
        <w:t>Survival period</w:t>
      </w:r>
      <w:r>
        <w:rPr>
          <w:rFonts w:asciiTheme="majorBidi" w:hAnsiTheme="majorBidi" w:cstheme="majorBidi"/>
          <w:sz w:val="28"/>
          <w:szCs w:val="28"/>
        </w:rPr>
        <w:t xml:space="preserve">: </w:t>
      </w:r>
      <w:r w:rsidRPr="00333A2E">
        <w:rPr>
          <w:rFonts w:asciiTheme="majorBidi" w:hAnsiTheme="majorBidi" w:cstheme="majorBidi"/>
          <w:sz w:val="28"/>
          <w:szCs w:val="28"/>
        </w:rPr>
        <w:t xml:space="preserve">This is </w:t>
      </w:r>
      <w:r w:rsidRPr="00333A2E">
        <w:rPr>
          <w:rFonts w:asciiTheme="majorBidi" w:hAnsiTheme="majorBidi" w:cstheme="majorBidi"/>
          <w:b/>
          <w:bCs/>
          <w:sz w:val="28"/>
          <w:szCs w:val="28"/>
        </w:rPr>
        <w:t>30</w:t>
      </w:r>
      <w:r>
        <w:rPr>
          <w:rFonts w:asciiTheme="majorBidi" w:hAnsiTheme="majorBidi" w:cstheme="majorBidi"/>
          <w:sz w:val="28"/>
          <w:szCs w:val="28"/>
        </w:rPr>
        <w:t xml:space="preserve"> days</w:t>
      </w:r>
      <w:r w:rsidRPr="00333A2E">
        <w:rPr>
          <w:rFonts w:asciiTheme="majorBidi" w:hAnsiTheme="majorBidi" w:cstheme="majorBidi"/>
          <w:sz w:val="28"/>
          <w:szCs w:val="28"/>
        </w:rPr>
        <w:t xml:space="preserve"> after diag</w:t>
      </w:r>
      <w:r>
        <w:rPr>
          <w:rFonts w:asciiTheme="majorBidi" w:hAnsiTheme="majorBidi" w:cstheme="majorBidi"/>
          <w:sz w:val="28"/>
          <w:szCs w:val="28"/>
        </w:rPr>
        <w:t xml:space="preserve">nosis </w:t>
      </w:r>
      <w:r w:rsidRPr="00333A2E">
        <w:rPr>
          <w:rFonts w:asciiTheme="majorBidi" w:hAnsiTheme="majorBidi" w:cstheme="majorBidi"/>
          <w:sz w:val="28"/>
          <w:szCs w:val="28"/>
        </w:rPr>
        <w:t>that the insured person must survive</w:t>
      </w:r>
      <w:r>
        <w:rPr>
          <w:rFonts w:asciiTheme="majorBidi" w:hAnsiTheme="majorBidi" w:cstheme="majorBidi"/>
          <w:sz w:val="28"/>
          <w:szCs w:val="28"/>
        </w:rPr>
        <w:t xml:space="preserve"> </w:t>
      </w:r>
      <w:r w:rsidR="004E79F3" w:rsidRPr="00333A2E">
        <w:rPr>
          <w:rFonts w:asciiTheme="majorBidi" w:hAnsiTheme="majorBidi" w:cstheme="majorBidi"/>
          <w:sz w:val="28"/>
          <w:szCs w:val="28"/>
        </w:rPr>
        <w:t>to</w:t>
      </w:r>
      <w:r w:rsidRPr="00333A2E">
        <w:rPr>
          <w:rFonts w:asciiTheme="majorBidi" w:hAnsiTheme="majorBidi" w:cstheme="majorBidi"/>
          <w:sz w:val="28"/>
          <w:szCs w:val="28"/>
        </w:rPr>
        <w:t xml:space="preserve"> be eligible to receive the benefit this helps ensure that their condition is a stable and not a terminal illness at the time of claim</w:t>
      </w:r>
      <w:r>
        <w:rPr>
          <w:rFonts w:asciiTheme="majorBidi" w:hAnsiTheme="majorBidi" w:cstheme="majorBidi"/>
          <w:sz w:val="28"/>
          <w:szCs w:val="28"/>
        </w:rPr>
        <w:t>.</w:t>
      </w:r>
      <w:r w:rsidRPr="00333A2E">
        <w:rPr>
          <w:rFonts w:asciiTheme="majorBidi" w:hAnsiTheme="majorBidi" w:cstheme="majorBidi"/>
          <w:sz w:val="28"/>
          <w:szCs w:val="28"/>
        </w:rPr>
        <w:t xml:space="preserve"> </w:t>
      </w:r>
    </w:p>
    <w:p w14:paraId="364A6780" w14:textId="31900A99" w:rsidR="00426EDD" w:rsidRDefault="00426EDD" w:rsidP="00426EDD">
      <w:pPr>
        <w:rPr>
          <w:rFonts w:asciiTheme="majorBidi" w:hAnsiTheme="majorBidi" w:cstheme="majorBidi"/>
          <w:sz w:val="28"/>
          <w:szCs w:val="28"/>
        </w:rPr>
      </w:pPr>
      <w:r w:rsidRPr="00333A2E">
        <w:rPr>
          <w:rFonts w:asciiTheme="majorBidi" w:hAnsiTheme="majorBidi" w:cstheme="majorBidi"/>
          <w:b/>
          <w:bCs/>
          <w:sz w:val="28"/>
          <w:szCs w:val="28"/>
        </w:rPr>
        <w:lastRenderedPageBreak/>
        <w:t>Waiting Period</w:t>
      </w:r>
      <w:r w:rsidRPr="00426EDD">
        <w:rPr>
          <w:rFonts w:asciiTheme="majorBidi" w:hAnsiTheme="majorBidi" w:cstheme="majorBidi"/>
          <w:sz w:val="28"/>
          <w:szCs w:val="28"/>
        </w:rPr>
        <w:t>: Following the diagnosis of an illness, the client must remain alive for a duration of</w:t>
      </w:r>
      <w:r w:rsidRPr="00426EDD">
        <w:rPr>
          <w:rFonts w:asciiTheme="majorBidi" w:hAnsiTheme="majorBidi" w:cstheme="majorBidi"/>
          <w:b/>
          <w:bCs/>
          <w:sz w:val="28"/>
          <w:szCs w:val="28"/>
        </w:rPr>
        <w:t xml:space="preserve"> 30</w:t>
      </w:r>
      <w:r w:rsidRPr="00426EDD">
        <w:rPr>
          <w:rFonts w:asciiTheme="majorBidi" w:hAnsiTheme="majorBidi" w:cstheme="majorBidi"/>
          <w:sz w:val="28"/>
          <w:szCs w:val="28"/>
        </w:rPr>
        <w:t xml:space="preserve"> days before becoming eligible to receive benefits. These benefits are typically provided in a </w:t>
      </w:r>
      <w:r w:rsidRPr="00914049">
        <w:rPr>
          <w:rFonts w:asciiTheme="majorBidi" w:hAnsiTheme="majorBidi" w:cstheme="majorBidi"/>
          <w:b/>
          <w:bCs/>
          <w:sz w:val="28"/>
          <w:szCs w:val="28"/>
        </w:rPr>
        <w:t>lump sum</w:t>
      </w:r>
      <w:r>
        <w:rPr>
          <w:rFonts w:asciiTheme="majorBidi" w:hAnsiTheme="majorBidi" w:cstheme="majorBidi"/>
          <w:sz w:val="28"/>
          <w:szCs w:val="28"/>
        </w:rPr>
        <w:t>.</w:t>
      </w:r>
    </w:p>
    <w:p w14:paraId="083412A2" w14:textId="2C399E00" w:rsidR="00426EDD" w:rsidRPr="00426EDD" w:rsidRDefault="00426EDD" w:rsidP="006A2229">
      <w:pPr>
        <w:rPr>
          <w:rFonts w:asciiTheme="majorBidi" w:hAnsiTheme="majorBidi" w:cstheme="majorBidi"/>
          <w:sz w:val="28"/>
          <w:szCs w:val="28"/>
        </w:rPr>
      </w:pPr>
      <w:r w:rsidRPr="00426EDD">
        <w:rPr>
          <w:rFonts w:asciiTheme="majorBidi" w:hAnsiTheme="majorBidi" w:cstheme="majorBidi"/>
          <w:b/>
          <w:bCs/>
          <w:sz w:val="28"/>
          <w:szCs w:val="28"/>
        </w:rPr>
        <w:t>Types of Critical Illness Coverage</w:t>
      </w:r>
      <w:r w:rsidRPr="00426EDD">
        <w:rPr>
          <w:rFonts w:asciiTheme="majorBidi" w:hAnsiTheme="majorBidi" w:cstheme="majorBidi"/>
          <w:sz w:val="28"/>
          <w:szCs w:val="28"/>
        </w:rPr>
        <w:t>:</w:t>
      </w:r>
    </w:p>
    <w:p w14:paraId="3027EFBB" w14:textId="77777777" w:rsidR="006A2229" w:rsidRDefault="00426EDD" w:rsidP="00426EDD">
      <w:pPr>
        <w:pStyle w:val="ListParagraph"/>
        <w:numPr>
          <w:ilvl w:val="0"/>
          <w:numId w:val="7"/>
        </w:numPr>
        <w:rPr>
          <w:rFonts w:asciiTheme="majorBidi" w:hAnsiTheme="majorBidi" w:cstheme="majorBidi"/>
          <w:sz w:val="28"/>
          <w:szCs w:val="28"/>
        </w:rPr>
      </w:pPr>
      <w:r w:rsidRPr="00426EDD">
        <w:rPr>
          <w:rFonts w:asciiTheme="majorBidi" w:hAnsiTheme="majorBidi" w:cstheme="majorBidi"/>
          <w:b/>
          <w:bCs/>
          <w:sz w:val="28"/>
          <w:szCs w:val="28"/>
        </w:rPr>
        <w:t>Big 4</w:t>
      </w:r>
      <w:r w:rsidRPr="00426EDD">
        <w:rPr>
          <w:rFonts w:asciiTheme="majorBidi" w:hAnsiTheme="majorBidi" w:cstheme="majorBidi"/>
          <w:sz w:val="28"/>
          <w:szCs w:val="28"/>
        </w:rPr>
        <w:t xml:space="preserve">: This category covers the four major critical illnesses, </w:t>
      </w:r>
      <w:r w:rsidR="006A2229">
        <w:rPr>
          <w:rFonts w:asciiTheme="majorBidi" w:hAnsiTheme="majorBidi" w:cstheme="majorBidi"/>
          <w:sz w:val="28"/>
          <w:szCs w:val="28"/>
        </w:rPr>
        <w:t>include:</w:t>
      </w:r>
    </w:p>
    <w:p w14:paraId="58227C87" w14:textId="365715D8" w:rsidR="00426EDD" w:rsidRPr="00426EDD" w:rsidRDefault="00426EDD" w:rsidP="004C40FD">
      <w:pPr>
        <w:pStyle w:val="ListParagraph"/>
        <w:rPr>
          <w:rFonts w:asciiTheme="majorBidi" w:hAnsiTheme="majorBidi" w:cstheme="majorBidi"/>
          <w:sz w:val="28"/>
          <w:szCs w:val="28"/>
        </w:rPr>
      </w:pPr>
      <w:r w:rsidRPr="00426EDD">
        <w:rPr>
          <w:rFonts w:asciiTheme="majorBidi" w:hAnsiTheme="majorBidi" w:cstheme="majorBidi"/>
          <w:sz w:val="28"/>
          <w:szCs w:val="28"/>
        </w:rPr>
        <w:t xml:space="preserve"> heart attack, stroke, cancer, and coronary bypass surgery. </w:t>
      </w:r>
    </w:p>
    <w:p w14:paraId="0D06818D" w14:textId="3C98195E" w:rsidR="00426EDD" w:rsidRPr="004C40FD" w:rsidRDefault="00426EDD" w:rsidP="004C40FD">
      <w:pPr>
        <w:pStyle w:val="ListParagraph"/>
        <w:numPr>
          <w:ilvl w:val="0"/>
          <w:numId w:val="7"/>
        </w:numPr>
        <w:rPr>
          <w:rFonts w:asciiTheme="majorBidi" w:hAnsiTheme="majorBidi" w:cstheme="majorBidi"/>
          <w:sz w:val="28"/>
          <w:szCs w:val="28"/>
        </w:rPr>
      </w:pPr>
      <w:r w:rsidRPr="00426EDD">
        <w:rPr>
          <w:rFonts w:asciiTheme="majorBidi" w:hAnsiTheme="majorBidi" w:cstheme="majorBidi"/>
          <w:b/>
          <w:bCs/>
          <w:sz w:val="28"/>
          <w:szCs w:val="28"/>
        </w:rPr>
        <w:t>10 Conditions</w:t>
      </w:r>
    </w:p>
    <w:p w14:paraId="2767DBF7" w14:textId="508842DB" w:rsidR="00426EDD" w:rsidRPr="00426EDD" w:rsidRDefault="00426EDD" w:rsidP="00426EDD">
      <w:pPr>
        <w:pStyle w:val="ListParagraph"/>
        <w:numPr>
          <w:ilvl w:val="0"/>
          <w:numId w:val="7"/>
        </w:numPr>
        <w:rPr>
          <w:rFonts w:asciiTheme="majorBidi" w:hAnsiTheme="majorBidi" w:cstheme="majorBidi"/>
          <w:sz w:val="28"/>
          <w:szCs w:val="28"/>
        </w:rPr>
      </w:pPr>
      <w:r w:rsidRPr="00426EDD">
        <w:rPr>
          <w:rFonts w:asciiTheme="majorBidi" w:hAnsiTheme="majorBidi" w:cstheme="majorBidi"/>
          <w:b/>
          <w:bCs/>
          <w:sz w:val="28"/>
          <w:szCs w:val="28"/>
        </w:rPr>
        <w:t>25 Conditions</w:t>
      </w:r>
    </w:p>
    <w:p w14:paraId="47F0D20C" w14:textId="77777777" w:rsidR="001C7984" w:rsidRPr="00753F0C" w:rsidRDefault="001C7984" w:rsidP="001C7984">
      <w:pPr>
        <w:rPr>
          <w:rFonts w:asciiTheme="majorBidi" w:hAnsiTheme="majorBidi" w:cstheme="majorBidi"/>
          <w:sz w:val="28"/>
          <w:szCs w:val="28"/>
        </w:rPr>
      </w:pPr>
    </w:p>
    <w:p w14:paraId="0BEE0AC1" w14:textId="119B687B" w:rsidR="00F52420" w:rsidRPr="00F52420" w:rsidRDefault="006A2229" w:rsidP="00F52420">
      <w:pPr>
        <w:rPr>
          <w:rFonts w:asciiTheme="majorBidi" w:hAnsiTheme="majorBidi" w:cstheme="majorBidi"/>
          <w:sz w:val="28"/>
          <w:szCs w:val="28"/>
        </w:rPr>
      </w:pPr>
      <w:r w:rsidRPr="006A2229">
        <w:rPr>
          <w:rFonts w:asciiTheme="majorBidi" w:hAnsiTheme="majorBidi" w:cstheme="majorBidi"/>
          <w:b/>
          <w:bCs/>
          <w:sz w:val="28"/>
          <w:szCs w:val="28"/>
        </w:rPr>
        <w:t>Riders for Critical Illness Insurance</w:t>
      </w:r>
      <w:r w:rsidR="00F52420" w:rsidRPr="00F52420">
        <w:rPr>
          <w:rFonts w:asciiTheme="majorBidi" w:hAnsiTheme="majorBidi" w:cstheme="majorBidi"/>
          <w:sz w:val="28"/>
          <w:szCs w:val="28"/>
        </w:rPr>
        <w:t>:</w:t>
      </w:r>
    </w:p>
    <w:p w14:paraId="38E4A6DD" w14:textId="13392094" w:rsidR="00F52420" w:rsidRDefault="00F52420" w:rsidP="00F52420">
      <w:pPr>
        <w:rPr>
          <w:rFonts w:asciiTheme="majorBidi" w:hAnsiTheme="majorBidi" w:cstheme="majorBidi"/>
          <w:sz w:val="28"/>
          <w:szCs w:val="28"/>
        </w:rPr>
      </w:pPr>
      <w:r w:rsidRPr="00F52420">
        <w:rPr>
          <w:rFonts w:asciiTheme="majorBidi" w:hAnsiTheme="majorBidi" w:cstheme="majorBidi"/>
          <w:b/>
          <w:bCs/>
          <w:sz w:val="28"/>
          <w:szCs w:val="28"/>
        </w:rPr>
        <w:t>ROP (Return of Premium</w:t>
      </w:r>
      <w:r w:rsidRPr="00F52420">
        <w:rPr>
          <w:rFonts w:asciiTheme="majorBidi" w:hAnsiTheme="majorBidi" w:cstheme="majorBidi"/>
          <w:sz w:val="28"/>
          <w:szCs w:val="28"/>
        </w:rPr>
        <w:t>): If the client has not filed any claims until reaching the age of 65, they will receive a refund of the premiums they have paid over the policy's duration.</w:t>
      </w:r>
    </w:p>
    <w:p w14:paraId="20757923" w14:textId="7581D7D7" w:rsidR="00F52420" w:rsidRDefault="00F52420" w:rsidP="00F52420">
      <w:pPr>
        <w:rPr>
          <w:rFonts w:asciiTheme="majorBidi" w:hAnsiTheme="majorBidi" w:cstheme="majorBidi"/>
          <w:sz w:val="28"/>
          <w:szCs w:val="28"/>
        </w:rPr>
      </w:pPr>
      <w:r w:rsidRPr="00F52420">
        <w:rPr>
          <w:rFonts w:asciiTheme="majorBidi" w:hAnsiTheme="majorBidi" w:cstheme="majorBidi"/>
          <w:b/>
          <w:bCs/>
          <w:sz w:val="28"/>
          <w:szCs w:val="28"/>
        </w:rPr>
        <w:t>Waiver of Premium</w:t>
      </w:r>
      <w:r w:rsidRPr="00F52420">
        <w:rPr>
          <w:rFonts w:asciiTheme="majorBidi" w:hAnsiTheme="majorBidi" w:cstheme="majorBidi"/>
          <w:sz w:val="28"/>
          <w:szCs w:val="28"/>
        </w:rPr>
        <w:t>: If this rider is included in your critical illness policy and you become disabled due to an injury, your premium payments will be suspended until you are able to return to work.</w:t>
      </w:r>
    </w:p>
    <w:p w14:paraId="1C0923E2" w14:textId="52A15949" w:rsidR="00B525FE" w:rsidRPr="00F52420" w:rsidRDefault="00B525FE" w:rsidP="00F52420">
      <w:pPr>
        <w:rPr>
          <w:rFonts w:asciiTheme="majorBidi" w:hAnsiTheme="majorBidi" w:cstheme="majorBidi"/>
          <w:sz w:val="28"/>
          <w:szCs w:val="28"/>
        </w:rPr>
      </w:pPr>
      <w:r w:rsidRPr="00B525FE">
        <w:rPr>
          <w:rFonts w:asciiTheme="majorBidi" w:hAnsiTheme="majorBidi" w:cstheme="majorBidi"/>
          <w:sz w:val="28"/>
          <w:szCs w:val="28"/>
        </w:rPr>
        <w:t>The waiver of premium rider can be added to a critical illness policy if the insured meets the medical qualifications and pays an extra premium</w:t>
      </w:r>
      <w:r>
        <w:rPr>
          <w:rFonts w:asciiTheme="majorBidi" w:hAnsiTheme="majorBidi" w:cstheme="majorBidi"/>
          <w:sz w:val="28"/>
          <w:szCs w:val="28"/>
        </w:rPr>
        <w:t>.</w:t>
      </w:r>
      <w:r w:rsidRPr="00B525FE">
        <w:rPr>
          <w:rFonts w:asciiTheme="majorBidi" w:hAnsiTheme="majorBidi" w:cstheme="majorBidi"/>
          <w:sz w:val="28"/>
          <w:szCs w:val="28"/>
        </w:rPr>
        <w:t xml:space="preserve"> </w:t>
      </w:r>
      <w:r>
        <w:rPr>
          <w:rFonts w:asciiTheme="majorBidi" w:hAnsiTheme="majorBidi" w:cstheme="majorBidi"/>
          <w:sz w:val="28"/>
          <w:szCs w:val="28"/>
        </w:rPr>
        <w:t>T</w:t>
      </w:r>
      <w:r w:rsidRPr="00B525FE">
        <w:rPr>
          <w:rFonts w:asciiTheme="majorBidi" w:hAnsiTheme="majorBidi" w:cstheme="majorBidi"/>
          <w:sz w:val="28"/>
          <w:szCs w:val="28"/>
        </w:rPr>
        <w:t xml:space="preserve">his rider ensures that if the insured person becomes critically ill, they </w:t>
      </w:r>
      <w:r>
        <w:rPr>
          <w:rFonts w:asciiTheme="majorBidi" w:hAnsiTheme="majorBidi" w:cstheme="majorBidi"/>
          <w:sz w:val="28"/>
          <w:szCs w:val="28"/>
        </w:rPr>
        <w:t xml:space="preserve">won’t need </w:t>
      </w:r>
      <w:r w:rsidRPr="00B525FE">
        <w:rPr>
          <w:rFonts w:asciiTheme="majorBidi" w:hAnsiTheme="majorBidi" w:cstheme="majorBidi"/>
          <w:sz w:val="28"/>
          <w:szCs w:val="28"/>
        </w:rPr>
        <w:t>to continue paying premiums to keep the policy active</w:t>
      </w:r>
      <w:r>
        <w:rPr>
          <w:rFonts w:asciiTheme="majorBidi" w:hAnsiTheme="majorBidi" w:cstheme="majorBidi"/>
          <w:sz w:val="28"/>
          <w:szCs w:val="28"/>
        </w:rPr>
        <w:t>.</w:t>
      </w:r>
      <w:r w:rsidRPr="00B525FE">
        <w:rPr>
          <w:rFonts w:asciiTheme="majorBidi" w:hAnsiTheme="majorBidi" w:cstheme="majorBidi"/>
          <w:sz w:val="28"/>
          <w:szCs w:val="28"/>
        </w:rPr>
        <w:t xml:space="preserve"> </w:t>
      </w:r>
      <w:r>
        <w:rPr>
          <w:rFonts w:asciiTheme="majorBidi" w:hAnsiTheme="majorBidi" w:cstheme="majorBidi"/>
          <w:sz w:val="28"/>
          <w:szCs w:val="28"/>
        </w:rPr>
        <w:t>I</w:t>
      </w:r>
      <w:r w:rsidRPr="00B525FE">
        <w:rPr>
          <w:rFonts w:asciiTheme="majorBidi" w:hAnsiTheme="majorBidi" w:cstheme="majorBidi"/>
          <w:sz w:val="28"/>
          <w:szCs w:val="28"/>
        </w:rPr>
        <w:t>t is typically included when the policy is issued and is often available for individuals who are 55 years old or younger at the time of application</w:t>
      </w:r>
      <w:r>
        <w:rPr>
          <w:rFonts w:asciiTheme="majorBidi" w:hAnsiTheme="majorBidi" w:cstheme="majorBidi"/>
          <w:sz w:val="28"/>
          <w:szCs w:val="28"/>
        </w:rPr>
        <w:t>.</w:t>
      </w:r>
    </w:p>
    <w:p w14:paraId="7DAC3C85" w14:textId="4BC3A5E9" w:rsidR="00D24B93" w:rsidRDefault="00F52420" w:rsidP="00181C1B">
      <w:pPr>
        <w:rPr>
          <w:rFonts w:asciiTheme="majorBidi" w:hAnsiTheme="majorBidi" w:cstheme="majorBidi"/>
          <w:sz w:val="28"/>
          <w:szCs w:val="28"/>
        </w:rPr>
      </w:pPr>
      <w:r w:rsidRPr="00F52420">
        <w:rPr>
          <w:rFonts w:asciiTheme="majorBidi" w:hAnsiTheme="majorBidi" w:cstheme="majorBidi"/>
          <w:b/>
          <w:bCs/>
          <w:sz w:val="28"/>
          <w:szCs w:val="28"/>
        </w:rPr>
        <w:t>Long-Term Care</w:t>
      </w:r>
      <w:r w:rsidRPr="00F52420">
        <w:rPr>
          <w:rFonts w:asciiTheme="majorBidi" w:hAnsiTheme="majorBidi" w:cstheme="majorBidi"/>
          <w:sz w:val="28"/>
          <w:szCs w:val="28"/>
        </w:rPr>
        <w:t xml:space="preserve">: </w:t>
      </w:r>
      <w:r w:rsidR="00F9184E" w:rsidRPr="00F9184E">
        <w:rPr>
          <w:rFonts w:asciiTheme="majorBidi" w:hAnsiTheme="majorBidi" w:cstheme="majorBidi"/>
          <w:sz w:val="28"/>
          <w:szCs w:val="28"/>
        </w:rPr>
        <w:t>Long-Term Care (LTC) insurance provides coverage for individuals who are unable to perform certain activities of daily living (ADLs) independently. If an individual cannot perform two or more ADLs, they become eligible for Long-Term Care benefits. Some of the common ADLs include:</w:t>
      </w:r>
    </w:p>
    <w:p w14:paraId="5CD5B811" w14:textId="7B825E43" w:rsidR="00F52420" w:rsidRPr="00F52420" w:rsidRDefault="00D404C3" w:rsidP="00F52420">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 xml:space="preserve">Eating </w:t>
      </w:r>
    </w:p>
    <w:p w14:paraId="3A477883" w14:textId="06371E48" w:rsidR="00F52420" w:rsidRPr="00F52420" w:rsidRDefault="00F52420" w:rsidP="00F52420">
      <w:pPr>
        <w:pStyle w:val="ListParagraph"/>
        <w:numPr>
          <w:ilvl w:val="0"/>
          <w:numId w:val="8"/>
        </w:numPr>
        <w:rPr>
          <w:rFonts w:asciiTheme="majorBidi" w:hAnsiTheme="majorBidi" w:cstheme="majorBidi"/>
          <w:sz w:val="28"/>
          <w:szCs w:val="28"/>
        </w:rPr>
      </w:pPr>
      <w:r w:rsidRPr="00F52420">
        <w:rPr>
          <w:rFonts w:asciiTheme="majorBidi" w:hAnsiTheme="majorBidi" w:cstheme="majorBidi"/>
          <w:sz w:val="28"/>
          <w:szCs w:val="28"/>
        </w:rPr>
        <w:t>Bathing</w:t>
      </w:r>
    </w:p>
    <w:p w14:paraId="35895CD6" w14:textId="121A6CAC" w:rsidR="00F52420" w:rsidRPr="00F52420" w:rsidRDefault="00D404C3" w:rsidP="00F52420">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Dressing</w:t>
      </w:r>
    </w:p>
    <w:p w14:paraId="636365F5" w14:textId="223FF28F" w:rsidR="00F52420" w:rsidRPr="00F52420" w:rsidRDefault="00F52420" w:rsidP="00F52420">
      <w:pPr>
        <w:pStyle w:val="ListParagraph"/>
        <w:numPr>
          <w:ilvl w:val="0"/>
          <w:numId w:val="8"/>
        </w:numPr>
        <w:rPr>
          <w:rFonts w:asciiTheme="majorBidi" w:hAnsiTheme="majorBidi" w:cstheme="majorBidi"/>
          <w:sz w:val="28"/>
          <w:szCs w:val="28"/>
        </w:rPr>
      </w:pPr>
      <w:r w:rsidRPr="00F52420">
        <w:rPr>
          <w:rFonts w:asciiTheme="majorBidi" w:hAnsiTheme="majorBidi" w:cstheme="majorBidi"/>
          <w:sz w:val="28"/>
          <w:szCs w:val="28"/>
        </w:rPr>
        <w:t>Transferring</w:t>
      </w:r>
    </w:p>
    <w:p w14:paraId="5C267C16" w14:textId="0629A351" w:rsidR="00F52420" w:rsidRPr="00F52420" w:rsidRDefault="00D404C3" w:rsidP="00F52420">
      <w:pPr>
        <w:pStyle w:val="ListParagraph"/>
        <w:numPr>
          <w:ilvl w:val="0"/>
          <w:numId w:val="8"/>
        </w:numPr>
        <w:rPr>
          <w:rFonts w:asciiTheme="majorBidi" w:hAnsiTheme="majorBidi" w:cstheme="majorBidi"/>
          <w:sz w:val="28"/>
          <w:szCs w:val="28"/>
        </w:rPr>
      </w:pPr>
      <w:r>
        <w:rPr>
          <w:rFonts w:asciiTheme="majorBidi" w:hAnsiTheme="majorBidi" w:cstheme="majorBidi"/>
          <w:sz w:val="28"/>
          <w:szCs w:val="28"/>
        </w:rPr>
        <w:t>Toileting</w:t>
      </w:r>
    </w:p>
    <w:p w14:paraId="5FCA92D5" w14:textId="36520640" w:rsidR="00F52420" w:rsidRPr="00F52420" w:rsidRDefault="00F52420" w:rsidP="00F52420">
      <w:pPr>
        <w:pStyle w:val="ListParagraph"/>
        <w:numPr>
          <w:ilvl w:val="0"/>
          <w:numId w:val="8"/>
        </w:numPr>
        <w:rPr>
          <w:rFonts w:asciiTheme="majorBidi" w:hAnsiTheme="majorBidi" w:cstheme="majorBidi"/>
          <w:sz w:val="28"/>
          <w:szCs w:val="28"/>
        </w:rPr>
      </w:pPr>
      <w:r w:rsidRPr="00F52420">
        <w:rPr>
          <w:rFonts w:asciiTheme="majorBidi" w:hAnsiTheme="majorBidi" w:cstheme="majorBidi"/>
          <w:sz w:val="28"/>
          <w:szCs w:val="28"/>
        </w:rPr>
        <w:t>Maintaining continence</w:t>
      </w:r>
    </w:p>
    <w:p w14:paraId="1ADC1488" w14:textId="7482BA2B" w:rsidR="00F52420" w:rsidRDefault="00F52420" w:rsidP="00F9184E">
      <w:pPr>
        <w:rPr>
          <w:rFonts w:asciiTheme="majorBidi" w:hAnsiTheme="majorBidi" w:cstheme="majorBidi"/>
          <w:sz w:val="28"/>
          <w:szCs w:val="28"/>
        </w:rPr>
      </w:pPr>
      <w:r w:rsidRPr="00F52420">
        <w:rPr>
          <w:rFonts w:asciiTheme="majorBidi" w:hAnsiTheme="majorBidi" w:cstheme="majorBidi"/>
          <w:sz w:val="28"/>
          <w:szCs w:val="28"/>
        </w:rPr>
        <w:lastRenderedPageBreak/>
        <w:t xml:space="preserve">The coverage extends until the age of 65 </w:t>
      </w:r>
      <w:r w:rsidR="00F9184E" w:rsidRPr="00F9184E">
        <w:rPr>
          <w:rFonts w:asciiTheme="majorBidi" w:hAnsiTheme="majorBidi" w:cstheme="majorBidi"/>
          <w:sz w:val="28"/>
          <w:szCs w:val="28"/>
        </w:rPr>
        <w:t>and provides benefits either on a maximum limit reimbursement basis or an indemnity basis.</w:t>
      </w:r>
    </w:p>
    <w:p w14:paraId="22C0C042" w14:textId="77777777" w:rsidR="00D404C3" w:rsidRDefault="00D404C3" w:rsidP="00D404C3">
      <w:pPr>
        <w:rPr>
          <w:rFonts w:asciiTheme="majorBidi" w:hAnsiTheme="majorBidi" w:cstheme="majorBidi"/>
          <w:sz w:val="28"/>
          <w:szCs w:val="28"/>
        </w:rPr>
      </w:pPr>
      <w:r w:rsidRPr="00D404C3">
        <w:rPr>
          <w:rFonts w:asciiTheme="majorBidi" w:hAnsiTheme="majorBidi" w:cstheme="majorBidi"/>
          <w:sz w:val="28"/>
          <w:szCs w:val="28"/>
        </w:rPr>
        <w:t>Long-Term Care insurance covers a range of services, including:</w:t>
      </w:r>
    </w:p>
    <w:p w14:paraId="1972897D" w14:textId="235BD805" w:rsidR="00D404C3" w:rsidRPr="00D404C3" w:rsidRDefault="00D404C3" w:rsidP="00D404C3">
      <w:pPr>
        <w:pStyle w:val="ListParagraph"/>
        <w:numPr>
          <w:ilvl w:val="0"/>
          <w:numId w:val="26"/>
        </w:numPr>
        <w:rPr>
          <w:rFonts w:asciiTheme="majorBidi" w:hAnsiTheme="majorBidi" w:cstheme="majorBidi"/>
          <w:sz w:val="28"/>
          <w:szCs w:val="28"/>
        </w:rPr>
      </w:pPr>
      <w:r w:rsidRPr="00454186">
        <w:rPr>
          <w:rFonts w:asciiTheme="majorBidi" w:hAnsiTheme="majorBidi" w:cstheme="majorBidi"/>
          <w:b/>
          <w:bCs/>
          <w:sz w:val="28"/>
          <w:szCs w:val="28"/>
        </w:rPr>
        <w:t>Home care</w:t>
      </w:r>
      <w:r w:rsidR="009526D9">
        <w:rPr>
          <w:rFonts w:asciiTheme="majorBidi" w:hAnsiTheme="majorBidi" w:cstheme="majorBidi"/>
          <w:sz w:val="28"/>
          <w:szCs w:val="28"/>
        </w:rPr>
        <w:t>: R</w:t>
      </w:r>
      <w:r w:rsidR="009526D9" w:rsidRPr="009526D9">
        <w:rPr>
          <w:rFonts w:asciiTheme="majorBidi" w:hAnsiTheme="majorBidi" w:cstheme="majorBidi"/>
          <w:sz w:val="28"/>
          <w:szCs w:val="28"/>
        </w:rPr>
        <w:t>eceiving care and support services at your own home.</w:t>
      </w:r>
    </w:p>
    <w:p w14:paraId="3FCFEC14" w14:textId="1BB2BA06" w:rsidR="00D404C3" w:rsidRPr="00D404C3" w:rsidRDefault="00D404C3" w:rsidP="00D404C3">
      <w:pPr>
        <w:pStyle w:val="ListParagraph"/>
        <w:numPr>
          <w:ilvl w:val="0"/>
          <w:numId w:val="26"/>
        </w:numPr>
        <w:rPr>
          <w:rFonts w:asciiTheme="majorBidi" w:hAnsiTheme="majorBidi" w:cstheme="majorBidi"/>
          <w:sz w:val="28"/>
          <w:szCs w:val="28"/>
        </w:rPr>
      </w:pPr>
      <w:r w:rsidRPr="00454186">
        <w:rPr>
          <w:rFonts w:asciiTheme="majorBidi" w:hAnsiTheme="majorBidi" w:cstheme="majorBidi"/>
          <w:b/>
          <w:bCs/>
          <w:sz w:val="28"/>
          <w:szCs w:val="28"/>
        </w:rPr>
        <w:t>Respite Care</w:t>
      </w:r>
      <w:r w:rsidR="009526D9">
        <w:rPr>
          <w:rFonts w:asciiTheme="majorBidi" w:hAnsiTheme="majorBidi" w:cstheme="majorBidi"/>
          <w:sz w:val="28"/>
          <w:szCs w:val="28"/>
        </w:rPr>
        <w:t xml:space="preserve">: </w:t>
      </w:r>
      <w:r w:rsidR="009526D9" w:rsidRPr="009526D9">
        <w:rPr>
          <w:rFonts w:asciiTheme="majorBidi" w:hAnsiTheme="majorBidi" w:cstheme="majorBidi"/>
          <w:sz w:val="28"/>
          <w:szCs w:val="28"/>
        </w:rPr>
        <w:t>It can be arranged for a few hours or days to give caregivers a break from their responsibilities</w:t>
      </w:r>
      <w:r w:rsidR="009526D9">
        <w:rPr>
          <w:rFonts w:asciiTheme="majorBidi" w:hAnsiTheme="majorBidi" w:cstheme="majorBidi"/>
          <w:sz w:val="28"/>
          <w:szCs w:val="28"/>
        </w:rPr>
        <w:t>.</w:t>
      </w:r>
    </w:p>
    <w:p w14:paraId="33ADA7B9" w14:textId="74CA9B3F" w:rsidR="00D404C3" w:rsidRPr="00D404C3" w:rsidRDefault="00D404C3" w:rsidP="00D404C3">
      <w:pPr>
        <w:pStyle w:val="ListParagraph"/>
        <w:numPr>
          <w:ilvl w:val="0"/>
          <w:numId w:val="26"/>
        </w:numPr>
        <w:rPr>
          <w:rFonts w:asciiTheme="majorBidi" w:hAnsiTheme="majorBidi" w:cstheme="majorBidi"/>
          <w:sz w:val="28"/>
          <w:szCs w:val="28"/>
        </w:rPr>
      </w:pPr>
      <w:r w:rsidRPr="00454186">
        <w:rPr>
          <w:rFonts w:asciiTheme="majorBidi" w:hAnsiTheme="majorBidi" w:cstheme="majorBidi"/>
          <w:b/>
          <w:bCs/>
          <w:sz w:val="28"/>
          <w:szCs w:val="28"/>
        </w:rPr>
        <w:t>Assisted living</w:t>
      </w:r>
      <w:r w:rsidR="009526D9">
        <w:rPr>
          <w:rFonts w:asciiTheme="majorBidi" w:hAnsiTheme="majorBidi" w:cstheme="majorBidi"/>
          <w:sz w:val="28"/>
          <w:szCs w:val="28"/>
        </w:rPr>
        <w:t>:</w:t>
      </w:r>
      <w:r w:rsidR="009526D9" w:rsidRPr="009526D9">
        <w:t xml:space="preserve"> </w:t>
      </w:r>
      <w:r w:rsidR="009526D9" w:rsidRPr="009526D9">
        <w:rPr>
          <w:rFonts w:asciiTheme="majorBidi" w:hAnsiTheme="majorBidi" w:cstheme="majorBidi"/>
          <w:sz w:val="28"/>
          <w:szCs w:val="28"/>
        </w:rPr>
        <w:t>These facilities offer a living environment where individuals get some help with daily tasks</w:t>
      </w:r>
      <w:r w:rsidR="009526D9">
        <w:rPr>
          <w:rFonts w:asciiTheme="majorBidi" w:hAnsiTheme="majorBidi" w:cstheme="majorBidi"/>
          <w:sz w:val="28"/>
          <w:szCs w:val="28"/>
        </w:rPr>
        <w:t>.</w:t>
      </w:r>
      <w:r w:rsidR="009526D9" w:rsidRPr="009526D9">
        <w:rPr>
          <w:rFonts w:asciiTheme="majorBidi" w:hAnsiTheme="majorBidi" w:cstheme="majorBidi"/>
          <w:sz w:val="28"/>
          <w:szCs w:val="28"/>
        </w:rPr>
        <w:t xml:space="preserve"> </w:t>
      </w:r>
      <w:r w:rsidR="009526D9">
        <w:rPr>
          <w:rFonts w:asciiTheme="majorBidi" w:hAnsiTheme="majorBidi" w:cstheme="majorBidi"/>
          <w:sz w:val="28"/>
          <w:szCs w:val="28"/>
        </w:rPr>
        <w:t xml:space="preserve"> </w:t>
      </w:r>
    </w:p>
    <w:p w14:paraId="2235C84F" w14:textId="6DDA54F7" w:rsidR="00D404C3" w:rsidRPr="00D404C3" w:rsidRDefault="00D404C3" w:rsidP="00D404C3">
      <w:pPr>
        <w:pStyle w:val="ListParagraph"/>
        <w:numPr>
          <w:ilvl w:val="0"/>
          <w:numId w:val="26"/>
        </w:numPr>
        <w:rPr>
          <w:rFonts w:asciiTheme="majorBidi" w:hAnsiTheme="majorBidi" w:cstheme="majorBidi"/>
          <w:sz w:val="28"/>
          <w:szCs w:val="28"/>
        </w:rPr>
      </w:pPr>
      <w:r w:rsidRPr="00454186">
        <w:rPr>
          <w:rFonts w:asciiTheme="majorBidi" w:hAnsiTheme="majorBidi" w:cstheme="majorBidi"/>
          <w:b/>
          <w:bCs/>
          <w:sz w:val="28"/>
          <w:szCs w:val="28"/>
        </w:rPr>
        <w:t>Nursing home care</w:t>
      </w:r>
      <w:r w:rsidR="009526D9">
        <w:rPr>
          <w:rFonts w:asciiTheme="majorBidi" w:hAnsiTheme="majorBidi" w:cstheme="majorBidi"/>
          <w:sz w:val="28"/>
          <w:szCs w:val="28"/>
        </w:rPr>
        <w:t xml:space="preserve">: </w:t>
      </w:r>
      <w:r w:rsidR="009526D9" w:rsidRPr="009526D9">
        <w:rPr>
          <w:rFonts w:asciiTheme="majorBidi" w:hAnsiTheme="majorBidi" w:cstheme="majorBidi"/>
          <w:sz w:val="28"/>
          <w:szCs w:val="28"/>
        </w:rPr>
        <w:t>For those with more complex medical needs, nursing homes provide comprehensive care.</w:t>
      </w:r>
      <w:r w:rsidR="009526D9" w:rsidRPr="009526D9">
        <w:t xml:space="preserve"> </w:t>
      </w:r>
      <w:r w:rsidR="009526D9">
        <w:rPr>
          <w:rFonts w:asciiTheme="majorBidi" w:hAnsiTheme="majorBidi" w:cstheme="majorBidi"/>
          <w:sz w:val="28"/>
          <w:szCs w:val="28"/>
        </w:rPr>
        <w:t>O</w:t>
      </w:r>
      <w:r w:rsidR="009526D9" w:rsidRPr="009526D9">
        <w:rPr>
          <w:rFonts w:asciiTheme="majorBidi" w:hAnsiTheme="majorBidi" w:cstheme="majorBidi"/>
          <w:sz w:val="28"/>
          <w:szCs w:val="28"/>
        </w:rPr>
        <w:t>ffer 24/7 care and medical supervision.</w:t>
      </w:r>
    </w:p>
    <w:p w14:paraId="5A840EAE" w14:textId="5CC68ADE" w:rsidR="00B525FE" w:rsidRPr="00F9184E" w:rsidRDefault="00B525FE" w:rsidP="00F52420">
      <w:pPr>
        <w:rPr>
          <w:rFonts w:asciiTheme="majorBidi" w:hAnsiTheme="majorBidi" w:cstheme="majorBidi"/>
          <w:b/>
          <w:bCs/>
          <w:sz w:val="28"/>
          <w:szCs w:val="28"/>
        </w:rPr>
      </w:pPr>
      <w:r w:rsidRPr="00F9184E">
        <w:rPr>
          <w:rFonts w:asciiTheme="majorBidi" w:hAnsiTheme="majorBidi" w:cstheme="majorBidi"/>
          <w:b/>
          <w:bCs/>
          <w:sz w:val="28"/>
          <w:szCs w:val="28"/>
        </w:rPr>
        <w:t>Payment for long term care benefits is:</w:t>
      </w:r>
    </w:p>
    <w:p w14:paraId="2FBDB6AD" w14:textId="1EDC360B" w:rsidR="00416246" w:rsidRDefault="00B525FE" w:rsidP="00F52420">
      <w:pPr>
        <w:rPr>
          <w:rFonts w:asciiTheme="majorBidi" w:hAnsiTheme="majorBidi" w:cstheme="majorBidi"/>
          <w:sz w:val="28"/>
          <w:szCs w:val="28"/>
        </w:rPr>
      </w:pPr>
      <w:r w:rsidRPr="00B525FE">
        <w:rPr>
          <w:rFonts w:asciiTheme="majorBidi" w:hAnsiTheme="majorBidi" w:cstheme="majorBidi"/>
          <w:sz w:val="28"/>
          <w:szCs w:val="28"/>
        </w:rPr>
        <w:t xml:space="preserve"> </w:t>
      </w:r>
      <w:r w:rsidR="00F9184E">
        <w:rPr>
          <w:rFonts w:asciiTheme="majorBidi" w:hAnsiTheme="majorBidi" w:cstheme="majorBidi"/>
          <w:b/>
          <w:bCs/>
          <w:sz w:val="28"/>
          <w:szCs w:val="28"/>
        </w:rPr>
        <w:t>R</w:t>
      </w:r>
      <w:r w:rsidRPr="00B525FE">
        <w:rPr>
          <w:rFonts w:asciiTheme="majorBidi" w:hAnsiTheme="majorBidi" w:cstheme="majorBidi"/>
          <w:b/>
          <w:bCs/>
          <w:sz w:val="28"/>
          <w:szCs w:val="28"/>
        </w:rPr>
        <w:t xml:space="preserve">eimbursement </w:t>
      </w:r>
      <w:r w:rsidR="00F9184E">
        <w:rPr>
          <w:rFonts w:asciiTheme="majorBidi" w:hAnsiTheme="majorBidi" w:cstheme="majorBidi"/>
          <w:b/>
          <w:bCs/>
          <w:sz w:val="28"/>
          <w:szCs w:val="28"/>
        </w:rPr>
        <w:t>B</w:t>
      </w:r>
      <w:r w:rsidRPr="00B525FE">
        <w:rPr>
          <w:rFonts w:asciiTheme="majorBidi" w:hAnsiTheme="majorBidi" w:cstheme="majorBidi"/>
          <w:b/>
          <w:bCs/>
          <w:sz w:val="28"/>
          <w:szCs w:val="28"/>
        </w:rPr>
        <w:t>asis</w:t>
      </w:r>
      <w:r>
        <w:rPr>
          <w:rFonts w:asciiTheme="majorBidi" w:hAnsiTheme="majorBidi" w:cstheme="majorBidi"/>
          <w:sz w:val="28"/>
          <w:szCs w:val="28"/>
        </w:rPr>
        <w:t>:</w:t>
      </w:r>
      <w:r w:rsidRPr="00B525FE">
        <w:rPr>
          <w:rFonts w:asciiTheme="majorBidi" w:hAnsiTheme="majorBidi" w:cstheme="majorBidi"/>
          <w:sz w:val="28"/>
          <w:szCs w:val="28"/>
        </w:rPr>
        <w:t xml:space="preserve"> </w:t>
      </w:r>
      <w:r>
        <w:rPr>
          <w:rFonts w:asciiTheme="majorBidi" w:hAnsiTheme="majorBidi" w:cstheme="majorBidi"/>
          <w:sz w:val="28"/>
          <w:szCs w:val="28"/>
        </w:rPr>
        <w:t>U</w:t>
      </w:r>
      <w:r w:rsidRPr="00B525FE">
        <w:rPr>
          <w:rFonts w:asciiTheme="majorBidi" w:hAnsiTheme="majorBidi" w:cstheme="majorBidi"/>
          <w:sz w:val="28"/>
          <w:szCs w:val="28"/>
        </w:rPr>
        <w:t>nder this agreement the insured person pays for the care services and then submits the claim to the insurance company for reimbursement</w:t>
      </w:r>
      <w:r>
        <w:rPr>
          <w:rFonts w:asciiTheme="majorBidi" w:hAnsiTheme="majorBidi" w:cstheme="majorBidi"/>
          <w:sz w:val="28"/>
          <w:szCs w:val="28"/>
        </w:rPr>
        <w:t xml:space="preserve">. </w:t>
      </w:r>
      <w:r w:rsidRPr="00B525FE">
        <w:rPr>
          <w:rFonts w:asciiTheme="majorBidi" w:hAnsiTheme="majorBidi" w:cstheme="majorBidi"/>
          <w:sz w:val="28"/>
          <w:szCs w:val="28"/>
        </w:rPr>
        <w:t>The insurer reviews their claim</w:t>
      </w:r>
      <w:r w:rsidR="00416246">
        <w:rPr>
          <w:rFonts w:asciiTheme="majorBidi" w:hAnsiTheme="majorBidi" w:cstheme="majorBidi"/>
          <w:sz w:val="28"/>
          <w:szCs w:val="28"/>
        </w:rPr>
        <w:t>,</w:t>
      </w:r>
      <w:r w:rsidRPr="00B525FE">
        <w:rPr>
          <w:rFonts w:asciiTheme="majorBidi" w:hAnsiTheme="majorBidi" w:cstheme="majorBidi"/>
          <w:sz w:val="28"/>
          <w:szCs w:val="28"/>
        </w:rPr>
        <w:t xml:space="preserve"> valid</w:t>
      </w:r>
      <w:r w:rsidR="00416246">
        <w:rPr>
          <w:rFonts w:asciiTheme="majorBidi" w:hAnsiTheme="majorBidi" w:cstheme="majorBidi"/>
          <w:sz w:val="28"/>
          <w:szCs w:val="28"/>
        </w:rPr>
        <w:t>ates</w:t>
      </w:r>
      <w:r w:rsidRPr="00B525FE">
        <w:rPr>
          <w:rFonts w:asciiTheme="majorBidi" w:hAnsiTheme="majorBidi" w:cstheme="majorBidi"/>
          <w:sz w:val="28"/>
          <w:szCs w:val="28"/>
        </w:rPr>
        <w:t xml:space="preserve"> expenses and provides the</w:t>
      </w:r>
      <w:r w:rsidR="00416246" w:rsidRPr="00416246">
        <w:rPr>
          <w:rFonts w:asciiTheme="majorBidi" w:hAnsiTheme="majorBidi" w:cstheme="majorBidi"/>
          <w:sz w:val="28"/>
          <w:szCs w:val="28"/>
        </w:rPr>
        <w:t xml:space="preserve"> in</w:t>
      </w:r>
      <w:r w:rsidR="00416246">
        <w:rPr>
          <w:rFonts w:asciiTheme="majorBidi" w:hAnsiTheme="majorBidi" w:cstheme="majorBidi"/>
          <w:sz w:val="28"/>
          <w:szCs w:val="28"/>
        </w:rPr>
        <w:t>sured</w:t>
      </w:r>
      <w:r w:rsidRPr="00B525FE">
        <w:rPr>
          <w:rFonts w:asciiTheme="majorBidi" w:hAnsiTheme="majorBidi" w:cstheme="majorBidi"/>
          <w:sz w:val="28"/>
          <w:szCs w:val="28"/>
        </w:rPr>
        <w:t xml:space="preserve"> with the approved reimbursement amount</w:t>
      </w:r>
      <w:r w:rsidR="00416246">
        <w:rPr>
          <w:rFonts w:asciiTheme="majorBidi" w:hAnsiTheme="majorBidi" w:cstheme="majorBidi"/>
          <w:sz w:val="28"/>
          <w:szCs w:val="28"/>
        </w:rPr>
        <w:t>.</w:t>
      </w:r>
    </w:p>
    <w:p w14:paraId="60ABE344" w14:textId="28D41431" w:rsidR="00B525FE" w:rsidRPr="00F52420" w:rsidRDefault="00B525FE" w:rsidP="00F52420">
      <w:pPr>
        <w:rPr>
          <w:rFonts w:asciiTheme="majorBidi" w:hAnsiTheme="majorBidi" w:cstheme="majorBidi"/>
          <w:sz w:val="28"/>
          <w:szCs w:val="28"/>
        </w:rPr>
      </w:pPr>
      <w:r w:rsidRPr="00B525FE">
        <w:rPr>
          <w:rFonts w:asciiTheme="majorBidi" w:hAnsiTheme="majorBidi" w:cstheme="majorBidi"/>
          <w:sz w:val="28"/>
          <w:szCs w:val="28"/>
        </w:rPr>
        <w:t xml:space="preserve"> </w:t>
      </w:r>
      <w:r w:rsidR="00416246" w:rsidRPr="00416246">
        <w:rPr>
          <w:rFonts w:asciiTheme="majorBidi" w:hAnsiTheme="majorBidi" w:cstheme="majorBidi"/>
          <w:b/>
          <w:bCs/>
          <w:sz w:val="28"/>
          <w:szCs w:val="28"/>
        </w:rPr>
        <w:t>I</w:t>
      </w:r>
      <w:r w:rsidRPr="00416246">
        <w:rPr>
          <w:rFonts w:asciiTheme="majorBidi" w:hAnsiTheme="majorBidi" w:cstheme="majorBidi"/>
          <w:b/>
          <w:bCs/>
          <w:sz w:val="28"/>
          <w:szCs w:val="28"/>
        </w:rPr>
        <w:t xml:space="preserve">ndemnity </w:t>
      </w:r>
      <w:r w:rsidR="00F9184E">
        <w:rPr>
          <w:rFonts w:asciiTheme="majorBidi" w:hAnsiTheme="majorBidi" w:cstheme="majorBidi"/>
          <w:b/>
          <w:bCs/>
          <w:sz w:val="28"/>
          <w:szCs w:val="28"/>
        </w:rPr>
        <w:t>B</w:t>
      </w:r>
      <w:r w:rsidRPr="00416246">
        <w:rPr>
          <w:rFonts w:asciiTheme="majorBidi" w:hAnsiTheme="majorBidi" w:cstheme="majorBidi"/>
          <w:b/>
          <w:bCs/>
          <w:sz w:val="28"/>
          <w:szCs w:val="28"/>
        </w:rPr>
        <w:t>asis</w:t>
      </w:r>
      <w:r w:rsidR="00416246">
        <w:rPr>
          <w:rFonts w:asciiTheme="majorBidi" w:hAnsiTheme="majorBidi" w:cstheme="majorBidi"/>
          <w:sz w:val="28"/>
          <w:szCs w:val="28"/>
        </w:rPr>
        <w:t>:</w:t>
      </w:r>
      <w:r w:rsidRPr="00B525FE">
        <w:rPr>
          <w:rFonts w:asciiTheme="majorBidi" w:hAnsiTheme="majorBidi" w:cstheme="majorBidi"/>
          <w:sz w:val="28"/>
          <w:szCs w:val="28"/>
        </w:rPr>
        <w:t xml:space="preserve"> </w:t>
      </w:r>
      <w:r w:rsidR="00416246">
        <w:rPr>
          <w:rFonts w:asciiTheme="majorBidi" w:hAnsiTheme="majorBidi" w:cstheme="majorBidi"/>
          <w:sz w:val="28"/>
          <w:szCs w:val="28"/>
        </w:rPr>
        <w:t>W</w:t>
      </w:r>
      <w:r w:rsidRPr="00B525FE">
        <w:rPr>
          <w:rFonts w:asciiTheme="majorBidi" w:hAnsiTheme="majorBidi" w:cstheme="majorBidi"/>
          <w:sz w:val="28"/>
          <w:szCs w:val="28"/>
        </w:rPr>
        <w:t>ith this approach the insurance company directly pays the benefit to the care provider</w:t>
      </w:r>
      <w:r w:rsidR="00416246">
        <w:rPr>
          <w:rFonts w:asciiTheme="majorBidi" w:hAnsiTheme="majorBidi" w:cstheme="majorBidi"/>
          <w:sz w:val="28"/>
          <w:szCs w:val="28"/>
        </w:rPr>
        <w:t>.</w:t>
      </w:r>
      <w:r w:rsidRPr="00B525FE">
        <w:rPr>
          <w:rFonts w:asciiTheme="majorBidi" w:hAnsiTheme="majorBidi" w:cstheme="majorBidi"/>
          <w:sz w:val="28"/>
          <w:szCs w:val="28"/>
        </w:rPr>
        <w:t xml:space="preserve"> </w:t>
      </w:r>
      <w:r w:rsidR="00416246">
        <w:rPr>
          <w:rFonts w:asciiTheme="majorBidi" w:hAnsiTheme="majorBidi" w:cstheme="majorBidi"/>
          <w:sz w:val="28"/>
          <w:szCs w:val="28"/>
        </w:rPr>
        <w:t>T</w:t>
      </w:r>
      <w:r w:rsidRPr="00B525FE">
        <w:rPr>
          <w:rFonts w:asciiTheme="majorBidi" w:hAnsiTheme="majorBidi" w:cstheme="majorBidi"/>
          <w:sz w:val="28"/>
          <w:szCs w:val="28"/>
        </w:rPr>
        <w:t>his means that the insured doesn't need to make the payment themselves</w:t>
      </w:r>
      <w:r w:rsidR="00416246">
        <w:rPr>
          <w:rFonts w:asciiTheme="majorBidi" w:hAnsiTheme="majorBidi" w:cstheme="majorBidi"/>
          <w:sz w:val="28"/>
          <w:szCs w:val="28"/>
        </w:rPr>
        <w:t>,</w:t>
      </w:r>
      <w:r w:rsidRPr="00B525FE">
        <w:rPr>
          <w:rFonts w:asciiTheme="majorBidi" w:hAnsiTheme="majorBidi" w:cstheme="majorBidi"/>
          <w:sz w:val="28"/>
          <w:szCs w:val="28"/>
        </w:rPr>
        <w:t xml:space="preserve"> and instead the care provider receives the specified benefit directly from the insurer</w:t>
      </w:r>
      <w:r>
        <w:rPr>
          <w:rFonts w:asciiTheme="majorBidi" w:hAnsiTheme="majorBidi" w:cstheme="majorBidi"/>
          <w:sz w:val="28"/>
          <w:szCs w:val="28"/>
        </w:rPr>
        <w:t>.</w:t>
      </w:r>
      <w:r w:rsidR="00416246" w:rsidRPr="00416246">
        <w:rPr>
          <w:rFonts w:asciiTheme="majorBidi" w:hAnsiTheme="majorBidi" w:cstheme="majorBidi"/>
          <w:sz w:val="28"/>
          <w:szCs w:val="28"/>
        </w:rPr>
        <w:t xml:space="preserve"> The insurance company reimburse</w:t>
      </w:r>
      <w:r w:rsidR="00416246">
        <w:rPr>
          <w:rFonts w:asciiTheme="majorBidi" w:hAnsiTheme="majorBidi" w:cstheme="majorBidi"/>
          <w:sz w:val="28"/>
          <w:szCs w:val="28"/>
        </w:rPr>
        <w:t>s</w:t>
      </w:r>
      <w:r w:rsidR="00416246" w:rsidRPr="00416246">
        <w:rPr>
          <w:rFonts w:asciiTheme="majorBidi" w:hAnsiTheme="majorBidi" w:cstheme="majorBidi"/>
          <w:sz w:val="28"/>
          <w:szCs w:val="28"/>
        </w:rPr>
        <w:t xml:space="preserve"> or directly pa</w:t>
      </w:r>
      <w:r w:rsidR="00416246">
        <w:rPr>
          <w:rFonts w:asciiTheme="majorBidi" w:hAnsiTheme="majorBidi" w:cstheme="majorBidi"/>
          <w:sz w:val="28"/>
          <w:szCs w:val="28"/>
        </w:rPr>
        <w:t>ys</w:t>
      </w:r>
      <w:r w:rsidR="00416246" w:rsidRPr="00416246">
        <w:rPr>
          <w:rFonts w:asciiTheme="majorBidi" w:hAnsiTheme="majorBidi" w:cstheme="majorBidi"/>
          <w:sz w:val="28"/>
          <w:szCs w:val="28"/>
        </w:rPr>
        <w:t xml:space="preserve"> the charges as they are </w:t>
      </w:r>
      <w:r w:rsidR="00416246">
        <w:rPr>
          <w:rFonts w:asciiTheme="majorBidi" w:hAnsiTheme="majorBidi" w:cstheme="majorBidi"/>
          <w:sz w:val="28"/>
          <w:szCs w:val="28"/>
        </w:rPr>
        <w:t>incurred.</w:t>
      </w:r>
      <w:r w:rsidR="00416246" w:rsidRPr="00416246">
        <w:rPr>
          <w:rFonts w:asciiTheme="majorBidi" w:hAnsiTheme="majorBidi" w:cstheme="majorBidi"/>
          <w:sz w:val="28"/>
          <w:szCs w:val="28"/>
        </w:rPr>
        <w:t xml:space="preserve"> </w:t>
      </w:r>
      <w:r w:rsidR="00416246">
        <w:rPr>
          <w:rFonts w:asciiTheme="majorBidi" w:hAnsiTheme="majorBidi" w:cstheme="majorBidi"/>
          <w:sz w:val="28"/>
          <w:szCs w:val="28"/>
        </w:rPr>
        <w:t>T</w:t>
      </w:r>
      <w:r w:rsidR="00416246" w:rsidRPr="00416246">
        <w:rPr>
          <w:rFonts w:asciiTheme="majorBidi" w:hAnsiTheme="majorBidi" w:cstheme="majorBidi"/>
          <w:sz w:val="28"/>
          <w:szCs w:val="28"/>
        </w:rPr>
        <w:t>here's a maximum daily amount specifi</w:t>
      </w:r>
      <w:r w:rsidR="00416246">
        <w:rPr>
          <w:rFonts w:asciiTheme="majorBidi" w:hAnsiTheme="majorBidi" w:cstheme="majorBidi"/>
          <w:sz w:val="28"/>
          <w:szCs w:val="28"/>
        </w:rPr>
        <w:t>ed</w:t>
      </w:r>
      <w:r w:rsidR="00416246" w:rsidRPr="00416246">
        <w:rPr>
          <w:rFonts w:asciiTheme="majorBidi" w:hAnsiTheme="majorBidi" w:cstheme="majorBidi"/>
          <w:sz w:val="28"/>
          <w:szCs w:val="28"/>
        </w:rPr>
        <w:t xml:space="preserve"> in the policy</w:t>
      </w:r>
      <w:r w:rsidR="00416246">
        <w:rPr>
          <w:rFonts w:asciiTheme="majorBidi" w:hAnsiTheme="majorBidi" w:cstheme="majorBidi"/>
          <w:sz w:val="28"/>
          <w:szCs w:val="28"/>
        </w:rPr>
        <w:t>,</w:t>
      </w:r>
      <w:r w:rsidR="00416246" w:rsidRPr="00416246">
        <w:rPr>
          <w:rFonts w:asciiTheme="majorBidi" w:hAnsiTheme="majorBidi" w:cstheme="majorBidi"/>
          <w:sz w:val="28"/>
          <w:szCs w:val="28"/>
        </w:rPr>
        <w:t xml:space="preserve"> which has a limit </w:t>
      </w:r>
      <w:r w:rsidR="00416246">
        <w:rPr>
          <w:rFonts w:asciiTheme="majorBidi" w:hAnsiTheme="majorBidi" w:cstheme="majorBidi"/>
          <w:sz w:val="28"/>
          <w:szCs w:val="28"/>
        </w:rPr>
        <w:t xml:space="preserve">on </w:t>
      </w:r>
      <w:r w:rsidR="00416246" w:rsidRPr="00416246">
        <w:rPr>
          <w:rFonts w:asciiTheme="majorBidi" w:hAnsiTheme="majorBidi" w:cstheme="majorBidi"/>
          <w:sz w:val="28"/>
          <w:szCs w:val="28"/>
        </w:rPr>
        <w:t>how much the insurance company will cover for each day of ca</w:t>
      </w:r>
      <w:r w:rsidR="00416246">
        <w:rPr>
          <w:rFonts w:asciiTheme="majorBidi" w:hAnsiTheme="majorBidi" w:cstheme="majorBidi"/>
          <w:sz w:val="28"/>
          <w:szCs w:val="28"/>
        </w:rPr>
        <w:t>re.</w:t>
      </w:r>
    </w:p>
    <w:p w14:paraId="26D5C996" w14:textId="28811DC7" w:rsidR="00F52420" w:rsidRDefault="00F52420" w:rsidP="00F52420">
      <w:pPr>
        <w:rPr>
          <w:rFonts w:asciiTheme="majorBidi" w:hAnsiTheme="majorBidi" w:cstheme="majorBidi"/>
          <w:sz w:val="28"/>
          <w:szCs w:val="28"/>
        </w:rPr>
      </w:pPr>
      <w:r>
        <w:rPr>
          <w:rFonts w:asciiTheme="majorBidi" w:hAnsiTheme="majorBidi" w:cstheme="majorBidi"/>
          <w:sz w:val="28"/>
          <w:szCs w:val="28"/>
        </w:rPr>
        <w:t>Both</w:t>
      </w:r>
      <w:r w:rsidRPr="00F52420">
        <w:rPr>
          <w:rFonts w:asciiTheme="majorBidi" w:hAnsiTheme="majorBidi" w:cstheme="majorBidi"/>
          <w:sz w:val="28"/>
          <w:szCs w:val="28"/>
        </w:rPr>
        <w:t xml:space="preserve"> Critical Illness insurance and Long-Term Care as riders may </w:t>
      </w:r>
      <w:r w:rsidR="002C522E" w:rsidRPr="00F52420">
        <w:rPr>
          <w:rFonts w:asciiTheme="majorBidi" w:hAnsiTheme="majorBidi" w:cstheme="majorBidi"/>
          <w:sz w:val="28"/>
          <w:szCs w:val="28"/>
        </w:rPr>
        <w:t>i</w:t>
      </w:r>
      <w:r w:rsidR="002C522E">
        <w:rPr>
          <w:rFonts w:asciiTheme="majorBidi" w:hAnsiTheme="majorBidi" w:cstheme="majorBidi"/>
          <w:sz w:val="28"/>
          <w:szCs w:val="28"/>
        </w:rPr>
        <w:t>nvolve</w:t>
      </w:r>
      <w:r w:rsidRPr="00F52420">
        <w:rPr>
          <w:rFonts w:asciiTheme="majorBidi" w:hAnsiTheme="majorBidi" w:cstheme="majorBidi"/>
          <w:sz w:val="28"/>
          <w:szCs w:val="28"/>
        </w:rPr>
        <w:t xml:space="preserve"> additional underwriting. Insurance companies typically require extended medical information for such combined coverage.</w:t>
      </w:r>
    </w:p>
    <w:p w14:paraId="484E2075" w14:textId="77777777" w:rsidR="00D71EE5" w:rsidRDefault="00D71EE5" w:rsidP="00F52420">
      <w:pPr>
        <w:rPr>
          <w:rFonts w:asciiTheme="majorBidi" w:hAnsiTheme="majorBidi" w:cstheme="majorBidi"/>
          <w:sz w:val="28"/>
          <w:szCs w:val="28"/>
        </w:rPr>
      </w:pPr>
    </w:p>
    <w:p w14:paraId="0455419B" w14:textId="46D20481" w:rsidR="00D71EE5" w:rsidRDefault="00F9184E" w:rsidP="00D71EE5">
      <w:pPr>
        <w:rPr>
          <w:rFonts w:asciiTheme="majorBidi" w:hAnsiTheme="majorBidi" w:cstheme="majorBidi"/>
          <w:sz w:val="28"/>
          <w:szCs w:val="28"/>
        </w:rPr>
      </w:pPr>
      <w:r w:rsidRPr="00F9184E">
        <w:rPr>
          <w:rFonts w:asciiTheme="majorBidi" w:hAnsiTheme="majorBidi" w:cstheme="majorBidi"/>
          <w:b/>
          <w:bCs/>
          <w:sz w:val="28"/>
          <w:szCs w:val="28"/>
        </w:rPr>
        <w:t>Riders for Long-Term Care Insurance</w:t>
      </w:r>
      <w:r w:rsidR="00D71EE5">
        <w:rPr>
          <w:rFonts w:asciiTheme="majorBidi" w:hAnsiTheme="majorBidi" w:cstheme="majorBidi"/>
          <w:sz w:val="28"/>
          <w:szCs w:val="28"/>
        </w:rPr>
        <w:t>:</w:t>
      </w:r>
    </w:p>
    <w:p w14:paraId="6FB20DB6" w14:textId="60EF68D0" w:rsidR="001C7984" w:rsidRDefault="00D71EE5" w:rsidP="00D71EE5">
      <w:pPr>
        <w:pStyle w:val="ListParagraph"/>
        <w:numPr>
          <w:ilvl w:val="0"/>
          <w:numId w:val="13"/>
        </w:numPr>
        <w:rPr>
          <w:rFonts w:asciiTheme="majorBidi" w:hAnsiTheme="majorBidi" w:cstheme="majorBidi"/>
          <w:sz w:val="28"/>
          <w:szCs w:val="28"/>
        </w:rPr>
      </w:pPr>
      <w:r w:rsidRPr="00D71EE5">
        <w:rPr>
          <w:rFonts w:asciiTheme="majorBidi" w:hAnsiTheme="majorBidi" w:cstheme="majorBidi"/>
          <w:b/>
          <w:bCs/>
          <w:sz w:val="28"/>
          <w:szCs w:val="28"/>
        </w:rPr>
        <w:t>COLA (Cost of Living Adjustments)</w:t>
      </w:r>
      <w:r w:rsidRPr="00D71EE5">
        <w:rPr>
          <w:rFonts w:asciiTheme="majorBidi" w:hAnsiTheme="majorBidi" w:cstheme="majorBidi"/>
          <w:sz w:val="28"/>
          <w:szCs w:val="28"/>
        </w:rPr>
        <w:t>: This rider offers a solution for clients who aim to beat the effects of inflation on their insurance coverage. By selecting this rider, clients can ensure that their insurance benefit will increase annually in alignment with the rate of inflation.</w:t>
      </w:r>
    </w:p>
    <w:p w14:paraId="659E86CD" w14:textId="77777777" w:rsidR="00D71EE5" w:rsidRPr="00D71EE5" w:rsidRDefault="00D71EE5" w:rsidP="00D71EE5">
      <w:pPr>
        <w:pStyle w:val="ListParagraph"/>
        <w:rPr>
          <w:rFonts w:asciiTheme="majorBidi" w:hAnsiTheme="majorBidi" w:cstheme="majorBidi"/>
          <w:sz w:val="28"/>
          <w:szCs w:val="28"/>
        </w:rPr>
      </w:pPr>
    </w:p>
    <w:p w14:paraId="52CB1182" w14:textId="5337A511" w:rsidR="00766CE1" w:rsidRPr="00254B17" w:rsidRDefault="00D71EE5" w:rsidP="00254B17">
      <w:pPr>
        <w:pStyle w:val="ListParagraph"/>
        <w:numPr>
          <w:ilvl w:val="0"/>
          <w:numId w:val="13"/>
        </w:numPr>
        <w:rPr>
          <w:rFonts w:asciiTheme="majorBidi" w:hAnsiTheme="majorBidi" w:cstheme="majorBidi"/>
          <w:sz w:val="28"/>
          <w:szCs w:val="28"/>
        </w:rPr>
      </w:pPr>
      <w:r w:rsidRPr="00D71EE5">
        <w:rPr>
          <w:rFonts w:asciiTheme="majorBidi" w:hAnsiTheme="majorBidi" w:cstheme="majorBidi"/>
          <w:b/>
          <w:bCs/>
          <w:sz w:val="28"/>
          <w:szCs w:val="28"/>
        </w:rPr>
        <w:t>ROP (Return of Premium)</w:t>
      </w:r>
      <w:r w:rsidRPr="00D71EE5">
        <w:rPr>
          <w:rFonts w:asciiTheme="majorBidi" w:hAnsiTheme="majorBidi" w:cstheme="majorBidi"/>
          <w:sz w:val="28"/>
          <w:szCs w:val="28"/>
        </w:rPr>
        <w:t>: If the client has not filed any claims until reaching the age of 65, they will receive a refund of the premiums they have paid over the policy's duration.</w:t>
      </w:r>
    </w:p>
    <w:p w14:paraId="60D0BC2C" w14:textId="77777777" w:rsidR="00766CE1" w:rsidRPr="00753F0C" w:rsidRDefault="00766CE1" w:rsidP="001C7984">
      <w:pPr>
        <w:rPr>
          <w:rFonts w:asciiTheme="majorBidi" w:hAnsiTheme="majorBidi" w:cstheme="majorBidi"/>
          <w:sz w:val="28"/>
          <w:szCs w:val="28"/>
        </w:rPr>
      </w:pPr>
    </w:p>
    <w:p w14:paraId="566A8295" w14:textId="7D2CFF04" w:rsidR="00CE48FA" w:rsidRDefault="001C7984" w:rsidP="001C7984">
      <w:pPr>
        <w:rPr>
          <w:rFonts w:asciiTheme="majorBidi" w:hAnsiTheme="majorBidi" w:cstheme="majorBidi"/>
          <w:b/>
          <w:bCs/>
          <w:sz w:val="28"/>
          <w:szCs w:val="28"/>
        </w:rPr>
      </w:pPr>
      <w:r w:rsidRPr="00416246">
        <w:rPr>
          <w:rFonts w:asciiTheme="majorBidi" w:hAnsiTheme="majorBidi" w:cstheme="majorBidi"/>
          <w:b/>
          <w:bCs/>
          <w:sz w:val="28"/>
          <w:szCs w:val="28"/>
        </w:rPr>
        <w:t>Extended Medical Insurance</w:t>
      </w:r>
      <w:r w:rsidR="00AC649F">
        <w:rPr>
          <w:rFonts w:asciiTheme="majorBidi" w:hAnsiTheme="majorBidi" w:cstheme="majorBidi"/>
          <w:b/>
          <w:bCs/>
          <w:sz w:val="28"/>
          <w:szCs w:val="28"/>
        </w:rPr>
        <w:t>:</w:t>
      </w:r>
    </w:p>
    <w:p w14:paraId="36CB1A8A" w14:textId="6E1BAB65" w:rsidR="00AC649F" w:rsidRPr="00AC649F" w:rsidRDefault="00AC649F" w:rsidP="00AC649F">
      <w:pPr>
        <w:pStyle w:val="ListParagraph"/>
        <w:numPr>
          <w:ilvl w:val="0"/>
          <w:numId w:val="27"/>
        </w:numPr>
        <w:rPr>
          <w:rFonts w:asciiTheme="majorBidi" w:hAnsiTheme="majorBidi" w:cstheme="majorBidi"/>
          <w:sz w:val="28"/>
          <w:szCs w:val="28"/>
        </w:rPr>
      </w:pPr>
      <w:r w:rsidRPr="00AC649F">
        <w:rPr>
          <w:rFonts w:asciiTheme="majorBidi" w:hAnsiTheme="majorBidi" w:cstheme="majorBidi"/>
          <w:sz w:val="28"/>
          <w:szCs w:val="28"/>
        </w:rPr>
        <w:t>Medical Care</w:t>
      </w:r>
    </w:p>
    <w:p w14:paraId="13277116" w14:textId="10F6B51A" w:rsidR="00AC649F" w:rsidRPr="00AC649F" w:rsidRDefault="00AC649F" w:rsidP="00AC649F">
      <w:pPr>
        <w:pStyle w:val="ListParagraph"/>
        <w:numPr>
          <w:ilvl w:val="0"/>
          <w:numId w:val="27"/>
        </w:numPr>
        <w:rPr>
          <w:rFonts w:asciiTheme="majorBidi" w:hAnsiTheme="majorBidi" w:cstheme="majorBidi"/>
          <w:sz w:val="28"/>
          <w:szCs w:val="28"/>
        </w:rPr>
      </w:pPr>
      <w:r w:rsidRPr="00AC649F">
        <w:rPr>
          <w:rFonts w:asciiTheme="majorBidi" w:hAnsiTheme="majorBidi" w:cstheme="majorBidi"/>
          <w:sz w:val="28"/>
          <w:szCs w:val="28"/>
        </w:rPr>
        <w:t>Dental Care</w:t>
      </w:r>
    </w:p>
    <w:p w14:paraId="6A1EE1BF" w14:textId="08E08D91" w:rsidR="00AC649F" w:rsidRPr="00AC649F" w:rsidRDefault="00AC649F" w:rsidP="00AC649F">
      <w:pPr>
        <w:pStyle w:val="ListParagraph"/>
        <w:numPr>
          <w:ilvl w:val="0"/>
          <w:numId w:val="27"/>
        </w:numPr>
        <w:rPr>
          <w:rFonts w:asciiTheme="majorBidi" w:hAnsiTheme="majorBidi" w:cstheme="majorBidi"/>
          <w:sz w:val="28"/>
          <w:szCs w:val="28"/>
        </w:rPr>
      </w:pPr>
      <w:r w:rsidRPr="00AC649F">
        <w:rPr>
          <w:rFonts w:asciiTheme="majorBidi" w:hAnsiTheme="majorBidi" w:cstheme="majorBidi"/>
          <w:sz w:val="28"/>
          <w:szCs w:val="28"/>
        </w:rPr>
        <w:t>Vision Care</w:t>
      </w:r>
    </w:p>
    <w:p w14:paraId="05C09B4F" w14:textId="388D2C45" w:rsidR="00AC649F" w:rsidRPr="00AC649F" w:rsidRDefault="00AC649F" w:rsidP="00AC649F">
      <w:pPr>
        <w:pStyle w:val="ListParagraph"/>
        <w:numPr>
          <w:ilvl w:val="0"/>
          <w:numId w:val="27"/>
        </w:numPr>
        <w:rPr>
          <w:rFonts w:asciiTheme="majorBidi" w:hAnsiTheme="majorBidi" w:cstheme="majorBidi"/>
          <w:sz w:val="28"/>
          <w:szCs w:val="28"/>
        </w:rPr>
      </w:pPr>
      <w:r w:rsidRPr="00AC649F">
        <w:rPr>
          <w:rFonts w:asciiTheme="majorBidi" w:hAnsiTheme="majorBidi" w:cstheme="majorBidi"/>
          <w:sz w:val="28"/>
          <w:szCs w:val="28"/>
        </w:rPr>
        <w:t>Prescription Drugs</w:t>
      </w:r>
    </w:p>
    <w:p w14:paraId="25FD20CA" w14:textId="70C40179" w:rsidR="00AC649F" w:rsidRPr="00AC649F" w:rsidRDefault="00AC649F" w:rsidP="00AC649F">
      <w:pPr>
        <w:pStyle w:val="ListParagraph"/>
        <w:numPr>
          <w:ilvl w:val="0"/>
          <w:numId w:val="27"/>
        </w:numPr>
        <w:rPr>
          <w:rFonts w:asciiTheme="majorBidi" w:hAnsiTheme="majorBidi" w:cstheme="majorBidi"/>
          <w:sz w:val="28"/>
          <w:szCs w:val="28"/>
        </w:rPr>
      </w:pPr>
      <w:r w:rsidRPr="00AC649F">
        <w:rPr>
          <w:rFonts w:asciiTheme="majorBidi" w:hAnsiTheme="majorBidi" w:cstheme="majorBidi"/>
          <w:sz w:val="28"/>
          <w:szCs w:val="28"/>
        </w:rPr>
        <w:t>Travel Insurance</w:t>
      </w:r>
    </w:p>
    <w:p w14:paraId="351425B3" w14:textId="4A16CAAE" w:rsidR="007A739D" w:rsidRDefault="007A739D" w:rsidP="00AC649F">
      <w:pPr>
        <w:rPr>
          <w:rFonts w:asciiTheme="majorBidi" w:hAnsiTheme="majorBidi" w:cstheme="majorBidi"/>
          <w:sz w:val="28"/>
          <w:szCs w:val="28"/>
        </w:rPr>
      </w:pPr>
      <w:r>
        <w:rPr>
          <w:rFonts w:asciiTheme="majorBidi" w:hAnsiTheme="majorBidi" w:cstheme="majorBidi"/>
          <w:sz w:val="28"/>
          <w:szCs w:val="28"/>
        </w:rPr>
        <w:t>I</w:t>
      </w:r>
      <w:r w:rsidRPr="007A739D">
        <w:rPr>
          <w:rFonts w:asciiTheme="majorBidi" w:hAnsiTheme="majorBidi" w:cstheme="majorBidi"/>
          <w:sz w:val="28"/>
          <w:szCs w:val="28"/>
        </w:rPr>
        <w:t>t covers the cost of medical services and treatments including hospital stays and psychiatric</w:t>
      </w:r>
      <w:r>
        <w:rPr>
          <w:rFonts w:asciiTheme="majorBidi" w:hAnsiTheme="majorBidi" w:cstheme="majorBidi"/>
          <w:sz w:val="28"/>
          <w:szCs w:val="28"/>
        </w:rPr>
        <w:t>.</w:t>
      </w:r>
      <w:r w:rsidRPr="007A739D">
        <w:rPr>
          <w:rFonts w:asciiTheme="majorBidi" w:hAnsiTheme="majorBidi" w:cstheme="majorBidi"/>
          <w:sz w:val="28"/>
          <w:szCs w:val="28"/>
        </w:rPr>
        <w:t xml:space="preserve"> when </w:t>
      </w:r>
      <w:r>
        <w:rPr>
          <w:rFonts w:asciiTheme="majorBidi" w:hAnsiTheme="majorBidi" w:cstheme="majorBidi"/>
          <w:sz w:val="28"/>
          <w:szCs w:val="28"/>
        </w:rPr>
        <w:t>a person</w:t>
      </w:r>
      <w:r w:rsidRPr="007A739D">
        <w:rPr>
          <w:rFonts w:asciiTheme="majorBidi" w:hAnsiTheme="majorBidi" w:cstheme="majorBidi"/>
          <w:sz w:val="28"/>
          <w:szCs w:val="28"/>
        </w:rPr>
        <w:t xml:space="preserve"> has this coverage, it can help to reduce the out-of-pocket expenses</w:t>
      </w:r>
      <w:r>
        <w:rPr>
          <w:rFonts w:asciiTheme="majorBidi" w:hAnsiTheme="majorBidi" w:cstheme="majorBidi"/>
          <w:sz w:val="28"/>
          <w:szCs w:val="28"/>
        </w:rPr>
        <w:t>.</w:t>
      </w:r>
      <w:r w:rsidRPr="007A739D">
        <w:rPr>
          <w:rFonts w:asciiTheme="majorBidi" w:hAnsiTheme="majorBidi" w:cstheme="majorBidi"/>
          <w:sz w:val="28"/>
          <w:szCs w:val="28"/>
        </w:rPr>
        <w:t xml:space="preserve"> </w:t>
      </w:r>
      <w:r w:rsidR="00AC649F" w:rsidRPr="00AC649F">
        <w:rPr>
          <w:rFonts w:asciiTheme="majorBidi" w:hAnsiTheme="majorBidi" w:cstheme="majorBidi"/>
          <w:sz w:val="28"/>
          <w:szCs w:val="28"/>
        </w:rPr>
        <w:t>Having this insurance can also lower the cost of private rooms in hospitals if needed.</w:t>
      </w:r>
    </w:p>
    <w:p w14:paraId="41EBA7DD" w14:textId="77777777" w:rsidR="00254B17" w:rsidRPr="00753F0C" w:rsidRDefault="00254B17" w:rsidP="00AC649F">
      <w:pPr>
        <w:rPr>
          <w:rFonts w:asciiTheme="majorBidi" w:hAnsiTheme="majorBidi" w:cstheme="majorBidi"/>
          <w:sz w:val="28"/>
          <w:szCs w:val="28"/>
        </w:rPr>
      </w:pPr>
    </w:p>
    <w:p w14:paraId="51AF4DA8" w14:textId="6EF14973" w:rsidR="007A739D" w:rsidRPr="007A739D" w:rsidRDefault="007A739D" w:rsidP="00AC649F">
      <w:pPr>
        <w:rPr>
          <w:rFonts w:asciiTheme="majorBidi" w:hAnsiTheme="majorBidi" w:cstheme="majorBidi"/>
          <w:sz w:val="28"/>
          <w:szCs w:val="28"/>
        </w:rPr>
      </w:pPr>
      <w:r w:rsidRPr="007A739D">
        <w:rPr>
          <w:rFonts w:asciiTheme="majorBidi" w:hAnsiTheme="majorBidi" w:cstheme="majorBidi"/>
          <w:b/>
          <w:bCs/>
          <w:sz w:val="28"/>
          <w:szCs w:val="28"/>
        </w:rPr>
        <w:t>Dental Care Insurance</w:t>
      </w:r>
      <w:r w:rsidRPr="007A739D">
        <w:rPr>
          <w:rFonts w:asciiTheme="majorBidi" w:hAnsiTheme="majorBidi" w:cstheme="majorBidi"/>
          <w:sz w:val="28"/>
          <w:szCs w:val="28"/>
        </w:rPr>
        <w:t xml:space="preserve">: </w:t>
      </w:r>
    </w:p>
    <w:p w14:paraId="20A38590" w14:textId="76785F98" w:rsidR="007A739D" w:rsidRPr="007A739D" w:rsidRDefault="007A739D" w:rsidP="00AC649F">
      <w:pPr>
        <w:rPr>
          <w:rFonts w:asciiTheme="majorBidi" w:hAnsiTheme="majorBidi" w:cstheme="majorBidi"/>
          <w:sz w:val="28"/>
          <w:szCs w:val="28"/>
        </w:rPr>
      </w:pPr>
      <w:r w:rsidRPr="00CE48FA">
        <w:rPr>
          <w:rFonts w:asciiTheme="majorBidi" w:hAnsiTheme="majorBidi" w:cstheme="majorBidi"/>
          <w:b/>
          <w:bCs/>
          <w:sz w:val="28"/>
          <w:szCs w:val="28"/>
        </w:rPr>
        <w:t>a.</w:t>
      </w:r>
      <w:r w:rsidRPr="007A739D">
        <w:rPr>
          <w:rFonts w:asciiTheme="majorBidi" w:hAnsiTheme="majorBidi" w:cstheme="majorBidi"/>
          <w:sz w:val="28"/>
          <w:szCs w:val="28"/>
        </w:rPr>
        <w:t xml:space="preserve"> </w:t>
      </w:r>
      <w:r w:rsidRPr="007A739D">
        <w:rPr>
          <w:rFonts w:asciiTheme="majorBidi" w:hAnsiTheme="majorBidi" w:cstheme="majorBidi"/>
          <w:b/>
          <w:bCs/>
          <w:sz w:val="28"/>
          <w:szCs w:val="28"/>
        </w:rPr>
        <w:t>Routine Dental Service / Regular Maintenance</w:t>
      </w:r>
      <w:r w:rsidRPr="007A739D">
        <w:rPr>
          <w:rFonts w:asciiTheme="majorBidi" w:hAnsiTheme="majorBidi" w:cstheme="majorBidi"/>
          <w:sz w:val="28"/>
          <w:szCs w:val="28"/>
        </w:rPr>
        <w:t>: This plan provides an affordable</w:t>
      </w:r>
      <w:r w:rsidR="00787359">
        <w:rPr>
          <w:rFonts w:asciiTheme="majorBidi" w:hAnsiTheme="majorBidi" w:cstheme="majorBidi"/>
          <w:sz w:val="28"/>
          <w:szCs w:val="28"/>
        </w:rPr>
        <w:t xml:space="preserve"> (cheaper)</w:t>
      </w:r>
      <w:r w:rsidRPr="007A739D">
        <w:rPr>
          <w:rFonts w:asciiTheme="majorBidi" w:hAnsiTheme="majorBidi" w:cstheme="majorBidi"/>
          <w:sz w:val="28"/>
          <w:szCs w:val="28"/>
        </w:rPr>
        <w:t xml:space="preserve"> option for dental coverage. </w:t>
      </w:r>
      <w:r w:rsidR="00CE48FA" w:rsidRPr="00CE48FA">
        <w:rPr>
          <w:rFonts w:asciiTheme="majorBidi" w:hAnsiTheme="majorBidi" w:cstheme="majorBidi"/>
          <w:sz w:val="28"/>
          <w:szCs w:val="28"/>
        </w:rPr>
        <w:t xml:space="preserve">Coverage under this plan </w:t>
      </w:r>
      <w:r w:rsidR="00AC649F" w:rsidRPr="00CE48FA">
        <w:rPr>
          <w:rFonts w:asciiTheme="majorBidi" w:hAnsiTheme="majorBidi" w:cstheme="majorBidi"/>
          <w:sz w:val="28"/>
          <w:szCs w:val="28"/>
        </w:rPr>
        <w:t>includes</w:t>
      </w:r>
      <w:r w:rsidR="00CE48FA">
        <w:rPr>
          <w:rFonts w:asciiTheme="majorBidi" w:hAnsiTheme="majorBidi" w:cstheme="majorBidi"/>
          <w:sz w:val="28"/>
          <w:szCs w:val="28"/>
        </w:rPr>
        <w:t xml:space="preserve"> </w:t>
      </w:r>
      <w:r w:rsidRPr="007A739D">
        <w:rPr>
          <w:rFonts w:asciiTheme="majorBidi" w:hAnsiTheme="majorBidi" w:cstheme="majorBidi"/>
          <w:sz w:val="28"/>
          <w:szCs w:val="28"/>
        </w:rPr>
        <w:t>regular check-ups, cleanings, fillings, and extractions.</w:t>
      </w:r>
    </w:p>
    <w:p w14:paraId="76CBAED5" w14:textId="32868D8E" w:rsidR="001C7984" w:rsidRDefault="007A739D" w:rsidP="007A739D">
      <w:pPr>
        <w:rPr>
          <w:rFonts w:asciiTheme="majorBidi" w:hAnsiTheme="majorBidi" w:cstheme="majorBidi"/>
          <w:sz w:val="28"/>
          <w:szCs w:val="28"/>
        </w:rPr>
      </w:pPr>
      <w:r w:rsidRPr="00CE48FA">
        <w:rPr>
          <w:rFonts w:asciiTheme="majorBidi" w:hAnsiTheme="majorBidi" w:cstheme="majorBidi"/>
          <w:b/>
          <w:bCs/>
          <w:sz w:val="28"/>
          <w:szCs w:val="28"/>
        </w:rPr>
        <w:t>b.</w:t>
      </w:r>
      <w:r w:rsidRPr="007A739D">
        <w:rPr>
          <w:rFonts w:asciiTheme="majorBidi" w:hAnsiTheme="majorBidi" w:cstheme="majorBidi"/>
          <w:sz w:val="28"/>
          <w:szCs w:val="28"/>
        </w:rPr>
        <w:t xml:space="preserve"> </w:t>
      </w:r>
      <w:r w:rsidRPr="007A739D">
        <w:rPr>
          <w:rFonts w:asciiTheme="majorBidi" w:hAnsiTheme="majorBidi" w:cstheme="majorBidi"/>
          <w:b/>
          <w:bCs/>
          <w:sz w:val="28"/>
          <w:szCs w:val="28"/>
        </w:rPr>
        <w:t>Major Restoration Service</w:t>
      </w:r>
      <w:r w:rsidRPr="007A739D">
        <w:rPr>
          <w:rFonts w:asciiTheme="majorBidi" w:hAnsiTheme="majorBidi" w:cstheme="majorBidi"/>
          <w:sz w:val="28"/>
          <w:szCs w:val="28"/>
        </w:rPr>
        <w:t xml:space="preserve">: </w:t>
      </w:r>
      <w:r w:rsidR="00CE48FA" w:rsidRPr="00CE48FA">
        <w:rPr>
          <w:rFonts w:asciiTheme="majorBidi" w:hAnsiTheme="majorBidi" w:cstheme="majorBidi"/>
          <w:sz w:val="28"/>
          <w:szCs w:val="28"/>
        </w:rPr>
        <w:t xml:space="preserve">This comprehensive plan offers coverage for more extensive dental procedures, which tend to be more expensive. Coverage under this plan </w:t>
      </w:r>
      <w:r w:rsidR="002E2970" w:rsidRPr="00CE48FA">
        <w:rPr>
          <w:rFonts w:asciiTheme="majorBidi" w:hAnsiTheme="majorBidi" w:cstheme="majorBidi"/>
          <w:sz w:val="28"/>
          <w:szCs w:val="28"/>
        </w:rPr>
        <w:t>includes</w:t>
      </w:r>
      <w:r w:rsidRPr="007A739D">
        <w:rPr>
          <w:rFonts w:asciiTheme="majorBidi" w:hAnsiTheme="majorBidi" w:cstheme="majorBidi"/>
          <w:sz w:val="28"/>
          <w:szCs w:val="28"/>
        </w:rPr>
        <w:t xml:space="preserve"> </w:t>
      </w:r>
      <w:r w:rsidR="00CE48FA">
        <w:rPr>
          <w:rFonts w:asciiTheme="majorBidi" w:hAnsiTheme="majorBidi" w:cstheme="majorBidi"/>
          <w:sz w:val="28"/>
          <w:szCs w:val="28"/>
        </w:rPr>
        <w:t>C</w:t>
      </w:r>
      <w:r w:rsidRPr="007A739D">
        <w:rPr>
          <w:rFonts w:asciiTheme="majorBidi" w:hAnsiTheme="majorBidi" w:cstheme="majorBidi"/>
          <w:sz w:val="28"/>
          <w:szCs w:val="28"/>
        </w:rPr>
        <w:t xml:space="preserve">rowns, </w:t>
      </w:r>
      <w:r w:rsidR="00CE48FA">
        <w:rPr>
          <w:rFonts w:asciiTheme="majorBidi" w:hAnsiTheme="majorBidi" w:cstheme="majorBidi"/>
          <w:sz w:val="28"/>
          <w:szCs w:val="28"/>
        </w:rPr>
        <w:t>D</w:t>
      </w:r>
      <w:r w:rsidRPr="007A739D">
        <w:rPr>
          <w:rFonts w:asciiTheme="majorBidi" w:hAnsiTheme="majorBidi" w:cstheme="majorBidi"/>
          <w:sz w:val="28"/>
          <w:szCs w:val="28"/>
        </w:rPr>
        <w:t xml:space="preserve">entures, </w:t>
      </w:r>
      <w:r w:rsidR="00CE48FA">
        <w:rPr>
          <w:rFonts w:asciiTheme="majorBidi" w:hAnsiTheme="majorBidi" w:cstheme="majorBidi"/>
          <w:sz w:val="28"/>
          <w:szCs w:val="28"/>
        </w:rPr>
        <w:t>B</w:t>
      </w:r>
      <w:r w:rsidRPr="007A739D">
        <w:rPr>
          <w:rFonts w:asciiTheme="majorBidi" w:hAnsiTheme="majorBidi" w:cstheme="majorBidi"/>
          <w:sz w:val="28"/>
          <w:szCs w:val="28"/>
        </w:rPr>
        <w:t>races</w:t>
      </w:r>
      <w:r w:rsidR="00CE48FA" w:rsidRPr="00CE48FA">
        <w:t xml:space="preserve"> </w:t>
      </w:r>
      <w:r w:rsidR="00CE48FA" w:rsidRPr="00CE48FA">
        <w:rPr>
          <w:rFonts w:asciiTheme="majorBidi" w:hAnsiTheme="majorBidi" w:cstheme="majorBidi"/>
          <w:sz w:val="28"/>
          <w:szCs w:val="28"/>
        </w:rPr>
        <w:t>or orthodontics</w:t>
      </w:r>
      <w:r w:rsidRPr="007A739D">
        <w:rPr>
          <w:rFonts w:asciiTheme="majorBidi" w:hAnsiTheme="majorBidi" w:cstheme="majorBidi"/>
          <w:sz w:val="28"/>
          <w:szCs w:val="28"/>
        </w:rPr>
        <w:t>,</w:t>
      </w:r>
      <w:r w:rsidR="00CE48FA">
        <w:rPr>
          <w:rFonts w:asciiTheme="majorBidi" w:hAnsiTheme="majorBidi" w:cstheme="majorBidi"/>
          <w:sz w:val="28"/>
          <w:szCs w:val="28"/>
        </w:rPr>
        <w:t xml:space="preserve"> B</w:t>
      </w:r>
      <w:r w:rsidRPr="007A739D">
        <w:rPr>
          <w:rFonts w:asciiTheme="majorBidi" w:hAnsiTheme="majorBidi" w:cstheme="majorBidi"/>
          <w:sz w:val="28"/>
          <w:szCs w:val="28"/>
        </w:rPr>
        <w:t xml:space="preserve">ridges. </w:t>
      </w:r>
    </w:p>
    <w:p w14:paraId="578AD3B6" w14:textId="399BC690" w:rsidR="00AC649F" w:rsidRPr="00AC649F" w:rsidRDefault="00AC649F" w:rsidP="00AC649F">
      <w:pPr>
        <w:rPr>
          <w:rFonts w:asciiTheme="majorBidi" w:hAnsiTheme="majorBidi" w:cstheme="majorBidi"/>
          <w:sz w:val="28"/>
          <w:szCs w:val="28"/>
        </w:rPr>
      </w:pPr>
      <w:r w:rsidRPr="00AC649F">
        <w:rPr>
          <w:rFonts w:asciiTheme="majorBidi" w:hAnsiTheme="majorBidi" w:cstheme="majorBidi"/>
          <w:b/>
          <w:bCs/>
          <w:sz w:val="28"/>
          <w:szCs w:val="28"/>
        </w:rPr>
        <w:t>Prescription Drug</w:t>
      </w:r>
      <w:r w:rsidR="002E2970">
        <w:rPr>
          <w:rFonts w:asciiTheme="majorBidi" w:hAnsiTheme="majorBidi" w:cstheme="majorBidi"/>
          <w:b/>
          <w:bCs/>
          <w:sz w:val="28"/>
          <w:szCs w:val="28"/>
        </w:rPr>
        <w:t>s:</w:t>
      </w:r>
    </w:p>
    <w:p w14:paraId="14F18D7F" w14:textId="3B2AD204" w:rsidR="00AC649F" w:rsidRPr="00AC649F" w:rsidRDefault="00AC649F" w:rsidP="002E2970">
      <w:pPr>
        <w:rPr>
          <w:rFonts w:asciiTheme="majorBidi" w:hAnsiTheme="majorBidi" w:cstheme="majorBidi"/>
          <w:sz w:val="28"/>
          <w:szCs w:val="28"/>
        </w:rPr>
      </w:pPr>
      <w:r w:rsidRPr="002E2970">
        <w:rPr>
          <w:rFonts w:asciiTheme="majorBidi" w:hAnsiTheme="majorBidi" w:cstheme="majorBidi"/>
          <w:b/>
          <w:bCs/>
          <w:sz w:val="28"/>
          <w:szCs w:val="28"/>
        </w:rPr>
        <w:t>a.</w:t>
      </w:r>
      <w:r w:rsidR="002E2970" w:rsidRPr="002E2970">
        <w:rPr>
          <w:rFonts w:asciiTheme="majorBidi" w:hAnsiTheme="majorBidi" w:cstheme="majorBidi"/>
          <w:b/>
          <w:bCs/>
          <w:sz w:val="28"/>
          <w:szCs w:val="28"/>
        </w:rPr>
        <w:t xml:space="preserve"> </w:t>
      </w:r>
      <w:r w:rsidRPr="002E2970">
        <w:rPr>
          <w:rFonts w:asciiTheme="majorBidi" w:hAnsiTheme="majorBidi" w:cstheme="majorBidi"/>
          <w:b/>
          <w:bCs/>
          <w:sz w:val="28"/>
          <w:szCs w:val="28"/>
        </w:rPr>
        <w:t>Generic Drugs:</w:t>
      </w:r>
      <w:r w:rsidRPr="00AC649F">
        <w:rPr>
          <w:rFonts w:asciiTheme="majorBidi" w:hAnsiTheme="majorBidi" w:cstheme="majorBidi"/>
          <w:sz w:val="28"/>
          <w:szCs w:val="28"/>
        </w:rPr>
        <w:t xml:space="preserve"> This option is cheaper as it covers only generic drugs. If a client prefers brand name drugs but their coverage is limited to generic drugs, they will need to pay the price difference out of their own pocket.</w:t>
      </w:r>
    </w:p>
    <w:p w14:paraId="7F0A1DD2" w14:textId="20266B67" w:rsidR="00AC649F" w:rsidRPr="00753F0C" w:rsidRDefault="002E2970" w:rsidP="00AC649F">
      <w:pPr>
        <w:rPr>
          <w:rFonts w:asciiTheme="majorBidi" w:hAnsiTheme="majorBidi" w:cstheme="majorBidi"/>
          <w:sz w:val="28"/>
          <w:szCs w:val="28"/>
        </w:rPr>
      </w:pPr>
      <w:r w:rsidRPr="002E2970">
        <w:rPr>
          <w:rFonts w:asciiTheme="majorBidi" w:hAnsiTheme="majorBidi" w:cstheme="majorBidi"/>
          <w:b/>
          <w:bCs/>
          <w:sz w:val="28"/>
          <w:szCs w:val="28"/>
        </w:rPr>
        <w:t xml:space="preserve">b. </w:t>
      </w:r>
      <w:r w:rsidR="00AC649F" w:rsidRPr="002E2970">
        <w:rPr>
          <w:rFonts w:asciiTheme="majorBidi" w:hAnsiTheme="majorBidi" w:cstheme="majorBidi"/>
          <w:b/>
          <w:bCs/>
          <w:sz w:val="28"/>
          <w:szCs w:val="28"/>
        </w:rPr>
        <w:t>Brand Name Drugs</w:t>
      </w:r>
      <w:r w:rsidR="00AC649F" w:rsidRPr="00AC649F">
        <w:rPr>
          <w:rFonts w:asciiTheme="majorBidi" w:hAnsiTheme="majorBidi" w:cstheme="majorBidi"/>
          <w:sz w:val="28"/>
          <w:szCs w:val="28"/>
        </w:rPr>
        <w:t>: This coverage is expensive but covers both generic and brand name drugs.</w:t>
      </w:r>
    </w:p>
    <w:p w14:paraId="7EFF197C" w14:textId="4DF6D3A2" w:rsidR="001C7984" w:rsidRPr="00753F0C" w:rsidRDefault="00E27AE2" w:rsidP="001C7984">
      <w:pPr>
        <w:rPr>
          <w:rFonts w:asciiTheme="majorBidi" w:hAnsiTheme="majorBidi" w:cstheme="majorBidi"/>
          <w:sz w:val="28"/>
          <w:szCs w:val="28"/>
        </w:rPr>
      </w:pPr>
      <w:r w:rsidRPr="00E27AE2">
        <w:rPr>
          <w:rFonts w:asciiTheme="majorBidi" w:hAnsiTheme="majorBidi" w:cstheme="majorBidi"/>
          <w:b/>
          <w:bCs/>
          <w:sz w:val="28"/>
          <w:szCs w:val="28"/>
        </w:rPr>
        <w:lastRenderedPageBreak/>
        <w:t>Credit Card Travel insurance:</w:t>
      </w:r>
      <w:r w:rsidRPr="00E27AE2">
        <w:rPr>
          <w:rFonts w:asciiTheme="majorBidi" w:hAnsiTheme="majorBidi" w:cstheme="majorBidi"/>
          <w:sz w:val="28"/>
          <w:szCs w:val="28"/>
        </w:rPr>
        <w:t xml:space="preserve"> Some credit cards offer travel insurance as a benefit. However, it's important to note that these insurance policies typically do not cover pre-existing conditions.</w:t>
      </w:r>
    </w:p>
    <w:p w14:paraId="1158CB54" w14:textId="7FC5EF2E" w:rsidR="00787359" w:rsidRPr="00787359" w:rsidRDefault="001C7984" w:rsidP="00CE48FA">
      <w:pPr>
        <w:rPr>
          <w:rFonts w:asciiTheme="majorBidi" w:hAnsiTheme="majorBidi" w:cstheme="majorBidi"/>
          <w:sz w:val="28"/>
          <w:szCs w:val="28"/>
        </w:rPr>
      </w:pPr>
      <w:r w:rsidRPr="00787359">
        <w:rPr>
          <w:rFonts w:asciiTheme="majorBidi" w:hAnsiTheme="majorBidi" w:cstheme="majorBidi"/>
          <w:b/>
          <w:bCs/>
          <w:sz w:val="28"/>
          <w:szCs w:val="28"/>
        </w:rPr>
        <w:t>Travel Insurance</w:t>
      </w:r>
      <w:r w:rsidRPr="00753F0C">
        <w:rPr>
          <w:rFonts w:asciiTheme="majorBidi" w:hAnsiTheme="majorBidi" w:cstheme="majorBidi"/>
          <w:sz w:val="28"/>
          <w:szCs w:val="28"/>
        </w:rPr>
        <w:t xml:space="preserve">: </w:t>
      </w:r>
      <w:r w:rsidR="00787359" w:rsidRPr="00787359">
        <w:rPr>
          <w:rFonts w:asciiTheme="majorBidi" w:hAnsiTheme="majorBidi" w:cstheme="majorBidi"/>
          <w:sz w:val="28"/>
          <w:szCs w:val="28"/>
        </w:rPr>
        <w:t xml:space="preserve">Travel Insurance: When a client </w:t>
      </w:r>
      <w:r w:rsidR="002C522E">
        <w:rPr>
          <w:rFonts w:asciiTheme="majorBidi" w:hAnsiTheme="majorBidi" w:cstheme="majorBidi"/>
          <w:sz w:val="28"/>
          <w:szCs w:val="28"/>
        </w:rPr>
        <w:t>takes</w:t>
      </w:r>
      <w:r w:rsidR="00787359" w:rsidRPr="00787359">
        <w:rPr>
          <w:rFonts w:asciiTheme="majorBidi" w:hAnsiTheme="majorBidi" w:cstheme="majorBidi"/>
          <w:sz w:val="28"/>
          <w:szCs w:val="28"/>
        </w:rPr>
        <w:t xml:space="preserve"> a </w:t>
      </w:r>
      <w:r w:rsidR="002C522E">
        <w:rPr>
          <w:rFonts w:asciiTheme="majorBidi" w:hAnsiTheme="majorBidi" w:cstheme="majorBidi"/>
          <w:sz w:val="28"/>
          <w:szCs w:val="28"/>
        </w:rPr>
        <w:t>trip</w:t>
      </w:r>
      <w:r w:rsidR="00787359" w:rsidRPr="00787359">
        <w:rPr>
          <w:rFonts w:asciiTheme="majorBidi" w:hAnsiTheme="majorBidi" w:cstheme="majorBidi"/>
          <w:sz w:val="28"/>
          <w:szCs w:val="28"/>
        </w:rPr>
        <w:t xml:space="preserve"> outside their province or country, they have the option to </w:t>
      </w:r>
      <w:r w:rsidR="00787359">
        <w:rPr>
          <w:rFonts w:asciiTheme="majorBidi" w:hAnsiTheme="majorBidi" w:cstheme="majorBidi"/>
          <w:sz w:val="28"/>
          <w:szCs w:val="28"/>
        </w:rPr>
        <w:t>purchase</w:t>
      </w:r>
      <w:r w:rsidR="00787359" w:rsidRPr="00787359">
        <w:rPr>
          <w:rFonts w:asciiTheme="majorBidi" w:hAnsiTheme="majorBidi" w:cstheme="majorBidi"/>
          <w:sz w:val="28"/>
          <w:szCs w:val="28"/>
        </w:rPr>
        <w:t xml:space="preserve"> travel insurance. This type of insurance provides coverage for various scenarios, including medical expenses in the event of illness or injury during the vacation, trip cancellations, and damage to baggage.</w:t>
      </w:r>
    </w:p>
    <w:p w14:paraId="0711F04A" w14:textId="515DE026" w:rsidR="00787359" w:rsidRDefault="00787359" w:rsidP="00787359">
      <w:pPr>
        <w:rPr>
          <w:rFonts w:asciiTheme="majorBidi" w:hAnsiTheme="majorBidi" w:cstheme="majorBidi"/>
          <w:sz w:val="28"/>
          <w:szCs w:val="28"/>
        </w:rPr>
      </w:pPr>
      <w:r w:rsidRPr="00787359">
        <w:rPr>
          <w:rFonts w:asciiTheme="majorBidi" w:hAnsiTheme="majorBidi" w:cstheme="majorBidi"/>
          <w:sz w:val="28"/>
          <w:szCs w:val="28"/>
        </w:rPr>
        <w:t xml:space="preserve">The benefits received under travel insurance are determined by the coverage amount chosen by the client at the time of purchase. The cost of insurance is influenced by factors such as the coverage amount </w:t>
      </w:r>
      <w:r w:rsidR="002C522E" w:rsidRPr="00787359">
        <w:rPr>
          <w:rFonts w:asciiTheme="majorBidi" w:hAnsiTheme="majorBidi" w:cstheme="majorBidi"/>
          <w:sz w:val="28"/>
          <w:szCs w:val="28"/>
        </w:rPr>
        <w:t>selected,</w:t>
      </w:r>
      <w:r w:rsidRPr="00787359">
        <w:rPr>
          <w:rFonts w:asciiTheme="majorBidi" w:hAnsiTheme="majorBidi" w:cstheme="majorBidi"/>
          <w:sz w:val="28"/>
          <w:szCs w:val="28"/>
        </w:rPr>
        <w:t xml:space="preserve"> and the deductible chosen.</w:t>
      </w:r>
    </w:p>
    <w:p w14:paraId="04BC18E1" w14:textId="77777777" w:rsidR="00254B17" w:rsidRDefault="00254B17" w:rsidP="00787359">
      <w:pPr>
        <w:rPr>
          <w:rFonts w:asciiTheme="majorBidi" w:hAnsiTheme="majorBidi" w:cstheme="majorBidi"/>
          <w:sz w:val="28"/>
          <w:szCs w:val="28"/>
        </w:rPr>
      </w:pPr>
    </w:p>
    <w:p w14:paraId="58EAAB07" w14:textId="26BEAFC2" w:rsidR="00EF3702" w:rsidRDefault="00E27AE2" w:rsidP="00EF3702">
      <w:pPr>
        <w:rPr>
          <w:rFonts w:asciiTheme="majorBidi" w:hAnsiTheme="majorBidi" w:cstheme="majorBidi"/>
          <w:sz w:val="28"/>
          <w:szCs w:val="28"/>
        </w:rPr>
      </w:pPr>
      <w:r w:rsidRPr="00E27AE2">
        <w:rPr>
          <w:rFonts w:asciiTheme="majorBidi" w:hAnsiTheme="majorBidi" w:cstheme="majorBidi"/>
          <w:b/>
          <w:bCs/>
          <w:sz w:val="28"/>
          <w:szCs w:val="28"/>
        </w:rPr>
        <w:t>EAP (Employee Assistance Plan):</w:t>
      </w:r>
      <w:r w:rsidRPr="00E27AE2">
        <w:rPr>
          <w:rFonts w:asciiTheme="majorBidi" w:hAnsiTheme="majorBidi" w:cstheme="majorBidi"/>
          <w:sz w:val="28"/>
          <w:szCs w:val="28"/>
        </w:rPr>
        <w:t xml:space="preserve"> This plan offers a range of counseling services, such as legal advice, marital counseling, and addiction support. Benefits are not taxable income for the recipient. However, if the EAP extends its services to cover legal or financial matters the benefits related to those areas might be treated as taxable. Additionally, deductibles can apply to the services provided under an EAP. Employees may need to meet annual deductibles.</w:t>
      </w:r>
    </w:p>
    <w:p w14:paraId="722167D1" w14:textId="7ED042B4" w:rsidR="00E27AE2" w:rsidRPr="009155FD" w:rsidRDefault="00E27AE2" w:rsidP="00EF3702">
      <w:pPr>
        <w:rPr>
          <w:rFonts w:asciiTheme="majorBidi" w:hAnsiTheme="majorBidi" w:cstheme="majorBidi"/>
          <w:b/>
          <w:bCs/>
          <w:sz w:val="28"/>
          <w:szCs w:val="28"/>
        </w:rPr>
      </w:pPr>
      <w:r w:rsidRPr="009155FD">
        <w:rPr>
          <w:rFonts w:asciiTheme="majorBidi" w:hAnsiTheme="majorBidi" w:cstheme="majorBidi"/>
          <w:b/>
          <w:bCs/>
          <w:sz w:val="28"/>
          <w:szCs w:val="28"/>
        </w:rPr>
        <w:t>Deductible and CO-insurance Fact</w:t>
      </w:r>
      <w:r w:rsidR="009155FD" w:rsidRPr="009155FD">
        <w:rPr>
          <w:rFonts w:asciiTheme="majorBidi" w:hAnsiTheme="majorBidi" w:cstheme="majorBidi"/>
          <w:b/>
          <w:bCs/>
          <w:sz w:val="28"/>
          <w:szCs w:val="28"/>
        </w:rPr>
        <w:t>or</w:t>
      </w:r>
    </w:p>
    <w:p w14:paraId="257D8A42" w14:textId="59C371CB" w:rsidR="00EF3702" w:rsidRPr="00EF3702" w:rsidRDefault="00EF3702" w:rsidP="009155FD">
      <w:pPr>
        <w:rPr>
          <w:rFonts w:asciiTheme="majorBidi" w:hAnsiTheme="majorBidi" w:cstheme="majorBidi"/>
          <w:sz w:val="28"/>
          <w:szCs w:val="28"/>
        </w:rPr>
      </w:pPr>
      <w:r w:rsidRPr="00EF3702">
        <w:rPr>
          <w:rFonts w:asciiTheme="majorBidi" w:hAnsiTheme="majorBidi" w:cstheme="majorBidi"/>
          <w:b/>
          <w:bCs/>
          <w:sz w:val="28"/>
          <w:szCs w:val="28"/>
        </w:rPr>
        <w:t>Deductible</w:t>
      </w:r>
      <w:r w:rsidRPr="00EF3702">
        <w:rPr>
          <w:rFonts w:asciiTheme="majorBidi" w:hAnsiTheme="majorBidi" w:cstheme="majorBidi"/>
          <w:sz w:val="28"/>
          <w:szCs w:val="28"/>
        </w:rPr>
        <w:t xml:space="preserve">: The deductible is the amount you are responsible for paying from your own </w:t>
      </w:r>
      <w:r>
        <w:rPr>
          <w:rFonts w:asciiTheme="majorBidi" w:hAnsiTheme="majorBidi" w:cstheme="majorBidi"/>
          <w:sz w:val="28"/>
          <w:szCs w:val="28"/>
        </w:rPr>
        <w:t>pocket</w:t>
      </w:r>
      <w:r w:rsidRPr="00EF3702">
        <w:rPr>
          <w:rFonts w:asciiTheme="majorBidi" w:hAnsiTheme="majorBidi" w:cstheme="majorBidi"/>
          <w:sz w:val="28"/>
          <w:szCs w:val="28"/>
        </w:rPr>
        <w:t xml:space="preserve"> before your insurance coverage begins. For instance, if your drug coverage is $1000 </w:t>
      </w:r>
      <w:r w:rsidRPr="009155FD">
        <w:rPr>
          <w:rFonts w:asciiTheme="majorBidi" w:hAnsiTheme="majorBidi" w:cstheme="majorBidi"/>
          <w:sz w:val="28"/>
          <w:szCs w:val="28"/>
        </w:rPr>
        <w:t>per year</w:t>
      </w:r>
      <w:r w:rsidRPr="00EF3702">
        <w:rPr>
          <w:rFonts w:asciiTheme="majorBidi" w:hAnsiTheme="majorBidi" w:cstheme="majorBidi"/>
          <w:sz w:val="28"/>
          <w:szCs w:val="28"/>
        </w:rPr>
        <w:t xml:space="preserve"> and you have a $100 </w:t>
      </w:r>
      <w:r w:rsidR="009155FD" w:rsidRPr="00EF3702">
        <w:rPr>
          <w:rFonts w:asciiTheme="majorBidi" w:hAnsiTheme="majorBidi" w:cstheme="majorBidi"/>
          <w:sz w:val="28"/>
          <w:szCs w:val="28"/>
        </w:rPr>
        <w:t>deductible</w:t>
      </w:r>
      <w:r w:rsidR="009155FD">
        <w:rPr>
          <w:rFonts w:asciiTheme="majorBidi" w:hAnsiTheme="majorBidi" w:cstheme="majorBidi"/>
          <w:sz w:val="28"/>
          <w:szCs w:val="28"/>
        </w:rPr>
        <w:t xml:space="preserve"> (</w:t>
      </w:r>
      <w:r w:rsidR="009155FD" w:rsidRPr="009155FD">
        <w:rPr>
          <w:rFonts w:asciiTheme="majorBidi" w:hAnsiTheme="majorBidi" w:cstheme="majorBidi"/>
          <w:b/>
          <w:bCs/>
          <w:sz w:val="28"/>
          <w:szCs w:val="28"/>
        </w:rPr>
        <w:t>once every year</w:t>
      </w:r>
      <w:r w:rsidR="009155FD">
        <w:rPr>
          <w:rFonts w:asciiTheme="majorBidi" w:hAnsiTheme="majorBidi" w:cstheme="majorBidi"/>
          <w:sz w:val="28"/>
          <w:szCs w:val="28"/>
        </w:rPr>
        <w:t>)</w:t>
      </w:r>
      <w:r w:rsidRPr="00EF3702">
        <w:rPr>
          <w:rFonts w:asciiTheme="majorBidi" w:hAnsiTheme="majorBidi" w:cstheme="majorBidi"/>
          <w:sz w:val="28"/>
          <w:szCs w:val="28"/>
        </w:rPr>
        <w:t>, you need to cover the initial $100, and your insurance will then start covering the remaining costs.</w:t>
      </w:r>
    </w:p>
    <w:p w14:paraId="2CBEDC57" w14:textId="3165945B" w:rsidR="0030601E" w:rsidRDefault="00EF3702" w:rsidP="00FE5A08">
      <w:pPr>
        <w:rPr>
          <w:rFonts w:asciiTheme="majorBidi" w:hAnsiTheme="majorBidi" w:cstheme="majorBidi"/>
          <w:sz w:val="28"/>
          <w:szCs w:val="28"/>
        </w:rPr>
      </w:pPr>
      <w:r w:rsidRPr="00EF3702">
        <w:rPr>
          <w:rFonts w:asciiTheme="majorBidi" w:hAnsiTheme="majorBidi" w:cstheme="majorBidi"/>
          <w:b/>
          <w:bCs/>
          <w:sz w:val="28"/>
          <w:szCs w:val="28"/>
        </w:rPr>
        <w:t>Co-insurance</w:t>
      </w:r>
      <w:r w:rsidRPr="00EF3702">
        <w:rPr>
          <w:rFonts w:asciiTheme="majorBidi" w:hAnsiTheme="majorBidi" w:cstheme="majorBidi"/>
          <w:sz w:val="28"/>
          <w:szCs w:val="28"/>
        </w:rPr>
        <w:t>: Co-insurance is the percentage of the medication cost that you will pay out of your own pocket. For example, if you have a 20% co-insurance and your prescription costs $100, you will pay $20, and your insurance would cover the remaining $80.</w:t>
      </w:r>
    </w:p>
    <w:p w14:paraId="17F34941" w14:textId="31F0308A" w:rsidR="0085573F" w:rsidRPr="0085573F" w:rsidRDefault="0085573F" w:rsidP="0085573F">
      <w:pPr>
        <w:rPr>
          <w:rFonts w:asciiTheme="majorBidi" w:hAnsiTheme="majorBidi" w:cstheme="majorBidi"/>
          <w:sz w:val="28"/>
          <w:szCs w:val="28"/>
        </w:rPr>
      </w:pPr>
      <w:r w:rsidRPr="0047182D">
        <w:rPr>
          <w:rFonts w:asciiTheme="majorBidi" w:hAnsiTheme="majorBidi" w:cstheme="majorBidi"/>
          <w:sz w:val="28"/>
          <w:szCs w:val="28"/>
        </w:rPr>
        <w:t>Coordination of Benefits</w:t>
      </w:r>
      <w:r w:rsidRPr="0085573F">
        <w:rPr>
          <w:rFonts w:asciiTheme="majorBidi" w:hAnsiTheme="majorBidi" w:cstheme="majorBidi"/>
          <w:b/>
          <w:bCs/>
          <w:sz w:val="28"/>
          <w:szCs w:val="28"/>
        </w:rPr>
        <w:t>:</w:t>
      </w:r>
      <w:r w:rsidRPr="0085573F">
        <w:rPr>
          <w:rFonts w:asciiTheme="majorBidi" w:hAnsiTheme="majorBidi" w:cstheme="majorBidi"/>
          <w:sz w:val="28"/>
          <w:szCs w:val="28"/>
        </w:rPr>
        <w:t xml:space="preserve"> Insurance companies coordinate benefits to prevent double claiming. For instance, if a husband and wife both have dental coverage ($1000 each</w:t>
      </w:r>
      <w:proofErr w:type="gramStart"/>
      <w:r w:rsidRPr="0085573F">
        <w:rPr>
          <w:rFonts w:asciiTheme="majorBidi" w:hAnsiTheme="majorBidi" w:cstheme="majorBidi"/>
          <w:sz w:val="28"/>
          <w:szCs w:val="28"/>
        </w:rPr>
        <w:t>)</w:t>
      </w:r>
      <w:proofErr w:type="gramEnd"/>
      <w:r w:rsidRPr="0085573F">
        <w:rPr>
          <w:rFonts w:asciiTheme="majorBidi" w:hAnsiTheme="majorBidi" w:cstheme="majorBidi"/>
          <w:sz w:val="28"/>
          <w:szCs w:val="28"/>
        </w:rPr>
        <w:t xml:space="preserve"> and the husband incurs a $900 bill:</w:t>
      </w:r>
    </w:p>
    <w:p w14:paraId="6B4E0167" w14:textId="77777777" w:rsidR="0085573F" w:rsidRPr="0085573F" w:rsidRDefault="0085573F" w:rsidP="0085573F">
      <w:pPr>
        <w:rPr>
          <w:rFonts w:asciiTheme="majorBidi" w:hAnsiTheme="majorBidi" w:cstheme="majorBidi"/>
          <w:sz w:val="28"/>
          <w:szCs w:val="28"/>
        </w:rPr>
      </w:pPr>
      <w:r w:rsidRPr="0085573F">
        <w:rPr>
          <w:rFonts w:asciiTheme="majorBidi" w:hAnsiTheme="majorBidi" w:cstheme="majorBidi"/>
          <w:sz w:val="28"/>
          <w:szCs w:val="28"/>
        </w:rPr>
        <w:t>The husband claims his company's insurance, receiving a reimbursement of $700.</w:t>
      </w:r>
    </w:p>
    <w:p w14:paraId="2A98AE80" w14:textId="77777777" w:rsidR="0085573F" w:rsidRDefault="0085573F" w:rsidP="0085573F">
      <w:pPr>
        <w:rPr>
          <w:rFonts w:asciiTheme="majorBidi" w:hAnsiTheme="majorBidi" w:cstheme="majorBidi"/>
          <w:sz w:val="28"/>
          <w:szCs w:val="28"/>
        </w:rPr>
      </w:pPr>
      <w:r w:rsidRPr="0085573F">
        <w:rPr>
          <w:rFonts w:asciiTheme="majorBidi" w:hAnsiTheme="majorBidi" w:cstheme="majorBidi"/>
          <w:sz w:val="28"/>
          <w:szCs w:val="28"/>
        </w:rPr>
        <w:lastRenderedPageBreak/>
        <w:t>He then claims his wife's company's insurance, receiving only $200 due to coordination of benefits.</w:t>
      </w:r>
    </w:p>
    <w:p w14:paraId="090DAF94" w14:textId="6819C76E" w:rsidR="00BE28A5" w:rsidRPr="0085573F" w:rsidRDefault="00BE28A5" w:rsidP="0085573F">
      <w:pPr>
        <w:rPr>
          <w:rFonts w:asciiTheme="majorBidi" w:hAnsiTheme="majorBidi" w:cstheme="majorBidi"/>
          <w:sz w:val="28"/>
          <w:szCs w:val="28"/>
        </w:rPr>
      </w:pPr>
      <w:r w:rsidRPr="00BE28A5">
        <w:rPr>
          <w:rFonts w:asciiTheme="majorBidi" w:hAnsiTheme="majorBidi" w:cstheme="majorBidi"/>
          <w:sz w:val="28"/>
          <w:szCs w:val="28"/>
        </w:rPr>
        <w:t xml:space="preserve">Claims for dependents (such as children) in all plans are submitted first to the plan of the parent whose birthdate is </w:t>
      </w:r>
      <w:r w:rsidRPr="00BE28A5">
        <w:rPr>
          <w:rFonts w:asciiTheme="majorBidi" w:hAnsiTheme="majorBidi" w:cstheme="majorBidi"/>
          <w:b/>
          <w:bCs/>
          <w:sz w:val="28"/>
          <w:szCs w:val="28"/>
        </w:rPr>
        <w:t>earliest</w:t>
      </w:r>
      <w:r w:rsidRPr="00BE28A5">
        <w:rPr>
          <w:rFonts w:asciiTheme="majorBidi" w:hAnsiTheme="majorBidi" w:cstheme="majorBidi"/>
          <w:sz w:val="28"/>
          <w:szCs w:val="28"/>
        </w:rPr>
        <w:t xml:space="preserve"> in the year.</w:t>
      </w:r>
      <w:r w:rsidRPr="00BE28A5">
        <w:t xml:space="preserve"> </w:t>
      </w:r>
      <w:r w:rsidRPr="00BE28A5">
        <w:rPr>
          <w:rFonts w:asciiTheme="majorBidi" w:hAnsiTheme="majorBidi" w:cstheme="majorBidi"/>
          <w:sz w:val="28"/>
          <w:szCs w:val="28"/>
        </w:rPr>
        <w:t xml:space="preserve">For instance, if </w:t>
      </w:r>
      <w:r>
        <w:rPr>
          <w:rFonts w:asciiTheme="majorBidi" w:hAnsiTheme="majorBidi" w:cstheme="majorBidi"/>
          <w:sz w:val="28"/>
          <w:szCs w:val="28"/>
        </w:rPr>
        <w:t xml:space="preserve">Olivia </w:t>
      </w:r>
      <w:r w:rsidRPr="00BE28A5">
        <w:rPr>
          <w:rFonts w:asciiTheme="majorBidi" w:hAnsiTheme="majorBidi" w:cstheme="majorBidi"/>
          <w:sz w:val="28"/>
          <w:szCs w:val="28"/>
        </w:rPr>
        <w:t xml:space="preserve">and </w:t>
      </w:r>
      <w:r>
        <w:rPr>
          <w:rFonts w:asciiTheme="majorBidi" w:hAnsiTheme="majorBidi" w:cstheme="majorBidi"/>
          <w:sz w:val="28"/>
          <w:szCs w:val="28"/>
        </w:rPr>
        <w:t>John</w:t>
      </w:r>
      <w:r w:rsidRPr="00BE28A5">
        <w:rPr>
          <w:rFonts w:asciiTheme="majorBidi" w:hAnsiTheme="majorBidi" w:cstheme="majorBidi"/>
          <w:sz w:val="28"/>
          <w:szCs w:val="28"/>
        </w:rPr>
        <w:t xml:space="preserve">'s son, </w:t>
      </w:r>
      <w:r>
        <w:rPr>
          <w:rFonts w:asciiTheme="majorBidi" w:hAnsiTheme="majorBidi" w:cstheme="majorBidi"/>
          <w:sz w:val="28"/>
          <w:szCs w:val="28"/>
        </w:rPr>
        <w:t>William</w:t>
      </w:r>
      <w:r w:rsidRPr="00BE28A5">
        <w:rPr>
          <w:rFonts w:asciiTheme="majorBidi" w:hAnsiTheme="majorBidi" w:cstheme="majorBidi"/>
          <w:sz w:val="28"/>
          <w:szCs w:val="28"/>
        </w:rPr>
        <w:t xml:space="preserve">, incurs a dental bill of $440, and </w:t>
      </w:r>
      <w:r>
        <w:rPr>
          <w:rFonts w:asciiTheme="majorBidi" w:hAnsiTheme="majorBidi" w:cstheme="majorBidi"/>
          <w:sz w:val="28"/>
          <w:szCs w:val="28"/>
        </w:rPr>
        <w:t>Olivia</w:t>
      </w:r>
      <w:r w:rsidRPr="00BE28A5">
        <w:rPr>
          <w:rFonts w:asciiTheme="majorBidi" w:hAnsiTheme="majorBidi" w:cstheme="majorBidi"/>
          <w:sz w:val="28"/>
          <w:szCs w:val="28"/>
        </w:rPr>
        <w:t xml:space="preserve">'s birthday is </w:t>
      </w:r>
      <w:r>
        <w:rPr>
          <w:rFonts w:asciiTheme="majorBidi" w:hAnsiTheme="majorBidi" w:cstheme="majorBidi"/>
          <w:sz w:val="28"/>
          <w:szCs w:val="28"/>
        </w:rPr>
        <w:t>November</w:t>
      </w:r>
      <w:r w:rsidRPr="00BE28A5">
        <w:rPr>
          <w:rFonts w:asciiTheme="majorBidi" w:hAnsiTheme="majorBidi" w:cstheme="majorBidi"/>
          <w:sz w:val="28"/>
          <w:szCs w:val="28"/>
        </w:rPr>
        <w:t xml:space="preserve"> 1</w:t>
      </w:r>
      <w:r>
        <w:rPr>
          <w:rFonts w:asciiTheme="majorBidi" w:hAnsiTheme="majorBidi" w:cstheme="majorBidi"/>
          <w:sz w:val="28"/>
          <w:szCs w:val="28"/>
        </w:rPr>
        <w:t>3</w:t>
      </w:r>
      <w:r w:rsidRPr="00BE28A5">
        <w:rPr>
          <w:rFonts w:asciiTheme="majorBidi" w:hAnsiTheme="majorBidi" w:cstheme="majorBidi"/>
          <w:sz w:val="28"/>
          <w:szCs w:val="28"/>
        </w:rPr>
        <w:t xml:space="preserve"> while </w:t>
      </w:r>
      <w:r>
        <w:rPr>
          <w:rFonts w:asciiTheme="majorBidi" w:hAnsiTheme="majorBidi" w:cstheme="majorBidi"/>
          <w:sz w:val="28"/>
          <w:szCs w:val="28"/>
        </w:rPr>
        <w:t>John</w:t>
      </w:r>
      <w:r w:rsidRPr="00BE28A5">
        <w:rPr>
          <w:rFonts w:asciiTheme="majorBidi" w:hAnsiTheme="majorBidi" w:cstheme="majorBidi"/>
          <w:sz w:val="28"/>
          <w:szCs w:val="28"/>
        </w:rPr>
        <w:t xml:space="preserve">'s birthday is </w:t>
      </w:r>
      <w:r>
        <w:rPr>
          <w:rFonts w:asciiTheme="majorBidi" w:hAnsiTheme="majorBidi" w:cstheme="majorBidi"/>
          <w:sz w:val="28"/>
          <w:szCs w:val="28"/>
        </w:rPr>
        <w:t>June</w:t>
      </w:r>
      <w:r w:rsidRPr="00BE28A5">
        <w:rPr>
          <w:rFonts w:asciiTheme="majorBidi" w:hAnsiTheme="majorBidi" w:cstheme="majorBidi"/>
          <w:sz w:val="28"/>
          <w:szCs w:val="28"/>
        </w:rPr>
        <w:t xml:space="preserve"> </w:t>
      </w:r>
      <w:r>
        <w:rPr>
          <w:rFonts w:asciiTheme="majorBidi" w:hAnsiTheme="majorBidi" w:cstheme="majorBidi"/>
          <w:sz w:val="28"/>
          <w:szCs w:val="28"/>
        </w:rPr>
        <w:t>4</w:t>
      </w:r>
      <w:r w:rsidRPr="00BE28A5">
        <w:rPr>
          <w:rFonts w:asciiTheme="majorBidi" w:hAnsiTheme="majorBidi" w:cstheme="majorBidi"/>
          <w:sz w:val="28"/>
          <w:szCs w:val="28"/>
        </w:rPr>
        <w:t xml:space="preserve">, the claim for </w:t>
      </w:r>
      <w:r>
        <w:rPr>
          <w:rFonts w:asciiTheme="majorBidi" w:hAnsiTheme="majorBidi" w:cstheme="majorBidi"/>
          <w:sz w:val="28"/>
          <w:szCs w:val="28"/>
        </w:rPr>
        <w:t>William</w:t>
      </w:r>
      <w:r w:rsidRPr="00BE28A5">
        <w:rPr>
          <w:rFonts w:asciiTheme="majorBidi" w:hAnsiTheme="majorBidi" w:cstheme="majorBidi"/>
          <w:sz w:val="28"/>
          <w:szCs w:val="28"/>
        </w:rPr>
        <w:t xml:space="preserve">'s expenses is submitted first to </w:t>
      </w:r>
      <w:r>
        <w:rPr>
          <w:rFonts w:asciiTheme="majorBidi" w:hAnsiTheme="majorBidi" w:cstheme="majorBidi"/>
          <w:sz w:val="28"/>
          <w:szCs w:val="28"/>
        </w:rPr>
        <w:t>John</w:t>
      </w:r>
      <w:r w:rsidRPr="00BE28A5">
        <w:rPr>
          <w:rFonts w:asciiTheme="majorBidi" w:hAnsiTheme="majorBidi" w:cstheme="majorBidi"/>
          <w:sz w:val="28"/>
          <w:szCs w:val="28"/>
        </w:rPr>
        <w:t>'s plan.</w:t>
      </w:r>
    </w:p>
    <w:p w14:paraId="4C16A1D1" w14:textId="77777777" w:rsidR="00BE28A5" w:rsidRDefault="00BE28A5" w:rsidP="0085573F">
      <w:pPr>
        <w:rPr>
          <w:rFonts w:asciiTheme="majorBidi" w:hAnsiTheme="majorBidi" w:cstheme="majorBidi"/>
          <w:sz w:val="28"/>
          <w:szCs w:val="28"/>
        </w:rPr>
      </w:pPr>
    </w:p>
    <w:p w14:paraId="1C725F45" w14:textId="77777777" w:rsidR="00BE28A5" w:rsidRDefault="00BE28A5" w:rsidP="0085573F">
      <w:pPr>
        <w:rPr>
          <w:rFonts w:asciiTheme="majorBidi" w:hAnsiTheme="majorBidi" w:cstheme="majorBidi"/>
          <w:sz w:val="28"/>
          <w:szCs w:val="28"/>
        </w:rPr>
      </w:pPr>
    </w:p>
    <w:p w14:paraId="2338B909" w14:textId="63AA8A56" w:rsidR="00CC6A8E" w:rsidRPr="00CC6A8E" w:rsidRDefault="00CC6A8E" w:rsidP="0085573F">
      <w:pPr>
        <w:rPr>
          <w:rFonts w:asciiTheme="majorBidi" w:hAnsiTheme="majorBidi" w:cstheme="majorBidi"/>
          <w:b/>
          <w:bCs/>
          <w:sz w:val="28"/>
          <w:szCs w:val="28"/>
        </w:rPr>
      </w:pPr>
      <w:r w:rsidRPr="00CC6A8E">
        <w:rPr>
          <w:rFonts w:asciiTheme="majorBidi" w:hAnsiTheme="majorBidi" w:cstheme="majorBidi"/>
          <w:b/>
          <w:bCs/>
          <w:sz w:val="28"/>
          <w:szCs w:val="28"/>
        </w:rPr>
        <w:t>Accounting Method:</w:t>
      </w:r>
    </w:p>
    <w:p w14:paraId="2F1DE845" w14:textId="0496BC18" w:rsidR="00CC6A8E" w:rsidRPr="00CC6A8E" w:rsidRDefault="00CC6A8E" w:rsidP="00CC6A8E">
      <w:pPr>
        <w:rPr>
          <w:rFonts w:asciiTheme="majorBidi" w:hAnsiTheme="majorBidi" w:cstheme="majorBidi"/>
          <w:sz w:val="28"/>
          <w:szCs w:val="28"/>
        </w:rPr>
      </w:pPr>
      <w:r>
        <w:rPr>
          <w:rFonts w:asciiTheme="majorBidi" w:hAnsiTheme="majorBidi" w:cstheme="majorBidi"/>
          <w:sz w:val="28"/>
          <w:szCs w:val="28"/>
        </w:rPr>
        <w:t>1-</w:t>
      </w:r>
      <w:r w:rsidRPr="00CC6A8E">
        <w:rPr>
          <w:rFonts w:asciiTheme="majorBidi" w:hAnsiTheme="majorBidi" w:cstheme="majorBidi"/>
          <w:b/>
          <w:bCs/>
          <w:sz w:val="28"/>
          <w:szCs w:val="28"/>
        </w:rPr>
        <w:t>Non-Refund Accounting</w:t>
      </w:r>
      <w:r w:rsidRPr="00CC6A8E">
        <w:rPr>
          <w:rFonts w:asciiTheme="majorBidi" w:hAnsiTheme="majorBidi" w:cstheme="majorBidi"/>
          <w:sz w:val="28"/>
          <w:szCs w:val="28"/>
        </w:rPr>
        <w:t>:</w:t>
      </w:r>
      <w:r w:rsidR="00B14606">
        <w:rPr>
          <w:rFonts w:asciiTheme="majorBidi" w:hAnsiTheme="majorBidi" w:cstheme="majorBidi"/>
          <w:sz w:val="28"/>
          <w:szCs w:val="28"/>
        </w:rPr>
        <w:t xml:space="preserve"> </w:t>
      </w:r>
      <w:r w:rsidR="00B14606" w:rsidRPr="00B14606">
        <w:rPr>
          <w:rFonts w:asciiTheme="majorBidi" w:hAnsiTheme="majorBidi" w:cstheme="majorBidi"/>
          <w:sz w:val="28"/>
          <w:szCs w:val="28"/>
        </w:rPr>
        <w:t xml:space="preserve">Under this accounting method, the insurance company </w:t>
      </w:r>
      <w:r w:rsidR="00B14606">
        <w:rPr>
          <w:rFonts w:asciiTheme="majorBidi" w:hAnsiTheme="majorBidi" w:cstheme="majorBidi"/>
          <w:sz w:val="28"/>
          <w:szCs w:val="28"/>
        </w:rPr>
        <w:t>keeps</w:t>
      </w:r>
      <w:r w:rsidR="00B14606" w:rsidRPr="00B14606">
        <w:rPr>
          <w:rFonts w:asciiTheme="majorBidi" w:hAnsiTheme="majorBidi" w:cstheme="majorBidi"/>
          <w:sz w:val="28"/>
          <w:szCs w:val="28"/>
        </w:rPr>
        <w:t xml:space="preserve"> the premiums paid by the policyholders, regardless of whether they use the insurance benefits or not. There are no refunds of premiums in case of cancellation or non-usage of the insurance coverage.</w:t>
      </w:r>
    </w:p>
    <w:p w14:paraId="7467F4AB" w14:textId="0C3ECD30" w:rsidR="0030601E" w:rsidRPr="00B14606" w:rsidRDefault="00CC6A8E" w:rsidP="00CC6A8E">
      <w:pPr>
        <w:rPr>
          <w:rFonts w:asciiTheme="majorBidi" w:hAnsiTheme="majorBidi" w:cstheme="majorBidi"/>
          <w:sz w:val="28"/>
          <w:szCs w:val="28"/>
        </w:rPr>
      </w:pPr>
      <w:r>
        <w:rPr>
          <w:rFonts w:asciiTheme="majorBidi" w:hAnsiTheme="majorBidi" w:cstheme="majorBidi"/>
          <w:sz w:val="28"/>
          <w:szCs w:val="28"/>
        </w:rPr>
        <w:t>2-</w:t>
      </w:r>
      <w:r w:rsidRPr="00CC6A8E">
        <w:rPr>
          <w:rFonts w:asciiTheme="majorBidi" w:hAnsiTheme="majorBidi" w:cstheme="majorBidi"/>
          <w:b/>
          <w:bCs/>
          <w:sz w:val="28"/>
          <w:szCs w:val="28"/>
        </w:rPr>
        <w:t>Refund Accounting:</w:t>
      </w:r>
      <w:r w:rsidR="00B14606" w:rsidRPr="00B14606">
        <w:rPr>
          <w:rFonts w:asciiTheme="majorBidi" w:hAnsiTheme="majorBidi" w:cstheme="majorBidi"/>
          <w:b/>
          <w:bCs/>
          <w:sz w:val="28"/>
          <w:szCs w:val="28"/>
        </w:rPr>
        <w:t xml:space="preserve"> </w:t>
      </w:r>
      <w:r w:rsidR="00B14606" w:rsidRPr="00B14606">
        <w:rPr>
          <w:rFonts w:asciiTheme="majorBidi" w:hAnsiTheme="majorBidi" w:cstheme="majorBidi"/>
          <w:sz w:val="28"/>
          <w:szCs w:val="28"/>
        </w:rPr>
        <w:t>Refund accounting allows for the return of a portion of the premiums to policyholders who have not utilized the insurance benefits during a specified period. This provides a refund or to policyholders who remained healthy or did not make claims.</w:t>
      </w:r>
    </w:p>
    <w:p w14:paraId="36069672" w14:textId="0FA85571" w:rsidR="00CC6A8E" w:rsidRDefault="00CC6A8E" w:rsidP="00CC6A8E">
      <w:pPr>
        <w:rPr>
          <w:rFonts w:asciiTheme="majorBidi" w:hAnsiTheme="majorBidi" w:cstheme="majorBidi"/>
          <w:sz w:val="28"/>
          <w:szCs w:val="28"/>
        </w:rPr>
      </w:pPr>
      <w:r>
        <w:rPr>
          <w:rFonts w:asciiTheme="majorBidi" w:hAnsiTheme="majorBidi" w:cstheme="majorBidi"/>
          <w:sz w:val="28"/>
          <w:szCs w:val="28"/>
        </w:rPr>
        <w:t>3-</w:t>
      </w:r>
      <w:r w:rsidRPr="00CC6A8E">
        <w:rPr>
          <w:rFonts w:asciiTheme="majorBidi" w:hAnsiTheme="majorBidi" w:cstheme="majorBidi"/>
          <w:b/>
          <w:bCs/>
          <w:sz w:val="28"/>
          <w:szCs w:val="28"/>
        </w:rPr>
        <w:t xml:space="preserve">Administrative </w:t>
      </w:r>
      <w:r w:rsidR="004511B0">
        <w:rPr>
          <w:rFonts w:asciiTheme="majorBidi" w:hAnsiTheme="majorBidi" w:cstheme="majorBidi"/>
          <w:b/>
          <w:bCs/>
          <w:sz w:val="28"/>
          <w:szCs w:val="28"/>
        </w:rPr>
        <w:t>S</w:t>
      </w:r>
      <w:r w:rsidRPr="00CC6A8E">
        <w:rPr>
          <w:rFonts w:asciiTheme="majorBidi" w:hAnsiTheme="majorBidi" w:cstheme="majorBidi"/>
          <w:b/>
          <w:bCs/>
          <w:sz w:val="28"/>
          <w:szCs w:val="28"/>
        </w:rPr>
        <w:t xml:space="preserve">ervices </w:t>
      </w:r>
      <w:r w:rsidR="004511B0">
        <w:rPr>
          <w:rFonts w:asciiTheme="majorBidi" w:hAnsiTheme="majorBidi" w:cstheme="majorBidi"/>
          <w:b/>
          <w:bCs/>
          <w:sz w:val="28"/>
          <w:szCs w:val="28"/>
        </w:rPr>
        <w:t>O</w:t>
      </w:r>
      <w:r w:rsidR="004511B0" w:rsidRPr="00CC6A8E">
        <w:rPr>
          <w:rFonts w:asciiTheme="majorBidi" w:hAnsiTheme="majorBidi" w:cstheme="majorBidi"/>
          <w:b/>
          <w:bCs/>
          <w:sz w:val="28"/>
          <w:szCs w:val="28"/>
        </w:rPr>
        <w:t>nly (</w:t>
      </w:r>
      <w:r w:rsidRPr="00CC6A8E">
        <w:rPr>
          <w:rFonts w:asciiTheme="majorBidi" w:hAnsiTheme="majorBidi" w:cstheme="majorBidi"/>
          <w:b/>
          <w:bCs/>
          <w:sz w:val="28"/>
          <w:szCs w:val="28"/>
        </w:rPr>
        <w:t>ASO)</w:t>
      </w:r>
      <w:r w:rsidR="004511B0">
        <w:rPr>
          <w:rFonts w:asciiTheme="majorBidi" w:hAnsiTheme="majorBidi" w:cstheme="majorBidi"/>
          <w:b/>
          <w:bCs/>
          <w:sz w:val="28"/>
          <w:szCs w:val="28"/>
        </w:rPr>
        <w:t xml:space="preserve">: </w:t>
      </w:r>
      <w:r w:rsidR="004511B0" w:rsidRPr="004511B0">
        <w:rPr>
          <w:rFonts w:asciiTheme="majorBidi" w:hAnsiTheme="majorBidi" w:cstheme="majorBidi"/>
          <w:sz w:val="28"/>
          <w:szCs w:val="28"/>
        </w:rPr>
        <w:t>Are often used by larger companies</w:t>
      </w:r>
      <w:r w:rsidR="004511B0">
        <w:rPr>
          <w:rFonts w:asciiTheme="majorBidi" w:hAnsiTheme="majorBidi" w:cstheme="majorBidi"/>
          <w:sz w:val="28"/>
          <w:szCs w:val="28"/>
        </w:rPr>
        <w:t xml:space="preserve"> and hire a third-party administrator to handle the </w:t>
      </w:r>
      <w:r w:rsidR="00AF7D43" w:rsidRPr="00AF7D43">
        <w:rPr>
          <w:rFonts w:asciiTheme="majorBidi" w:hAnsiTheme="majorBidi" w:cstheme="majorBidi"/>
          <w:sz w:val="28"/>
          <w:szCs w:val="28"/>
        </w:rPr>
        <w:t>paperwork and management of insurance claims</w:t>
      </w:r>
      <w:r w:rsidR="004511B0">
        <w:rPr>
          <w:rFonts w:asciiTheme="majorBidi" w:hAnsiTheme="majorBidi" w:cstheme="majorBidi"/>
          <w:sz w:val="28"/>
          <w:szCs w:val="28"/>
        </w:rPr>
        <w:t>.</w:t>
      </w:r>
    </w:p>
    <w:p w14:paraId="1CCA267F" w14:textId="77777777" w:rsidR="00254B17" w:rsidRPr="004511B0" w:rsidRDefault="00254B17" w:rsidP="00CC6A8E">
      <w:pPr>
        <w:rPr>
          <w:rFonts w:asciiTheme="majorBidi" w:hAnsiTheme="majorBidi" w:cstheme="majorBidi"/>
          <w:sz w:val="28"/>
          <w:szCs w:val="28"/>
        </w:rPr>
      </w:pPr>
    </w:p>
    <w:p w14:paraId="22B8A830" w14:textId="3F1322EA" w:rsidR="004511B0" w:rsidRPr="004511B0" w:rsidRDefault="00EF3702" w:rsidP="004511B0">
      <w:pPr>
        <w:rPr>
          <w:rFonts w:asciiTheme="majorBidi" w:hAnsiTheme="majorBidi" w:cstheme="majorBidi"/>
          <w:b/>
          <w:bCs/>
          <w:sz w:val="28"/>
          <w:szCs w:val="28"/>
        </w:rPr>
      </w:pPr>
      <w:r w:rsidRPr="00EF3702">
        <w:rPr>
          <w:rFonts w:asciiTheme="majorBidi" w:hAnsiTheme="majorBidi" w:cstheme="majorBidi"/>
          <w:b/>
          <w:bCs/>
          <w:sz w:val="28"/>
          <w:szCs w:val="28"/>
        </w:rPr>
        <w:t>Business</w:t>
      </w:r>
      <w:r w:rsidR="004511B0">
        <w:rPr>
          <w:rFonts w:asciiTheme="majorBidi" w:hAnsiTheme="majorBidi" w:cstheme="majorBidi"/>
          <w:b/>
          <w:bCs/>
          <w:sz w:val="28"/>
          <w:szCs w:val="28"/>
        </w:rPr>
        <w:t xml:space="preserve"> Disability Insurance </w:t>
      </w:r>
    </w:p>
    <w:p w14:paraId="6FCAD28F" w14:textId="6E631F16" w:rsidR="00EF3702" w:rsidRPr="00EF3702" w:rsidRDefault="004511B0" w:rsidP="00EF3702">
      <w:pPr>
        <w:rPr>
          <w:rFonts w:asciiTheme="majorBidi" w:hAnsiTheme="majorBidi" w:cstheme="majorBidi"/>
          <w:sz w:val="28"/>
          <w:szCs w:val="28"/>
        </w:rPr>
      </w:pPr>
      <w:r>
        <w:rPr>
          <w:rFonts w:asciiTheme="majorBidi" w:hAnsiTheme="majorBidi" w:cstheme="majorBidi"/>
          <w:b/>
          <w:bCs/>
          <w:sz w:val="28"/>
          <w:szCs w:val="28"/>
        </w:rPr>
        <w:t>1-</w:t>
      </w:r>
      <w:r w:rsidR="00EF3702" w:rsidRPr="00EF3702">
        <w:rPr>
          <w:rFonts w:asciiTheme="majorBidi" w:hAnsiTheme="majorBidi" w:cstheme="majorBidi"/>
          <w:b/>
          <w:bCs/>
          <w:sz w:val="28"/>
          <w:szCs w:val="28"/>
        </w:rPr>
        <w:t>BOE (Business Overhead Expense):</w:t>
      </w:r>
      <w:r w:rsidR="00EF3702" w:rsidRPr="00EF3702">
        <w:rPr>
          <w:rFonts w:asciiTheme="majorBidi" w:hAnsiTheme="majorBidi" w:cstheme="majorBidi"/>
          <w:sz w:val="28"/>
          <w:szCs w:val="28"/>
        </w:rPr>
        <w:t xml:space="preserve"> This type of insurance offers coverage for various expenses related to the business if the business owner becomes disabled. These covered expenses may include rent, utility bills, income tax, and worker's pay. However, it's important to note that the insurance will </w:t>
      </w:r>
      <w:r w:rsidR="00EF3702" w:rsidRPr="00E95585">
        <w:rPr>
          <w:rFonts w:asciiTheme="majorBidi" w:hAnsiTheme="majorBidi" w:cstheme="majorBidi"/>
          <w:b/>
          <w:bCs/>
          <w:sz w:val="28"/>
          <w:szCs w:val="28"/>
        </w:rPr>
        <w:t>not cover</w:t>
      </w:r>
      <w:r w:rsidR="00EF3702" w:rsidRPr="00EF3702">
        <w:rPr>
          <w:rFonts w:asciiTheme="majorBidi" w:hAnsiTheme="majorBidi" w:cstheme="majorBidi"/>
          <w:sz w:val="28"/>
          <w:szCs w:val="28"/>
        </w:rPr>
        <w:t xml:space="preserve"> the salary of the business owner</w:t>
      </w:r>
      <w:r>
        <w:rPr>
          <w:rFonts w:asciiTheme="majorBidi" w:hAnsiTheme="majorBidi" w:cstheme="majorBidi"/>
          <w:sz w:val="28"/>
          <w:szCs w:val="28"/>
        </w:rPr>
        <w:t>, independent employees, anyone hired during disability, principal portion of loan payment, new capital expenditure</w:t>
      </w:r>
      <w:r w:rsidR="00EF3702" w:rsidRPr="00EF3702">
        <w:rPr>
          <w:rFonts w:asciiTheme="majorBidi" w:hAnsiTheme="majorBidi" w:cstheme="majorBidi"/>
          <w:sz w:val="28"/>
          <w:szCs w:val="28"/>
        </w:rPr>
        <w:t>. The benefit period for this coverage can be determined by the insured.</w:t>
      </w:r>
    </w:p>
    <w:p w14:paraId="3F7D1807" w14:textId="349C30DD" w:rsidR="00EF3702" w:rsidRPr="00EF3702" w:rsidRDefault="00EF3702" w:rsidP="004511B0">
      <w:pPr>
        <w:rPr>
          <w:rFonts w:asciiTheme="majorBidi" w:hAnsiTheme="majorBidi" w:cstheme="majorBidi"/>
          <w:sz w:val="28"/>
          <w:szCs w:val="28"/>
        </w:rPr>
      </w:pPr>
      <w:r w:rsidRPr="00EF3702">
        <w:rPr>
          <w:rFonts w:asciiTheme="majorBidi" w:hAnsiTheme="majorBidi" w:cstheme="majorBidi"/>
          <w:sz w:val="28"/>
          <w:szCs w:val="28"/>
        </w:rPr>
        <w:lastRenderedPageBreak/>
        <w:t>For instance, if an individual has BOE coverage with a benefit period of 2 years and a monthly benefit of $10,000, the following scenario can help illustrate how it works:</w:t>
      </w:r>
    </w:p>
    <w:p w14:paraId="3D0F9E4F" w14:textId="77777777" w:rsidR="00EF3702" w:rsidRPr="00EF3702" w:rsidRDefault="00EF3702" w:rsidP="00EF3702">
      <w:pPr>
        <w:rPr>
          <w:rFonts w:asciiTheme="majorBidi" w:hAnsiTheme="majorBidi" w:cstheme="majorBidi"/>
          <w:sz w:val="28"/>
          <w:szCs w:val="28"/>
        </w:rPr>
      </w:pPr>
      <w:r w:rsidRPr="00EF3702">
        <w:rPr>
          <w:rFonts w:asciiTheme="majorBidi" w:hAnsiTheme="majorBidi" w:cstheme="majorBidi"/>
          <w:sz w:val="28"/>
          <w:szCs w:val="28"/>
        </w:rPr>
        <w:t>In the first month, the expenses amount to $8000, leaving a balance of $2000.</w:t>
      </w:r>
    </w:p>
    <w:p w14:paraId="1B390768" w14:textId="77777777" w:rsidR="00EF3702" w:rsidRPr="00EF3702" w:rsidRDefault="00EF3702" w:rsidP="00EF3702">
      <w:pPr>
        <w:rPr>
          <w:rFonts w:asciiTheme="majorBidi" w:hAnsiTheme="majorBidi" w:cstheme="majorBidi"/>
          <w:sz w:val="28"/>
          <w:szCs w:val="28"/>
        </w:rPr>
      </w:pPr>
      <w:r w:rsidRPr="00EF3702">
        <w:rPr>
          <w:rFonts w:asciiTheme="majorBidi" w:hAnsiTheme="majorBidi" w:cstheme="majorBidi"/>
          <w:sz w:val="28"/>
          <w:szCs w:val="28"/>
        </w:rPr>
        <w:t>In the second month, if expenses reach $11,000, the remaining $1000 from the previous month can be used, and the rest of the expense is covered.</w:t>
      </w:r>
    </w:p>
    <w:p w14:paraId="75DDD7ED" w14:textId="77777777" w:rsidR="00EF3702" w:rsidRPr="00EF3702" w:rsidRDefault="00EF3702" w:rsidP="00EF3702">
      <w:pPr>
        <w:rPr>
          <w:rFonts w:asciiTheme="majorBidi" w:hAnsiTheme="majorBidi" w:cstheme="majorBidi"/>
          <w:sz w:val="28"/>
          <w:szCs w:val="28"/>
        </w:rPr>
      </w:pPr>
      <w:r w:rsidRPr="00EF3702">
        <w:rPr>
          <w:rFonts w:asciiTheme="majorBidi" w:hAnsiTheme="majorBidi" w:cstheme="majorBidi"/>
          <w:sz w:val="28"/>
          <w:szCs w:val="28"/>
        </w:rPr>
        <w:t>In the third month, if expenses rise to $13,000, $1000 from the previous months can be used, but the additional $1000 will not be covered.</w:t>
      </w:r>
    </w:p>
    <w:p w14:paraId="5AB1934F" w14:textId="77777777" w:rsidR="00EF3702" w:rsidRPr="00EF3702" w:rsidRDefault="00EF3702" w:rsidP="00EF3702">
      <w:pPr>
        <w:rPr>
          <w:rFonts w:asciiTheme="majorBidi" w:hAnsiTheme="majorBidi" w:cstheme="majorBidi"/>
          <w:sz w:val="28"/>
          <w:szCs w:val="28"/>
        </w:rPr>
      </w:pPr>
      <w:r w:rsidRPr="00EF3702">
        <w:rPr>
          <w:rFonts w:asciiTheme="majorBidi" w:hAnsiTheme="majorBidi" w:cstheme="majorBidi"/>
          <w:sz w:val="28"/>
          <w:szCs w:val="28"/>
        </w:rPr>
        <w:t>However, if the following month's expenses are less than $10,000, the remaining balance from the previous month can cover the extra expense.</w:t>
      </w:r>
    </w:p>
    <w:p w14:paraId="4E08FEC1" w14:textId="1D5A2AB3" w:rsidR="001C7984" w:rsidRPr="00753F0C" w:rsidRDefault="00EF3702" w:rsidP="00EF3702">
      <w:pPr>
        <w:rPr>
          <w:rFonts w:asciiTheme="majorBidi" w:hAnsiTheme="majorBidi" w:cstheme="majorBidi"/>
          <w:sz w:val="28"/>
          <w:szCs w:val="28"/>
        </w:rPr>
      </w:pPr>
      <w:r w:rsidRPr="00EF3702">
        <w:rPr>
          <w:rFonts w:asciiTheme="majorBidi" w:hAnsiTheme="majorBidi" w:cstheme="majorBidi"/>
          <w:sz w:val="28"/>
          <w:szCs w:val="28"/>
        </w:rPr>
        <w:t xml:space="preserve">Over a 2-year period, the maximum coverage available to the employer is $240,000. If the total expenses over this period amount to $200,000, the insurer will pay $200,000, and the remaining $40,000 will not be covered. Similarly, if the total expenses reach $290,000, the employer will still receive only the maximum coverage of $240,000, and the remaining $50,000 will not be covered. </w:t>
      </w:r>
    </w:p>
    <w:p w14:paraId="4A22073B" w14:textId="77777777" w:rsidR="001C7984" w:rsidRPr="00753F0C" w:rsidRDefault="001C7984" w:rsidP="001C7984">
      <w:pPr>
        <w:rPr>
          <w:rFonts w:asciiTheme="majorBidi" w:hAnsiTheme="majorBidi" w:cstheme="majorBidi"/>
          <w:sz w:val="28"/>
          <w:szCs w:val="28"/>
        </w:rPr>
      </w:pPr>
    </w:p>
    <w:p w14:paraId="646BA998" w14:textId="66460FF2" w:rsidR="005356CF" w:rsidRDefault="00E95585" w:rsidP="005356CF">
      <w:pPr>
        <w:rPr>
          <w:rFonts w:asciiTheme="majorBidi" w:hAnsiTheme="majorBidi" w:cstheme="majorBidi"/>
          <w:sz w:val="28"/>
          <w:szCs w:val="28"/>
        </w:rPr>
      </w:pPr>
      <w:r>
        <w:rPr>
          <w:rFonts w:asciiTheme="majorBidi" w:hAnsiTheme="majorBidi" w:cstheme="majorBidi"/>
          <w:b/>
          <w:bCs/>
          <w:sz w:val="28"/>
          <w:szCs w:val="28"/>
        </w:rPr>
        <w:t>2-</w:t>
      </w:r>
      <w:r w:rsidR="005356CF" w:rsidRPr="005356CF">
        <w:rPr>
          <w:rFonts w:asciiTheme="majorBidi" w:hAnsiTheme="majorBidi" w:cstheme="majorBidi"/>
          <w:b/>
          <w:bCs/>
          <w:sz w:val="28"/>
          <w:szCs w:val="28"/>
        </w:rPr>
        <w:t>Business Loan Protection Disability Insurance</w:t>
      </w:r>
      <w:r w:rsidR="005356CF" w:rsidRPr="005356CF">
        <w:rPr>
          <w:rFonts w:asciiTheme="majorBidi" w:hAnsiTheme="majorBidi" w:cstheme="majorBidi"/>
          <w:sz w:val="28"/>
          <w:szCs w:val="28"/>
        </w:rPr>
        <w:t xml:space="preserve">: Business owners have the option to purchase this type of disability insurance, which offers coverage for loan payments in the event of the owner's disability. The benefit received from this insurance is </w:t>
      </w:r>
      <w:r w:rsidR="005356CF" w:rsidRPr="005356CF">
        <w:rPr>
          <w:rFonts w:asciiTheme="majorBidi" w:hAnsiTheme="majorBidi" w:cstheme="majorBidi"/>
          <w:b/>
          <w:bCs/>
          <w:sz w:val="28"/>
          <w:szCs w:val="28"/>
        </w:rPr>
        <w:t>tax-free</w:t>
      </w:r>
      <w:r w:rsidR="005356CF" w:rsidRPr="005356CF">
        <w:rPr>
          <w:rFonts w:asciiTheme="majorBidi" w:hAnsiTheme="majorBidi" w:cstheme="majorBidi"/>
          <w:sz w:val="28"/>
          <w:szCs w:val="28"/>
        </w:rPr>
        <w:t>. The payment limit for this coverage is set at $</w:t>
      </w:r>
      <w:r w:rsidR="005356CF" w:rsidRPr="005356CF">
        <w:rPr>
          <w:rFonts w:asciiTheme="majorBidi" w:hAnsiTheme="majorBidi" w:cstheme="majorBidi"/>
          <w:b/>
          <w:bCs/>
          <w:sz w:val="28"/>
          <w:szCs w:val="28"/>
        </w:rPr>
        <w:t>10,000</w:t>
      </w:r>
      <w:r w:rsidR="005356CF" w:rsidRPr="005356CF">
        <w:rPr>
          <w:rFonts w:asciiTheme="majorBidi" w:hAnsiTheme="majorBidi" w:cstheme="majorBidi"/>
          <w:sz w:val="28"/>
          <w:szCs w:val="28"/>
        </w:rPr>
        <w:t xml:space="preserve"> per month, available for a duration of up to </w:t>
      </w:r>
      <w:r w:rsidR="005356CF" w:rsidRPr="005356CF">
        <w:rPr>
          <w:rFonts w:asciiTheme="majorBidi" w:hAnsiTheme="majorBidi" w:cstheme="majorBidi"/>
          <w:b/>
          <w:bCs/>
          <w:sz w:val="28"/>
          <w:szCs w:val="28"/>
        </w:rPr>
        <w:t>24</w:t>
      </w:r>
      <w:r w:rsidR="005356CF" w:rsidRPr="005356CF">
        <w:rPr>
          <w:rFonts w:asciiTheme="majorBidi" w:hAnsiTheme="majorBidi" w:cstheme="majorBidi"/>
          <w:sz w:val="28"/>
          <w:szCs w:val="28"/>
        </w:rPr>
        <w:t xml:space="preserve"> months. Alternatively, there is also the option of receiving a lump sum payment equal to </w:t>
      </w:r>
      <w:r w:rsidR="005356CF" w:rsidRPr="00C71E09">
        <w:rPr>
          <w:rFonts w:asciiTheme="majorBidi" w:hAnsiTheme="majorBidi" w:cstheme="majorBidi"/>
          <w:b/>
          <w:bCs/>
          <w:sz w:val="28"/>
          <w:szCs w:val="28"/>
        </w:rPr>
        <w:t>75%</w:t>
      </w:r>
      <w:r w:rsidR="005356CF" w:rsidRPr="005356CF">
        <w:rPr>
          <w:rFonts w:asciiTheme="majorBidi" w:hAnsiTheme="majorBidi" w:cstheme="majorBidi"/>
          <w:sz w:val="28"/>
          <w:szCs w:val="28"/>
        </w:rPr>
        <w:t xml:space="preserve"> of the loan amount, with a maximum cap of $</w:t>
      </w:r>
      <w:r w:rsidR="005356CF" w:rsidRPr="005356CF">
        <w:rPr>
          <w:rFonts w:asciiTheme="majorBidi" w:hAnsiTheme="majorBidi" w:cstheme="majorBidi"/>
          <w:b/>
          <w:bCs/>
          <w:sz w:val="28"/>
          <w:szCs w:val="28"/>
        </w:rPr>
        <w:t>250,000</w:t>
      </w:r>
      <w:r w:rsidR="005356CF" w:rsidRPr="005356CF">
        <w:rPr>
          <w:rFonts w:asciiTheme="majorBidi" w:hAnsiTheme="majorBidi" w:cstheme="majorBidi"/>
          <w:sz w:val="28"/>
          <w:szCs w:val="28"/>
        </w:rPr>
        <w:t>.</w:t>
      </w:r>
    </w:p>
    <w:p w14:paraId="62C50327" w14:textId="77777777" w:rsidR="00E95585" w:rsidRDefault="00E95585" w:rsidP="005356CF">
      <w:pPr>
        <w:rPr>
          <w:rFonts w:asciiTheme="majorBidi" w:hAnsiTheme="majorBidi" w:cstheme="majorBidi"/>
          <w:sz w:val="28"/>
          <w:szCs w:val="28"/>
        </w:rPr>
      </w:pPr>
    </w:p>
    <w:p w14:paraId="7726C0FF" w14:textId="5DE66080" w:rsidR="00E95585" w:rsidRDefault="00E95585" w:rsidP="005356CF">
      <w:pPr>
        <w:rPr>
          <w:rFonts w:asciiTheme="majorBidi" w:hAnsiTheme="majorBidi" w:cstheme="majorBidi"/>
          <w:sz w:val="28"/>
          <w:szCs w:val="28"/>
        </w:rPr>
      </w:pPr>
      <w:r>
        <w:rPr>
          <w:rFonts w:asciiTheme="majorBidi" w:hAnsiTheme="majorBidi" w:cstheme="majorBidi"/>
          <w:b/>
          <w:bCs/>
          <w:sz w:val="28"/>
          <w:szCs w:val="28"/>
        </w:rPr>
        <w:t>3-</w:t>
      </w:r>
      <w:r w:rsidRPr="00E95585">
        <w:rPr>
          <w:rFonts w:asciiTheme="majorBidi" w:hAnsiTheme="majorBidi" w:cstheme="majorBidi"/>
          <w:b/>
          <w:bCs/>
          <w:sz w:val="28"/>
          <w:szCs w:val="28"/>
        </w:rPr>
        <w:t>Key Person Insurance</w:t>
      </w:r>
      <w:r w:rsidRPr="00E95585">
        <w:rPr>
          <w:rFonts w:asciiTheme="majorBidi" w:hAnsiTheme="majorBidi" w:cstheme="majorBidi"/>
          <w:sz w:val="28"/>
          <w:szCs w:val="28"/>
        </w:rPr>
        <w:t>: This insurance comes into play when a crucial individual within the business, such as a chef at a restaurant, becomes disabled. In this case, the business owner would receive the benefit, equivalent to the chef's salary, which can be utilized to hire a replacement chef. Premiums are not tax deductible however benefits received by corporation are tax free.</w:t>
      </w:r>
    </w:p>
    <w:p w14:paraId="280CA7FE" w14:textId="494251BD" w:rsidR="00E95585" w:rsidRPr="007C6C33" w:rsidRDefault="00E95585" w:rsidP="005356CF">
      <w:pPr>
        <w:rPr>
          <w:rFonts w:asciiTheme="majorBidi" w:hAnsiTheme="majorBidi" w:cstheme="majorBidi"/>
          <w:sz w:val="28"/>
          <w:szCs w:val="28"/>
        </w:rPr>
      </w:pPr>
      <w:r>
        <w:rPr>
          <w:rFonts w:asciiTheme="majorBidi" w:hAnsiTheme="majorBidi" w:cstheme="majorBidi"/>
          <w:b/>
          <w:bCs/>
          <w:sz w:val="28"/>
          <w:szCs w:val="28"/>
        </w:rPr>
        <w:t>4- Disability Buyout Insurance</w:t>
      </w:r>
      <w:r w:rsidR="007C6C33">
        <w:rPr>
          <w:rFonts w:asciiTheme="majorBidi" w:hAnsiTheme="majorBidi" w:cstheme="majorBidi"/>
          <w:b/>
          <w:bCs/>
          <w:sz w:val="28"/>
          <w:szCs w:val="28"/>
        </w:rPr>
        <w:t>:</w:t>
      </w:r>
      <w:r w:rsidR="007C6C33" w:rsidRPr="007C6C33">
        <w:t xml:space="preserve"> </w:t>
      </w:r>
      <w:r w:rsidR="007C6C33">
        <w:rPr>
          <w:rFonts w:asciiTheme="majorBidi" w:hAnsiTheme="majorBidi" w:cstheme="majorBidi"/>
          <w:sz w:val="28"/>
          <w:szCs w:val="28"/>
        </w:rPr>
        <w:t>F</w:t>
      </w:r>
      <w:r w:rsidR="007C6C33" w:rsidRPr="007C6C33">
        <w:rPr>
          <w:rFonts w:asciiTheme="majorBidi" w:hAnsiTheme="majorBidi" w:cstheme="majorBidi"/>
          <w:sz w:val="28"/>
          <w:szCs w:val="28"/>
        </w:rPr>
        <w:t>or a business or partnership if one of the owners becomes disabled and needs to sell their share of the business.</w:t>
      </w:r>
      <w:r w:rsidR="007C6C33">
        <w:rPr>
          <w:rFonts w:asciiTheme="majorBidi" w:hAnsiTheme="majorBidi" w:cstheme="majorBidi"/>
          <w:sz w:val="28"/>
          <w:szCs w:val="28"/>
        </w:rPr>
        <w:t xml:space="preserve"> </w:t>
      </w:r>
    </w:p>
    <w:p w14:paraId="6FEE0CD1" w14:textId="781A0EBB" w:rsidR="007C6C33" w:rsidRDefault="005356CF" w:rsidP="005356CF">
      <w:pPr>
        <w:rPr>
          <w:rFonts w:asciiTheme="majorBidi" w:hAnsiTheme="majorBidi" w:cstheme="majorBidi"/>
          <w:sz w:val="28"/>
          <w:szCs w:val="28"/>
        </w:rPr>
      </w:pPr>
      <w:r w:rsidRPr="005356CF">
        <w:rPr>
          <w:rFonts w:asciiTheme="majorBidi" w:hAnsiTheme="majorBidi" w:cstheme="majorBidi"/>
          <w:b/>
          <w:bCs/>
          <w:sz w:val="28"/>
          <w:szCs w:val="28"/>
        </w:rPr>
        <w:t>Buy</w:t>
      </w:r>
      <w:r w:rsidR="007C6C33">
        <w:rPr>
          <w:rFonts w:asciiTheme="majorBidi" w:hAnsiTheme="majorBidi" w:cstheme="majorBidi"/>
          <w:b/>
          <w:bCs/>
          <w:sz w:val="28"/>
          <w:szCs w:val="28"/>
        </w:rPr>
        <w:t>-</w:t>
      </w:r>
      <w:r w:rsidRPr="005356CF">
        <w:rPr>
          <w:rFonts w:asciiTheme="majorBidi" w:hAnsiTheme="majorBidi" w:cstheme="majorBidi"/>
          <w:b/>
          <w:bCs/>
          <w:sz w:val="28"/>
          <w:szCs w:val="28"/>
        </w:rPr>
        <w:t>Sell Agreement</w:t>
      </w:r>
      <w:r w:rsidRPr="005356CF">
        <w:rPr>
          <w:rFonts w:asciiTheme="majorBidi" w:hAnsiTheme="majorBidi" w:cstheme="majorBidi"/>
          <w:sz w:val="28"/>
          <w:szCs w:val="28"/>
        </w:rPr>
        <w:t xml:space="preserve">: </w:t>
      </w:r>
      <w:r w:rsidR="007C6C33">
        <w:rPr>
          <w:rFonts w:asciiTheme="majorBidi" w:hAnsiTheme="majorBidi" w:cstheme="majorBidi"/>
          <w:sz w:val="28"/>
          <w:szCs w:val="28"/>
        </w:rPr>
        <w:t>Guaranteed value, Guaranteed buyer, Guaranteed sale.</w:t>
      </w:r>
    </w:p>
    <w:p w14:paraId="2D1934C7" w14:textId="0834E2D0" w:rsidR="005356CF" w:rsidRPr="005356CF" w:rsidRDefault="005356CF" w:rsidP="005356CF">
      <w:pPr>
        <w:rPr>
          <w:rFonts w:asciiTheme="majorBidi" w:hAnsiTheme="majorBidi" w:cstheme="majorBidi"/>
          <w:sz w:val="28"/>
          <w:szCs w:val="28"/>
        </w:rPr>
      </w:pPr>
      <w:r w:rsidRPr="005356CF">
        <w:rPr>
          <w:rFonts w:asciiTheme="majorBidi" w:hAnsiTheme="majorBidi" w:cstheme="majorBidi"/>
          <w:sz w:val="28"/>
          <w:szCs w:val="28"/>
        </w:rPr>
        <w:lastRenderedPageBreak/>
        <w:t>There are two primary types of buy-sell agreements:</w:t>
      </w:r>
    </w:p>
    <w:p w14:paraId="3B0A78E8" w14:textId="214654EE" w:rsidR="005356CF" w:rsidRPr="0030601E" w:rsidRDefault="005356CF" w:rsidP="0030601E">
      <w:pPr>
        <w:pStyle w:val="ListParagraph"/>
        <w:numPr>
          <w:ilvl w:val="0"/>
          <w:numId w:val="12"/>
        </w:numPr>
        <w:rPr>
          <w:rFonts w:asciiTheme="majorBidi" w:hAnsiTheme="majorBidi" w:cstheme="majorBidi"/>
          <w:sz w:val="28"/>
          <w:szCs w:val="28"/>
        </w:rPr>
      </w:pPr>
      <w:r w:rsidRPr="0030601E">
        <w:rPr>
          <w:rFonts w:asciiTheme="majorBidi" w:hAnsiTheme="majorBidi" w:cstheme="majorBidi"/>
          <w:b/>
          <w:bCs/>
          <w:sz w:val="28"/>
          <w:szCs w:val="28"/>
        </w:rPr>
        <w:t>Cross-Purchase Agreement</w:t>
      </w:r>
      <w:r w:rsidRPr="0030601E">
        <w:rPr>
          <w:rFonts w:asciiTheme="majorBidi" w:hAnsiTheme="majorBidi" w:cstheme="majorBidi"/>
          <w:sz w:val="28"/>
          <w:szCs w:val="28"/>
        </w:rPr>
        <w:t>: In this arrangement, if a company has purchased insurance for multiple partners (let's say A, B, and C), and one of them (e.g., C) passes away, the company will receive the death benefit. This allows the surviving partners (A and B) to utilize the funds to buy out the deceased partner's share of the company.</w:t>
      </w:r>
      <w:r w:rsidR="001A60DD" w:rsidRPr="0030601E">
        <w:rPr>
          <w:rFonts w:asciiTheme="majorBidi" w:hAnsiTheme="majorBidi" w:cstheme="majorBidi"/>
          <w:sz w:val="28"/>
          <w:szCs w:val="28"/>
        </w:rPr>
        <w:t xml:space="preserve"> Company is both the owner and the beneficiary of the policy.</w:t>
      </w:r>
    </w:p>
    <w:p w14:paraId="1BCD221E" w14:textId="77777777" w:rsidR="005356CF" w:rsidRPr="005356CF" w:rsidRDefault="005356CF" w:rsidP="005356CF">
      <w:pPr>
        <w:rPr>
          <w:rFonts w:asciiTheme="majorBidi" w:hAnsiTheme="majorBidi" w:cstheme="majorBidi"/>
          <w:sz w:val="28"/>
          <w:szCs w:val="28"/>
        </w:rPr>
      </w:pPr>
    </w:p>
    <w:p w14:paraId="2CC6A1EC" w14:textId="65C093EF" w:rsidR="005356CF" w:rsidRPr="007C6C33" w:rsidRDefault="005356CF" w:rsidP="007C6C33">
      <w:pPr>
        <w:pStyle w:val="ListParagraph"/>
        <w:numPr>
          <w:ilvl w:val="0"/>
          <w:numId w:val="12"/>
        </w:numPr>
        <w:rPr>
          <w:rFonts w:asciiTheme="majorBidi" w:hAnsiTheme="majorBidi" w:cstheme="majorBidi"/>
          <w:sz w:val="28"/>
          <w:szCs w:val="28"/>
        </w:rPr>
      </w:pPr>
      <w:r w:rsidRPr="0030601E">
        <w:rPr>
          <w:rFonts w:asciiTheme="majorBidi" w:hAnsiTheme="majorBidi" w:cstheme="majorBidi"/>
          <w:b/>
          <w:bCs/>
          <w:sz w:val="28"/>
          <w:szCs w:val="28"/>
        </w:rPr>
        <w:t>Criss-Cross Agreement</w:t>
      </w:r>
      <w:r w:rsidRPr="0030601E">
        <w:rPr>
          <w:rFonts w:asciiTheme="majorBidi" w:hAnsiTheme="majorBidi" w:cstheme="majorBidi"/>
          <w:sz w:val="28"/>
          <w:szCs w:val="28"/>
        </w:rPr>
        <w:t>: In this, each partner in the company purchases insurance on every other partner. For instance, in a partnership involving A, B, and C, A would buy insurance on both B and C, B would do the same for A and C, and C for A and B. If one partner (e.g., B) passes away, the insurance proceeds are paid to the surviving partners (A and C), enabling them to buy out the deceased partner's share of the business.</w:t>
      </w:r>
    </w:p>
    <w:p w14:paraId="2CFE2414" w14:textId="27F82752" w:rsidR="005356CF" w:rsidRPr="005356CF" w:rsidRDefault="005356CF" w:rsidP="007C6C33">
      <w:pPr>
        <w:rPr>
          <w:rFonts w:asciiTheme="majorBidi" w:hAnsiTheme="majorBidi" w:cstheme="majorBidi"/>
          <w:sz w:val="28"/>
          <w:szCs w:val="28"/>
        </w:rPr>
      </w:pPr>
      <w:r w:rsidRPr="00BF557B">
        <w:rPr>
          <w:rFonts w:asciiTheme="majorBidi" w:hAnsiTheme="majorBidi" w:cstheme="majorBidi"/>
          <w:b/>
          <w:bCs/>
          <w:sz w:val="28"/>
          <w:szCs w:val="28"/>
        </w:rPr>
        <w:t>Guaranteed Value</w:t>
      </w:r>
      <w:r w:rsidRPr="005356CF">
        <w:rPr>
          <w:rFonts w:asciiTheme="majorBidi" w:hAnsiTheme="majorBidi" w:cstheme="majorBidi"/>
          <w:sz w:val="28"/>
          <w:szCs w:val="28"/>
        </w:rPr>
        <w:t xml:space="preserve">: A and C are obligated to pay a specified amount to B's family, negotiation is not an option. </w:t>
      </w:r>
    </w:p>
    <w:p w14:paraId="3FECD1C1" w14:textId="74E5DED8" w:rsidR="0030601E" w:rsidRDefault="005356CF" w:rsidP="00E95585">
      <w:pPr>
        <w:rPr>
          <w:rFonts w:asciiTheme="majorBidi" w:hAnsiTheme="majorBidi" w:cstheme="majorBidi"/>
          <w:sz w:val="28"/>
          <w:szCs w:val="28"/>
        </w:rPr>
      </w:pPr>
      <w:r w:rsidRPr="008C1643">
        <w:rPr>
          <w:rFonts w:asciiTheme="majorBidi" w:hAnsiTheme="majorBidi" w:cstheme="majorBidi"/>
          <w:b/>
          <w:bCs/>
          <w:sz w:val="28"/>
          <w:szCs w:val="28"/>
        </w:rPr>
        <w:t>Guaranteed Buyers</w:t>
      </w:r>
      <w:r w:rsidRPr="005356CF">
        <w:rPr>
          <w:rFonts w:asciiTheme="majorBidi" w:hAnsiTheme="majorBidi" w:cstheme="majorBidi"/>
          <w:sz w:val="28"/>
          <w:szCs w:val="28"/>
        </w:rPr>
        <w:t xml:space="preserve">: </w:t>
      </w:r>
      <w:r w:rsidR="008C1643">
        <w:rPr>
          <w:rFonts w:asciiTheme="majorBidi" w:hAnsiTheme="majorBidi" w:cstheme="majorBidi"/>
          <w:sz w:val="28"/>
          <w:szCs w:val="28"/>
        </w:rPr>
        <w:t xml:space="preserve">It is mandatory for </w:t>
      </w:r>
      <w:r w:rsidRPr="005356CF">
        <w:rPr>
          <w:rFonts w:asciiTheme="majorBidi" w:hAnsiTheme="majorBidi" w:cstheme="majorBidi"/>
          <w:sz w:val="28"/>
          <w:szCs w:val="28"/>
        </w:rPr>
        <w:t>A and C to purchase B's portion of the business.</w:t>
      </w:r>
    </w:p>
    <w:p w14:paraId="61FBD21F" w14:textId="73452663" w:rsidR="00254B17" w:rsidRDefault="00E35F7B" w:rsidP="00E211E5">
      <w:pPr>
        <w:rPr>
          <w:rFonts w:asciiTheme="majorBidi" w:hAnsiTheme="majorBidi" w:cstheme="majorBidi"/>
          <w:sz w:val="28"/>
          <w:szCs w:val="28"/>
        </w:rPr>
      </w:pPr>
      <w:r w:rsidRPr="00E35F7B">
        <w:rPr>
          <w:rFonts w:asciiTheme="majorBidi" w:hAnsiTheme="majorBidi" w:cstheme="majorBidi"/>
          <w:b/>
          <w:bCs/>
          <w:sz w:val="28"/>
          <w:szCs w:val="28"/>
        </w:rPr>
        <w:t>Guaranteed Sale</w:t>
      </w:r>
      <w:r>
        <w:rPr>
          <w:rFonts w:asciiTheme="majorBidi" w:hAnsiTheme="majorBidi" w:cstheme="majorBidi"/>
          <w:sz w:val="28"/>
          <w:szCs w:val="28"/>
        </w:rPr>
        <w:t xml:space="preserve">: </w:t>
      </w:r>
      <w:r w:rsidR="00D27E21" w:rsidRPr="00D27E21">
        <w:rPr>
          <w:rFonts w:asciiTheme="majorBidi" w:hAnsiTheme="majorBidi" w:cstheme="majorBidi"/>
          <w:sz w:val="28"/>
          <w:szCs w:val="28"/>
        </w:rPr>
        <w:t>refers to the obligation of the deceased partner's family or estate</w:t>
      </w:r>
      <w:r w:rsidR="00D27E21">
        <w:rPr>
          <w:rFonts w:asciiTheme="majorBidi" w:hAnsiTheme="majorBidi" w:cstheme="majorBidi"/>
          <w:sz w:val="28"/>
          <w:szCs w:val="28"/>
        </w:rPr>
        <w:t xml:space="preserve"> (B) </w:t>
      </w:r>
      <w:r w:rsidR="00D27E21" w:rsidRPr="00D27E21">
        <w:rPr>
          <w:rFonts w:asciiTheme="majorBidi" w:hAnsiTheme="majorBidi" w:cstheme="majorBidi"/>
          <w:sz w:val="28"/>
          <w:szCs w:val="28"/>
        </w:rPr>
        <w:t xml:space="preserve">to sell their share of the business to the surviving </w:t>
      </w:r>
      <w:r w:rsidR="00454186" w:rsidRPr="00D27E21">
        <w:rPr>
          <w:rFonts w:asciiTheme="majorBidi" w:hAnsiTheme="majorBidi" w:cstheme="majorBidi"/>
          <w:sz w:val="28"/>
          <w:szCs w:val="28"/>
        </w:rPr>
        <w:t>partners</w:t>
      </w:r>
      <w:r w:rsidR="00454186">
        <w:rPr>
          <w:rFonts w:asciiTheme="majorBidi" w:hAnsiTheme="majorBidi" w:cstheme="majorBidi"/>
          <w:sz w:val="28"/>
          <w:szCs w:val="28"/>
        </w:rPr>
        <w:t xml:space="preserve"> (</w:t>
      </w:r>
      <w:r w:rsidR="00D27E21">
        <w:rPr>
          <w:rFonts w:asciiTheme="majorBidi" w:hAnsiTheme="majorBidi" w:cstheme="majorBidi"/>
          <w:sz w:val="28"/>
          <w:szCs w:val="28"/>
        </w:rPr>
        <w:t>A and C)</w:t>
      </w:r>
      <w:r w:rsidR="00D27E21" w:rsidRPr="00D27E21">
        <w:rPr>
          <w:rFonts w:asciiTheme="majorBidi" w:hAnsiTheme="majorBidi" w:cstheme="majorBidi"/>
          <w:sz w:val="28"/>
          <w:szCs w:val="28"/>
        </w:rPr>
        <w:t>.</w:t>
      </w:r>
    </w:p>
    <w:p w14:paraId="148E2800" w14:textId="77777777" w:rsidR="00254B17" w:rsidRPr="00753F0C" w:rsidRDefault="00254B17" w:rsidP="001C7984">
      <w:pPr>
        <w:rPr>
          <w:rFonts w:asciiTheme="majorBidi" w:hAnsiTheme="majorBidi" w:cstheme="majorBidi"/>
          <w:sz w:val="28"/>
          <w:szCs w:val="28"/>
        </w:rPr>
      </w:pPr>
    </w:p>
    <w:p w14:paraId="662648FD" w14:textId="35A04C77" w:rsidR="00E11DE8" w:rsidRPr="00E11DE8" w:rsidRDefault="00E11DE8" w:rsidP="00E11DE8">
      <w:pPr>
        <w:rPr>
          <w:rFonts w:asciiTheme="majorBidi" w:hAnsiTheme="majorBidi" w:cstheme="majorBidi"/>
          <w:sz w:val="28"/>
          <w:szCs w:val="28"/>
        </w:rPr>
      </w:pPr>
      <w:r w:rsidRPr="00E11DE8">
        <w:rPr>
          <w:rFonts w:asciiTheme="majorBidi" w:hAnsiTheme="majorBidi" w:cstheme="majorBidi"/>
          <w:b/>
          <w:bCs/>
          <w:sz w:val="28"/>
          <w:szCs w:val="28"/>
        </w:rPr>
        <w:t>Checking Personal Details</w:t>
      </w:r>
      <w:r w:rsidRPr="00E11DE8">
        <w:rPr>
          <w:rFonts w:asciiTheme="majorBidi" w:hAnsiTheme="majorBidi" w:cstheme="majorBidi"/>
          <w:sz w:val="28"/>
          <w:szCs w:val="28"/>
        </w:rPr>
        <w:t>: This step involves collecting information such as occupation, family details, and health history.</w:t>
      </w:r>
    </w:p>
    <w:p w14:paraId="3D8B23A9" w14:textId="77777777" w:rsidR="00E11DE8" w:rsidRPr="00E11DE8" w:rsidRDefault="00E11DE8" w:rsidP="00E11DE8">
      <w:pPr>
        <w:rPr>
          <w:rFonts w:asciiTheme="majorBidi" w:hAnsiTheme="majorBidi" w:cstheme="majorBidi"/>
          <w:sz w:val="28"/>
          <w:szCs w:val="28"/>
        </w:rPr>
      </w:pPr>
    </w:p>
    <w:p w14:paraId="6051419E" w14:textId="6F2416F0" w:rsidR="00E11DE8" w:rsidRPr="00E11DE8" w:rsidRDefault="00E11DE8" w:rsidP="00254B17">
      <w:pPr>
        <w:rPr>
          <w:rFonts w:asciiTheme="majorBidi" w:hAnsiTheme="majorBidi" w:cstheme="majorBidi"/>
          <w:sz w:val="28"/>
          <w:szCs w:val="28"/>
        </w:rPr>
      </w:pPr>
      <w:r w:rsidRPr="00E11DE8">
        <w:rPr>
          <w:rFonts w:asciiTheme="majorBidi" w:hAnsiTheme="majorBidi" w:cstheme="majorBidi"/>
          <w:b/>
          <w:bCs/>
          <w:sz w:val="28"/>
          <w:szCs w:val="28"/>
        </w:rPr>
        <w:t>Group Plan Premium Reduction</w:t>
      </w:r>
      <w:r w:rsidRPr="00E11DE8">
        <w:rPr>
          <w:rFonts w:asciiTheme="majorBidi" w:hAnsiTheme="majorBidi" w:cstheme="majorBidi"/>
          <w:sz w:val="28"/>
          <w:szCs w:val="28"/>
        </w:rPr>
        <w:t xml:space="preserve">: The reduction in group plan premiums is determined by </w:t>
      </w:r>
      <w:r w:rsidR="00254B17" w:rsidRPr="00254B17">
        <w:rPr>
          <w:rFonts w:asciiTheme="majorBidi" w:hAnsiTheme="majorBidi" w:cstheme="majorBidi"/>
          <w:sz w:val="28"/>
          <w:szCs w:val="28"/>
        </w:rPr>
        <w:t>Nature of Business</w:t>
      </w:r>
      <w:r w:rsidR="00254B17">
        <w:rPr>
          <w:rFonts w:asciiTheme="majorBidi" w:hAnsiTheme="majorBidi" w:cstheme="majorBidi"/>
          <w:sz w:val="28"/>
          <w:szCs w:val="28"/>
        </w:rPr>
        <w:t xml:space="preserve">. </w:t>
      </w:r>
      <w:r w:rsidR="00254B17" w:rsidRPr="00254B17">
        <w:rPr>
          <w:rFonts w:asciiTheme="majorBidi" w:hAnsiTheme="majorBidi" w:cstheme="majorBidi"/>
          <w:sz w:val="28"/>
          <w:szCs w:val="28"/>
        </w:rPr>
        <w:t>Different industries pose varying levels of risk for disability, with construction companies generally paying higher premiums due to the higher risk of disability compared to accounting firms</w:t>
      </w:r>
      <w:r w:rsidR="00254B17">
        <w:rPr>
          <w:rFonts w:asciiTheme="majorBidi" w:hAnsiTheme="majorBidi" w:cstheme="majorBidi"/>
          <w:sz w:val="28"/>
          <w:szCs w:val="28"/>
        </w:rPr>
        <w:t>.</w:t>
      </w:r>
    </w:p>
    <w:p w14:paraId="664868FF" w14:textId="77777777" w:rsidR="007B76F1" w:rsidRDefault="007B76F1" w:rsidP="00E11DE8">
      <w:pPr>
        <w:rPr>
          <w:rFonts w:asciiTheme="majorBidi" w:hAnsiTheme="majorBidi" w:cstheme="majorBidi"/>
          <w:sz w:val="28"/>
          <w:szCs w:val="28"/>
        </w:rPr>
      </w:pPr>
    </w:p>
    <w:p w14:paraId="05D1A0D6" w14:textId="7F4F6F60" w:rsidR="007B76F1" w:rsidRDefault="00766CE1" w:rsidP="00E11DE8">
      <w:pPr>
        <w:rPr>
          <w:rFonts w:asciiTheme="majorBidi" w:hAnsiTheme="majorBidi" w:cstheme="majorBidi"/>
          <w:sz w:val="28"/>
          <w:szCs w:val="28"/>
        </w:rPr>
      </w:pPr>
      <w:r w:rsidRPr="00254B17">
        <w:rPr>
          <w:rFonts w:asciiTheme="majorBidi" w:hAnsiTheme="majorBidi" w:cstheme="majorBidi"/>
          <w:b/>
          <w:bCs/>
          <w:sz w:val="28"/>
          <w:szCs w:val="28"/>
        </w:rPr>
        <w:t>MIB</w:t>
      </w:r>
      <w:r w:rsidRPr="00766CE1">
        <w:rPr>
          <w:rFonts w:asciiTheme="majorBidi" w:hAnsiTheme="majorBidi" w:cstheme="majorBidi"/>
          <w:sz w:val="28"/>
          <w:szCs w:val="28"/>
        </w:rPr>
        <w:t>: Medical information Bureau is a company that maintains a database of medical and personal information related to insurance applications.</w:t>
      </w:r>
    </w:p>
    <w:p w14:paraId="5621F1EF" w14:textId="77777777" w:rsidR="007B76F1" w:rsidRDefault="007B76F1" w:rsidP="00E11DE8">
      <w:pPr>
        <w:rPr>
          <w:rFonts w:asciiTheme="majorBidi" w:hAnsiTheme="majorBidi" w:cstheme="majorBidi"/>
          <w:sz w:val="28"/>
          <w:szCs w:val="28"/>
        </w:rPr>
      </w:pPr>
    </w:p>
    <w:p w14:paraId="57457B4E" w14:textId="23782FE0" w:rsidR="008012F5" w:rsidRDefault="008012F5" w:rsidP="0030601E">
      <w:pPr>
        <w:jc w:val="center"/>
        <w:rPr>
          <w:rFonts w:asciiTheme="majorBidi" w:hAnsiTheme="majorBidi" w:cstheme="majorBidi"/>
          <w:b/>
          <w:bCs/>
          <w:sz w:val="28"/>
          <w:szCs w:val="28"/>
        </w:rPr>
      </w:pPr>
      <w:r w:rsidRPr="008012F5">
        <w:rPr>
          <w:rFonts w:asciiTheme="majorBidi" w:hAnsiTheme="majorBidi" w:cstheme="majorBidi"/>
          <w:b/>
          <w:bCs/>
          <w:sz w:val="28"/>
          <w:szCs w:val="28"/>
        </w:rPr>
        <w:t>Taxation</w:t>
      </w:r>
    </w:p>
    <w:p w14:paraId="301EA5D8" w14:textId="77777777" w:rsidR="0030601E" w:rsidRPr="008012F5" w:rsidRDefault="0030601E" w:rsidP="0030601E">
      <w:pPr>
        <w:jc w:val="center"/>
        <w:rPr>
          <w:rFonts w:asciiTheme="majorBidi" w:hAnsiTheme="majorBidi" w:cstheme="majorBidi"/>
          <w:b/>
          <w:bCs/>
          <w:sz w:val="28"/>
          <w:szCs w:val="28"/>
        </w:rPr>
      </w:pPr>
    </w:p>
    <w:p w14:paraId="42F35320" w14:textId="0669F633" w:rsidR="008012F5" w:rsidRPr="008012F5" w:rsidRDefault="008012F5" w:rsidP="008012F5">
      <w:pPr>
        <w:pStyle w:val="ListParagraph"/>
        <w:numPr>
          <w:ilvl w:val="0"/>
          <w:numId w:val="11"/>
        </w:numPr>
        <w:rPr>
          <w:rFonts w:asciiTheme="majorBidi" w:hAnsiTheme="majorBidi" w:cstheme="majorBidi"/>
          <w:sz w:val="28"/>
          <w:szCs w:val="28"/>
        </w:rPr>
      </w:pPr>
      <w:r w:rsidRPr="008012F5">
        <w:rPr>
          <w:rFonts w:asciiTheme="majorBidi" w:hAnsiTheme="majorBidi" w:cstheme="majorBidi"/>
          <w:sz w:val="28"/>
          <w:szCs w:val="28"/>
        </w:rPr>
        <w:t xml:space="preserve">All benefits for disability are </w:t>
      </w:r>
      <w:r w:rsidRPr="008012F5">
        <w:rPr>
          <w:rFonts w:asciiTheme="majorBidi" w:hAnsiTheme="majorBidi" w:cstheme="majorBidi"/>
          <w:b/>
          <w:bCs/>
          <w:sz w:val="28"/>
          <w:szCs w:val="28"/>
        </w:rPr>
        <w:t>tax free</w:t>
      </w:r>
      <w:r>
        <w:rPr>
          <w:rFonts w:asciiTheme="majorBidi" w:hAnsiTheme="majorBidi" w:cstheme="majorBidi"/>
          <w:sz w:val="28"/>
          <w:szCs w:val="28"/>
        </w:rPr>
        <w:t>.</w:t>
      </w:r>
    </w:p>
    <w:p w14:paraId="7D2ECA98" w14:textId="47027032" w:rsidR="008012F5" w:rsidRPr="008012F5" w:rsidRDefault="008012F5"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S</w:t>
      </w:r>
      <w:r w:rsidRPr="008012F5">
        <w:rPr>
          <w:rFonts w:asciiTheme="majorBidi" w:hAnsiTheme="majorBidi" w:cstheme="majorBidi"/>
          <w:sz w:val="28"/>
          <w:szCs w:val="28"/>
        </w:rPr>
        <w:t>hort term disability is</w:t>
      </w:r>
      <w:r w:rsidRPr="008012F5">
        <w:rPr>
          <w:rFonts w:asciiTheme="majorBidi" w:hAnsiTheme="majorBidi" w:cstheme="majorBidi"/>
          <w:b/>
          <w:bCs/>
          <w:sz w:val="28"/>
          <w:szCs w:val="28"/>
        </w:rPr>
        <w:t xml:space="preserve"> taxable</w:t>
      </w:r>
      <w:r>
        <w:rPr>
          <w:rFonts w:asciiTheme="majorBidi" w:hAnsiTheme="majorBidi" w:cstheme="majorBidi"/>
          <w:sz w:val="28"/>
          <w:szCs w:val="28"/>
        </w:rPr>
        <w:t xml:space="preserve"> because</w:t>
      </w:r>
      <w:r w:rsidRPr="008012F5">
        <w:rPr>
          <w:rFonts w:asciiTheme="majorBidi" w:hAnsiTheme="majorBidi" w:cstheme="majorBidi"/>
          <w:sz w:val="28"/>
          <w:szCs w:val="28"/>
        </w:rPr>
        <w:t xml:space="preserve"> employer pays 100%</w:t>
      </w:r>
      <w:r>
        <w:rPr>
          <w:rFonts w:asciiTheme="majorBidi" w:hAnsiTheme="majorBidi" w:cstheme="majorBidi"/>
          <w:sz w:val="28"/>
          <w:szCs w:val="28"/>
        </w:rPr>
        <w:t>.</w:t>
      </w:r>
    </w:p>
    <w:p w14:paraId="47789795" w14:textId="77777777" w:rsidR="008012F5" w:rsidRDefault="008012F5"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L</w:t>
      </w:r>
      <w:r w:rsidRPr="008012F5">
        <w:rPr>
          <w:rFonts w:asciiTheme="majorBidi" w:hAnsiTheme="majorBidi" w:cstheme="majorBidi"/>
          <w:sz w:val="28"/>
          <w:szCs w:val="28"/>
        </w:rPr>
        <w:t>ong term disability</w:t>
      </w:r>
      <w:r>
        <w:rPr>
          <w:rFonts w:asciiTheme="majorBidi" w:hAnsiTheme="majorBidi" w:cstheme="majorBidi"/>
          <w:sz w:val="28"/>
          <w:szCs w:val="28"/>
        </w:rPr>
        <w:t>:1-</w:t>
      </w:r>
      <w:r w:rsidRPr="008012F5">
        <w:rPr>
          <w:rFonts w:asciiTheme="majorBidi" w:hAnsiTheme="majorBidi" w:cstheme="majorBidi"/>
          <w:sz w:val="28"/>
          <w:szCs w:val="28"/>
        </w:rPr>
        <w:t xml:space="preserve"> </w:t>
      </w:r>
      <w:r>
        <w:rPr>
          <w:rFonts w:asciiTheme="majorBidi" w:hAnsiTheme="majorBidi" w:cstheme="majorBidi"/>
          <w:sz w:val="28"/>
          <w:szCs w:val="28"/>
        </w:rPr>
        <w:t>If</w:t>
      </w:r>
      <w:r w:rsidRPr="008012F5">
        <w:rPr>
          <w:rFonts w:asciiTheme="majorBidi" w:hAnsiTheme="majorBidi" w:cstheme="majorBidi"/>
          <w:sz w:val="28"/>
          <w:szCs w:val="28"/>
        </w:rPr>
        <w:t xml:space="preserve"> employer pays it is</w:t>
      </w:r>
      <w:r w:rsidRPr="008012F5">
        <w:rPr>
          <w:rFonts w:asciiTheme="majorBidi" w:hAnsiTheme="majorBidi" w:cstheme="majorBidi"/>
          <w:b/>
          <w:bCs/>
          <w:sz w:val="28"/>
          <w:szCs w:val="28"/>
        </w:rPr>
        <w:t xml:space="preserve"> taxable</w:t>
      </w:r>
      <w:r>
        <w:rPr>
          <w:rFonts w:asciiTheme="majorBidi" w:hAnsiTheme="majorBidi" w:cstheme="majorBidi"/>
          <w:sz w:val="28"/>
          <w:szCs w:val="28"/>
        </w:rPr>
        <w:t>.</w:t>
      </w:r>
    </w:p>
    <w:p w14:paraId="1F13B345" w14:textId="77777777" w:rsidR="008012F5" w:rsidRDefault="008012F5" w:rsidP="008012F5">
      <w:pPr>
        <w:pStyle w:val="ListParagraph"/>
        <w:rPr>
          <w:rFonts w:asciiTheme="majorBidi" w:hAnsiTheme="majorBidi" w:cstheme="majorBidi"/>
          <w:sz w:val="28"/>
          <w:szCs w:val="28"/>
        </w:rPr>
      </w:pPr>
      <w:r>
        <w:rPr>
          <w:rFonts w:asciiTheme="majorBidi" w:hAnsiTheme="majorBidi" w:cstheme="majorBidi"/>
          <w:sz w:val="28"/>
          <w:szCs w:val="28"/>
        </w:rPr>
        <w:t xml:space="preserve">                                  2- If</w:t>
      </w:r>
      <w:r w:rsidRPr="008012F5">
        <w:rPr>
          <w:rFonts w:asciiTheme="majorBidi" w:hAnsiTheme="majorBidi" w:cstheme="majorBidi"/>
          <w:sz w:val="28"/>
          <w:szCs w:val="28"/>
        </w:rPr>
        <w:t xml:space="preserve"> employee pays it is </w:t>
      </w:r>
      <w:r w:rsidRPr="008012F5">
        <w:rPr>
          <w:rFonts w:asciiTheme="majorBidi" w:hAnsiTheme="majorBidi" w:cstheme="majorBidi"/>
          <w:b/>
          <w:bCs/>
          <w:sz w:val="28"/>
          <w:szCs w:val="28"/>
        </w:rPr>
        <w:t>tax free</w:t>
      </w:r>
      <w:r>
        <w:rPr>
          <w:rFonts w:asciiTheme="majorBidi" w:hAnsiTheme="majorBidi" w:cstheme="majorBidi"/>
          <w:sz w:val="28"/>
          <w:szCs w:val="28"/>
        </w:rPr>
        <w:t>.</w:t>
      </w:r>
    </w:p>
    <w:p w14:paraId="100FE19D" w14:textId="4A6C739E" w:rsidR="008012F5" w:rsidRDefault="008012F5" w:rsidP="008012F5">
      <w:pPr>
        <w:pStyle w:val="ListParagraph"/>
        <w:rPr>
          <w:rFonts w:asciiTheme="majorBidi" w:hAnsiTheme="majorBidi" w:cstheme="majorBidi"/>
          <w:sz w:val="28"/>
          <w:szCs w:val="28"/>
        </w:rPr>
      </w:pPr>
      <w:r>
        <w:rPr>
          <w:rFonts w:asciiTheme="majorBidi" w:hAnsiTheme="majorBidi" w:cstheme="majorBidi"/>
          <w:sz w:val="28"/>
          <w:szCs w:val="28"/>
        </w:rPr>
        <w:t xml:space="preserve">                                 </w:t>
      </w:r>
      <w:r w:rsidRPr="008012F5">
        <w:rPr>
          <w:rFonts w:asciiTheme="majorBidi" w:hAnsiTheme="majorBidi" w:cstheme="majorBidi"/>
          <w:sz w:val="28"/>
          <w:szCs w:val="28"/>
        </w:rPr>
        <w:t xml:space="preserve"> </w:t>
      </w:r>
      <w:r>
        <w:rPr>
          <w:rFonts w:asciiTheme="majorBidi" w:hAnsiTheme="majorBidi" w:cstheme="majorBidi"/>
          <w:sz w:val="28"/>
          <w:szCs w:val="28"/>
        </w:rPr>
        <w:t>3- Both</w:t>
      </w:r>
      <w:r w:rsidRPr="008012F5">
        <w:rPr>
          <w:rFonts w:asciiTheme="majorBidi" w:hAnsiTheme="majorBidi" w:cstheme="majorBidi"/>
          <w:sz w:val="28"/>
          <w:szCs w:val="28"/>
        </w:rPr>
        <w:t xml:space="preserve"> pay it is calculated</w:t>
      </w:r>
      <w:r w:rsidR="009E5E07">
        <w:rPr>
          <w:rFonts w:asciiTheme="majorBidi" w:hAnsiTheme="majorBidi" w:cstheme="majorBidi"/>
          <w:sz w:val="28"/>
          <w:szCs w:val="28"/>
        </w:rPr>
        <w:t>.</w:t>
      </w:r>
    </w:p>
    <w:p w14:paraId="213C7275" w14:textId="30D16F81" w:rsidR="008012F5" w:rsidRDefault="008012F5" w:rsidP="008012F5">
      <w:pPr>
        <w:pStyle w:val="ListParagraph"/>
        <w:rPr>
          <w:rFonts w:asciiTheme="majorBidi" w:hAnsiTheme="majorBidi" w:cstheme="majorBidi"/>
          <w:b/>
          <w:bCs/>
          <w:sz w:val="28"/>
          <w:szCs w:val="28"/>
        </w:rPr>
      </w:pPr>
      <w:r>
        <w:rPr>
          <w:rFonts w:asciiTheme="majorBidi" w:hAnsiTheme="majorBidi" w:cstheme="majorBidi"/>
          <w:sz w:val="28"/>
          <w:szCs w:val="28"/>
        </w:rPr>
        <w:t xml:space="preserve">                                      </w:t>
      </w:r>
      <w:r w:rsidRPr="008012F5">
        <w:rPr>
          <w:rFonts w:asciiTheme="majorBidi" w:hAnsiTheme="majorBidi" w:cstheme="majorBidi"/>
          <w:sz w:val="28"/>
          <w:szCs w:val="28"/>
        </w:rPr>
        <w:t xml:space="preserve">employee payment is </w:t>
      </w:r>
      <w:r w:rsidRPr="008012F5">
        <w:rPr>
          <w:rFonts w:asciiTheme="majorBidi" w:hAnsiTheme="majorBidi" w:cstheme="majorBidi"/>
          <w:b/>
          <w:bCs/>
          <w:sz w:val="28"/>
          <w:szCs w:val="28"/>
        </w:rPr>
        <w:t>tax free</w:t>
      </w:r>
      <w:r w:rsidRPr="008012F5">
        <w:rPr>
          <w:rFonts w:asciiTheme="majorBidi" w:hAnsiTheme="majorBidi" w:cstheme="majorBidi"/>
          <w:sz w:val="28"/>
          <w:szCs w:val="28"/>
        </w:rPr>
        <w:t>.</w:t>
      </w:r>
    </w:p>
    <w:p w14:paraId="2A36C79E" w14:textId="7D219553" w:rsidR="008012F5" w:rsidRPr="008012F5" w:rsidRDefault="008012F5" w:rsidP="008012F5">
      <w:pPr>
        <w:pStyle w:val="ListParagraph"/>
        <w:rPr>
          <w:rFonts w:asciiTheme="majorBidi" w:hAnsiTheme="majorBidi" w:cstheme="majorBidi"/>
          <w:sz w:val="28"/>
          <w:szCs w:val="28"/>
        </w:rPr>
      </w:pPr>
      <w:r>
        <w:rPr>
          <w:rFonts w:asciiTheme="majorBidi" w:hAnsiTheme="majorBidi" w:cstheme="majorBidi"/>
          <w:b/>
          <w:bCs/>
          <w:sz w:val="28"/>
          <w:szCs w:val="28"/>
        </w:rPr>
        <w:t xml:space="preserve">                                     </w:t>
      </w:r>
      <w:r w:rsidR="0094751A">
        <w:rPr>
          <w:rFonts w:asciiTheme="majorBidi" w:hAnsiTheme="majorBidi" w:cstheme="majorBidi"/>
          <w:sz w:val="28"/>
          <w:szCs w:val="28"/>
        </w:rPr>
        <w:t xml:space="preserve"> </w:t>
      </w:r>
      <w:r w:rsidRPr="008012F5">
        <w:rPr>
          <w:rFonts w:asciiTheme="majorBidi" w:hAnsiTheme="majorBidi" w:cstheme="majorBidi"/>
          <w:sz w:val="28"/>
          <w:szCs w:val="28"/>
        </w:rPr>
        <w:t xml:space="preserve">employer payment is </w:t>
      </w:r>
      <w:r w:rsidRPr="008012F5">
        <w:rPr>
          <w:rFonts w:asciiTheme="majorBidi" w:hAnsiTheme="majorBidi" w:cstheme="majorBidi"/>
          <w:b/>
          <w:bCs/>
          <w:sz w:val="28"/>
          <w:szCs w:val="28"/>
        </w:rPr>
        <w:t>taxable</w:t>
      </w:r>
      <w:r w:rsidRPr="008012F5">
        <w:rPr>
          <w:rFonts w:asciiTheme="majorBidi" w:hAnsiTheme="majorBidi" w:cstheme="majorBidi"/>
          <w:sz w:val="28"/>
          <w:szCs w:val="28"/>
        </w:rPr>
        <w:t>.</w:t>
      </w:r>
    </w:p>
    <w:p w14:paraId="41233AE6" w14:textId="60DE61AE" w:rsidR="008012F5" w:rsidRPr="008012F5" w:rsidRDefault="008012F5" w:rsidP="008012F5">
      <w:pPr>
        <w:pStyle w:val="ListParagraph"/>
        <w:numPr>
          <w:ilvl w:val="0"/>
          <w:numId w:val="11"/>
        </w:numPr>
        <w:rPr>
          <w:rFonts w:asciiTheme="majorBidi" w:hAnsiTheme="majorBidi" w:cstheme="majorBidi"/>
          <w:sz w:val="28"/>
          <w:szCs w:val="28"/>
        </w:rPr>
      </w:pPr>
      <w:r w:rsidRPr="008012F5">
        <w:rPr>
          <w:rFonts w:asciiTheme="majorBidi" w:hAnsiTheme="majorBidi" w:cstheme="majorBidi"/>
          <w:sz w:val="28"/>
          <w:szCs w:val="28"/>
        </w:rPr>
        <w:t>EI</w:t>
      </w:r>
      <w:r>
        <w:rPr>
          <w:rFonts w:asciiTheme="majorBidi" w:hAnsiTheme="majorBidi" w:cstheme="majorBidi"/>
          <w:sz w:val="28"/>
          <w:szCs w:val="28"/>
        </w:rPr>
        <w:t>-</w:t>
      </w:r>
      <w:r w:rsidRPr="008012F5">
        <w:rPr>
          <w:rFonts w:asciiTheme="majorBidi" w:hAnsiTheme="majorBidi" w:cstheme="majorBidi"/>
          <w:sz w:val="28"/>
          <w:szCs w:val="28"/>
        </w:rPr>
        <w:t xml:space="preserve"> </w:t>
      </w:r>
      <w:r>
        <w:rPr>
          <w:rFonts w:asciiTheme="majorBidi" w:hAnsiTheme="majorBidi" w:cstheme="majorBidi"/>
          <w:sz w:val="28"/>
          <w:szCs w:val="28"/>
        </w:rPr>
        <w:t>E</w:t>
      </w:r>
      <w:r w:rsidRPr="008012F5">
        <w:rPr>
          <w:rFonts w:asciiTheme="majorBidi" w:hAnsiTheme="majorBidi" w:cstheme="majorBidi"/>
          <w:sz w:val="28"/>
          <w:szCs w:val="28"/>
        </w:rPr>
        <w:t xml:space="preserve">mployment insurance </w:t>
      </w:r>
      <w:r>
        <w:rPr>
          <w:rFonts w:asciiTheme="majorBidi" w:hAnsiTheme="majorBidi" w:cstheme="majorBidi"/>
          <w:sz w:val="28"/>
          <w:szCs w:val="28"/>
        </w:rPr>
        <w:t>(</w:t>
      </w:r>
      <w:r w:rsidRPr="008012F5">
        <w:rPr>
          <w:rFonts w:asciiTheme="majorBidi" w:hAnsiTheme="majorBidi" w:cstheme="majorBidi"/>
          <w:sz w:val="28"/>
          <w:szCs w:val="28"/>
        </w:rPr>
        <w:t>government plan</w:t>
      </w:r>
      <w:r>
        <w:rPr>
          <w:rFonts w:asciiTheme="majorBidi" w:hAnsiTheme="majorBidi" w:cstheme="majorBidi"/>
          <w:sz w:val="28"/>
          <w:szCs w:val="28"/>
        </w:rPr>
        <w:t>)</w:t>
      </w:r>
      <w:r w:rsidRPr="008012F5">
        <w:rPr>
          <w:rFonts w:asciiTheme="majorBidi" w:hAnsiTheme="majorBidi" w:cstheme="majorBidi"/>
          <w:sz w:val="28"/>
          <w:szCs w:val="28"/>
        </w:rPr>
        <w:t xml:space="preserve"> is </w:t>
      </w:r>
      <w:r w:rsidRPr="008012F5">
        <w:rPr>
          <w:rFonts w:asciiTheme="majorBidi" w:hAnsiTheme="majorBidi" w:cstheme="majorBidi"/>
          <w:b/>
          <w:bCs/>
          <w:sz w:val="28"/>
          <w:szCs w:val="28"/>
        </w:rPr>
        <w:t>taxable</w:t>
      </w:r>
      <w:r w:rsidRPr="008012F5">
        <w:rPr>
          <w:rFonts w:asciiTheme="majorBidi" w:hAnsiTheme="majorBidi" w:cstheme="majorBidi"/>
          <w:sz w:val="28"/>
          <w:szCs w:val="28"/>
        </w:rPr>
        <w:t>.</w:t>
      </w:r>
    </w:p>
    <w:p w14:paraId="4EBA6B0D" w14:textId="35223956" w:rsidR="008012F5" w:rsidRPr="008012F5" w:rsidRDefault="008012F5"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C</w:t>
      </w:r>
      <w:r w:rsidRPr="008012F5">
        <w:rPr>
          <w:rFonts w:asciiTheme="majorBidi" w:hAnsiTheme="majorBidi" w:cstheme="majorBidi"/>
          <w:sz w:val="28"/>
          <w:szCs w:val="28"/>
        </w:rPr>
        <w:t xml:space="preserve">ritical illness is </w:t>
      </w:r>
      <w:r w:rsidRPr="008012F5">
        <w:rPr>
          <w:rFonts w:asciiTheme="majorBidi" w:hAnsiTheme="majorBidi" w:cstheme="majorBidi"/>
          <w:b/>
          <w:bCs/>
          <w:sz w:val="28"/>
          <w:szCs w:val="28"/>
        </w:rPr>
        <w:t>tax free</w:t>
      </w:r>
      <w:r w:rsidRPr="008012F5">
        <w:rPr>
          <w:rFonts w:asciiTheme="majorBidi" w:hAnsiTheme="majorBidi" w:cstheme="majorBidi"/>
          <w:sz w:val="28"/>
          <w:szCs w:val="28"/>
        </w:rPr>
        <w:t>.</w:t>
      </w:r>
    </w:p>
    <w:p w14:paraId="6A71F8FB" w14:textId="77777777" w:rsidR="008012F5" w:rsidRDefault="008012F5"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L</w:t>
      </w:r>
      <w:r w:rsidRPr="008012F5">
        <w:rPr>
          <w:rFonts w:asciiTheme="majorBidi" w:hAnsiTheme="majorBidi" w:cstheme="majorBidi"/>
          <w:sz w:val="28"/>
          <w:szCs w:val="28"/>
        </w:rPr>
        <w:t xml:space="preserve">ong term care is </w:t>
      </w:r>
      <w:r w:rsidRPr="008012F5">
        <w:rPr>
          <w:rFonts w:asciiTheme="majorBidi" w:hAnsiTheme="majorBidi" w:cstheme="majorBidi"/>
          <w:b/>
          <w:bCs/>
          <w:sz w:val="28"/>
          <w:szCs w:val="28"/>
        </w:rPr>
        <w:t>tax free</w:t>
      </w:r>
      <w:r>
        <w:rPr>
          <w:rFonts w:asciiTheme="majorBidi" w:hAnsiTheme="majorBidi" w:cstheme="majorBidi"/>
          <w:sz w:val="28"/>
          <w:szCs w:val="28"/>
        </w:rPr>
        <w:t>.</w:t>
      </w:r>
    </w:p>
    <w:p w14:paraId="57F4152D" w14:textId="5D8C1A46" w:rsidR="008012F5" w:rsidRPr="008012F5" w:rsidRDefault="008012F5"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B</w:t>
      </w:r>
      <w:r w:rsidRPr="008012F5">
        <w:rPr>
          <w:rFonts w:asciiTheme="majorBidi" w:hAnsiTheme="majorBidi" w:cstheme="majorBidi"/>
          <w:sz w:val="28"/>
          <w:szCs w:val="28"/>
        </w:rPr>
        <w:t>usiness overhead expenses</w:t>
      </w:r>
      <w:r>
        <w:rPr>
          <w:rFonts w:asciiTheme="majorBidi" w:hAnsiTheme="majorBidi" w:cstheme="majorBidi"/>
          <w:sz w:val="28"/>
          <w:szCs w:val="28"/>
        </w:rPr>
        <w:t>-BOE</w:t>
      </w:r>
      <w:r w:rsidRPr="008012F5">
        <w:rPr>
          <w:rFonts w:asciiTheme="majorBidi" w:hAnsiTheme="majorBidi" w:cstheme="majorBidi"/>
          <w:sz w:val="28"/>
          <w:szCs w:val="28"/>
        </w:rPr>
        <w:t xml:space="preserve"> is </w:t>
      </w:r>
      <w:r w:rsidRPr="00200FC3">
        <w:rPr>
          <w:rFonts w:asciiTheme="majorBidi" w:hAnsiTheme="majorBidi" w:cstheme="majorBidi"/>
          <w:b/>
          <w:bCs/>
          <w:sz w:val="28"/>
          <w:szCs w:val="28"/>
        </w:rPr>
        <w:t>taxable</w:t>
      </w:r>
      <w:r w:rsidR="00200FC3">
        <w:rPr>
          <w:rFonts w:asciiTheme="majorBidi" w:hAnsiTheme="majorBidi" w:cstheme="majorBidi"/>
          <w:sz w:val="28"/>
          <w:szCs w:val="28"/>
        </w:rPr>
        <w:t>.</w:t>
      </w:r>
    </w:p>
    <w:p w14:paraId="71C6C1E6" w14:textId="07369FB6" w:rsidR="008012F5" w:rsidRPr="008012F5" w:rsidRDefault="00200FC3"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K</w:t>
      </w:r>
      <w:r w:rsidR="008012F5" w:rsidRPr="008012F5">
        <w:rPr>
          <w:rFonts w:asciiTheme="majorBidi" w:hAnsiTheme="majorBidi" w:cstheme="majorBidi"/>
          <w:sz w:val="28"/>
          <w:szCs w:val="28"/>
        </w:rPr>
        <w:t xml:space="preserve">ey person is </w:t>
      </w:r>
      <w:r w:rsidR="008012F5" w:rsidRPr="00200FC3">
        <w:rPr>
          <w:rFonts w:asciiTheme="majorBidi" w:hAnsiTheme="majorBidi" w:cstheme="majorBidi"/>
          <w:b/>
          <w:bCs/>
          <w:sz w:val="28"/>
          <w:szCs w:val="28"/>
        </w:rPr>
        <w:t>tax free</w:t>
      </w:r>
      <w:r>
        <w:rPr>
          <w:rFonts w:asciiTheme="majorBidi" w:hAnsiTheme="majorBidi" w:cstheme="majorBidi"/>
          <w:sz w:val="28"/>
          <w:szCs w:val="28"/>
        </w:rPr>
        <w:t>.</w:t>
      </w:r>
    </w:p>
    <w:p w14:paraId="50290DE0" w14:textId="5ABA205F" w:rsidR="008012F5" w:rsidRPr="008012F5" w:rsidRDefault="00200FC3"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B</w:t>
      </w:r>
      <w:r w:rsidR="008012F5" w:rsidRPr="008012F5">
        <w:rPr>
          <w:rFonts w:asciiTheme="majorBidi" w:hAnsiTheme="majorBidi" w:cstheme="majorBidi"/>
          <w:sz w:val="28"/>
          <w:szCs w:val="28"/>
        </w:rPr>
        <w:t xml:space="preserve">usiness loan protection disability insurance is </w:t>
      </w:r>
      <w:r w:rsidR="008012F5" w:rsidRPr="00200FC3">
        <w:rPr>
          <w:rFonts w:asciiTheme="majorBidi" w:hAnsiTheme="majorBidi" w:cstheme="majorBidi"/>
          <w:b/>
          <w:bCs/>
          <w:sz w:val="28"/>
          <w:szCs w:val="28"/>
        </w:rPr>
        <w:t>tax free</w:t>
      </w:r>
      <w:r>
        <w:rPr>
          <w:rFonts w:asciiTheme="majorBidi" w:hAnsiTheme="majorBidi" w:cstheme="majorBidi"/>
          <w:sz w:val="28"/>
          <w:szCs w:val="28"/>
        </w:rPr>
        <w:t>.</w:t>
      </w:r>
    </w:p>
    <w:p w14:paraId="73485F1C" w14:textId="77777777" w:rsidR="00200FC3" w:rsidRDefault="00200FC3" w:rsidP="008012F5">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D</w:t>
      </w:r>
      <w:r w:rsidR="008012F5" w:rsidRPr="008012F5">
        <w:rPr>
          <w:rFonts w:asciiTheme="majorBidi" w:hAnsiTheme="majorBidi" w:cstheme="majorBidi"/>
          <w:sz w:val="28"/>
          <w:szCs w:val="28"/>
        </w:rPr>
        <w:t xml:space="preserve">isability buyout insurance is </w:t>
      </w:r>
      <w:r w:rsidR="008012F5" w:rsidRPr="00200FC3">
        <w:rPr>
          <w:rFonts w:asciiTheme="majorBidi" w:hAnsiTheme="majorBidi" w:cstheme="majorBidi"/>
          <w:b/>
          <w:bCs/>
          <w:sz w:val="28"/>
          <w:szCs w:val="28"/>
        </w:rPr>
        <w:t>tax free</w:t>
      </w:r>
      <w:r>
        <w:rPr>
          <w:rFonts w:asciiTheme="majorBidi" w:hAnsiTheme="majorBidi" w:cstheme="majorBidi"/>
          <w:sz w:val="28"/>
          <w:szCs w:val="28"/>
        </w:rPr>
        <w:t xml:space="preserve">. </w:t>
      </w:r>
    </w:p>
    <w:p w14:paraId="2E9DC193" w14:textId="7D3CC467" w:rsidR="00A52058" w:rsidRDefault="00200FC3" w:rsidP="008543B4">
      <w:pPr>
        <w:pStyle w:val="ListParagraph"/>
        <w:numPr>
          <w:ilvl w:val="0"/>
          <w:numId w:val="11"/>
        </w:numPr>
        <w:rPr>
          <w:rFonts w:asciiTheme="majorBidi" w:hAnsiTheme="majorBidi" w:cstheme="majorBidi"/>
          <w:sz w:val="28"/>
          <w:szCs w:val="28"/>
        </w:rPr>
      </w:pPr>
      <w:r>
        <w:rPr>
          <w:rFonts w:asciiTheme="majorBidi" w:hAnsiTheme="majorBidi" w:cstheme="majorBidi"/>
          <w:sz w:val="28"/>
          <w:szCs w:val="28"/>
        </w:rPr>
        <w:t>W</w:t>
      </w:r>
      <w:r w:rsidRPr="008012F5">
        <w:rPr>
          <w:rFonts w:asciiTheme="majorBidi" w:hAnsiTheme="majorBidi" w:cstheme="majorBidi"/>
          <w:sz w:val="28"/>
          <w:szCs w:val="28"/>
        </w:rPr>
        <w:t>orkers’</w:t>
      </w:r>
      <w:r w:rsidR="008012F5" w:rsidRPr="008012F5">
        <w:rPr>
          <w:rFonts w:asciiTheme="majorBidi" w:hAnsiTheme="majorBidi" w:cstheme="majorBidi"/>
          <w:sz w:val="28"/>
          <w:szCs w:val="28"/>
        </w:rPr>
        <w:t xml:space="preserve"> compensation is </w:t>
      </w:r>
      <w:r w:rsidR="008012F5" w:rsidRPr="00200FC3">
        <w:rPr>
          <w:rFonts w:asciiTheme="majorBidi" w:hAnsiTheme="majorBidi" w:cstheme="majorBidi"/>
          <w:b/>
          <w:bCs/>
          <w:sz w:val="28"/>
          <w:szCs w:val="28"/>
        </w:rPr>
        <w:t>tax free</w:t>
      </w:r>
      <w:r>
        <w:rPr>
          <w:rFonts w:asciiTheme="majorBidi" w:hAnsiTheme="majorBidi" w:cstheme="majorBidi"/>
          <w:sz w:val="28"/>
          <w:szCs w:val="28"/>
        </w:rPr>
        <w:t>.</w:t>
      </w:r>
    </w:p>
    <w:p w14:paraId="18FB4C58" w14:textId="77777777" w:rsidR="008543B4" w:rsidRPr="008543B4" w:rsidRDefault="008543B4" w:rsidP="008543B4">
      <w:pPr>
        <w:rPr>
          <w:rFonts w:asciiTheme="majorBidi" w:hAnsiTheme="majorBidi" w:cstheme="majorBidi"/>
          <w:sz w:val="28"/>
          <w:szCs w:val="28"/>
        </w:rPr>
      </w:pPr>
    </w:p>
    <w:p w14:paraId="6BEC86C2" w14:textId="77777777" w:rsidR="008543B4" w:rsidRDefault="008543B4" w:rsidP="00A52058">
      <w:pPr>
        <w:rPr>
          <w:rFonts w:asciiTheme="majorBidi" w:hAnsiTheme="majorBidi" w:cstheme="majorBidi"/>
          <w:sz w:val="28"/>
          <w:szCs w:val="28"/>
        </w:rPr>
      </w:pPr>
      <w:r w:rsidRPr="008543B4">
        <w:rPr>
          <w:rFonts w:asciiTheme="majorBidi" w:hAnsiTheme="majorBidi" w:cstheme="majorBidi"/>
          <w:b/>
          <w:bCs/>
          <w:sz w:val="28"/>
          <w:szCs w:val="28"/>
        </w:rPr>
        <w:t>Net income</w:t>
      </w:r>
      <w:r w:rsidRPr="008543B4">
        <w:rPr>
          <w:rFonts w:asciiTheme="majorBidi" w:hAnsiTheme="majorBidi" w:cstheme="majorBidi"/>
          <w:sz w:val="28"/>
          <w:szCs w:val="28"/>
        </w:rPr>
        <w:t xml:space="preserve"> refers to the amount of money a person or entity earns after deducting all applicable taxes, expenses, and deductions from their total income. It represents the actual earnings that remain in one's possession after accounting for various financial obligations. </w:t>
      </w:r>
    </w:p>
    <w:p w14:paraId="016C41CF" w14:textId="0D9B885C" w:rsidR="008543B4" w:rsidRDefault="00A52058" w:rsidP="008543B4">
      <w:pPr>
        <w:rPr>
          <w:rFonts w:asciiTheme="majorBidi" w:hAnsiTheme="majorBidi" w:cstheme="majorBidi"/>
          <w:sz w:val="28"/>
          <w:szCs w:val="28"/>
        </w:rPr>
      </w:pPr>
      <w:r w:rsidRPr="00A52058">
        <w:rPr>
          <w:rFonts w:asciiTheme="majorBidi" w:hAnsiTheme="majorBidi" w:cstheme="majorBidi"/>
          <w:sz w:val="28"/>
          <w:szCs w:val="28"/>
        </w:rPr>
        <w:t>Net Income = Total Income - Taxes - Expenses – Deductions</w:t>
      </w:r>
    </w:p>
    <w:p w14:paraId="5B494DE9" w14:textId="77777777" w:rsidR="008543B4" w:rsidRPr="00A52058" w:rsidRDefault="008543B4" w:rsidP="008543B4">
      <w:pPr>
        <w:rPr>
          <w:rFonts w:asciiTheme="majorBidi" w:hAnsiTheme="majorBidi" w:cstheme="majorBidi"/>
          <w:sz w:val="28"/>
          <w:szCs w:val="28"/>
        </w:rPr>
      </w:pPr>
    </w:p>
    <w:p w14:paraId="3DF225A9" w14:textId="77777777" w:rsidR="008543B4" w:rsidRDefault="008543B4" w:rsidP="00A52058">
      <w:pPr>
        <w:rPr>
          <w:rFonts w:asciiTheme="majorBidi" w:hAnsiTheme="majorBidi" w:cstheme="majorBidi"/>
          <w:sz w:val="28"/>
          <w:szCs w:val="28"/>
        </w:rPr>
      </w:pPr>
      <w:r w:rsidRPr="008543B4">
        <w:rPr>
          <w:rFonts w:asciiTheme="majorBidi" w:hAnsiTheme="majorBidi" w:cstheme="majorBidi"/>
          <w:b/>
          <w:bCs/>
          <w:sz w:val="28"/>
          <w:szCs w:val="28"/>
        </w:rPr>
        <w:t>Gross Income</w:t>
      </w:r>
      <w:r w:rsidRPr="008543B4">
        <w:rPr>
          <w:rFonts w:asciiTheme="majorBidi" w:hAnsiTheme="majorBidi" w:cstheme="majorBidi"/>
          <w:sz w:val="28"/>
          <w:szCs w:val="28"/>
        </w:rPr>
        <w:t xml:space="preserve"> refers to the total earnings or income before any deductions, taxes, or expenses are subtracted. It represents the initial amount of money earned from various sources before any deductions are made.</w:t>
      </w:r>
    </w:p>
    <w:p w14:paraId="30BE6D85" w14:textId="6E7C9F24" w:rsidR="00A52058" w:rsidRPr="0066009C" w:rsidRDefault="00A52058" w:rsidP="00A52058">
      <w:pPr>
        <w:rPr>
          <w:rFonts w:asciiTheme="majorBidi" w:hAnsiTheme="majorBidi" w:cstheme="majorBidi"/>
          <w:sz w:val="28"/>
          <w:szCs w:val="28"/>
        </w:rPr>
      </w:pPr>
      <w:r w:rsidRPr="00A52058">
        <w:rPr>
          <w:rFonts w:asciiTheme="majorBidi" w:hAnsiTheme="majorBidi" w:cstheme="majorBidi"/>
          <w:sz w:val="28"/>
          <w:szCs w:val="28"/>
        </w:rPr>
        <w:t>Gross Income = Total Earnings or Income Before Deductions</w:t>
      </w:r>
    </w:p>
    <w:p w14:paraId="0752C903" w14:textId="77777777" w:rsidR="0066009C" w:rsidRPr="0066009C" w:rsidRDefault="0066009C" w:rsidP="0066009C">
      <w:pPr>
        <w:rPr>
          <w:rFonts w:asciiTheme="majorBidi" w:hAnsiTheme="majorBidi" w:cstheme="majorBidi"/>
          <w:sz w:val="28"/>
          <w:szCs w:val="28"/>
        </w:rPr>
      </w:pPr>
    </w:p>
    <w:p w14:paraId="53DD4D68" w14:textId="71D20D82" w:rsidR="009F6724" w:rsidRPr="00753F0C" w:rsidRDefault="009F6724" w:rsidP="001C7984">
      <w:pPr>
        <w:rPr>
          <w:rFonts w:asciiTheme="majorBidi" w:hAnsiTheme="majorBidi" w:cstheme="majorBidi"/>
          <w:sz w:val="28"/>
          <w:szCs w:val="28"/>
        </w:rPr>
      </w:pPr>
    </w:p>
    <w:sectPr w:rsidR="009F6724" w:rsidRPr="00753F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951D" w14:textId="77777777" w:rsidR="00861A72" w:rsidRDefault="00861A72" w:rsidP="001974C2">
      <w:pPr>
        <w:spacing w:after="0" w:line="240" w:lineRule="auto"/>
      </w:pPr>
      <w:r>
        <w:separator/>
      </w:r>
    </w:p>
  </w:endnote>
  <w:endnote w:type="continuationSeparator" w:id="0">
    <w:p w14:paraId="1C3AC9A2" w14:textId="77777777" w:rsidR="00861A72" w:rsidRDefault="00861A72" w:rsidP="0019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24115"/>
      <w:docPartObj>
        <w:docPartGallery w:val="Page Numbers (Bottom of Page)"/>
        <w:docPartUnique/>
      </w:docPartObj>
    </w:sdtPr>
    <w:sdtEndPr>
      <w:rPr>
        <w:noProof/>
      </w:rPr>
    </w:sdtEndPr>
    <w:sdtContent>
      <w:p w14:paraId="5C2E3905" w14:textId="7033DE28" w:rsidR="001974C2" w:rsidRDefault="001974C2">
        <w:pPr>
          <w:pStyle w:val="Footer"/>
        </w:pPr>
        <w:r>
          <w:fldChar w:fldCharType="begin"/>
        </w:r>
        <w:r>
          <w:instrText xml:space="preserve"> PAGE   \* MERGEFORMAT </w:instrText>
        </w:r>
        <w:r>
          <w:fldChar w:fldCharType="separate"/>
        </w:r>
        <w:r>
          <w:rPr>
            <w:noProof/>
          </w:rPr>
          <w:t>2</w:t>
        </w:r>
        <w:r>
          <w:rPr>
            <w:noProof/>
          </w:rPr>
          <w:fldChar w:fldCharType="end"/>
        </w:r>
      </w:p>
    </w:sdtContent>
  </w:sdt>
  <w:p w14:paraId="2E3AC02B" w14:textId="77777777" w:rsidR="001974C2" w:rsidRDefault="0019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4534" w14:textId="77777777" w:rsidR="00861A72" w:rsidRDefault="00861A72" w:rsidP="001974C2">
      <w:pPr>
        <w:spacing w:after="0" w:line="240" w:lineRule="auto"/>
      </w:pPr>
      <w:r>
        <w:separator/>
      </w:r>
    </w:p>
  </w:footnote>
  <w:footnote w:type="continuationSeparator" w:id="0">
    <w:p w14:paraId="6A4D1E3D" w14:textId="77777777" w:rsidR="00861A72" w:rsidRDefault="00861A72" w:rsidP="0019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6FB"/>
    <w:multiLevelType w:val="hybridMultilevel"/>
    <w:tmpl w:val="2D603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286891"/>
    <w:multiLevelType w:val="hybridMultilevel"/>
    <w:tmpl w:val="308E133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15:restartNumberingAfterBreak="0">
    <w:nsid w:val="07464809"/>
    <w:multiLevelType w:val="hybridMultilevel"/>
    <w:tmpl w:val="7DE2B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483E21"/>
    <w:multiLevelType w:val="hybridMultilevel"/>
    <w:tmpl w:val="970083E6"/>
    <w:lvl w:ilvl="0" w:tplc="754A3214">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D4178E"/>
    <w:multiLevelType w:val="hybridMultilevel"/>
    <w:tmpl w:val="C9820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CE2243"/>
    <w:multiLevelType w:val="hybridMultilevel"/>
    <w:tmpl w:val="600886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7AC4B54"/>
    <w:multiLevelType w:val="hybridMultilevel"/>
    <w:tmpl w:val="20E8E3F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1BE3C9E"/>
    <w:multiLevelType w:val="hybridMultilevel"/>
    <w:tmpl w:val="5D62D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792B87"/>
    <w:multiLevelType w:val="hybridMultilevel"/>
    <w:tmpl w:val="F4E6B536"/>
    <w:lvl w:ilvl="0" w:tplc="8006C862">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E07F03"/>
    <w:multiLevelType w:val="hybridMultilevel"/>
    <w:tmpl w:val="E946DC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3309D6"/>
    <w:multiLevelType w:val="hybridMultilevel"/>
    <w:tmpl w:val="15D4B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166356"/>
    <w:multiLevelType w:val="hybridMultilevel"/>
    <w:tmpl w:val="2BA4A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767E8B"/>
    <w:multiLevelType w:val="hybridMultilevel"/>
    <w:tmpl w:val="E8548D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E57FA8"/>
    <w:multiLevelType w:val="hybridMultilevel"/>
    <w:tmpl w:val="F6E8B9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6121C5"/>
    <w:multiLevelType w:val="hybridMultilevel"/>
    <w:tmpl w:val="9A3EA89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1966178"/>
    <w:multiLevelType w:val="hybridMultilevel"/>
    <w:tmpl w:val="CB10B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4331D8D"/>
    <w:multiLevelType w:val="hybridMultilevel"/>
    <w:tmpl w:val="09B83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791457"/>
    <w:multiLevelType w:val="hybridMultilevel"/>
    <w:tmpl w:val="ADECD5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481DEB"/>
    <w:multiLevelType w:val="hybridMultilevel"/>
    <w:tmpl w:val="87BCD716"/>
    <w:lvl w:ilvl="0" w:tplc="754A3214">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633D0A"/>
    <w:multiLevelType w:val="hybridMultilevel"/>
    <w:tmpl w:val="E918E9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A4B53E8"/>
    <w:multiLevelType w:val="hybridMultilevel"/>
    <w:tmpl w:val="4BEC0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77617E"/>
    <w:multiLevelType w:val="hybridMultilevel"/>
    <w:tmpl w:val="4A286CBA"/>
    <w:lvl w:ilvl="0" w:tplc="10090011">
      <w:start w:val="1"/>
      <w:numFmt w:val="decimal"/>
      <w:lvlText w:val="%1)"/>
      <w:lvlJc w:val="left"/>
      <w:pPr>
        <w:ind w:left="720" w:hanging="360"/>
      </w:pPr>
      <w:rPr>
        <w:rFonts w:hint="default"/>
      </w:rPr>
    </w:lvl>
    <w:lvl w:ilvl="1" w:tplc="A32E999A">
      <w:start w:val="4"/>
      <w:numFmt w:val="bullet"/>
      <w:lvlText w:val="•"/>
      <w:lvlJc w:val="left"/>
      <w:pPr>
        <w:ind w:left="1800" w:hanging="72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CF6692"/>
    <w:multiLevelType w:val="hybridMultilevel"/>
    <w:tmpl w:val="7E561A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7A584C"/>
    <w:multiLevelType w:val="hybridMultilevel"/>
    <w:tmpl w:val="DB3AF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337E62"/>
    <w:multiLevelType w:val="hybridMultilevel"/>
    <w:tmpl w:val="5A606E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B335791"/>
    <w:multiLevelType w:val="hybridMultilevel"/>
    <w:tmpl w:val="3586E440"/>
    <w:lvl w:ilvl="0" w:tplc="F762F780">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41B796F"/>
    <w:multiLevelType w:val="hybridMultilevel"/>
    <w:tmpl w:val="CBE6E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482459">
    <w:abstractNumId w:val="15"/>
  </w:num>
  <w:num w:numId="2" w16cid:durableId="606891766">
    <w:abstractNumId w:val="24"/>
  </w:num>
  <w:num w:numId="3" w16cid:durableId="1139884037">
    <w:abstractNumId w:val="25"/>
  </w:num>
  <w:num w:numId="4" w16cid:durableId="2041975811">
    <w:abstractNumId w:val="23"/>
  </w:num>
  <w:num w:numId="5" w16cid:durableId="817763459">
    <w:abstractNumId w:val="7"/>
  </w:num>
  <w:num w:numId="6" w16cid:durableId="433280699">
    <w:abstractNumId w:val="11"/>
  </w:num>
  <w:num w:numId="7" w16cid:durableId="818544949">
    <w:abstractNumId w:val="13"/>
  </w:num>
  <w:num w:numId="8" w16cid:durableId="560136885">
    <w:abstractNumId w:val="1"/>
  </w:num>
  <w:num w:numId="9" w16cid:durableId="1718629047">
    <w:abstractNumId w:val="20"/>
  </w:num>
  <w:num w:numId="10" w16cid:durableId="358745136">
    <w:abstractNumId w:val="16"/>
  </w:num>
  <w:num w:numId="11" w16cid:durableId="1921214469">
    <w:abstractNumId w:val="22"/>
  </w:num>
  <w:num w:numId="12" w16cid:durableId="327249755">
    <w:abstractNumId w:val="8"/>
  </w:num>
  <w:num w:numId="13" w16cid:durableId="1138573628">
    <w:abstractNumId w:val="17"/>
  </w:num>
  <w:num w:numId="14" w16cid:durableId="1045108350">
    <w:abstractNumId w:val="0"/>
  </w:num>
  <w:num w:numId="15" w16cid:durableId="304748328">
    <w:abstractNumId w:val="6"/>
  </w:num>
  <w:num w:numId="16" w16cid:durableId="2036029509">
    <w:abstractNumId w:val="5"/>
  </w:num>
  <w:num w:numId="17" w16cid:durableId="498276905">
    <w:abstractNumId w:val="19"/>
  </w:num>
  <w:num w:numId="18" w16cid:durableId="222563026">
    <w:abstractNumId w:val="14"/>
  </w:num>
  <w:num w:numId="19" w16cid:durableId="666597127">
    <w:abstractNumId w:val="4"/>
  </w:num>
  <w:num w:numId="20" w16cid:durableId="344331606">
    <w:abstractNumId w:val="12"/>
  </w:num>
  <w:num w:numId="21" w16cid:durableId="2058161730">
    <w:abstractNumId w:val="18"/>
  </w:num>
  <w:num w:numId="22" w16cid:durableId="1743941533">
    <w:abstractNumId w:val="21"/>
  </w:num>
  <w:num w:numId="23" w16cid:durableId="907761532">
    <w:abstractNumId w:val="3"/>
  </w:num>
  <w:num w:numId="24" w16cid:durableId="792284966">
    <w:abstractNumId w:val="9"/>
  </w:num>
  <w:num w:numId="25" w16cid:durableId="1502239742">
    <w:abstractNumId w:val="26"/>
  </w:num>
  <w:num w:numId="26" w16cid:durableId="1800999353">
    <w:abstractNumId w:val="10"/>
  </w:num>
  <w:num w:numId="27" w16cid:durableId="1014187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22"/>
    <w:rsid w:val="000311AB"/>
    <w:rsid w:val="000546F8"/>
    <w:rsid w:val="0007318C"/>
    <w:rsid w:val="000775A5"/>
    <w:rsid w:val="0008204B"/>
    <w:rsid w:val="00097BCB"/>
    <w:rsid w:val="000A11E6"/>
    <w:rsid w:val="000C37F2"/>
    <w:rsid w:val="000E0887"/>
    <w:rsid w:val="00115392"/>
    <w:rsid w:val="00123926"/>
    <w:rsid w:val="00175D48"/>
    <w:rsid w:val="00181C1B"/>
    <w:rsid w:val="001974C2"/>
    <w:rsid w:val="001A60DD"/>
    <w:rsid w:val="001B47E4"/>
    <w:rsid w:val="001C7984"/>
    <w:rsid w:val="001D35B3"/>
    <w:rsid w:val="001F5CF0"/>
    <w:rsid w:val="00200FC3"/>
    <w:rsid w:val="002474A0"/>
    <w:rsid w:val="00254B17"/>
    <w:rsid w:val="002777ED"/>
    <w:rsid w:val="002A43E9"/>
    <w:rsid w:val="002C522E"/>
    <w:rsid w:val="002E2970"/>
    <w:rsid w:val="002F01C6"/>
    <w:rsid w:val="0030601E"/>
    <w:rsid w:val="00325439"/>
    <w:rsid w:val="00333A2E"/>
    <w:rsid w:val="0033467B"/>
    <w:rsid w:val="00375F47"/>
    <w:rsid w:val="003B3CBD"/>
    <w:rsid w:val="003E4AFE"/>
    <w:rsid w:val="003F721E"/>
    <w:rsid w:val="00416246"/>
    <w:rsid w:val="00426EDD"/>
    <w:rsid w:val="004511B0"/>
    <w:rsid w:val="00454186"/>
    <w:rsid w:val="0047182D"/>
    <w:rsid w:val="00483146"/>
    <w:rsid w:val="004C40FD"/>
    <w:rsid w:val="004D1E70"/>
    <w:rsid w:val="004D3E42"/>
    <w:rsid w:val="004E79F3"/>
    <w:rsid w:val="00520DD1"/>
    <w:rsid w:val="005356CF"/>
    <w:rsid w:val="0053620C"/>
    <w:rsid w:val="00595BA3"/>
    <w:rsid w:val="005B455F"/>
    <w:rsid w:val="005C48EA"/>
    <w:rsid w:val="006052C2"/>
    <w:rsid w:val="006068C3"/>
    <w:rsid w:val="0062164E"/>
    <w:rsid w:val="0066009C"/>
    <w:rsid w:val="00692517"/>
    <w:rsid w:val="006A2229"/>
    <w:rsid w:val="006E2D70"/>
    <w:rsid w:val="006F358E"/>
    <w:rsid w:val="006F648B"/>
    <w:rsid w:val="0072503F"/>
    <w:rsid w:val="0073436B"/>
    <w:rsid w:val="00753F0C"/>
    <w:rsid w:val="00766CE1"/>
    <w:rsid w:val="0077669F"/>
    <w:rsid w:val="00786D7D"/>
    <w:rsid w:val="00787359"/>
    <w:rsid w:val="007A739D"/>
    <w:rsid w:val="007B386D"/>
    <w:rsid w:val="007B76F1"/>
    <w:rsid w:val="007C6C33"/>
    <w:rsid w:val="007C7EEF"/>
    <w:rsid w:val="007D5618"/>
    <w:rsid w:val="007E189E"/>
    <w:rsid w:val="007E4A00"/>
    <w:rsid w:val="007F3AA4"/>
    <w:rsid w:val="008012F5"/>
    <w:rsid w:val="008543B4"/>
    <w:rsid w:val="0085573F"/>
    <w:rsid w:val="00861A72"/>
    <w:rsid w:val="00872F0B"/>
    <w:rsid w:val="008C11FE"/>
    <w:rsid w:val="008C1643"/>
    <w:rsid w:val="008D2EC7"/>
    <w:rsid w:val="00914049"/>
    <w:rsid w:val="009155FD"/>
    <w:rsid w:val="0094751A"/>
    <w:rsid w:val="009526D9"/>
    <w:rsid w:val="009666BD"/>
    <w:rsid w:val="00974E1C"/>
    <w:rsid w:val="009E5E07"/>
    <w:rsid w:val="009F6724"/>
    <w:rsid w:val="00A27F60"/>
    <w:rsid w:val="00A52058"/>
    <w:rsid w:val="00AA17AF"/>
    <w:rsid w:val="00AC0687"/>
    <w:rsid w:val="00AC649F"/>
    <w:rsid w:val="00AF0555"/>
    <w:rsid w:val="00AF7D43"/>
    <w:rsid w:val="00B12D5B"/>
    <w:rsid w:val="00B14606"/>
    <w:rsid w:val="00B336C7"/>
    <w:rsid w:val="00B341A2"/>
    <w:rsid w:val="00B525FE"/>
    <w:rsid w:val="00B67715"/>
    <w:rsid w:val="00B87CA4"/>
    <w:rsid w:val="00BB2651"/>
    <w:rsid w:val="00BE28A5"/>
    <w:rsid w:val="00BF3006"/>
    <w:rsid w:val="00BF557B"/>
    <w:rsid w:val="00C323B0"/>
    <w:rsid w:val="00C6017D"/>
    <w:rsid w:val="00C71C62"/>
    <w:rsid w:val="00C71E09"/>
    <w:rsid w:val="00C95F48"/>
    <w:rsid w:val="00CA4236"/>
    <w:rsid w:val="00CA541B"/>
    <w:rsid w:val="00CB57EF"/>
    <w:rsid w:val="00CC6A8E"/>
    <w:rsid w:val="00CE48FA"/>
    <w:rsid w:val="00CF2FAD"/>
    <w:rsid w:val="00D24B93"/>
    <w:rsid w:val="00D27E21"/>
    <w:rsid w:val="00D404C3"/>
    <w:rsid w:val="00D71EE5"/>
    <w:rsid w:val="00D75A02"/>
    <w:rsid w:val="00DD51B3"/>
    <w:rsid w:val="00DD58B1"/>
    <w:rsid w:val="00E11DE8"/>
    <w:rsid w:val="00E211E5"/>
    <w:rsid w:val="00E27AE2"/>
    <w:rsid w:val="00E35F7B"/>
    <w:rsid w:val="00E507C2"/>
    <w:rsid w:val="00E632A9"/>
    <w:rsid w:val="00E662AB"/>
    <w:rsid w:val="00E71F62"/>
    <w:rsid w:val="00E95585"/>
    <w:rsid w:val="00ED7CEB"/>
    <w:rsid w:val="00EE5C22"/>
    <w:rsid w:val="00EF3702"/>
    <w:rsid w:val="00F52420"/>
    <w:rsid w:val="00F56710"/>
    <w:rsid w:val="00F7796F"/>
    <w:rsid w:val="00F912B3"/>
    <w:rsid w:val="00F9184E"/>
    <w:rsid w:val="00FE5A0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6A46"/>
  <w15:chartTrackingRefBased/>
  <w15:docId w15:val="{065876DB-9D7D-47F7-A372-5CCDCF0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1AB"/>
    <w:pPr>
      <w:ind w:left="720"/>
      <w:contextualSpacing/>
    </w:pPr>
  </w:style>
  <w:style w:type="paragraph" w:styleId="Header">
    <w:name w:val="header"/>
    <w:basedOn w:val="Normal"/>
    <w:link w:val="HeaderChar"/>
    <w:uiPriority w:val="99"/>
    <w:unhideWhenUsed/>
    <w:rsid w:val="0019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C2"/>
  </w:style>
  <w:style w:type="paragraph" w:styleId="Footer">
    <w:name w:val="footer"/>
    <w:basedOn w:val="Normal"/>
    <w:link w:val="FooterChar"/>
    <w:uiPriority w:val="99"/>
    <w:unhideWhenUsed/>
    <w:rsid w:val="0019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4422</TotalTime>
  <Pages>16</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Paivand Asadi-Afshar</dc:creator>
  <cp:keywords/>
  <dc:description/>
  <cp:lastModifiedBy>Paivand Asadi-Afshar</cp:lastModifiedBy>
  <cp:revision>56</cp:revision>
  <dcterms:created xsi:type="dcterms:W3CDTF">2023-08-04T17:14:00Z</dcterms:created>
  <dcterms:modified xsi:type="dcterms:W3CDTF">2023-08-30T16:05:00Z</dcterms:modified>
</cp:coreProperties>
</file>