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20"/>
      </w:pPr>
      <w:r>
        <w:rPr>
          <w:rtl w:val="0"/>
          <w:lang w:val="en-US"/>
        </w:rPr>
        <w:t xml:space="preserve">Broad </w:t>
      </w:r>
      <w:r>
        <w:rPr>
          <w:rtl w:val="0"/>
          <w:lang w:val="da-DK"/>
        </w:rPr>
        <w:t>Skill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range: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Excellent determination and problem solving skills</w:t>
      </w:r>
      <w:r>
        <w:rPr>
          <w:rtl w:val="0"/>
        </w:rPr>
        <w:t>, and</w:t>
      </w:r>
      <w:r>
        <w:rPr>
          <w:rtl w:val="0"/>
        </w:rPr>
        <w:t xml:space="preserve"> effective </w:t>
      </w:r>
      <w:r>
        <w:rPr>
          <w:rtl w:val="0"/>
          <w:lang w:val="fr-FR"/>
        </w:rPr>
        <w:t>communica</w:t>
      </w:r>
      <w:r>
        <w:rPr>
          <w:rtl w:val="0"/>
        </w:rPr>
        <w:t>tor.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Flexible, </w:t>
      </w:r>
      <w:r>
        <w:rPr>
          <w:rtl w:val="0"/>
        </w:rPr>
        <w:t>and experience</w:t>
      </w:r>
      <w:r>
        <w:rPr>
          <w:rtl w:val="0"/>
        </w:rPr>
        <w:t>d</w:t>
      </w:r>
      <w:r>
        <w:rPr>
          <w:rtl w:val="0"/>
        </w:rPr>
        <w:t xml:space="preserve"> to remain focused in fast-paced, demanding environments.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Quick learner and always trying to</w:t>
      </w:r>
      <w:r>
        <w:rPr>
          <w:rtl w:val="0"/>
        </w:rPr>
        <w:t xml:space="preserve"> improve all facets of </w:t>
      </w:r>
      <w:r>
        <w:rPr>
          <w:rtl w:val="0"/>
        </w:rPr>
        <w:t>life and work.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Enthusiastic, highly motivated, </w:t>
      </w:r>
      <w:r>
        <w:rPr>
          <w:rtl w:val="0"/>
        </w:rPr>
        <w:t>organized, and friendly.</w:t>
      </w:r>
    </w:p>
    <w:p>
      <w:pPr>
        <w:pStyle w:val="Heading"/>
        <w:spacing w:before="20" w:line="264" w:lineRule="auto"/>
      </w:pPr>
      <w:r>
        <w:rPr>
          <w:rtl w:val="0"/>
          <w:lang w:val="en-US"/>
        </w:rPr>
        <w:t xml:space="preserve">SOFTWARE </w:t>
      </w:r>
      <w:r>
        <w:rPr>
          <w:rtl w:val="0"/>
          <w:lang w:val="en-US"/>
        </w:rPr>
        <w:t>Skills</w:t>
      </w:r>
      <w:r>
        <w:rPr>
          <w:rtl w:val="0"/>
          <w:lang w:val="en-US"/>
        </w:rPr>
        <w:t>:</w:t>
      </w:r>
    </w:p>
    <w:p>
      <w:pPr>
        <w:pStyle w:val="Body"/>
        <w:bidi w:val="0"/>
      </w:pPr>
      <w:r>
        <w:rPr>
          <w:rFonts w:ascii="Avenir Heavy" w:hAnsi="Avenir Heavy"/>
          <w:rtl w:val="0"/>
          <w:lang w:val="en-US"/>
        </w:rPr>
        <w:t>S</w:t>
      </w:r>
      <w:r>
        <w:rPr>
          <w:rFonts w:ascii="Avenir Heavy" w:hAnsi="Avenir Heavy"/>
          <w:rtl w:val="0"/>
          <w:lang w:val="en-US"/>
        </w:rPr>
        <w:t>ystems</w:t>
      </w:r>
      <w:r>
        <w:rPr>
          <w:rFonts w:ascii="Avenir Heavy" w:hAnsi="Avenir Heavy"/>
          <w:rtl w:val="0"/>
          <w:lang w:val="en-US"/>
        </w:rPr>
        <w:t>:</w:t>
      </w:r>
      <w:r>
        <w:rPr>
          <w:rtl w:val="0"/>
        </w:rPr>
        <w:t xml:space="preserve"> Very experienced</w:t>
      </w:r>
      <w:r>
        <w:rPr>
          <w:rtl w:val="0"/>
        </w:rPr>
        <w:t xml:space="preserve"> </w:t>
      </w:r>
      <w:r>
        <w:rPr>
          <w:rtl w:val="0"/>
        </w:rPr>
        <w:t>with</w:t>
      </w:r>
      <w:r>
        <w:rPr>
          <w:rtl w:val="0"/>
        </w:rPr>
        <w:t xml:space="preserve"> </w:t>
      </w:r>
      <w:r>
        <w:rPr>
          <w:rtl w:val="0"/>
        </w:rPr>
        <w:t>Mac and Windows.</w:t>
      </w:r>
    </w:p>
    <w:p>
      <w:pPr>
        <w:pStyle w:val="Body"/>
        <w:bidi w:val="0"/>
      </w:pPr>
      <w:r>
        <w:rPr>
          <w:rFonts w:ascii="Avenir Heavy" w:hAnsi="Avenir Heavy"/>
          <w:rtl w:val="0"/>
          <w:lang w:val="en-US"/>
        </w:rPr>
        <w:t>MS Office: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Power</w:t>
      </w:r>
      <w:r>
        <w:rPr>
          <w:rFonts w:ascii="Avenir Next Regular" w:hAnsi="Avenir Next Regular"/>
          <w:rtl w:val="0"/>
          <w:lang w:val="en-US"/>
        </w:rPr>
        <w:t>P</w:t>
      </w:r>
      <w:r>
        <w:rPr>
          <w:rFonts w:ascii="Avenir Next Regular" w:hAnsi="Avenir Next Regular"/>
          <w:rtl w:val="0"/>
          <w:lang w:val="en-US"/>
        </w:rPr>
        <w:t>oint</w:t>
      </w:r>
      <w:r>
        <w:rPr>
          <w:rFonts w:ascii="Avenir Next Regular" w:hAnsi="Avenir Next Regular"/>
          <w:rtl w:val="0"/>
          <w:lang w:val="en-US"/>
        </w:rPr>
        <w:t xml:space="preserve">, </w:t>
      </w:r>
      <w:r>
        <w:rPr>
          <w:rtl w:val="0"/>
        </w:rPr>
        <w:t xml:space="preserve">Word, </w:t>
      </w:r>
      <w:r>
        <w:rPr>
          <w:rtl w:val="0"/>
        </w:rPr>
        <w:t>and</w:t>
      </w:r>
      <w:r>
        <w:rPr>
          <w:rtl w:val="0"/>
        </w:rPr>
        <w:t xml:space="preserve"> Excel.</w:t>
      </w:r>
    </w:p>
    <w:p>
      <w:pPr>
        <w:pStyle w:val="Body"/>
        <w:bidi w:val="0"/>
      </w:pPr>
      <w:r>
        <w:rPr>
          <w:rFonts w:ascii="Avenir Heavy" w:hAnsi="Avenir Heavy"/>
          <w:rtl w:val="0"/>
          <w:lang w:val="en-US"/>
        </w:rPr>
        <w:t>Google Drive: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Sheets, Docs, Translate and more.</w:t>
      </w:r>
    </w:p>
    <w:p>
      <w:pPr>
        <w:pStyle w:val="Contact Information"/>
        <w:ind w:left="360" w:hanging="144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Heavy" w:hAnsi="Avenir Heavy"/>
          <w:b w:val="0"/>
          <w:bCs w:val="0"/>
          <w:rtl w:val="0"/>
          <w:lang w:val="en-US"/>
        </w:rPr>
        <w:t>Adobe Creative Suite</w:t>
      </w:r>
      <w:r>
        <w:rPr>
          <w:rFonts w:ascii="Avenir Heavy" w:hAnsi="Avenir Heavy"/>
          <w:b w:val="0"/>
          <w:bCs w:val="0"/>
          <w:rtl w:val="0"/>
          <w:lang w:val="en-US"/>
        </w:rPr>
        <w:t>: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Roman" w:hAnsi="Avenir Roman"/>
          <w:b w:val="0"/>
          <w:bCs w:val="0"/>
          <w:rtl w:val="0"/>
          <w:lang w:val="en-US"/>
        </w:rPr>
        <w:t xml:space="preserve">Photoshop, InDesign, Illustrator, </w:t>
      </w:r>
      <w:r>
        <w:rPr>
          <w:rFonts w:ascii="Avenir Roman" w:hAnsi="Avenir Roman"/>
          <w:b w:val="0"/>
          <w:bCs w:val="0"/>
          <w:rtl w:val="0"/>
          <w:lang w:val="en-US"/>
        </w:rPr>
        <w:t>Dreamweaver</w:t>
      </w:r>
      <w:r>
        <w:rPr>
          <w:rFonts w:ascii="Avenir Roman" w:hAnsi="Avenir Roman"/>
          <w:b w:val="0"/>
          <w:bCs w:val="0"/>
          <w:rtl w:val="0"/>
          <w:lang w:val="en-US"/>
        </w:rPr>
        <w:t xml:space="preserve">, 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Premiere Pro, Rush, After Effects, Spark, Lightroom, Bridge, </w:t>
      </w:r>
      <w:r>
        <w:rPr>
          <w:rFonts w:ascii="Avenir Next Regular" w:hAnsi="Avenir Next Regular"/>
          <w:b w:val="0"/>
          <w:bCs w:val="0"/>
          <w:rtl w:val="0"/>
        </w:rPr>
        <w:t>XD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, </w:t>
      </w:r>
      <w:r>
        <w:rPr>
          <w:rFonts w:ascii="Avenir Next Regular" w:hAnsi="Avenir Next Regular"/>
          <w:b w:val="0"/>
          <w:bCs w:val="0"/>
          <w:rtl w:val="0"/>
          <w:lang w:val="en-US"/>
        </w:rPr>
        <w:t>Acrobat</w:t>
      </w:r>
    </w:p>
    <w:p>
      <w:pPr>
        <w:pStyle w:val="Contact Information"/>
        <w:spacing w:before="40" w:line="240" w:lineRule="auto"/>
        <w:ind w:left="360" w:hanging="144"/>
        <w:rPr>
          <w:rFonts w:ascii="Avenir Next Regular" w:cs="Avenir Next Regular" w:hAnsi="Avenir Next Regular" w:eastAsia="Avenir Next Regular"/>
          <w:b w:val="1"/>
          <w:bCs w:val="1"/>
        </w:rPr>
        <w:sectPr>
          <w:headerReference w:type="default" r:id="rId4"/>
          <w:footerReference w:type="default" r:id="rId5"/>
          <w:pgSz w:w="12240" w:h="15840" w:orient="portrait"/>
          <w:pgMar w:top="2160" w:right="1080" w:bottom="720" w:left="1080" w:header="720" w:footer="720"/>
          <w:cols w:space="216" w:num="2" w:equalWidth="1"/>
          <w:bidi w:val="0"/>
        </w:sectPr>
      </w:pPr>
      <w:r>
        <w:rPr>
          <w:rFonts w:ascii="Avenir Heavy" w:hAnsi="Avenir Heavy"/>
          <w:b w:val="0"/>
          <w:bCs w:val="0"/>
          <w:rtl w:val="0"/>
          <w:lang w:val="en-US"/>
        </w:rPr>
        <w:t>Other:</w:t>
      </w: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 S</w:t>
      </w:r>
      <w:r>
        <w:rPr>
          <w:rFonts w:ascii="Avenir Next Regular" w:hAnsi="Avenir Next Regular"/>
          <w:b w:val="0"/>
          <w:bCs w:val="0"/>
          <w:rtl w:val="0"/>
          <w:lang w:val="en-US"/>
        </w:rPr>
        <w:t>oftware for streaming media and large format video projection mapping using OBS, VPT8 and other media tools.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 </w:t>
      </w:r>
      <w:r>
        <w:rPr>
          <w:rFonts w:ascii="Avenir Next Regular" w:cs="Avenir Next Regular" w:hAnsi="Avenir Next Regular" w:eastAsia="Avenir Next Regular"/>
          <w:b w:val="1"/>
          <w:bCs w:val="1"/>
        </w:rPr>
      </w:r>
    </w:p>
    <w:p>
      <w:pPr>
        <w:pStyle w:val="Heading"/>
        <w:spacing w:before="0" w:line="240" w:lineRule="auto"/>
      </w:pPr>
      <w:r>
        <w:rPr>
          <w:rtl w:val="0"/>
          <w:lang w:val="en-US"/>
        </w:rPr>
        <w:t>Education:</w:t>
      </w:r>
    </w:p>
    <w:p>
      <w:pPr>
        <w:pStyle w:val="Subheading"/>
        <w:spacing w:before="20"/>
        <w:rPr>
          <w:rFonts w:ascii="Avenir Next Demi Bold" w:cs="Avenir Next Demi Bold" w:hAnsi="Avenir Next Demi Bold" w:eastAsia="Avenir Next Demi Bold"/>
          <w:b w:val="0"/>
          <w:bCs w:val="0"/>
          <w:caps w:val="0"/>
          <w:smallCaps w:val="0"/>
        </w:rPr>
      </w:pPr>
      <w:r>
        <w:rPr>
          <w:rFonts w:ascii="Avenir Next Demi Bold" w:hAnsi="Avenir Next Demi Bold"/>
          <w:b w:val="0"/>
          <w:bCs w:val="0"/>
          <w:caps w:val="0"/>
          <w:smallCaps w:val="0"/>
          <w:rtl w:val="0"/>
        </w:rPr>
        <w:t>B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>achelor of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 xml:space="preserve"> Arts Degree, 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>College of Fine Arts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 xml:space="preserve"> 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>at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 xml:space="preserve"> the 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>University of South Florida</w:t>
      </w:r>
      <w:r>
        <w:rPr>
          <w:rFonts w:ascii="Avenir Next Demi Bold" w:hAnsi="Avenir Next Demi Bold"/>
          <w:b w:val="0"/>
          <w:bCs w:val="0"/>
          <w:caps w:val="0"/>
          <w:smallCaps w:val="0"/>
          <w:rtl w:val="0"/>
          <w:lang w:val="en-US"/>
        </w:rPr>
        <w:t>, Tampa</w:t>
      </w:r>
    </w:p>
    <w:p>
      <w:pPr>
        <w:pStyle w:val="Heading"/>
        <w:spacing w:line="240" w:lineRule="auto"/>
      </w:pPr>
      <w:r>
        <w:rPr>
          <w:rtl w:val="0"/>
          <w:lang w:val="en-US"/>
        </w:rPr>
        <w:t>Employment:</w:t>
      </w:r>
    </w:p>
    <w:p>
      <w:pPr>
        <w:pStyle w:val="Subheading"/>
        <w:bidi w:val="0"/>
      </w:pPr>
      <w:r>
        <w:rPr>
          <w:rtl w:val="0"/>
          <w:lang w:val="en-US"/>
        </w:rPr>
        <w:t>Digital print operator</w:t>
        <w:tab/>
        <w:tab/>
        <w:tab/>
        <w:t>Venice print center</w:t>
        <w:tab/>
        <w:tab/>
        <w:t>Venice, fl</w:t>
        <w:tab/>
        <w:tab/>
        <w:t>2021-current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Multitasking, operating multiple printers in unison to meet strict customer deadlines.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Maintained crucial communication with parties to ensure the highest quality results.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Learned operating systems for different types of printers quickly acclimated to the fast paced team</w:t>
      </w:r>
      <w:r>
        <w:rPr>
          <w:rtl w:val="0"/>
        </w:rPr>
        <w:t>.</w:t>
      </w:r>
    </w:p>
    <w:p>
      <w:pPr>
        <w:pStyle w:val="Subheading"/>
        <w:spacing w:before="20"/>
      </w:pPr>
      <w:r>
        <w:rPr>
          <w:rtl w:val="0"/>
          <w:lang w:val="en-US"/>
        </w:rPr>
        <w:t>Creative Director</w:t>
      </w:r>
      <w:r>
        <w:tab/>
        <w:tab/>
        <w:tab/>
      </w:r>
      <w:r>
        <w:rPr>
          <w:rtl w:val="0"/>
          <w:lang w:val="en-US"/>
        </w:rPr>
        <w:t>Jon English</w:t>
      </w:r>
      <w:r>
        <w:rPr>
          <w:vertAlign w:val="superscript"/>
          <w:rtl w:val="0"/>
        </w:rPr>
        <w:t>®</w:t>
      </w:r>
      <w:r>
        <w:rPr>
          <w:rtl w:val="0"/>
        </w:rPr>
        <w:t xml:space="preserve"> Studios</w:t>
      </w:r>
      <w:r>
        <w:tab/>
        <w:tab/>
      </w:r>
      <w:r>
        <w:rPr>
          <w:rtl w:val="0"/>
          <w:lang w:val="en-US"/>
        </w:rPr>
        <w:t>Minneapolis, MN</w:t>
      </w:r>
      <w:r>
        <w:tab/>
      </w:r>
      <w:r>
        <w:rPr>
          <w:rtl w:val="0"/>
        </w:rPr>
        <w:t>2007-20</w:t>
      </w:r>
      <w:r>
        <w:rPr>
          <w:rtl w:val="0"/>
          <w:lang w:val="en-US"/>
        </w:rPr>
        <w:t>21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Started in customer service and progressed to being assistant to the Owner and CEO, Jon Eng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101600</wp:posOffset>
                </wp:positionV>
                <wp:extent cx="6581262" cy="1185004"/>
                <wp:effectExtent l="0" t="0" r="0" b="0"/>
                <wp:wrapNone/>
                <wp:docPr id="1073741826" name="officeArt object" descr="Mark e. Hayd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262" cy="11850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spacing w:before="20" w:after="0" w:line="192" w:lineRule="auto"/>
                              <w:outlineLvl w:val="0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caps w:val="1"/>
                                <w:outline w:val="0"/>
                                <w:color w:val="ff2600"/>
                                <w:sz w:val="48"/>
                                <w:szCs w:val="48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caps w:val="1"/>
                                <w:outline w:val="0"/>
                                <w:color w:val="ff2600"/>
                                <w:sz w:val="108"/>
                                <w:szCs w:val="108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Mark e. Hayden</w:t>
                            </w:r>
                          </w:p>
                          <w:p>
                            <w:pPr>
                              <w:pStyle w:val="Body"/>
                              <w:spacing w:before="100" w:after="0" w:line="168" w:lineRule="auto"/>
                              <w:ind w:left="43" w:firstLine="0"/>
                              <w:jc w:val="left"/>
                            </w:pP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Cell: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"tel:612-272-6170"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  <w:lang w:val="en-US"/>
                              </w:rPr>
                              <w:t>612-272-6170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E-mail: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"mailto:markhayden.media@gmail.com"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</w:rPr>
                              <w:t>markhayden.media@gmail.com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venir Medium" w:hAnsi="Avenir Medium"/>
                                <w:outline w:val="0"/>
                                <w:color w:val="ff2600"/>
                                <w:rtl w:val="0"/>
                                <w:lang w:val="en-US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Website:</w:t>
                            </w:r>
                            <w:r>
                              <w:rPr>
                                <w:rFonts w:ascii="Avenir Medium" w:hAnsi="Avenir Medium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instrText xml:space="preserve"> HYPERLINK "http://worldbymark.com"</w:instrText>
                            </w:r>
                            <w:r>
                              <w:rPr>
                                <w:rStyle w:val="Link"/>
                                <w:rFonts w:ascii="Avenir Medium" w:cs="Avenir Medium" w:hAnsi="Avenir Medium" w:eastAsia="Avenir Medium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Avenir Medium" w:hAnsi="Avenir Medium"/>
                                <w:rtl w:val="0"/>
                                <w:lang w:val="en-US"/>
                              </w:rPr>
                              <w:t>worldbymark.com</w:t>
                            </w:r>
                            <w:r>
                              <w:rPr>
                                <w:rFonts w:ascii="Avenir Medium" w:cs="Avenir Medium" w:hAnsi="Avenir Medium" w:eastAsia="Avenir Medium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8.0pt;width:518.2pt;height:93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before="20" w:after="0" w:line="192" w:lineRule="auto"/>
                        <w:outlineLvl w:val="0"/>
                        <w:rPr>
                          <w:rFonts w:ascii="Avenir Next Regular" w:cs="Avenir Next Regular" w:hAnsi="Avenir Next Regular" w:eastAsia="Avenir Next Regular"/>
                          <w:b w:val="1"/>
                          <w:bCs w:val="1"/>
                          <w:caps w:val="1"/>
                          <w:outline w:val="0"/>
                          <w:color w:val="ff2600"/>
                          <w:sz w:val="48"/>
                          <w:szCs w:val="48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hAnsi="Avenir Next Regular"/>
                          <w:b w:val="1"/>
                          <w:bCs w:val="1"/>
                          <w:caps w:val="1"/>
                          <w:outline w:val="0"/>
                          <w:color w:val="ff2600"/>
                          <w:sz w:val="108"/>
                          <w:szCs w:val="108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Mark e. Hayden</w:t>
                      </w:r>
                    </w:p>
                    <w:p>
                      <w:pPr>
                        <w:pStyle w:val="Body"/>
                        <w:spacing w:before="100" w:after="0" w:line="168" w:lineRule="auto"/>
                        <w:ind w:left="43" w:firstLine="0"/>
                        <w:jc w:val="left"/>
                      </w:pP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Cell:</w:t>
                      </w:r>
                      <w:r>
                        <w:rPr>
                          <w:rFonts w:ascii="Avenir Medium" w:hAnsi="Avenir Medium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"tel:612-272-6170"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  <w:lang w:val="en-US"/>
                        </w:rPr>
                        <w:t>612-272-6170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tab/>
                        <w:tab/>
                      </w: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E-mail:</w:t>
                      </w:r>
                      <w:r>
                        <w:rPr>
                          <w:rFonts w:ascii="Avenir Medium" w:hAnsi="Avenir Medium"/>
                          <w:rtl w:val="0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"mailto:markhayden.media@gmail.com"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</w:rPr>
                        <w:t>markhayden.media@gmail.com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tab/>
                        <w:tab/>
                      </w:r>
                      <w:r>
                        <w:rPr>
                          <w:rFonts w:ascii="Avenir Medium" w:hAnsi="Avenir Medium"/>
                          <w:outline w:val="0"/>
                          <w:color w:val="ff2600"/>
                          <w:rtl w:val="0"/>
                          <w:lang w:val="en-US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Website:</w:t>
                      </w:r>
                      <w:r>
                        <w:rPr>
                          <w:rFonts w:ascii="Avenir Medium" w:hAnsi="Avenir Medium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instrText xml:space="preserve"> HYPERLINK "http://worldbymark.com"</w:instrText>
                      </w:r>
                      <w:r>
                        <w:rPr>
                          <w:rStyle w:val="Link"/>
                          <w:rFonts w:ascii="Avenir Medium" w:cs="Avenir Medium" w:hAnsi="Avenir Medium" w:eastAsia="Avenir Medium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Avenir Medium" w:hAnsi="Avenir Medium"/>
                          <w:rtl w:val="0"/>
                          <w:lang w:val="en-US"/>
                        </w:rPr>
                        <w:t>worldbymark.com</w:t>
                      </w:r>
                      <w:r>
                        <w:rPr>
                          <w:rFonts w:ascii="Avenir Medium" w:cs="Avenir Medium" w:hAnsi="Avenir Medium" w:eastAsia="Avenir Medium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>lish.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U</w:t>
      </w:r>
      <w:r>
        <w:rPr>
          <w:rtl w:val="0"/>
        </w:rPr>
        <w:t>pdating a</w:t>
      </w:r>
      <w:r>
        <w:rPr>
          <w:u w:val="single"/>
          <w:rtl w:val="0"/>
          <w:lang w:val="en-US"/>
        </w:rPr>
        <w:t xml:space="preserve">nd improving salon experience and booking services increasing </w:t>
      </w:r>
      <w:r>
        <w:rPr>
          <w:u w:val="single"/>
          <w:rtl w:val="0"/>
          <w:lang w:val="en-US"/>
        </w:rPr>
        <w:t xml:space="preserve">client base 70% with </w:t>
      </w:r>
      <w:r>
        <w:rPr>
          <w:u w:val="single"/>
          <w:rtl w:val="0"/>
          <w:lang w:val="en-US"/>
        </w:rPr>
        <w:t xml:space="preserve">pre-booking </w:t>
      </w:r>
      <w:r>
        <w:rPr>
          <w:u w:val="single"/>
          <w:rtl w:val="0"/>
          <w:lang w:val="en-US"/>
        </w:rPr>
        <w:t>rates o</w:t>
      </w:r>
      <w:r>
        <w:rPr>
          <w:rtl w:val="0"/>
        </w:rPr>
        <w:t>f</w:t>
      </w:r>
      <w:r>
        <w:rPr>
          <w:rtl w:val="0"/>
        </w:rPr>
        <w:t xml:space="preserve"> 80%.</w:t>
      </w:r>
    </w:p>
    <w:p>
      <w:pPr>
        <w:pStyle w:val="Body"/>
        <w:keepLines w:val="1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Delivered ready for sale </w:t>
      </w:r>
      <w:r>
        <w:rPr>
          <w:rFonts w:ascii="Avenir Book Oblique" w:hAnsi="Avenir Book Oblique"/>
          <w:rtl w:val="0"/>
          <w:lang w:val="en-US"/>
        </w:rPr>
        <w:t>Bloody Gorgeous</w:t>
      </w:r>
      <w:r>
        <w:rPr>
          <w:rFonts w:ascii="Avenir Book Oblique" w:hAnsi="Avenir Book Oblique" w:hint="default"/>
          <w:vertAlign w:val="superscript"/>
          <w:rtl w:val="0"/>
        </w:rPr>
        <w:t>®</w:t>
      </w:r>
      <w:r>
        <w:rPr>
          <w:rFonts w:ascii="Avenir Book Oblique" w:hAnsi="Avenir Book Oblique"/>
          <w:rtl w:val="0"/>
          <w:lang w:val="fr-FR"/>
        </w:rPr>
        <w:t xml:space="preserve"> Hair Care</w:t>
      </w:r>
      <w:r>
        <w:rPr>
          <w:rtl w:val="0"/>
        </w:rPr>
        <w:t xml:space="preserve">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roducts ahead of schedule</w:t>
      </w:r>
      <w:r>
        <w:rPr>
          <w:rtl w:val="0"/>
          <w:lang w:val="en-US"/>
        </w:rPr>
        <w:t xml:space="preserve"> </w:t>
      </w:r>
      <w:r>
        <w:rPr>
          <w:rtl w:val="0"/>
        </w:rPr>
        <w:t>under budget.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Produced world class salon and products marketing materials for both web and print use,</w:t>
      </w:r>
      <w:r>
        <w:br w:type="textWrapping"/>
      </w:r>
      <w:r>
        <w:rPr>
          <w:rtl w:val="0"/>
        </w:rPr>
        <w:t>earnin</w:t>
      </w:r>
      <w:r>
        <w:rPr>
          <w:rtl w:val="0"/>
        </w:rPr>
        <w:t>g</w:t>
      </w:r>
      <w:r>
        <w:rPr>
          <w:rFonts w:ascii="Avenir Book Oblique" w:hAnsi="Avenir Book Oblique"/>
          <w:rtl w:val="0"/>
          <w:lang w:val="en-US"/>
        </w:rPr>
        <w:t>Tw</w:t>
      </w:r>
      <w:r>
        <w:rPr>
          <w:rFonts w:ascii="Avenir Book Oblique" w:hAnsi="Avenir Book Oblique"/>
          <w:rtl w:val="0"/>
          <w:lang w:val="en-US"/>
        </w:rPr>
        <w:t>in Cities Monthly</w:t>
      </w:r>
      <w:r>
        <w:rPr>
          <w:rFonts w:ascii="Avenir Book Oblique" w:hAnsi="Avenir Book Oblique" w:hint="default"/>
          <w:rtl w:val="1"/>
        </w:rPr>
        <w:t>’</w:t>
      </w:r>
      <w:r>
        <w:rPr>
          <w:rFonts w:ascii="Avenir Book Oblique" w:hAnsi="Avenir Book Oblique"/>
          <w:rtl w:val="0"/>
        </w:rPr>
        <w:t>s</w:t>
      </w:r>
      <w:r>
        <w:rPr>
          <w:rtl w:val="1"/>
          <w:lang w:val="ar-SA" w:bidi="ar-SA"/>
        </w:rPr>
        <w:t xml:space="preserve"> “</w:t>
      </w:r>
      <w:r>
        <w:rPr>
          <w:rtl w:val="0"/>
          <w:lang w:val="nl-NL"/>
        </w:rPr>
        <w:t>Top Salon</w:t>
      </w:r>
      <w:r>
        <w:rPr>
          <w:rtl w:val="0"/>
        </w:rPr>
        <w:t xml:space="preserve">” </w:t>
      </w:r>
      <w:r>
        <w:rPr>
          <w:rtl w:val="0"/>
        </w:rPr>
        <w:t>Award twice.</w:t>
      </w:r>
    </w:p>
    <w:p>
      <w:pPr>
        <w:pStyle w:val="Subheading"/>
        <w:bidi w:val="0"/>
      </w:pPr>
      <w:r>
        <w:rPr>
          <w:rtl w:val="0"/>
        </w:rPr>
        <w:t>Print Specialist</w:t>
      </w:r>
      <w:r>
        <w:tab/>
        <w:tab/>
        <w:tab/>
        <w:tab/>
      </w:r>
      <w:r>
        <w:rPr>
          <w:rtl w:val="0"/>
          <w:lang w:val="fr-FR"/>
        </w:rPr>
        <w:t>Xerox</w:t>
      </w:r>
      <w:r>
        <w:tab/>
        <w:tab/>
        <w:tab/>
        <w:tab/>
      </w:r>
      <w:r>
        <w:rPr>
          <w:rtl w:val="0"/>
          <w:lang w:val="en-US"/>
        </w:rPr>
        <w:t>Brooklyn Park MN</w:t>
      </w:r>
      <w:r>
        <w:tab/>
      </w:r>
      <w:r>
        <w:rPr>
          <w:rtl w:val="0"/>
        </w:rPr>
        <w:t>2019-</w:t>
      </w:r>
      <w:r>
        <w:rPr>
          <w:rtl w:val="0"/>
          <w:lang w:val="en-US"/>
        </w:rPr>
        <w:t>2021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Earned </w:t>
      </w:r>
      <w:r>
        <w:rPr>
          <w:rtl w:val="0"/>
        </w:rPr>
        <w:t>Rapid certification using Xerox i</w:t>
      </w:r>
      <w:r>
        <w:rPr>
          <w:rFonts w:ascii="Avenir Book Oblique" w:hAnsi="Avenir Book Oblique"/>
          <w:rtl w:val="0"/>
          <w:lang w:val="de-DE"/>
        </w:rPr>
        <w:t>Gen</w:t>
      </w:r>
      <w:r>
        <w:rPr>
          <w:rtl w:val="0"/>
        </w:rPr>
        <w:t xml:space="preserve"> 5 printers.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Increased productivity. Achieved 100% deadlines.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Trained new employees on equipment usage.</w:t>
      </w:r>
    </w:p>
    <w:p>
      <w:pPr>
        <w:pStyle w:val="Subheading"/>
        <w:bidi w:val="0"/>
      </w:pPr>
      <w:r>
        <w:rPr>
          <w:rtl w:val="0"/>
          <w:lang w:val="da-DK"/>
        </w:rPr>
        <w:t xml:space="preserve">Designer </w:t>
      </w:r>
      <w:r>
        <w:rPr>
          <w:rtl w:val="0"/>
          <w:lang w:val="en-US"/>
        </w:rPr>
        <w:t>and</w:t>
      </w:r>
      <w:r>
        <w:rPr>
          <w:rtl w:val="0"/>
        </w:rPr>
        <w:t xml:space="preserve"> </w:t>
      </w:r>
      <w:r>
        <w:rPr>
          <w:rtl w:val="0"/>
          <w:lang w:val="en-US"/>
        </w:rPr>
        <w:t>M</w:t>
      </w:r>
      <w:r>
        <w:rPr>
          <w:rtl w:val="0"/>
        </w:rPr>
        <w:t>arket Strategist</w:t>
      </w:r>
      <w:r>
        <w:tab/>
        <w:tab/>
      </w:r>
      <w:r>
        <w:rPr>
          <w:rtl w:val="0"/>
          <w:lang w:val="de-DE"/>
        </w:rPr>
        <w:t>Bahl</w:t>
      </w:r>
      <w:r>
        <w:rPr>
          <w:rtl w:val="0"/>
        </w:rPr>
        <w:t> </w:t>
      </w:r>
      <w:r>
        <w:rPr>
          <w:rtl w:val="0"/>
          <w:lang w:val="pt-PT"/>
        </w:rPr>
        <w:t>&amp; Assoc</w:t>
      </w:r>
      <w:r>
        <w:rPr>
          <w:rtl w:val="0"/>
          <w:lang w:val="en-US"/>
        </w:rPr>
        <w:t>iates</w:t>
        <w:tab/>
        <w:tab/>
      </w:r>
      <w:r>
        <w:rPr>
          <w:rtl w:val="0"/>
        </w:rPr>
        <w:t>Bloomington, MN</w:t>
      </w:r>
      <w:r>
        <w:tab/>
      </w:r>
      <w:r>
        <w:rPr>
          <w:rtl w:val="0"/>
        </w:rPr>
        <w:t>2015-2019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In-depth</w:t>
      </w:r>
      <w:r>
        <w:rPr>
          <w:rtl w:val="0"/>
        </w:rPr>
        <w:t xml:space="preserve"> research</w:t>
      </w:r>
      <w:r>
        <w:rPr>
          <w:rtl w:val="0"/>
        </w:rPr>
        <w:t xml:space="preserve"> boost the business into the top 2% of Amazon retailers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Tracking industry forecasts to design and create products that could be well made</w:t>
      </w:r>
      <w:r>
        <w:br w:type="textWrapping"/>
      </w:r>
      <w:r>
        <w:rPr>
          <w:rtl w:val="0"/>
        </w:rPr>
        <w:t>with the existing equipment offering the best profit margins.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Implement marketing campaigns and analyzing data to increase ROI to the best</w:t>
      </w:r>
      <w:r>
        <w:br w:type="textWrapping"/>
      </w:r>
      <w:r>
        <w:rPr>
          <w:rtl w:val="0"/>
        </w:rPr>
        <w:t>level in the business' history.</w:t>
      </w:r>
    </w:p>
    <w:p>
      <w:pPr>
        <w:pStyle w:val="Subheading"/>
        <w:bidi w:val="0"/>
      </w:pPr>
      <w:r>
        <w:rPr>
          <w:rtl w:val="0"/>
          <w:lang w:val="fr-FR"/>
        </w:rPr>
        <w:t>Pre-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ress Production Intern</w:t>
      </w:r>
      <w:r>
        <w:rPr>
          <w:rtl w:val="0"/>
          <w:lang w:val="en-US"/>
        </w:rPr>
        <w:tab/>
        <w:tab/>
        <w:t>Eleventh-Hour Advertising</w:t>
        <w:tab/>
      </w:r>
      <w:r>
        <w:rPr>
          <w:rtl w:val="0"/>
        </w:rPr>
        <w:t>Sydney, Australia</w:t>
      </w:r>
      <w:r>
        <w:rPr>
          <w:rtl w:val="0"/>
          <w:lang w:val="en-US"/>
        </w:rPr>
        <w:tab/>
        <w:t>1997-1998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</w:t>
      </w:r>
      <w:r>
        <w:rPr>
          <w:rtl w:val="0"/>
        </w:rPr>
        <w:t>eliver</w:t>
      </w:r>
      <w:r>
        <w:rPr>
          <w:rtl w:val="0"/>
        </w:rPr>
        <w:t>ed highest quality image</w:t>
      </w:r>
      <w:r>
        <w:rPr>
          <w:rtl w:val="0"/>
        </w:rPr>
        <w:t xml:space="preserve"> files for </w:t>
      </w:r>
      <w:r>
        <w:rPr>
          <w:rtl w:val="0"/>
        </w:rPr>
        <w:t>various print and online usage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Communicated effectively with clients and production staff of domestic and</w:t>
      </w:r>
      <w:r>
        <w:br w:type="textWrapping"/>
      </w:r>
      <w:r>
        <w:rPr>
          <w:rtl w:val="0"/>
        </w:rPr>
        <w:t>international print publications to produce effective ads from client provided text.</w:t>
      </w:r>
    </w:p>
    <w:p>
      <w:pPr>
        <w:pStyle w:val="Subheading"/>
        <w:spacing w:before="40"/>
        <w:jc w:val="center"/>
      </w:pPr>
      <w:r>
        <w:rPr>
          <w:outline w:val="0"/>
          <w:color w:val="ff2600"/>
          <w14:textFill>
            <w14:solidFill>
              <w14:srgbClr w14:val="FF260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✪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i w:val="1"/>
          <w:iCs w:val="1"/>
          <w:outline w:val="0"/>
          <w:color w:val="1d1d1d"/>
          <w:rtl w:val="0"/>
          <w:lang w:val="en-US"/>
          <w14:textFill>
            <w14:solidFill>
              <w14:srgbClr w14:val="1E1E1E"/>
            </w14:solidFill>
          </w14:textFill>
        </w:rPr>
        <w:t>See samples of work o</w:t>
      </w:r>
      <w:r>
        <w:rPr>
          <w:i w:val="1"/>
          <w:iCs w:val="1"/>
          <w:outline w:val="0"/>
          <w:color w:val="1d1d1d"/>
          <w:rtl w:val="0"/>
          <w:lang w:val="pt-PT"/>
          <w14:textFill>
            <w14:solidFill>
              <w14:srgbClr w14:val="1E1E1E"/>
            </w14:solidFill>
          </w14:textFill>
        </w:rPr>
        <w:t>nline</w:t>
      </w:r>
      <w:r>
        <w:rPr>
          <w:i w:val="1"/>
          <w:iCs w:val="1"/>
          <w:outline w:val="0"/>
          <w:color w:val="1d1d1d"/>
          <w:rtl w:val="0"/>
          <w:lang w:val="en-US"/>
          <w14:textFill>
            <w14:solidFill>
              <w14:srgbClr w14:val="1E1E1E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>✪</w:t>
      </w:r>
      <w:r>
        <w:rPr>
          <w:outline w:val="0"/>
          <w:color w:val="1d1d1d"/>
          <w14:textFill>
            <w14:solidFill>
              <w14:srgbClr w14:val="1E1E1E"/>
            </w14:solidFill>
          </w14:textFill>
        </w:rPr>
        <w:br w:type="textWrapping"/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fldChar w:fldCharType="begin" w:fldLock="0"/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instrText xml:space="preserve"> HYPERLINK "http://worldbymark.com"</w:instrText>
      </w:r>
      <w:r>
        <w:rPr>
          <w:rStyle w:val="Hyperlink.0"/>
          <w:outline w:val="0"/>
          <w:color w:val="ff2600"/>
          <w14:textFill>
            <w14:solidFill>
              <w14:srgbClr w14:val="FF26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WorldbyMark.com</w:t>
      </w:r>
      <w:r>
        <w:rPr>
          <w:outline w:val="0"/>
          <w:color w:val="ff2600"/>
          <w14:textFill>
            <w14:solidFill>
              <w14:srgbClr w14:val="FF2600"/>
            </w14:solidFill>
          </w14:textFill>
        </w:rPr>
        <w:fldChar w:fldCharType="end" w:fldLock="0"/>
      </w:r>
    </w:p>
    <w:sectPr>
      <w:type w:val="continuous"/>
      <w:pgSz w:w="12240" w:h="15840" w:orient="portrait"/>
      <w:pgMar w:top="216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  <w:font w:name="Avenir Next Condensed Regular">
    <w:charset w:val="00"/>
    <w:family w:val="roman"/>
    <w:pitch w:val="default"/>
  </w:font>
  <w:font w:name="Avenir Next Demi Bold">
    <w:charset w:val="00"/>
    <w:family w:val="roman"/>
    <w:pitch w:val="default"/>
  </w:font>
  <w:font w:name="Avenir Book Oblique">
    <w:charset w:val="00"/>
    <w:family w:val="roman"/>
    <w:pitch w:val="default"/>
  </w:font>
  <w:font w:name="Graphik">
    <w:charset w:val="00"/>
    <w:family w:val="roman"/>
    <w:pitch w:val="default"/>
  </w:font>
  <w:font w:name="Avenir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Royal warrant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450.0pt;height:438.0pt;">
        <v:imagedata r:id="rId1" o:title="C2B1443C-5DE5-4992-B368-AB8FF564A3A3_1_100_o.png"/>
      </v:shape>
    </w:pict>
  </w:numPicBullet>
  <w:numPicBullet w:numPicBulletId="1">
    <w:pict>
      <v:shape id="_x0000_s1027" type="#_x0000_t75" style="visibility:visible;width:42.9pt;height:64.9pt;">
        <v:imagedata r:id="rId2" o:title="bullet_arrowhead-blac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57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75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93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111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129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147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165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183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40" w:after="0" w:line="288" w:lineRule="auto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ff2600"/>
      <w:spacing w:val="12"/>
      <w:kern w:val="0"/>
      <w:position w:val="0"/>
      <w:sz w:val="24"/>
      <w:szCs w:val="24"/>
      <w:u w:val="single"/>
      <w:shd w:val="nil" w:color="auto" w:fill="auto"/>
      <w:vertAlign w:val="baseline"/>
      <w:lang w:val="en-US"/>
      <w14:textOutline>
        <w14:noFill/>
      </w14:textOutline>
      <w14:textFill>
        <w14:solidFill>
          <w14:srgbClr w14:val="FF26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" w:line="240" w:lineRule="auto"/>
      <w:ind w:left="216" w:right="0" w:firstLine="0"/>
      <w:jc w:val="left"/>
      <w:outlineLvl w:val="9"/>
    </w:pPr>
    <w:rPr>
      <w:rFonts w:ascii="Avenir Roman" w:cs="Arial Unicode MS" w:hAnsi="Aveni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23232"/>
        </w14:solidFill>
      </w14:textFill>
    </w:rPr>
  </w:style>
  <w:style w:type="numbering" w:styleId="Image">
    <w:name w:val="Image"/>
    <w:pPr>
      <w:numPr>
        <w:numId w:val="1"/>
      </w:numPr>
    </w:p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16" w:lineRule="auto"/>
      <w:ind w:left="90" w:right="0" w:hanging="47"/>
      <w:jc w:val="left"/>
      <w:outlineLvl w:val="9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0" w:line="240" w:lineRule="auto"/>
      <w:ind w:left="0" w:right="0" w:firstLine="0"/>
      <w:jc w:val="left"/>
      <w:outlineLvl w:val="1"/>
    </w:pPr>
    <w:rPr>
      <w:rFonts w:ascii="Avenir Next Condensed Regular" w:cs="Arial Unicode MS" w:hAnsi="Avenir Next Condensed Regular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sz w:val="28"/>
      <w:szCs w:val="28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Graphik"/>
        <a:ea typeface="Graphik"/>
        <a:cs typeface="Graphik"/>
      </a:majorFont>
      <a:minorFont>
        <a:latin typeface="Avenir Next Regular"/>
        <a:ea typeface="Avenir Next Regular"/>
        <a:cs typeface="Avenir Next Regular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