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943B" w14:textId="77777777">
      <w:pPr>
        <w:jc w:val="center"/>
        <w:rPr>
          <w:rFonts w:cs="Times New Roman"/>
          <w:u w:val="double"/>
        </w:rPr>
      </w:pPr>
      <w:r>
        <w:rPr>
          <w:rFonts w:cs="Times New Roman"/>
          <w:b/>
        </w:rPr>
        <w:t>BOYETTE SPRINGS HOMEOWNERS’ ASSOCIATION, INC.</w:t>
      </w:r>
      <w:r>
        <w:rPr>
          <w:rFonts w:cs="Times New Roman"/>
          <w:u w:val="double"/>
        </w:rPr>
        <w:t xml:space="preserve">          </w:t>
      </w:r>
    </w:p>
    <w:p w14:paraId="16B467F0" w14:textId="77777777">
      <w:pPr>
        <w:pBdr>
          <w:top w:val="thinThickSmallGap" w:sz="24" w:space="1" w:color="auto"/>
        </w:pBdr>
        <w:rPr>
          <w:rFonts w:cs="Times New Roman"/>
          <w:sz w:val="16"/>
          <w:szCs w:val="16"/>
          <w:u w:val="double"/>
        </w:rPr>
      </w:pPr>
    </w:p>
    <w:p w14:paraId="22042720" w14:textId="3EC6A3AA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BALLOT</w:t>
      </w:r>
    </w:p>
    <w:p w14:paraId="145DAE4D" w14:textId="77777777">
      <w:pPr>
        <w:jc w:val="center"/>
        <w:rPr>
          <w:rFonts w:cs="Times New Roman"/>
          <w:b/>
          <w:sz w:val="16"/>
          <w:szCs w:val="16"/>
          <w:u w:val="single"/>
        </w:rPr>
      </w:pPr>
    </w:p>
    <w:p w14:paraId="75043D80" w14:textId="3EB84FFC">
      <w:pPr>
        <w:pStyle w:val="DefaultTex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September 9, 2021</w:t>
      </w:r>
      <w:r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7:00 p.m.</w:t>
      </w:r>
    </w:p>
    <w:p w14:paraId="3FE15362" w14:textId="77777777">
      <w:pPr>
        <w:pStyle w:val="DefaultText"/>
        <w:jc w:val="center"/>
        <w:rPr>
          <w:sz w:val="22"/>
          <w:szCs w:val="22"/>
        </w:rPr>
      </w:pPr>
    </w:p>
    <w:p w14:paraId="0D056977" w14:textId="3431C94C">
      <w:pPr>
        <w:pStyle w:val="DefaultText"/>
        <w:jc w:val="center"/>
        <w:rPr>
          <w:sz w:val="22"/>
          <w:szCs w:val="22"/>
        </w:rPr>
      </w:pPr>
      <w:r>
        <w:rPr>
          <w:b/>
          <w:sz w:val="22"/>
          <w:szCs w:val="22"/>
        </w:rPr>
        <w:t>The Barn at Winthrop, 11349 Bloomingdale Ave., Riverview, FL 33578</w:t>
      </w:r>
    </w:p>
    <w:p w14:paraId="23ABC097" w14:textId="77777777">
      <w:pPr>
        <w:pStyle w:val="Default"/>
        <w:jc w:val="both"/>
        <w:rPr>
          <w:sz w:val="22"/>
          <w:szCs w:val="22"/>
        </w:rPr>
      </w:pPr>
    </w:p>
    <w:p w14:paraId="0F0829D7" w14:textId="77777777">
      <w:pPr>
        <w:pStyle w:val="Default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Issue #1: Vote on the Proposed Amendment to the Restated and Amended </w:t>
      </w:r>
    </w:p>
    <w:p w14:paraId="4739CD6F" w14:textId="77777777">
      <w:pPr>
        <w:pStyle w:val="Default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Declaration of Covenants, Restrictions and Assessments of Boyette Springs</w:t>
      </w:r>
    </w:p>
    <w:p w14:paraId="0F8AFB3C" w14:textId="77777777">
      <w:pPr>
        <w:pStyle w:val="Default"/>
        <w:rPr>
          <w:sz w:val="22"/>
          <w:szCs w:val="22"/>
          <w:u w:val="single"/>
        </w:rPr>
      </w:pPr>
    </w:p>
    <w:p w14:paraId="61D4F374" w14:textId="318AE3F6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proposed Amendment may only be adopted with the approval of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sixty-six and two-thirds (66.6%) of the Board; and (ii) a majority of all of the votes present (in person or by proxy) at a duly noticed meeting of the members of the Association at which there is a quorum.  Do you approve of the proposed Amendment to the Restated and Amended Declaration of Covenants, Restrictions and Assessments of Boyette Springs, which </w:t>
      </w:r>
      <w:r>
        <w:rPr>
          <w:sz w:val="22"/>
          <w:szCs w:val="22"/>
        </w:rPr>
        <w:t>was mailed to all Members on August 26, 2021</w:t>
      </w:r>
      <w:r>
        <w:rPr>
          <w:sz w:val="22"/>
          <w:szCs w:val="22"/>
        </w:rPr>
        <w:t>?</w:t>
      </w:r>
    </w:p>
    <w:p w14:paraId="418C8DFF" w14:textId="77777777">
      <w:pPr>
        <w:pStyle w:val="Default"/>
        <w:jc w:val="both"/>
        <w:rPr>
          <w:sz w:val="22"/>
          <w:szCs w:val="22"/>
        </w:rPr>
      </w:pPr>
    </w:p>
    <w:p w14:paraId="483035D8" w14:textId="2DA0E94D">
      <w:pPr>
        <w:autoSpaceDE w:val="0"/>
        <w:autoSpaceDN w:val="0"/>
        <w:adjustRightInd w:val="0"/>
        <w:ind w:left="1440" w:right="720"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Yes.</w:t>
      </w:r>
      <w:r>
        <w:rPr>
          <w:rFonts w:cs="Times New Roman"/>
          <w:sz w:val="22"/>
          <w:szCs w:val="22"/>
        </w:rPr>
        <w:t xml:space="preserve"> I approve the proposed Amendment to the Restated and Amended Declaration of Covenants, Restrictions and Assessments of Boyette Springs, </w:t>
      </w:r>
      <w:r>
        <w:rPr>
          <w:sz w:val="22"/>
          <w:szCs w:val="22"/>
        </w:rPr>
        <w:t xml:space="preserve">which </w:t>
      </w:r>
      <w:r>
        <w:rPr>
          <w:sz w:val="22"/>
          <w:szCs w:val="22"/>
        </w:rPr>
        <w:t>was mailed to all Members on August 26, 2021</w:t>
      </w:r>
      <w:r>
        <w:rPr>
          <w:rFonts w:cs="Times New Roman"/>
          <w:sz w:val="22"/>
          <w:szCs w:val="22"/>
        </w:rPr>
        <w:t>.</w:t>
      </w:r>
    </w:p>
    <w:p w14:paraId="7C8E80DF" w14:textId="77777777">
      <w:pPr>
        <w:autoSpaceDE w:val="0"/>
        <w:autoSpaceDN w:val="0"/>
        <w:adjustRightInd w:val="0"/>
        <w:ind w:left="1440" w:right="720" w:hanging="720"/>
        <w:rPr>
          <w:rFonts w:cs="Times New Roman"/>
          <w:sz w:val="22"/>
          <w:szCs w:val="22"/>
        </w:rPr>
      </w:pPr>
    </w:p>
    <w:p w14:paraId="01F2F050" w14:textId="05C89FC0">
      <w:pPr>
        <w:autoSpaceDE w:val="0"/>
        <w:autoSpaceDN w:val="0"/>
        <w:adjustRightInd w:val="0"/>
        <w:ind w:left="1440" w:right="720" w:hanging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>No.</w:t>
      </w:r>
      <w:r>
        <w:rPr>
          <w:rFonts w:cs="Times New Roman"/>
          <w:sz w:val="22"/>
          <w:szCs w:val="22"/>
        </w:rPr>
        <w:t xml:space="preserve">  I do not approve the proposed Amendment to the Restated and Amended Declaration of Covenants, Restrictions and Assessments of Boyette Springs, </w:t>
      </w:r>
      <w:r>
        <w:rPr>
          <w:sz w:val="22"/>
          <w:szCs w:val="22"/>
        </w:rPr>
        <w:t xml:space="preserve">which </w:t>
      </w:r>
      <w:r>
        <w:rPr>
          <w:sz w:val="22"/>
          <w:szCs w:val="22"/>
        </w:rPr>
        <w:t>was mailed to all Members on August 26, 2021</w:t>
      </w:r>
      <w:r>
        <w:rPr>
          <w:rFonts w:cs="Times New Roman"/>
          <w:sz w:val="22"/>
          <w:szCs w:val="22"/>
        </w:rPr>
        <w:t>.</w:t>
      </w:r>
    </w:p>
    <w:p w14:paraId="5FF9E5EE" w14:textId="77777777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  <w:highlight w:val="yellow"/>
        </w:rPr>
      </w:pPr>
    </w:p>
    <w:p w14:paraId="10F6D680" w14:textId="77777777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  <w:highlight w:val="yellow"/>
        </w:rPr>
      </w:pPr>
    </w:p>
    <w:p w14:paraId="688F9A5B" w14:textId="27227E68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Date: _____________________</w:t>
      </w:r>
      <w:r>
        <w:rPr>
          <w:rFonts w:cs="Times New Roman"/>
          <w:sz w:val="22"/>
          <w:szCs w:val="22"/>
        </w:rPr>
        <w:tab/>
        <w:t>_______________________________________________________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SIGNATURE(S) OF OWNER(S)</w:t>
      </w:r>
    </w:p>
    <w:p w14:paraId="71582E33" w14:textId="44F42FEF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</w:p>
    <w:p w14:paraId="66DFC933" w14:textId="77777777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</w:p>
    <w:p w14:paraId="6B13169C" w14:textId="30BF931D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_______________________________________________________</w:t>
      </w:r>
    </w:p>
    <w:p w14:paraId="407B9507" w14:textId="1BB17E9C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PRINT NAME(S) OF OWNER(S)</w:t>
      </w:r>
    </w:p>
    <w:p w14:paraId="0352E252" w14:textId="1DC10762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</w:p>
    <w:p w14:paraId="1144F8CC" w14:textId="1E096B73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</w:p>
    <w:p w14:paraId="0B447964" w14:textId="62E6A27B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_______________________________________________________</w:t>
      </w:r>
      <w:r>
        <w:rPr>
          <w:rFonts w:cs="Times New Roman"/>
          <w:sz w:val="22"/>
          <w:szCs w:val="22"/>
        </w:rPr>
        <w:tab/>
      </w:r>
    </w:p>
    <w:p w14:paraId="6A6BDD3D" w14:textId="64E77F0C">
      <w:pPr>
        <w:tabs>
          <w:tab w:val="left" w:pos="720"/>
          <w:tab w:val="left" w:pos="3240"/>
          <w:tab w:val="left" w:pos="4301"/>
        </w:tabs>
        <w:suppressAutoHyphen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PROPERTY ADDRESS</w:t>
      </w:r>
    </w:p>
    <w:p w14:paraId="5BD0466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E2"/>
    <w:rsid w:val="007E5BE2"/>
    <w:rsid w:val="00806456"/>
    <w:rsid w:val="008E648E"/>
    <w:rsid w:val="00A06A91"/>
    <w:rsid w:val="00D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85C5"/>
  <w15:chartTrackingRefBased/>
  <w15:docId w15:val="{08E57876-D3C7-4D03-B4DE-94BCC919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link w:val="DefaultTextChar"/>
    <w:rsid w:val="007E5BE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DefaultTextChar">
    <w:name w:val="Default Text Char"/>
    <w:link w:val="DefaultText"/>
    <w:rsid w:val="007E5BE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link w:val="DefaultChar"/>
    <w:rsid w:val="007E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7E5BE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219</Words>
  <Characters>1251</Characters>
  <DocSecurity>0</DocSecurity>
  <Lines>10</Lines>
  <Paragraphs>2</Paragraphs>
  <ScaleCrop>false</ScaleCrop>
  <LinksUpToDate>false</LinksUpToDate>
  <CharactersWithSpaces>1468</CharactersWithSpaces>
  <SharedDoc>false</SharedDoc>
  <HyperlinksChanged>false</HyperlinksChanged>
</Properties>
</file>