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49" w:rsidRPr="00AF5C6B" w:rsidRDefault="00F61C49" w:rsidP="00F61C49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AF5C6B">
        <w:rPr>
          <w:b/>
          <w:sz w:val="28"/>
          <w:szCs w:val="28"/>
        </w:rPr>
        <w:t>Henry County Democrats</w:t>
      </w:r>
    </w:p>
    <w:p w:rsidR="00F61C49" w:rsidRPr="00AF5C6B" w:rsidRDefault="00F61C49" w:rsidP="00F61C49">
      <w:pPr>
        <w:pStyle w:val="NoSpacing"/>
        <w:spacing w:line="480" w:lineRule="auto"/>
        <w:jc w:val="center"/>
        <w:rPr>
          <w:sz w:val="28"/>
          <w:szCs w:val="28"/>
        </w:rPr>
      </w:pPr>
      <w:r w:rsidRPr="00AF5C6B">
        <w:rPr>
          <w:sz w:val="28"/>
          <w:szCs w:val="28"/>
        </w:rPr>
        <w:t>Agenda</w:t>
      </w:r>
    </w:p>
    <w:p w:rsidR="00F61C49" w:rsidRPr="00AF5C6B" w:rsidRDefault="00F61C49" w:rsidP="00F61C49">
      <w:pPr>
        <w:pStyle w:val="NoSpacing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August 24, 2021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Pledge of Allegiance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Approval of Minutes</w:t>
      </w:r>
      <w:bookmarkStart w:id="0" w:name="_GoBack"/>
      <w:bookmarkEnd w:id="0"/>
    </w:p>
    <w:p w:rsidR="00F61C49" w:rsidRPr="00F61C49" w:rsidRDefault="00F61C49" w:rsidP="00F61C49">
      <w:pPr>
        <w:pStyle w:val="NoSpacing"/>
        <w:spacing w:line="480" w:lineRule="auto"/>
      </w:pPr>
      <w:r w:rsidRPr="00F61C49">
        <w:t>Treasurer’s Report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Parades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Old Thresher’s Parade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Old Business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Henry County Democrats T-Shirts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New Business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IWU Organizations Fair, Tuesday, 31</w:t>
      </w:r>
      <w:r w:rsidRPr="00F61C49">
        <w:rPr>
          <w:vertAlign w:val="superscript"/>
        </w:rPr>
        <w:t>st</w:t>
      </w:r>
      <w:r w:rsidRPr="00F61C49">
        <w:t>, 11:00 to 1:00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HCD Response to Issues (for an ad)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Ideas from other county chairs</w:t>
      </w:r>
    </w:p>
    <w:p w:rsidR="00F61C49" w:rsidRPr="00F61C49" w:rsidRDefault="00F61C49" w:rsidP="00F61C49">
      <w:pPr>
        <w:pStyle w:val="NoSpacing"/>
        <w:spacing w:line="480" w:lineRule="auto"/>
        <w:ind w:left="720"/>
      </w:pPr>
      <w:r w:rsidRPr="00F61C49">
        <w:t>Next Meeting: September 28</w:t>
      </w:r>
    </w:p>
    <w:p w:rsidR="00F61C49" w:rsidRPr="00F61C49" w:rsidRDefault="00F61C49" w:rsidP="00F61C49">
      <w:pPr>
        <w:pStyle w:val="NoSpacing"/>
        <w:spacing w:line="480" w:lineRule="auto"/>
        <w:ind w:left="1440"/>
      </w:pPr>
      <w:r w:rsidRPr="00F61C49">
        <w:t>Location?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 xml:space="preserve">Open Floor </w:t>
      </w:r>
    </w:p>
    <w:p w:rsidR="00F61C49" w:rsidRPr="00F61C49" w:rsidRDefault="00F61C49" w:rsidP="00F61C49">
      <w:pPr>
        <w:pStyle w:val="NoSpacing"/>
        <w:spacing w:line="480" w:lineRule="auto"/>
      </w:pPr>
      <w:r w:rsidRPr="00F61C49">
        <w:t>Adjournment</w:t>
      </w:r>
    </w:p>
    <w:p w:rsidR="00D0220B" w:rsidRPr="00F61C49" w:rsidRDefault="00D0220B">
      <w:pPr>
        <w:rPr>
          <w:sz w:val="24"/>
          <w:szCs w:val="24"/>
        </w:rPr>
      </w:pPr>
    </w:p>
    <w:sectPr w:rsidR="00D0220B" w:rsidRPr="00F6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9"/>
    <w:rsid w:val="00D0220B"/>
    <w:rsid w:val="00F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7A39F-72F2-4DAC-AB0F-B4E8D02C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C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1</cp:revision>
  <dcterms:created xsi:type="dcterms:W3CDTF">2021-08-23T19:17:00Z</dcterms:created>
  <dcterms:modified xsi:type="dcterms:W3CDTF">2021-08-23T19:19:00Z</dcterms:modified>
</cp:coreProperties>
</file>