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6065C" w14:textId="63A6D927" w:rsidR="00D31AC4" w:rsidRPr="007963FA" w:rsidRDefault="002923FE" w:rsidP="002923FE">
      <w:pPr>
        <w:spacing w:after="0"/>
        <w:jc w:val="center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>Henry County Democrats Meeting</w:t>
      </w:r>
    </w:p>
    <w:p w14:paraId="12E59A57" w14:textId="3D3DC698" w:rsidR="002923FE" w:rsidRPr="007963FA" w:rsidRDefault="002923FE" w:rsidP="002923FE">
      <w:pPr>
        <w:spacing w:after="0"/>
        <w:jc w:val="center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>October 26</w:t>
      </w:r>
      <w:r w:rsidR="00877BBE">
        <w:rPr>
          <w:rFonts w:ascii="Abadi" w:hAnsi="Abadi"/>
          <w:sz w:val="28"/>
          <w:szCs w:val="28"/>
        </w:rPr>
        <w:t>,</w:t>
      </w:r>
      <w:r w:rsidRPr="007963FA">
        <w:rPr>
          <w:rFonts w:ascii="Abadi" w:hAnsi="Abadi"/>
          <w:sz w:val="28"/>
          <w:szCs w:val="28"/>
        </w:rPr>
        <w:t xml:space="preserve"> 2021</w:t>
      </w:r>
    </w:p>
    <w:p w14:paraId="4CD35451" w14:textId="40A7F698" w:rsidR="002923FE" w:rsidRDefault="00036D14" w:rsidP="001712D0">
      <w:pPr>
        <w:spacing w:after="0"/>
        <w:jc w:val="center"/>
        <w:rPr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 xml:space="preserve">6:30 </w:t>
      </w:r>
      <w:r w:rsidR="001712D0" w:rsidRPr="007963FA">
        <w:rPr>
          <w:rFonts w:ascii="Abadi" w:hAnsi="Abadi"/>
          <w:sz w:val="28"/>
          <w:szCs w:val="28"/>
        </w:rPr>
        <w:t>PM</w:t>
      </w:r>
    </w:p>
    <w:p w14:paraId="06ABF04D" w14:textId="77777777" w:rsidR="001712D0" w:rsidRDefault="001712D0" w:rsidP="001712D0">
      <w:pPr>
        <w:spacing w:after="0"/>
        <w:jc w:val="center"/>
        <w:rPr>
          <w:sz w:val="28"/>
          <w:szCs w:val="28"/>
        </w:rPr>
      </w:pPr>
    </w:p>
    <w:p w14:paraId="29F664EF" w14:textId="53D0DC31" w:rsidR="00D91CF5" w:rsidRPr="00DA1876" w:rsidRDefault="00DA1876" w:rsidP="00D91CF5">
      <w:p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The regular monthly meeting of the Henry County Democrats was held in-person at the Mt. Pleasant Middle School. The meeting was called to order at 6:30 pm by Chair Jeff Fager with the reciting of the Pledge of Allegiance. </w:t>
      </w:r>
      <w:r w:rsidR="001712D0">
        <w:rPr>
          <w:rFonts w:ascii="Abadi" w:hAnsi="Abadi"/>
          <w:sz w:val="28"/>
          <w:szCs w:val="28"/>
        </w:rPr>
        <w:t>Seventeen people were in attendance.</w:t>
      </w:r>
    </w:p>
    <w:p w14:paraId="67FEDD93" w14:textId="77777777" w:rsidR="00D91CF5" w:rsidRDefault="00D91CF5" w:rsidP="002923FE">
      <w:pPr>
        <w:spacing w:after="0"/>
        <w:rPr>
          <w:sz w:val="28"/>
          <w:szCs w:val="28"/>
        </w:rPr>
      </w:pPr>
    </w:p>
    <w:p w14:paraId="69368587" w14:textId="02043124" w:rsidR="002923FE" w:rsidRDefault="00AF744C" w:rsidP="002923FE">
      <w:pPr>
        <w:spacing w:after="0"/>
        <w:rPr>
          <w:rFonts w:ascii="Abadi" w:hAnsi="Abadi"/>
          <w:sz w:val="28"/>
          <w:szCs w:val="28"/>
        </w:rPr>
      </w:pPr>
      <w:r w:rsidRPr="00877BBE">
        <w:rPr>
          <w:rFonts w:ascii="Abadi" w:hAnsi="Abadi"/>
          <w:sz w:val="32"/>
          <w:szCs w:val="32"/>
        </w:rPr>
        <w:t>AGENDA ITEMS</w:t>
      </w:r>
      <w:r>
        <w:rPr>
          <w:rFonts w:ascii="Abadi" w:hAnsi="Abadi"/>
          <w:sz w:val="28"/>
          <w:szCs w:val="28"/>
        </w:rPr>
        <w:t>:</w:t>
      </w:r>
    </w:p>
    <w:p w14:paraId="75DDDCB6" w14:textId="5B691985" w:rsidR="00233265" w:rsidRDefault="00233265" w:rsidP="002923FE">
      <w:pPr>
        <w:spacing w:after="0"/>
        <w:rPr>
          <w:rFonts w:ascii="Abadi" w:hAnsi="Abadi"/>
          <w:sz w:val="28"/>
          <w:szCs w:val="28"/>
        </w:rPr>
      </w:pPr>
    </w:p>
    <w:p w14:paraId="6A04E758" w14:textId="346C8F90" w:rsidR="00233265" w:rsidRDefault="00233265" w:rsidP="002923FE">
      <w:pPr>
        <w:spacing w:after="0"/>
        <w:rPr>
          <w:rFonts w:ascii="Abadi" w:hAnsi="Abadi"/>
          <w:sz w:val="28"/>
          <w:szCs w:val="28"/>
        </w:rPr>
      </w:pPr>
      <w:r w:rsidRPr="00233265">
        <w:rPr>
          <w:rFonts w:ascii="Abadi" w:hAnsi="Abadi"/>
          <w:b/>
          <w:bCs/>
          <w:sz w:val="28"/>
          <w:szCs w:val="28"/>
        </w:rPr>
        <w:t>Minutes</w:t>
      </w:r>
      <w:r>
        <w:rPr>
          <w:rFonts w:ascii="Abadi" w:hAnsi="Abadi"/>
          <w:sz w:val="28"/>
          <w:szCs w:val="28"/>
        </w:rPr>
        <w:t>:  A motion was made to approve the minutes as submitted, seconded and</w:t>
      </w:r>
      <w:r w:rsidR="00877BBE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 xml:space="preserve">unanimously carried. </w:t>
      </w:r>
    </w:p>
    <w:p w14:paraId="78566556" w14:textId="77777777" w:rsidR="00AF744C" w:rsidRPr="00AF744C" w:rsidRDefault="00AF744C" w:rsidP="002923FE">
      <w:pPr>
        <w:spacing w:after="0"/>
        <w:rPr>
          <w:rFonts w:ascii="Abadi" w:hAnsi="Abadi"/>
          <w:b/>
          <w:bCs/>
          <w:sz w:val="28"/>
          <w:szCs w:val="28"/>
        </w:rPr>
      </w:pPr>
    </w:p>
    <w:p w14:paraId="45E0749A" w14:textId="73E885EC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b/>
          <w:bCs/>
          <w:sz w:val="28"/>
          <w:szCs w:val="28"/>
        </w:rPr>
        <w:t>Treasurer’s Report</w:t>
      </w:r>
      <w:r w:rsidRPr="007963FA">
        <w:rPr>
          <w:rFonts w:ascii="Abadi" w:hAnsi="Abadi"/>
          <w:sz w:val="28"/>
          <w:szCs w:val="28"/>
        </w:rPr>
        <w:t xml:space="preserve">: </w:t>
      </w:r>
      <w:r w:rsidR="00111639" w:rsidRPr="007963FA">
        <w:rPr>
          <w:rFonts w:ascii="Abadi" w:hAnsi="Abadi"/>
          <w:sz w:val="28"/>
          <w:szCs w:val="28"/>
        </w:rPr>
        <w:t>Our current b</w:t>
      </w:r>
      <w:r w:rsidR="003C7DCD" w:rsidRPr="007963FA">
        <w:rPr>
          <w:rFonts w:ascii="Abadi" w:hAnsi="Abadi"/>
          <w:sz w:val="28"/>
          <w:szCs w:val="28"/>
        </w:rPr>
        <w:t xml:space="preserve">alance </w:t>
      </w:r>
      <w:r w:rsidR="00111639" w:rsidRPr="007963FA">
        <w:rPr>
          <w:rFonts w:ascii="Abadi" w:hAnsi="Abadi"/>
          <w:sz w:val="28"/>
          <w:szCs w:val="28"/>
        </w:rPr>
        <w:t>is</w:t>
      </w:r>
      <w:r w:rsidR="003C7DCD" w:rsidRPr="007963FA">
        <w:rPr>
          <w:rFonts w:ascii="Abadi" w:hAnsi="Abadi"/>
          <w:sz w:val="28"/>
          <w:szCs w:val="28"/>
        </w:rPr>
        <w:t xml:space="preserve"> $6,245</w:t>
      </w:r>
      <w:r w:rsidR="00111639" w:rsidRPr="007963FA">
        <w:rPr>
          <w:rFonts w:ascii="Abadi" w:hAnsi="Abadi"/>
          <w:sz w:val="28"/>
          <w:szCs w:val="28"/>
        </w:rPr>
        <w:t>. There was a motion made and seconded to approve the treasurer’s report. Motion carried unanimously.</w:t>
      </w:r>
    </w:p>
    <w:p w14:paraId="3A669F94" w14:textId="77777777" w:rsidR="00111639" w:rsidRPr="007963FA" w:rsidRDefault="00111639" w:rsidP="002923FE">
      <w:pPr>
        <w:spacing w:after="0"/>
        <w:rPr>
          <w:rFonts w:ascii="Abadi" w:hAnsi="Abadi"/>
          <w:sz w:val="28"/>
          <w:szCs w:val="28"/>
        </w:rPr>
      </w:pPr>
    </w:p>
    <w:p w14:paraId="522668F8" w14:textId="38821006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b/>
          <w:bCs/>
          <w:sz w:val="28"/>
          <w:szCs w:val="28"/>
        </w:rPr>
        <w:t>Old Business</w:t>
      </w:r>
      <w:r w:rsidRPr="007963FA">
        <w:rPr>
          <w:rFonts w:ascii="Abadi" w:hAnsi="Abadi"/>
          <w:sz w:val="28"/>
          <w:szCs w:val="28"/>
        </w:rPr>
        <w:t>:</w:t>
      </w:r>
    </w:p>
    <w:p w14:paraId="70AD89A6" w14:textId="4C868C7B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</w:p>
    <w:p w14:paraId="60C8292B" w14:textId="430C59C0" w:rsidR="002923FE" w:rsidRPr="007963FA" w:rsidRDefault="004F3B20" w:rsidP="00111639">
      <w:pPr>
        <w:pStyle w:val="ListParagraph"/>
        <w:numPr>
          <w:ilvl w:val="0"/>
          <w:numId w:val="2"/>
        </w:numPr>
        <w:spacing w:after="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Nineteen</w:t>
      </w:r>
      <w:r w:rsidR="00675F92" w:rsidRPr="007963FA">
        <w:rPr>
          <w:rFonts w:ascii="Abadi" w:hAnsi="Abadi"/>
          <w:sz w:val="28"/>
          <w:szCs w:val="28"/>
        </w:rPr>
        <w:t xml:space="preserve"> </w:t>
      </w:r>
      <w:r w:rsidR="002923FE" w:rsidRPr="007963FA">
        <w:rPr>
          <w:rFonts w:ascii="Abadi" w:hAnsi="Abadi"/>
          <w:sz w:val="28"/>
          <w:szCs w:val="28"/>
        </w:rPr>
        <w:t>Henry County Democrats T-Shirts</w:t>
      </w:r>
      <w:r w:rsidR="00675F92" w:rsidRPr="007963FA">
        <w:rPr>
          <w:rFonts w:ascii="Abadi" w:hAnsi="Abadi"/>
          <w:sz w:val="28"/>
          <w:szCs w:val="28"/>
        </w:rPr>
        <w:t xml:space="preserve"> have been sold so far </w:t>
      </w:r>
      <w:proofErr w:type="gramStart"/>
      <w:r w:rsidR="00675F92" w:rsidRPr="007963FA">
        <w:rPr>
          <w:rFonts w:ascii="Abadi" w:hAnsi="Abadi"/>
          <w:sz w:val="28"/>
          <w:szCs w:val="28"/>
        </w:rPr>
        <w:t>with</w:t>
      </w:r>
      <w:proofErr w:type="gramEnd"/>
      <w:r w:rsidR="003C7DCD" w:rsidRPr="007963FA">
        <w:rPr>
          <w:rFonts w:ascii="Abadi" w:hAnsi="Abadi"/>
          <w:sz w:val="28"/>
          <w:szCs w:val="28"/>
        </w:rPr>
        <w:t xml:space="preserve"> $285 </w:t>
      </w:r>
      <w:r w:rsidR="00675F92" w:rsidRPr="007963FA">
        <w:rPr>
          <w:rFonts w:ascii="Abadi" w:hAnsi="Abadi"/>
          <w:sz w:val="28"/>
          <w:szCs w:val="28"/>
        </w:rPr>
        <w:t>collected</w:t>
      </w:r>
      <w:r>
        <w:rPr>
          <w:rFonts w:ascii="Abadi" w:hAnsi="Abadi"/>
          <w:sz w:val="28"/>
          <w:szCs w:val="28"/>
        </w:rPr>
        <w:t>.</w:t>
      </w:r>
    </w:p>
    <w:p w14:paraId="46EAC39B" w14:textId="375EEA8D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</w:p>
    <w:p w14:paraId="4F58E383" w14:textId="4AE66649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b/>
          <w:bCs/>
          <w:sz w:val="28"/>
          <w:szCs w:val="28"/>
        </w:rPr>
        <w:t>New Business</w:t>
      </w:r>
      <w:r w:rsidRPr="007963FA">
        <w:rPr>
          <w:rFonts w:ascii="Abadi" w:hAnsi="Abadi"/>
          <w:sz w:val="28"/>
          <w:szCs w:val="28"/>
        </w:rPr>
        <w:t>:</w:t>
      </w:r>
    </w:p>
    <w:p w14:paraId="03EED909" w14:textId="7D08F1ED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</w:p>
    <w:p w14:paraId="042241DE" w14:textId="7B0409CF" w:rsidR="003C7DCD" w:rsidRPr="007963FA" w:rsidRDefault="002923FE" w:rsidP="002923FE">
      <w:pPr>
        <w:pStyle w:val="ListParagraph"/>
        <w:numPr>
          <w:ilvl w:val="0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i/>
          <w:iCs/>
          <w:sz w:val="28"/>
          <w:szCs w:val="28"/>
        </w:rPr>
        <w:t>Survey Results</w:t>
      </w:r>
      <w:r w:rsidRPr="007963FA">
        <w:rPr>
          <w:rFonts w:ascii="Abadi" w:hAnsi="Abadi"/>
          <w:sz w:val="28"/>
          <w:szCs w:val="28"/>
        </w:rPr>
        <w:t>:</w:t>
      </w:r>
      <w:r w:rsidR="003C7DCD" w:rsidRPr="007963FA">
        <w:rPr>
          <w:rFonts w:ascii="Abadi" w:hAnsi="Abadi"/>
          <w:sz w:val="28"/>
          <w:szCs w:val="28"/>
        </w:rPr>
        <w:t xml:space="preserve">  </w:t>
      </w:r>
      <w:r w:rsidR="00675F92" w:rsidRPr="007963FA">
        <w:rPr>
          <w:rFonts w:ascii="Abadi" w:hAnsi="Abadi"/>
          <w:sz w:val="28"/>
          <w:szCs w:val="28"/>
        </w:rPr>
        <w:t xml:space="preserve">There </w:t>
      </w:r>
      <w:r w:rsidR="003C7DCD" w:rsidRPr="007963FA">
        <w:rPr>
          <w:rFonts w:ascii="Abadi" w:hAnsi="Abadi"/>
          <w:sz w:val="28"/>
          <w:szCs w:val="28"/>
        </w:rPr>
        <w:t>39 respondents</w:t>
      </w:r>
      <w:r w:rsidR="004D7006" w:rsidRPr="007963FA">
        <w:rPr>
          <w:rFonts w:ascii="Abadi" w:hAnsi="Abadi"/>
          <w:sz w:val="28"/>
          <w:szCs w:val="28"/>
        </w:rPr>
        <w:t>, most likely from</w:t>
      </w:r>
      <w:r w:rsidR="003C7DCD" w:rsidRPr="007963FA">
        <w:rPr>
          <w:rFonts w:ascii="Abadi" w:hAnsi="Abadi"/>
          <w:sz w:val="28"/>
          <w:szCs w:val="28"/>
        </w:rPr>
        <w:t xml:space="preserve"> extremely likely voters. </w:t>
      </w:r>
      <w:r w:rsidR="004D7006" w:rsidRPr="007963FA">
        <w:rPr>
          <w:rFonts w:ascii="Abadi" w:hAnsi="Abadi"/>
          <w:sz w:val="28"/>
          <w:szCs w:val="28"/>
        </w:rPr>
        <w:t xml:space="preserve">Top </w:t>
      </w:r>
      <w:r w:rsidR="00BF1A13" w:rsidRPr="007963FA">
        <w:rPr>
          <w:rFonts w:ascii="Abadi" w:hAnsi="Abadi"/>
          <w:sz w:val="28"/>
          <w:szCs w:val="28"/>
        </w:rPr>
        <w:t>three issues were:  1)</w:t>
      </w:r>
      <w:r w:rsidR="003C7DCD" w:rsidRPr="007963FA">
        <w:rPr>
          <w:rFonts w:ascii="Abadi" w:hAnsi="Abadi"/>
          <w:sz w:val="28"/>
          <w:szCs w:val="28"/>
        </w:rPr>
        <w:t xml:space="preserve"> voting right</w:t>
      </w:r>
      <w:r w:rsidR="00BF1A13" w:rsidRPr="007963FA">
        <w:rPr>
          <w:rFonts w:ascii="Abadi" w:hAnsi="Abadi"/>
          <w:sz w:val="28"/>
          <w:szCs w:val="28"/>
        </w:rPr>
        <w:t xml:space="preserve">s, 2) </w:t>
      </w:r>
      <w:r w:rsidR="003C7DCD" w:rsidRPr="007963FA">
        <w:rPr>
          <w:rFonts w:ascii="Abadi" w:hAnsi="Abadi"/>
          <w:sz w:val="28"/>
          <w:szCs w:val="28"/>
        </w:rPr>
        <w:t>health car</w:t>
      </w:r>
      <w:r w:rsidR="00BF1A13" w:rsidRPr="007963FA">
        <w:rPr>
          <w:rFonts w:ascii="Abadi" w:hAnsi="Abadi"/>
          <w:sz w:val="28"/>
          <w:szCs w:val="28"/>
        </w:rPr>
        <w:t xml:space="preserve">e and 3) </w:t>
      </w:r>
      <w:r w:rsidR="003C7DCD" w:rsidRPr="007963FA">
        <w:rPr>
          <w:rFonts w:ascii="Abadi" w:hAnsi="Abadi"/>
          <w:sz w:val="28"/>
          <w:szCs w:val="28"/>
        </w:rPr>
        <w:t xml:space="preserve">climate change and environment. </w:t>
      </w:r>
      <w:r w:rsidR="001A7739" w:rsidRPr="007963FA">
        <w:rPr>
          <w:rFonts w:ascii="Abadi" w:hAnsi="Abadi"/>
          <w:sz w:val="28"/>
          <w:szCs w:val="28"/>
        </w:rPr>
        <w:t>Most respondents indicated there has been a g</w:t>
      </w:r>
      <w:r w:rsidR="003C7DCD" w:rsidRPr="007963FA">
        <w:rPr>
          <w:rFonts w:ascii="Abadi" w:hAnsi="Abadi"/>
          <w:sz w:val="28"/>
          <w:szCs w:val="28"/>
        </w:rPr>
        <w:t>ood balance of national and regional issue</w:t>
      </w:r>
      <w:r w:rsidR="001A7739" w:rsidRPr="007963FA">
        <w:rPr>
          <w:rFonts w:ascii="Abadi" w:hAnsi="Abadi"/>
          <w:sz w:val="28"/>
          <w:szCs w:val="28"/>
        </w:rPr>
        <w:t xml:space="preserve">s for focus, however, we need to increase </w:t>
      </w:r>
      <w:r w:rsidR="00756C93" w:rsidRPr="007963FA">
        <w:rPr>
          <w:rFonts w:ascii="Abadi" w:hAnsi="Abadi"/>
          <w:sz w:val="28"/>
          <w:szCs w:val="28"/>
        </w:rPr>
        <w:t>current f</w:t>
      </w:r>
      <w:r w:rsidR="003C7DCD" w:rsidRPr="007963FA">
        <w:rPr>
          <w:rFonts w:ascii="Abadi" w:hAnsi="Abadi"/>
          <w:sz w:val="28"/>
          <w:szCs w:val="28"/>
        </w:rPr>
        <w:t>ocus on local issues. While some</w:t>
      </w:r>
      <w:r w:rsidR="00756C93" w:rsidRPr="007963FA">
        <w:rPr>
          <w:rFonts w:ascii="Abadi" w:hAnsi="Abadi"/>
          <w:sz w:val="28"/>
          <w:szCs w:val="28"/>
        </w:rPr>
        <w:t xml:space="preserve"> respondents</w:t>
      </w:r>
      <w:r w:rsidR="003C7DCD" w:rsidRPr="007963FA">
        <w:rPr>
          <w:rFonts w:ascii="Abadi" w:hAnsi="Abadi"/>
          <w:sz w:val="28"/>
          <w:szCs w:val="28"/>
        </w:rPr>
        <w:t xml:space="preserve"> fe</w:t>
      </w:r>
      <w:r w:rsidR="00756C93" w:rsidRPr="007963FA">
        <w:rPr>
          <w:rFonts w:ascii="Abadi" w:hAnsi="Abadi"/>
          <w:sz w:val="28"/>
          <w:szCs w:val="28"/>
        </w:rPr>
        <w:t>lt</w:t>
      </w:r>
      <w:r w:rsidR="003C7DCD" w:rsidRPr="007963FA">
        <w:rPr>
          <w:rFonts w:ascii="Abadi" w:hAnsi="Abadi"/>
          <w:sz w:val="28"/>
          <w:szCs w:val="28"/>
        </w:rPr>
        <w:t xml:space="preserve"> we are headed in</w:t>
      </w:r>
      <w:r w:rsidR="00756C93" w:rsidRPr="007963FA">
        <w:rPr>
          <w:rFonts w:ascii="Abadi" w:hAnsi="Abadi"/>
          <w:sz w:val="28"/>
          <w:szCs w:val="28"/>
        </w:rPr>
        <w:t xml:space="preserve"> the</w:t>
      </w:r>
      <w:r w:rsidR="003C7DCD" w:rsidRPr="007963FA">
        <w:rPr>
          <w:rFonts w:ascii="Abadi" w:hAnsi="Abadi"/>
          <w:sz w:val="28"/>
          <w:szCs w:val="28"/>
        </w:rPr>
        <w:t xml:space="preserve"> right direction, </w:t>
      </w:r>
      <w:r w:rsidR="00756C93" w:rsidRPr="007963FA">
        <w:rPr>
          <w:rFonts w:ascii="Abadi" w:hAnsi="Abadi"/>
          <w:sz w:val="28"/>
          <w:szCs w:val="28"/>
        </w:rPr>
        <w:t>others indicated they</w:t>
      </w:r>
      <w:r w:rsidR="003C7DCD" w:rsidRPr="007963FA">
        <w:rPr>
          <w:rFonts w:ascii="Abadi" w:hAnsi="Abadi"/>
          <w:sz w:val="28"/>
          <w:szCs w:val="28"/>
        </w:rPr>
        <w:t xml:space="preserve"> d</w:t>
      </w:r>
      <w:r w:rsidR="00756C93" w:rsidRPr="007963FA">
        <w:rPr>
          <w:rFonts w:ascii="Abadi" w:hAnsi="Abadi"/>
          <w:sz w:val="28"/>
          <w:szCs w:val="28"/>
        </w:rPr>
        <w:t xml:space="preserve">idn’t </w:t>
      </w:r>
      <w:r w:rsidR="003C7DCD" w:rsidRPr="007963FA">
        <w:rPr>
          <w:rFonts w:ascii="Abadi" w:hAnsi="Abadi"/>
          <w:sz w:val="28"/>
          <w:szCs w:val="28"/>
        </w:rPr>
        <w:t xml:space="preserve">know if we are headed in the right direction. Jeff shared </w:t>
      </w:r>
      <w:r w:rsidR="00756C93" w:rsidRPr="007963FA">
        <w:rPr>
          <w:rFonts w:ascii="Abadi" w:hAnsi="Abadi"/>
          <w:sz w:val="28"/>
          <w:szCs w:val="28"/>
        </w:rPr>
        <w:t>additional survey feedback, one being that parades</w:t>
      </w:r>
      <w:r w:rsidR="003C7DCD" w:rsidRPr="007963FA">
        <w:rPr>
          <w:rFonts w:ascii="Abadi" w:hAnsi="Abadi"/>
          <w:sz w:val="28"/>
          <w:szCs w:val="28"/>
        </w:rPr>
        <w:t xml:space="preserve"> </w:t>
      </w:r>
      <w:r w:rsidR="00756C93" w:rsidRPr="007963FA">
        <w:rPr>
          <w:rFonts w:ascii="Abadi" w:hAnsi="Abadi"/>
          <w:sz w:val="28"/>
          <w:szCs w:val="28"/>
        </w:rPr>
        <w:t xml:space="preserve">are possibly </w:t>
      </w:r>
      <w:r w:rsidR="003C7DCD" w:rsidRPr="007963FA">
        <w:rPr>
          <w:rFonts w:ascii="Abadi" w:hAnsi="Abadi"/>
          <w:sz w:val="28"/>
          <w:szCs w:val="28"/>
        </w:rPr>
        <w:t>not a top way to communicate</w:t>
      </w:r>
      <w:r w:rsidR="00756C93" w:rsidRPr="007963FA">
        <w:rPr>
          <w:rFonts w:ascii="Abadi" w:hAnsi="Abadi"/>
          <w:sz w:val="28"/>
          <w:szCs w:val="28"/>
        </w:rPr>
        <w:t xml:space="preserve"> with the members or the community</w:t>
      </w:r>
      <w:r w:rsidR="003C7DCD" w:rsidRPr="007963FA">
        <w:rPr>
          <w:rFonts w:ascii="Abadi" w:hAnsi="Abadi"/>
          <w:sz w:val="28"/>
          <w:szCs w:val="28"/>
        </w:rPr>
        <w:t xml:space="preserve">. </w:t>
      </w:r>
      <w:r w:rsidR="00756C93" w:rsidRPr="007963FA">
        <w:rPr>
          <w:rFonts w:ascii="Abadi" w:hAnsi="Abadi"/>
          <w:sz w:val="28"/>
          <w:szCs w:val="28"/>
        </w:rPr>
        <w:t xml:space="preserve">The majority of respondents </w:t>
      </w:r>
      <w:r w:rsidR="00E0646A" w:rsidRPr="007963FA">
        <w:rPr>
          <w:rFonts w:ascii="Abadi" w:hAnsi="Abadi"/>
          <w:sz w:val="28"/>
          <w:szCs w:val="28"/>
        </w:rPr>
        <w:t>indicated they would</w:t>
      </w:r>
      <w:r w:rsidR="004D2F40" w:rsidRPr="007963FA">
        <w:rPr>
          <w:rFonts w:ascii="Abadi" w:hAnsi="Abadi"/>
          <w:sz w:val="28"/>
          <w:szCs w:val="28"/>
        </w:rPr>
        <w:t xml:space="preserve"> </w:t>
      </w:r>
      <w:r w:rsidR="00E0646A" w:rsidRPr="007963FA">
        <w:rPr>
          <w:rFonts w:ascii="Abadi" w:hAnsi="Abadi"/>
          <w:sz w:val="28"/>
          <w:szCs w:val="28"/>
        </w:rPr>
        <w:t>probably be</w:t>
      </w:r>
      <w:r w:rsidR="004D2F40" w:rsidRPr="007963FA">
        <w:rPr>
          <w:rFonts w:ascii="Abadi" w:hAnsi="Abadi"/>
          <w:sz w:val="28"/>
          <w:szCs w:val="28"/>
        </w:rPr>
        <w:t xml:space="preserve"> likely </w:t>
      </w:r>
      <w:r w:rsidR="00E0646A" w:rsidRPr="007963FA">
        <w:rPr>
          <w:rFonts w:ascii="Abadi" w:hAnsi="Abadi"/>
          <w:sz w:val="28"/>
          <w:szCs w:val="28"/>
        </w:rPr>
        <w:t>to</w:t>
      </w:r>
      <w:r w:rsidR="004D2F40" w:rsidRPr="007963FA">
        <w:rPr>
          <w:rFonts w:ascii="Abadi" w:hAnsi="Abadi"/>
          <w:sz w:val="28"/>
          <w:szCs w:val="28"/>
        </w:rPr>
        <w:t xml:space="preserve"> volunteer </w:t>
      </w:r>
      <w:r w:rsidR="00E0646A" w:rsidRPr="007963FA">
        <w:rPr>
          <w:rFonts w:ascii="Abadi" w:hAnsi="Abadi"/>
          <w:sz w:val="28"/>
          <w:szCs w:val="28"/>
        </w:rPr>
        <w:t>as a</w:t>
      </w:r>
      <w:r w:rsidR="004D2F40" w:rsidRPr="007963FA">
        <w:rPr>
          <w:rFonts w:ascii="Abadi" w:hAnsi="Abadi"/>
          <w:sz w:val="28"/>
          <w:szCs w:val="28"/>
        </w:rPr>
        <w:t xml:space="preserve"> HCD. </w:t>
      </w:r>
      <w:r w:rsidR="00E0646A" w:rsidRPr="007963FA">
        <w:rPr>
          <w:rFonts w:ascii="Abadi" w:hAnsi="Abadi"/>
          <w:sz w:val="28"/>
          <w:szCs w:val="28"/>
        </w:rPr>
        <w:t>Jeff</w:t>
      </w:r>
      <w:r w:rsidR="003C7DCD" w:rsidRPr="007963FA">
        <w:rPr>
          <w:rFonts w:ascii="Abadi" w:hAnsi="Abadi"/>
          <w:sz w:val="28"/>
          <w:szCs w:val="28"/>
        </w:rPr>
        <w:t xml:space="preserve"> will post </w:t>
      </w:r>
      <w:r w:rsidR="003C7DCD" w:rsidRPr="007963FA">
        <w:rPr>
          <w:rFonts w:ascii="Abadi" w:hAnsi="Abadi"/>
          <w:sz w:val="28"/>
          <w:szCs w:val="28"/>
        </w:rPr>
        <w:lastRenderedPageBreak/>
        <w:t xml:space="preserve">results on our website </w:t>
      </w:r>
      <w:r w:rsidR="00DC1AAA" w:rsidRPr="007963FA">
        <w:rPr>
          <w:rFonts w:ascii="Abadi" w:hAnsi="Abadi"/>
          <w:sz w:val="28"/>
          <w:szCs w:val="28"/>
        </w:rPr>
        <w:t>(</w:t>
      </w:r>
      <w:r w:rsidR="003C7DCD" w:rsidRPr="007963FA">
        <w:rPr>
          <w:rFonts w:ascii="Abadi" w:hAnsi="Abadi"/>
          <w:sz w:val="28"/>
          <w:szCs w:val="28"/>
        </w:rPr>
        <w:t>Prohenrycounty.com</w:t>
      </w:r>
      <w:r w:rsidR="00DC1AAA" w:rsidRPr="007963FA">
        <w:rPr>
          <w:rFonts w:ascii="Abadi" w:hAnsi="Abadi"/>
          <w:sz w:val="28"/>
          <w:szCs w:val="28"/>
        </w:rPr>
        <w:t xml:space="preserve">). Click on </w:t>
      </w:r>
      <w:proofErr w:type="gramStart"/>
      <w:r w:rsidR="00DC1AAA" w:rsidRPr="007963FA">
        <w:rPr>
          <w:rFonts w:ascii="Abadi" w:hAnsi="Abadi"/>
          <w:sz w:val="28"/>
          <w:szCs w:val="28"/>
        </w:rPr>
        <w:t>About</w:t>
      </w:r>
      <w:proofErr w:type="gramEnd"/>
      <w:r w:rsidR="00DC1AAA" w:rsidRPr="007963FA">
        <w:rPr>
          <w:rFonts w:ascii="Abadi" w:hAnsi="Abadi"/>
          <w:sz w:val="28"/>
          <w:szCs w:val="28"/>
        </w:rPr>
        <w:t xml:space="preserve"> and then click on Archives.</w:t>
      </w:r>
    </w:p>
    <w:p w14:paraId="41AAE780" w14:textId="042347FA" w:rsidR="002923FE" w:rsidRPr="007963FA" w:rsidRDefault="003C7DCD" w:rsidP="002923FE">
      <w:pPr>
        <w:pStyle w:val="ListParagraph"/>
        <w:numPr>
          <w:ilvl w:val="0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i/>
          <w:iCs/>
          <w:sz w:val="28"/>
          <w:szCs w:val="28"/>
        </w:rPr>
        <w:t xml:space="preserve">Major </w:t>
      </w:r>
      <w:r w:rsidR="002923FE" w:rsidRPr="007963FA">
        <w:rPr>
          <w:rFonts w:ascii="Abadi" w:hAnsi="Abadi"/>
          <w:i/>
          <w:iCs/>
          <w:sz w:val="28"/>
          <w:szCs w:val="28"/>
        </w:rPr>
        <w:t>Themes</w:t>
      </w:r>
      <w:r w:rsidR="003D7006" w:rsidRPr="007963FA">
        <w:rPr>
          <w:rFonts w:ascii="Abadi" w:hAnsi="Abadi"/>
          <w:i/>
          <w:iCs/>
          <w:sz w:val="28"/>
          <w:szCs w:val="28"/>
        </w:rPr>
        <w:t xml:space="preserve"> of Survey</w:t>
      </w:r>
      <w:r w:rsidR="002923FE" w:rsidRPr="007963FA">
        <w:rPr>
          <w:rFonts w:ascii="Abadi" w:hAnsi="Abadi"/>
          <w:sz w:val="28"/>
          <w:szCs w:val="28"/>
        </w:rPr>
        <w:t>:</w:t>
      </w:r>
      <w:r w:rsidRPr="007963FA">
        <w:rPr>
          <w:rFonts w:ascii="Abadi" w:hAnsi="Abadi"/>
          <w:sz w:val="28"/>
          <w:szCs w:val="28"/>
        </w:rPr>
        <w:t xml:space="preserve"> </w:t>
      </w:r>
      <w:r w:rsidR="006A636F" w:rsidRPr="007963FA">
        <w:rPr>
          <w:rFonts w:ascii="Abadi" w:hAnsi="Abadi"/>
          <w:sz w:val="28"/>
          <w:szCs w:val="28"/>
        </w:rPr>
        <w:t>1) Engagement</w:t>
      </w:r>
      <w:r w:rsidR="004D2F40" w:rsidRPr="007963FA">
        <w:rPr>
          <w:rFonts w:ascii="Abadi" w:hAnsi="Abadi"/>
          <w:sz w:val="28"/>
          <w:szCs w:val="28"/>
        </w:rPr>
        <w:t xml:space="preserve"> with external world, public at large. How do we strengthen our engagement among the Democrats? 2) Recruitment of local candidates</w:t>
      </w:r>
      <w:r w:rsidR="003D7006" w:rsidRPr="007963FA">
        <w:rPr>
          <w:rFonts w:ascii="Abadi" w:hAnsi="Abadi"/>
          <w:sz w:val="28"/>
          <w:szCs w:val="28"/>
        </w:rPr>
        <w:t xml:space="preserve"> with a </w:t>
      </w:r>
      <w:r w:rsidR="004D2F40" w:rsidRPr="007963FA">
        <w:rPr>
          <w:rFonts w:ascii="Abadi" w:hAnsi="Abadi"/>
          <w:sz w:val="28"/>
          <w:szCs w:val="28"/>
        </w:rPr>
        <w:t>focus on 2023</w:t>
      </w:r>
      <w:r w:rsidR="009B5771" w:rsidRPr="007963FA">
        <w:rPr>
          <w:rFonts w:ascii="Abadi" w:hAnsi="Abadi"/>
          <w:sz w:val="28"/>
          <w:szCs w:val="28"/>
        </w:rPr>
        <w:t xml:space="preserve"> (and non-partisan elections)</w:t>
      </w:r>
      <w:r w:rsidR="003D7006" w:rsidRPr="007963FA">
        <w:rPr>
          <w:rFonts w:ascii="Abadi" w:hAnsi="Abadi"/>
          <w:sz w:val="28"/>
          <w:szCs w:val="28"/>
        </w:rPr>
        <w:t>.</w:t>
      </w:r>
      <w:r w:rsidR="004D2F40" w:rsidRPr="007963FA">
        <w:rPr>
          <w:rFonts w:ascii="Abadi" w:hAnsi="Abadi"/>
          <w:sz w:val="28"/>
          <w:szCs w:val="28"/>
        </w:rPr>
        <w:t xml:space="preserve">  </w:t>
      </w:r>
    </w:p>
    <w:p w14:paraId="07816676" w14:textId="331AF395" w:rsidR="002923FE" w:rsidRPr="007963FA" w:rsidRDefault="002923FE" w:rsidP="002923FE">
      <w:pPr>
        <w:pStyle w:val="ListParagraph"/>
        <w:numPr>
          <w:ilvl w:val="0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i/>
          <w:iCs/>
          <w:sz w:val="28"/>
          <w:szCs w:val="28"/>
        </w:rPr>
        <w:t>General Ideas</w:t>
      </w:r>
      <w:r w:rsidRPr="007963FA">
        <w:rPr>
          <w:rFonts w:ascii="Abadi" w:hAnsi="Abadi"/>
          <w:sz w:val="28"/>
          <w:szCs w:val="28"/>
        </w:rPr>
        <w:t>:</w:t>
      </w:r>
      <w:r w:rsidR="004D2F40" w:rsidRPr="007963FA">
        <w:rPr>
          <w:rFonts w:ascii="Abadi" w:hAnsi="Abadi"/>
          <w:sz w:val="28"/>
          <w:szCs w:val="28"/>
        </w:rPr>
        <w:t xml:space="preserve"> </w:t>
      </w:r>
      <w:r w:rsidR="003D7006" w:rsidRPr="007963FA">
        <w:rPr>
          <w:rFonts w:ascii="Abadi" w:hAnsi="Abadi"/>
          <w:sz w:val="28"/>
          <w:szCs w:val="28"/>
        </w:rPr>
        <w:t xml:space="preserve">1) </w:t>
      </w:r>
      <w:r w:rsidR="004D2F40" w:rsidRPr="007963FA">
        <w:rPr>
          <w:rFonts w:ascii="Abadi" w:hAnsi="Abadi"/>
          <w:sz w:val="28"/>
          <w:szCs w:val="28"/>
        </w:rPr>
        <w:t>Fundraising….do an annual</w:t>
      </w:r>
      <w:r w:rsidR="00804217">
        <w:rPr>
          <w:rFonts w:ascii="Abadi" w:hAnsi="Abadi"/>
          <w:sz w:val="28"/>
          <w:szCs w:val="28"/>
        </w:rPr>
        <w:t xml:space="preserve"> fundraising</w:t>
      </w:r>
      <w:r w:rsidR="004D2F40" w:rsidRPr="007963FA">
        <w:rPr>
          <w:rFonts w:ascii="Abadi" w:hAnsi="Abadi"/>
          <w:sz w:val="28"/>
          <w:szCs w:val="28"/>
        </w:rPr>
        <w:t xml:space="preserve"> letter to</w:t>
      </w:r>
      <w:r w:rsidR="00804217">
        <w:rPr>
          <w:rFonts w:ascii="Abadi" w:hAnsi="Abadi"/>
          <w:sz w:val="28"/>
          <w:szCs w:val="28"/>
        </w:rPr>
        <w:t xml:space="preserve"> HC </w:t>
      </w:r>
      <w:r w:rsidR="004D2F40" w:rsidRPr="007963FA">
        <w:rPr>
          <w:rFonts w:ascii="Abadi" w:hAnsi="Abadi"/>
          <w:sz w:val="28"/>
          <w:szCs w:val="28"/>
        </w:rPr>
        <w:t xml:space="preserve">Democrats to seek contributions 2) Spring/Fall rally to engage folks and get them excited 3) </w:t>
      </w:r>
      <w:r w:rsidR="00E91709" w:rsidRPr="007963FA">
        <w:rPr>
          <w:rFonts w:ascii="Abadi" w:hAnsi="Abadi"/>
          <w:sz w:val="28"/>
          <w:szCs w:val="28"/>
        </w:rPr>
        <w:t>Think about meeting location alternatives (to include Zoom links for those who can’t attend face to face</w:t>
      </w:r>
      <w:r w:rsidR="00E87E37">
        <w:rPr>
          <w:rFonts w:ascii="Abadi" w:hAnsi="Abadi"/>
          <w:sz w:val="28"/>
          <w:szCs w:val="28"/>
        </w:rPr>
        <w:t>)</w:t>
      </w:r>
      <w:r w:rsidR="00E91709" w:rsidRPr="007963FA">
        <w:rPr>
          <w:rFonts w:ascii="Abadi" w:hAnsi="Abadi"/>
          <w:sz w:val="28"/>
          <w:szCs w:val="28"/>
        </w:rPr>
        <w:t xml:space="preserve">. There was discussion about such a place as a </w:t>
      </w:r>
      <w:proofErr w:type="spellStart"/>
      <w:r w:rsidR="00E91709" w:rsidRPr="007963FA">
        <w:rPr>
          <w:rFonts w:ascii="Abadi" w:hAnsi="Abadi"/>
          <w:sz w:val="28"/>
          <w:szCs w:val="28"/>
        </w:rPr>
        <w:t>a</w:t>
      </w:r>
      <w:proofErr w:type="spellEnd"/>
      <w:r w:rsidR="004D2F40" w:rsidRPr="007963FA">
        <w:rPr>
          <w:rFonts w:ascii="Abadi" w:hAnsi="Abadi"/>
          <w:sz w:val="28"/>
          <w:szCs w:val="28"/>
        </w:rPr>
        <w:t xml:space="preserve"> Progressive Community Center……for non-profits……mailbox</w:t>
      </w:r>
      <w:r w:rsidR="00E87E37">
        <w:rPr>
          <w:rFonts w:ascii="Abadi" w:hAnsi="Abadi"/>
          <w:sz w:val="28"/>
          <w:szCs w:val="28"/>
        </w:rPr>
        <w:t xml:space="preserve"> location</w:t>
      </w:r>
      <w:r w:rsidR="004D2F40" w:rsidRPr="007963FA">
        <w:rPr>
          <w:rFonts w:ascii="Abadi" w:hAnsi="Abadi"/>
          <w:sz w:val="28"/>
          <w:szCs w:val="28"/>
        </w:rPr>
        <w:t>……..</w:t>
      </w:r>
      <w:r w:rsidR="000D1B27" w:rsidRPr="007963FA">
        <w:rPr>
          <w:rFonts w:ascii="Abadi" w:hAnsi="Abadi"/>
          <w:sz w:val="28"/>
          <w:szCs w:val="28"/>
        </w:rPr>
        <w:t>phone capability….</w:t>
      </w:r>
      <w:r w:rsidR="004D2F40" w:rsidRPr="007963FA">
        <w:rPr>
          <w:rFonts w:ascii="Abadi" w:hAnsi="Abadi"/>
          <w:sz w:val="28"/>
          <w:szCs w:val="28"/>
        </w:rPr>
        <w:t>gathering space to meet</w:t>
      </w:r>
      <w:r w:rsidR="00E87E37">
        <w:rPr>
          <w:rFonts w:ascii="Abadi" w:hAnsi="Abadi"/>
          <w:sz w:val="28"/>
          <w:szCs w:val="28"/>
        </w:rPr>
        <w:t xml:space="preserve"> etc</w:t>
      </w:r>
      <w:r w:rsidR="000D1B27" w:rsidRPr="007963FA">
        <w:rPr>
          <w:rFonts w:ascii="Abadi" w:hAnsi="Abadi"/>
          <w:sz w:val="28"/>
          <w:szCs w:val="28"/>
        </w:rPr>
        <w:t xml:space="preserve">. </w:t>
      </w:r>
      <w:r w:rsidR="00E91709" w:rsidRPr="007963FA">
        <w:rPr>
          <w:rFonts w:ascii="Abadi" w:hAnsi="Abadi"/>
          <w:sz w:val="28"/>
          <w:szCs w:val="28"/>
        </w:rPr>
        <w:t xml:space="preserve">Occupants of the center would be considered as tenants and pay rent as such tenants. </w:t>
      </w:r>
      <w:r w:rsidR="00363176" w:rsidRPr="007963FA">
        <w:rPr>
          <w:rFonts w:ascii="Abadi" w:hAnsi="Abadi"/>
          <w:sz w:val="28"/>
          <w:szCs w:val="28"/>
        </w:rPr>
        <w:t>4) Possible change of meeting schedul</w:t>
      </w:r>
      <w:r w:rsidR="0030180E" w:rsidRPr="007963FA">
        <w:rPr>
          <w:rFonts w:ascii="Abadi" w:hAnsi="Abadi"/>
          <w:sz w:val="28"/>
          <w:szCs w:val="28"/>
        </w:rPr>
        <w:t>e</w:t>
      </w:r>
      <w:r w:rsidR="007E7EC6">
        <w:rPr>
          <w:rFonts w:ascii="Abadi" w:hAnsi="Abadi"/>
          <w:sz w:val="28"/>
          <w:szCs w:val="28"/>
        </w:rPr>
        <w:t xml:space="preserve"> was discussed with option</w:t>
      </w:r>
      <w:r w:rsidR="0030180E" w:rsidRPr="007963FA">
        <w:rPr>
          <w:rFonts w:ascii="Abadi" w:hAnsi="Abadi"/>
          <w:sz w:val="28"/>
          <w:szCs w:val="28"/>
        </w:rPr>
        <w:t xml:space="preserve"> to </w:t>
      </w:r>
      <w:r w:rsidR="00363176" w:rsidRPr="007963FA">
        <w:rPr>
          <w:rFonts w:ascii="Abadi" w:hAnsi="Abadi"/>
          <w:sz w:val="28"/>
          <w:szCs w:val="28"/>
        </w:rPr>
        <w:t>meet quarterly as business meetings and then have a variety of other groups to meet and address othe</w:t>
      </w:r>
      <w:r w:rsidR="0030180E" w:rsidRPr="007963FA">
        <w:rPr>
          <w:rFonts w:ascii="Abadi" w:hAnsi="Abadi"/>
          <w:sz w:val="28"/>
          <w:szCs w:val="28"/>
        </w:rPr>
        <w:t>r</w:t>
      </w:r>
      <w:r w:rsidR="004A71AE" w:rsidRPr="007963FA">
        <w:rPr>
          <w:rFonts w:ascii="Abadi" w:hAnsi="Abadi"/>
          <w:sz w:val="28"/>
          <w:szCs w:val="28"/>
        </w:rPr>
        <w:t xml:space="preserve"> </w:t>
      </w:r>
      <w:r w:rsidR="00363176" w:rsidRPr="007963FA">
        <w:rPr>
          <w:rFonts w:ascii="Abadi" w:hAnsi="Abadi"/>
          <w:sz w:val="28"/>
          <w:szCs w:val="28"/>
        </w:rPr>
        <w:t>topics/issues/</w:t>
      </w:r>
      <w:proofErr w:type="spellStart"/>
      <w:r w:rsidR="00363176" w:rsidRPr="007963FA">
        <w:rPr>
          <w:rFonts w:ascii="Abadi" w:hAnsi="Abadi"/>
          <w:sz w:val="28"/>
          <w:szCs w:val="28"/>
        </w:rPr>
        <w:t>bookclub</w:t>
      </w:r>
      <w:proofErr w:type="spellEnd"/>
      <w:r w:rsidR="00363176" w:rsidRPr="007963FA">
        <w:rPr>
          <w:rFonts w:ascii="Abadi" w:hAnsi="Abadi"/>
          <w:sz w:val="28"/>
          <w:szCs w:val="28"/>
        </w:rPr>
        <w:t xml:space="preserve">/Pints and Politics etc. </w:t>
      </w:r>
      <w:r w:rsidR="004A71AE" w:rsidRPr="007963FA">
        <w:rPr>
          <w:rFonts w:ascii="Abadi" w:hAnsi="Abadi"/>
          <w:sz w:val="28"/>
          <w:szCs w:val="28"/>
          <w:highlight w:val="yellow"/>
        </w:rPr>
        <w:t>It was decided that the November meeting will continue this discussion</w:t>
      </w:r>
      <w:r w:rsidR="001F5FAE" w:rsidRPr="007963FA">
        <w:rPr>
          <w:rFonts w:ascii="Abadi" w:hAnsi="Abadi"/>
          <w:sz w:val="28"/>
          <w:szCs w:val="28"/>
          <w:highlight w:val="yellow"/>
        </w:rPr>
        <w:t xml:space="preserve"> </w:t>
      </w:r>
      <w:r w:rsidR="0079245C" w:rsidRPr="007963FA">
        <w:rPr>
          <w:rFonts w:ascii="Abadi" w:hAnsi="Abadi"/>
          <w:sz w:val="28"/>
          <w:szCs w:val="28"/>
          <w:highlight w:val="yellow"/>
        </w:rPr>
        <w:t>regarding</w:t>
      </w:r>
      <w:r w:rsidR="001F5FAE" w:rsidRPr="007963FA">
        <w:rPr>
          <w:rFonts w:ascii="Abadi" w:hAnsi="Abadi"/>
          <w:sz w:val="28"/>
          <w:szCs w:val="28"/>
          <w:highlight w:val="yellow"/>
        </w:rPr>
        <w:t xml:space="preserve"> </w:t>
      </w:r>
      <w:r w:rsidR="0079245C">
        <w:rPr>
          <w:rFonts w:ascii="Abadi" w:hAnsi="Abadi"/>
          <w:sz w:val="28"/>
          <w:szCs w:val="28"/>
          <w:highlight w:val="yellow"/>
        </w:rPr>
        <w:t xml:space="preserve">future </w:t>
      </w:r>
      <w:r w:rsidR="001F5FAE" w:rsidRPr="007963FA">
        <w:rPr>
          <w:rFonts w:ascii="Abadi" w:hAnsi="Abadi"/>
          <w:sz w:val="28"/>
          <w:szCs w:val="28"/>
          <w:highlight w:val="yellow"/>
        </w:rPr>
        <w:t>meeting location</w:t>
      </w:r>
      <w:r w:rsidR="0079245C">
        <w:rPr>
          <w:rFonts w:ascii="Abadi" w:hAnsi="Abadi"/>
          <w:sz w:val="28"/>
          <w:szCs w:val="28"/>
          <w:highlight w:val="yellow"/>
        </w:rPr>
        <w:t>s</w:t>
      </w:r>
      <w:r w:rsidR="001F5FAE" w:rsidRPr="007963FA">
        <w:rPr>
          <w:rFonts w:ascii="Abadi" w:hAnsi="Abadi"/>
          <w:sz w:val="28"/>
          <w:szCs w:val="28"/>
          <w:highlight w:val="yellow"/>
        </w:rPr>
        <w:t>, agendas and topics</w:t>
      </w:r>
      <w:r w:rsidR="006A636F" w:rsidRPr="007963FA">
        <w:rPr>
          <w:rFonts w:ascii="Abadi" w:hAnsi="Abadi"/>
          <w:sz w:val="28"/>
          <w:szCs w:val="28"/>
          <w:highlight w:val="yellow"/>
        </w:rPr>
        <w:t>. In addition</w:t>
      </w:r>
      <w:r w:rsidR="0079245C">
        <w:rPr>
          <w:rFonts w:ascii="Abadi" w:hAnsi="Abadi"/>
          <w:sz w:val="28"/>
          <w:szCs w:val="28"/>
          <w:highlight w:val="yellow"/>
        </w:rPr>
        <w:t>,</w:t>
      </w:r>
      <w:r w:rsidR="001F5FAE" w:rsidRPr="007963FA">
        <w:rPr>
          <w:rFonts w:ascii="Abadi" w:hAnsi="Abadi"/>
          <w:sz w:val="28"/>
          <w:szCs w:val="28"/>
          <w:highlight w:val="yellow"/>
        </w:rPr>
        <w:t xml:space="preserve"> for November, Jeff will determine an additional topic for discussion.</w:t>
      </w:r>
      <w:r w:rsidR="001F5FAE" w:rsidRPr="007963FA">
        <w:rPr>
          <w:rFonts w:ascii="Abadi" w:hAnsi="Abadi"/>
          <w:sz w:val="28"/>
          <w:szCs w:val="28"/>
        </w:rPr>
        <w:t xml:space="preserve"> </w:t>
      </w:r>
    </w:p>
    <w:p w14:paraId="4C8F8BAA" w14:textId="5E881122" w:rsidR="009B5771" w:rsidRPr="007963FA" w:rsidRDefault="009B5771" w:rsidP="009B5771">
      <w:pPr>
        <w:spacing w:after="0"/>
        <w:rPr>
          <w:rFonts w:ascii="Abadi" w:hAnsi="Abadi"/>
          <w:sz w:val="28"/>
          <w:szCs w:val="28"/>
        </w:rPr>
      </w:pPr>
    </w:p>
    <w:p w14:paraId="54C1B4D9" w14:textId="2643BF27" w:rsidR="009B5771" w:rsidRPr="007963FA" w:rsidRDefault="009B5771" w:rsidP="009B5771">
      <w:pPr>
        <w:spacing w:after="0"/>
        <w:rPr>
          <w:rFonts w:ascii="Abadi" w:hAnsi="Abadi"/>
          <w:sz w:val="28"/>
          <w:szCs w:val="28"/>
        </w:rPr>
      </w:pPr>
    </w:p>
    <w:p w14:paraId="51E441DD" w14:textId="05B7D90B" w:rsidR="002923FE" w:rsidRPr="007963FA" w:rsidRDefault="001F5FAE" w:rsidP="001F5FAE">
      <w:pPr>
        <w:pStyle w:val="ListParagraph"/>
        <w:numPr>
          <w:ilvl w:val="0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i/>
          <w:iCs/>
          <w:sz w:val="28"/>
          <w:szCs w:val="28"/>
        </w:rPr>
        <w:t>P</w:t>
      </w:r>
      <w:r w:rsidR="002923FE" w:rsidRPr="007963FA">
        <w:rPr>
          <w:rFonts w:ascii="Abadi" w:hAnsi="Abadi"/>
          <w:i/>
          <w:iCs/>
          <w:sz w:val="28"/>
          <w:szCs w:val="28"/>
        </w:rPr>
        <w:t>roposal from IDP (Food Drive)</w:t>
      </w:r>
      <w:r w:rsidRPr="007963FA">
        <w:rPr>
          <w:rFonts w:ascii="Abadi" w:hAnsi="Abadi"/>
          <w:sz w:val="28"/>
          <w:szCs w:val="28"/>
        </w:rPr>
        <w:t>: This item was not discussed</w:t>
      </w:r>
    </w:p>
    <w:p w14:paraId="3F9254A8" w14:textId="6BC68AB8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</w:p>
    <w:p w14:paraId="3AC49EF1" w14:textId="2AF58892" w:rsidR="002923FE" w:rsidRPr="007963FA" w:rsidRDefault="002923FE" w:rsidP="001F5FAE">
      <w:pPr>
        <w:pStyle w:val="ListParagraph"/>
        <w:numPr>
          <w:ilvl w:val="0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i/>
          <w:iCs/>
          <w:sz w:val="28"/>
          <w:szCs w:val="28"/>
        </w:rPr>
        <w:t>HCD Response to Issues</w:t>
      </w:r>
      <w:r w:rsidR="001F5FAE" w:rsidRPr="007963FA">
        <w:rPr>
          <w:rFonts w:ascii="Abadi" w:hAnsi="Abadi"/>
          <w:sz w:val="28"/>
          <w:szCs w:val="28"/>
        </w:rPr>
        <w:t>:  This item was not discussed</w:t>
      </w:r>
    </w:p>
    <w:p w14:paraId="47E87E2F" w14:textId="3D3D9F60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</w:p>
    <w:p w14:paraId="0017F89A" w14:textId="2458A2BD" w:rsidR="002923FE" w:rsidRPr="007963FA" w:rsidRDefault="002923FE" w:rsidP="001F5FAE">
      <w:pPr>
        <w:pStyle w:val="ListParagraph"/>
        <w:numPr>
          <w:ilvl w:val="0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i/>
          <w:iCs/>
          <w:sz w:val="28"/>
          <w:szCs w:val="28"/>
        </w:rPr>
        <w:t>Important Dates Coming Up</w:t>
      </w:r>
      <w:r w:rsidR="00DA687E" w:rsidRPr="007963FA">
        <w:rPr>
          <w:rFonts w:ascii="Abadi" w:hAnsi="Abadi"/>
          <w:sz w:val="28"/>
          <w:szCs w:val="28"/>
        </w:rPr>
        <w:t xml:space="preserve">: </w:t>
      </w:r>
    </w:p>
    <w:p w14:paraId="69DFEFEC" w14:textId="77777777" w:rsidR="001F5FAE" w:rsidRPr="007963FA" w:rsidRDefault="001F5FAE" w:rsidP="001F5FAE">
      <w:pPr>
        <w:pStyle w:val="ListParagraph"/>
        <w:rPr>
          <w:rFonts w:ascii="Abadi" w:hAnsi="Abadi"/>
          <w:sz w:val="28"/>
          <w:szCs w:val="28"/>
        </w:rPr>
      </w:pPr>
    </w:p>
    <w:p w14:paraId="7767F2F1" w14:textId="4B811EA3" w:rsidR="001F5FAE" w:rsidRPr="007963FA" w:rsidRDefault="00FD0987" w:rsidP="001F5FAE">
      <w:pPr>
        <w:pStyle w:val="ListParagraph"/>
        <w:numPr>
          <w:ilvl w:val="1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 xml:space="preserve">Precinct </w:t>
      </w:r>
      <w:r w:rsidR="002A11DA" w:rsidRPr="007963FA">
        <w:rPr>
          <w:rFonts w:ascii="Abadi" w:hAnsi="Abadi"/>
          <w:sz w:val="28"/>
          <w:szCs w:val="28"/>
        </w:rPr>
        <w:t>Caucus</w:t>
      </w:r>
      <w:r w:rsidRPr="007963FA">
        <w:rPr>
          <w:rFonts w:ascii="Abadi" w:hAnsi="Abadi"/>
          <w:sz w:val="28"/>
          <w:szCs w:val="28"/>
        </w:rPr>
        <w:t>- Monday, February 7</w:t>
      </w:r>
    </w:p>
    <w:p w14:paraId="1EC4A3BD" w14:textId="48ADBC4F" w:rsidR="00FD0987" w:rsidRPr="007963FA" w:rsidRDefault="00FD0987" w:rsidP="001F5FAE">
      <w:pPr>
        <w:pStyle w:val="ListParagraph"/>
        <w:numPr>
          <w:ilvl w:val="1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>County Convention- Saturday, March 26</w:t>
      </w:r>
    </w:p>
    <w:p w14:paraId="4C1E0B13" w14:textId="4BEDD46B" w:rsidR="00FD0987" w:rsidRPr="007963FA" w:rsidRDefault="00FD0987" w:rsidP="001F5FAE">
      <w:pPr>
        <w:pStyle w:val="ListParagraph"/>
        <w:numPr>
          <w:ilvl w:val="1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>District Convention- Saturday, April 23</w:t>
      </w:r>
    </w:p>
    <w:p w14:paraId="7DFADD1E" w14:textId="353A0EC8" w:rsidR="00FD0987" w:rsidRPr="007963FA" w:rsidRDefault="00FD0987" w:rsidP="001F5FAE">
      <w:pPr>
        <w:pStyle w:val="ListParagraph"/>
        <w:numPr>
          <w:ilvl w:val="1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>Primary- Tuesday- June 7</w:t>
      </w:r>
    </w:p>
    <w:p w14:paraId="666001CD" w14:textId="3F3E8525" w:rsidR="00FD0987" w:rsidRPr="007963FA" w:rsidRDefault="00FD0987" w:rsidP="001F5FAE">
      <w:pPr>
        <w:pStyle w:val="ListParagraph"/>
        <w:numPr>
          <w:ilvl w:val="1"/>
          <w:numId w:val="1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 xml:space="preserve">State Convention- Saturday, June 18 </w:t>
      </w:r>
    </w:p>
    <w:p w14:paraId="0220FFCE" w14:textId="47022414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</w:p>
    <w:p w14:paraId="382EED7C" w14:textId="7AC58DA0" w:rsidR="002923FE" w:rsidRPr="007963FA" w:rsidRDefault="002923FE" w:rsidP="00FD0987">
      <w:pPr>
        <w:pStyle w:val="ListParagraph"/>
        <w:numPr>
          <w:ilvl w:val="0"/>
          <w:numId w:val="3"/>
        </w:num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i/>
          <w:iCs/>
          <w:sz w:val="28"/>
          <w:szCs w:val="28"/>
        </w:rPr>
        <w:t>Next Meeting</w:t>
      </w:r>
      <w:r w:rsidRPr="007963FA">
        <w:rPr>
          <w:rFonts w:ascii="Abadi" w:hAnsi="Abadi"/>
          <w:sz w:val="28"/>
          <w:szCs w:val="28"/>
        </w:rPr>
        <w:t xml:space="preserve">:  Will be held November 23, </w:t>
      </w:r>
      <w:r w:rsidRPr="007963FA">
        <w:rPr>
          <w:rFonts w:ascii="Abadi" w:hAnsi="Abadi"/>
          <w:sz w:val="28"/>
          <w:szCs w:val="28"/>
          <w:highlight w:val="yellow"/>
        </w:rPr>
        <w:t>location yet to be determined</w:t>
      </w:r>
      <w:r w:rsidR="00DA687E" w:rsidRPr="007963FA">
        <w:rPr>
          <w:rFonts w:ascii="Abadi" w:hAnsi="Abadi"/>
          <w:sz w:val="28"/>
          <w:szCs w:val="28"/>
          <w:highlight w:val="yellow"/>
        </w:rPr>
        <w:t xml:space="preserve"> by EXEC Committee</w:t>
      </w:r>
      <w:r w:rsidR="00B105A7" w:rsidRPr="007963FA">
        <w:rPr>
          <w:rFonts w:ascii="Abadi" w:hAnsi="Abadi"/>
          <w:sz w:val="28"/>
          <w:szCs w:val="28"/>
        </w:rPr>
        <w:t>. There will be a special topic (</w:t>
      </w:r>
      <w:r w:rsidR="00B105A7" w:rsidRPr="00490811">
        <w:rPr>
          <w:rFonts w:ascii="Abadi" w:hAnsi="Abadi"/>
          <w:sz w:val="28"/>
          <w:szCs w:val="28"/>
          <w:highlight w:val="yellow"/>
        </w:rPr>
        <w:t>JEFF</w:t>
      </w:r>
      <w:r w:rsidR="00B105A7" w:rsidRPr="007963FA">
        <w:rPr>
          <w:rFonts w:ascii="Abadi" w:hAnsi="Abadi"/>
          <w:sz w:val="28"/>
          <w:szCs w:val="28"/>
        </w:rPr>
        <w:t xml:space="preserve">) </w:t>
      </w:r>
      <w:r w:rsidR="00B105A7" w:rsidRPr="007963FA">
        <w:rPr>
          <w:rFonts w:ascii="Abadi" w:hAnsi="Abadi"/>
          <w:sz w:val="28"/>
          <w:szCs w:val="28"/>
        </w:rPr>
        <w:lastRenderedPageBreak/>
        <w:t xml:space="preserve">in addition to a follow up discussion from the October meeting to set up meeting schedule and topics. </w:t>
      </w:r>
    </w:p>
    <w:p w14:paraId="2D416DFE" w14:textId="0C935646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</w:p>
    <w:p w14:paraId="0B617F3E" w14:textId="0B3D355D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b/>
          <w:bCs/>
          <w:sz w:val="28"/>
          <w:szCs w:val="28"/>
        </w:rPr>
        <w:t>Open Floor</w:t>
      </w:r>
      <w:r w:rsidRPr="007963FA">
        <w:rPr>
          <w:rFonts w:ascii="Abadi" w:hAnsi="Abadi"/>
          <w:sz w:val="28"/>
          <w:szCs w:val="28"/>
        </w:rPr>
        <w:t xml:space="preserve">: </w:t>
      </w:r>
      <w:r w:rsidR="00E0724B" w:rsidRPr="007963FA">
        <w:rPr>
          <w:rFonts w:ascii="Abadi" w:hAnsi="Abadi"/>
          <w:sz w:val="28"/>
          <w:szCs w:val="28"/>
        </w:rPr>
        <w:t>D</w:t>
      </w:r>
      <w:r w:rsidR="00B546C5">
        <w:rPr>
          <w:rFonts w:ascii="Abadi" w:hAnsi="Abadi"/>
          <w:sz w:val="28"/>
          <w:szCs w:val="28"/>
        </w:rPr>
        <w:t xml:space="preserve">eidre </w:t>
      </w:r>
      <w:proofErr w:type="spellStart"/>
      <w:r w:rsidR="00B546C5">
        <w:rPr>
          <w:rFonts w:ascii="Abadi" w:hAnsi="Abadi"/>
          <w:sz w:val="28"/>
          <w:szCs w:val="28"/>
        </w:rPr>
        <w:t>DeJear</w:t>
      </w:r>
      <w:proofErr w:type="spellEnd"/>
      <w:r w:rsidR="00E0724B" w:rsidRPr="007963FA">
        <w:rPr>
          <w:rFonts w:ascii="Abadi" w:hAnsi="Abadi"/>
          <w:sz w:val="28"/>
          <w:szCs w:val="28"/>
        </w:rPr>
        <w:t xml:space="preserve"> will be here November 5</w:t>
      </w:r>
      <w:r w:rsidR="00E0724B" w:rsidRPr="007963FA">
        <w:rPr>
          <w:rFonts w:ascii="Abadi" w:hAnsi="Abadi"/>
          <w:sz w:val="28"/>
          <w:szCs w:val="28"/>
          <w:vertAlign w:val="superscript"/>
        </w:rPr>
        <w:t>th</w:t>
      </w:r>
      <w:r w:rsidR="00E0724B" w:rsidRPr="007963FA">
        <w:rPr>
          <w:rFonts w:ascii="Abadi" w:hAnsi="Abadi"/>
          <w:sz w:val="28"/>
          <w:szCs w:val="28"/>
        </w:rPr>
        <w:t>……no location yet. Demo Memo will make announce</w:t>
      </w:r>
      <w:bookmarkStart w:id="0" w:name="_GoBack"/>
      <w:bookmarkEnd w:id="0"/>
      <w:r w:rsidR="00E0724B" w:rsidRPr="007963FA">
        <w:rPr>
          <w:rFonts w:ascii="Abadi" w:hAnsi="Abadi"/>
          <w:sz w:val="28"/>
          <w:szCs w:val="28"/>
        </w:rPr>
        <w:t xml:space="preserve">ment. </w:t>
      </w:r>
    </w:p>
    <w:p w14:paraId="0137360B" w14:textId="3E21008A" w:rsidR="00E0724B" w:rsidRPr="007963FA" w:rsidRDefault="00E0724B" w:rsidP="002923FE">
      <w:pPr>
        <w:spacing w:after="0"/>
        <w:rPr>
          <w:rFonts w:ascii="Abadi" w:hAnsi="Abadi"/>
          <w:sz w:val="28"/>
          <w:szCs w:val="28"/>
        </w:rPr>
      </w:pPr>
    </w:p>
    <w:p w14:paraId="131E8A7C" w14:textId="6EB7F134" w:rsidR="00E0724B" w:rsidRPr="007963FA" w:rsidRDefault="00E0724B" w:rsidP="002923FE">
      <w:p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>Iowa WINS will sponsor on November 1</w:t>
      </w:r>
      <w:r w:rsidR="00FD0987" w:rsidRPr="007963FA">
        <w:rPr>
          <w:rFonts w:ascii="Abadi" w:hAnsi="Abadi"/>
          <w:sz w:val="28"/>
          <w:szCs w:val="28"/>
        </w:rPr>
        <w:t xml:space="preserve">8, </w:t>
      </w:r>
      <w:r w:rsidRPr="007963FA">
        <w:rPr>
          <w:rFonts w:ascii="Abadi" w:hAnsi="Abadi"/>
          <w:sz w:val="28"/>
          <w:szCs w:val="28"/>
        </w:rPr>
        <w:t xml:space="preserve">VANG at </w:t>
      </w:r>
      <w:proofErr w:type="spellStart"/>
      <w:r w:rsidRPr="007963FA">
        <w:rPr>
          <w:rFonts w:ascii="Abadi" w:hAnsi="Abadi"/>
          <w:sz w:val="28"/>
          <w:szCs w:val="28"/>
        </w:rPr>
        <w:t>Heatlilator</w:t>
      </w:r>
      <w:proofErr w:type="spellEnd"/>
      <w:r w:rsidRPr="007963FA">
        <w:rPr>
          <w:rFonts w:ascii="Abadi" w:hAnsi="Abadi"/>
          <w:sz w:val="28"/>
          <w:szCs w:val="28"/>
        </w:rPr>
        <w:t xml:space="preserve"> Building 7:00 p.m.</w:t>
      </w:r>
    </w:p>
    <w:p w14:paraId="10782BBC" w14:textId="6D32898F" w:rsidR="000E694B" w:rsidRPr="007963FA" w:rsidRDefault="000E694B" w:rsidP="002923FE">
      <w:pPr>
        <w:spacing w:after="0"/>
        <w:rPr>
          <w:rFonts w:ascii="Abadi" w:hAnsi="Abadi"/>
          <w:sz w:val="28"/>
          <w:szCs w:val="28"/>
        </w:rPr>
      </w:pPr>
    </w:p>
    <w:p w14:paraId="2D92A1CD" w14:textId="50F171B6" w:rsidR="00490811" w:rsidRPr="007963FA" w:rsidRDefault="000E694B" w:rsidP="002923FE">
      <w:pPr>
        <w:spacing w:after="0"/>
        <w:rPr>
          <w:rFonts w:ascii="Abadi" w:hAnsi="Abadi"/>
          <w:sz w:val="40"/>
          <w:szCs w:val="40"/>
        </w:rPr>
      </w:pPr>
      <w:r w:rsidRPr="007963FA">
        <w:rPr>
          <w:rFonts w:ascii="Abadi" w:hAnsi="Abadi"/>
          <w:sz w:val="40"/>
          <w:szCs w:val="40"/>
        </w:rPr>
        <w:t>VOTE</w:t>
      </w:r>
      <w:r w:rsidR="00311ACD" w:rsidRPr="007963FA">
        <w:rPr>
          <w:rFonts w:ascii="Abadi" w:hAnsi="Abadi"/>
          <w:sz w:val="40"/>
          <w:szCs w:val="40"/>
        </w:rPr>
        <w:t xml:space="preserve"> on November 2</w:t>
      </w:r>
      <w:r w:rsidR="00311ACD" w:rsidRPr="007963FA">
        <w:rPr>
          <w:rFonts w:ascii="Abadi" w:hAnsi="Abadi"/>
          <w:sz w:val="40"/>
          <w:szCs w:val="40"/>
          <w:vertAlign w:val="superscript"/>
        </w:rPr>
        <w:t>nd</w:t>
      </w:r>
      <w:r w:rsidR="00311ACD" w:rsidRPr="007963FA">
        <w:rPr>
          <w:rFonts w:ascii="Abadi" w:hAnsi="Abadi"/>
          <w:sz w:val="40"/>
          <w:szCs w:val="40"/>
        </w:rPr>
        <w:t>!</w:t>
      </w:r>
      <w:r w:rsidR="00490811">
        <w:rPr>
          <w:rFonts w:ascii="Abadi" w:hAnsi="Abadi"/>
          <w:sz w:val="40"/>
          <w:szCs w:val="40"/>
        </w:rPr>
        <w:t xml:space="preserve"> Let’s try to avoid a</w:t>
      </w:r>
      <w:r w:rsidR="00B21774">
        <w:rPr>
          <w:rFonts w:ascii="Abadi" w:hAnsi="Abadi"/>
          <w:sz w:val="40"/>
          <w:szCs w:val="40"/>
        </w:rPr>
        <w:t xml:space="preserve"> possible</w:t>
      </w:r>
      <w:r w:rsidR="00490811">
        <w:rPr>
          <w:rFonts w:ascii="Abadi" w:hAnsi="Abadi"/>
          <w:sz w:val="40"/>
          <w:szCs w:val="40"/>
        </w:rPr>
        <w:t xml:space="preserve"> write in camp</w:t>
      </w:r>
      <w:r w:rsidR="00B21774">
        <w:rPr>
          <w:rFonts w:ascii="Abadi" w:hAnsi="Abadi"/>
          <w:sz w:val="40"/>
          <w:szCs w:val="40"/>
        </w:rPr>
        <w:t>aign. Vote for ballot names.</w:t>
      </w:r>
    </w:p>
    <w:p w14:paraId="4339F223" w14:textId="210AF704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</w:p>
    <w:p w14:paraId="4DC688E6" w14:textId="72033F63" w:rsidR="00DA687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b/>
          <w:bCs/>
          <w:sz w:val="28"/>
          <w:szCs w:val="28"/>
        </w:rPr>
        <w:t>Adjournment</w:t>
      </w:r>
      <w:r w:rsidRPr="007963FA">
        <w:rPr>
          <w:rFonts w:ascii="Abadi" w:hAnsi="Abadi"/>
          <w:sz w:val="28"/>
          <w:szCs w:val="28"/>
        </w:rPr>
        <w:t>:</w:t>
      </w:r>
      <w:r w:rsidR="00DA687E" w:rsidRPr="007963FA">
        <w:rPr>
          <w:rFonts w:ascii="Abadi" w:hAnsi="Abadi"/>
          <w:sz w:val="28"/>
          <w:szCs w:val="28"/>
        </w:rPr>
        <w:t xml:space="preserve"> 7:45 pm. Motion made</w:t>
      </w:r>
      <w:r w:rsidR="00E0724B" w:rsidRPr="007963FA">
        <w:rPr>
          <w:rFonts w:ascii="Abadi" w:hAnsi="Abadi"/>
          <w:sz w:val="28"/>
          <w:szCs w:val="28"/>
        </w:rPr>
        <w:t xml:space="preserve"> to adjourn</w:t>
      </w:r>
      <w:r w:rsidR="00DA687E" w:rsidRPr="007963FA">
        <w:rPr>
          <w:rFonts w:ascii="Abadi" w:hAnsi="Abadi"/>
          <w:sz w:val="28"/>
          <w:szCs w:val="28"/>
        </w:rPr>
        <w:t xml:space="preserve">. Motion seconded. </w:t>
      </w:r>
    </w:p>
    <w:p w14:paraId="1C98497F" w14:textId="77777777" w:rsidR="00DA687E" w:rsidRPr="007963FA" w:rsidRDefault="00DA687E" w:rsidP="002923FE">
      <w:pPr>
        <w:spacing w:after="0"/>
        <w:rPr>
          <w:rFonts w:ascii="Abadi" w:hAnsi="Abadi"/>
          <w:sz w:val="28"/>
          <w:szCs w:val="28"/>
        </w:rPr>
      </w:pPr>
    </w:p>
    <w:p w14:paraId="57FB4820" w14:textId="1E4E95D1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>Re</w:t>
      </w:r>
      <w:r w:rsidR="00DA687E" w:rsidRPr="007963FA">
        <w:rPr>
          <w:rFonts w:ascii="Abadi" w:hAnsi="Abadi"/>
          <w:sz w:val="28"/>
          <w:szCs w:val="28"/>
        </w:rPr>
        <w:t>s</w:t>
      </w:r>
      <w:r w:rsidRPr="007963FA">
        <w:rPr>
          <w:rFonts w:ascii="Abadi" w:hAnsi="Abadi"/>
          <w:sz w:val="28"/>
          <w:szCs w:val="28"/>
        </w:rPr>
        <w:t>pectfully submitted,</w:t>
      </w:r>
    </w:p>
    <w:p w14:paraId="7998A74A" w14:textId="7056AD7A" w:rsidR="002923FE" w:rsidRPr="007963FA" w:rsidRDefault="002923FE" w:rsidP="002923FE">
      <w:pPr>
        <w:spacing w:after="0"/>
        <w:rPr>
          <w:rFonts w:ascii="Abadi" w:hAnsi="Abadi"/>
          <w:sz w:val="28"/>
          <w:szCs w:val="28"/>
        </w:rPr>
      </w:pPr>
    </w:p>
    <w:p w14:paraId="484A1B3A" w14:textId="317BCEBD" w:rsidR="002923FE" w:rsidRDefault="002923FE" w:rsidP="002923FE">
      <w:pPr>
        <w:spacing w:after="0"/>
        <w:rPr>
          <w:sz w:val="28"/>
          <w:szCs w:val="28"/>
        </w:rPr>
      </w:pPr>
      <w:r w:rsidRPr="007963FA">
        <w:rPr>
          <w:rFonts w:ascii="Abadi" w:hAnsi="Abadi"/>
          <w:sz w:val="28"/>
          <w:szCs w:val="28"/>
        </w:rPr>
        <w:t>Matt A. Mitchell, Secretary</w:t>
      </w:r>
    </w:p>
    <w:p w14:paraId="6307D0AB" w14:textId="29C2AB45" w:rsidR="002923FE" w:rsidRPr="002923FE" w:rsidRDefault="002923FE" w:rsidP="002923FE">
      <w:pPr>
        <w:jc w:val="center"/>
        <w:rPr>
          <w:sz w:val="28"/>
          <w:szCs w:val="28"/>
        </w:rPr>
      </w:pPr>
    </w:p>
    <w:sectPr w:rsidR="002923FE" w:rsidRPr="0029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A43"/>
    <w:multiLevelType w:val="hybridMultilevel"/>
    <w:tmpl w:val="B1BA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C7407"/>
    <w:multiLevelType w:val="hybridMultilevel"/>
    <w:tmpl w:val="40464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A2C57"/>
    <w:multiLevelType w:val="hybridMultilevel"/>
    <w:tmpl w:val="82C2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FE"/>
    <w:rsid w:val="00036D14"/>
    <w:rsid w:val="000D1B27"/>
    <w:rsid w:val="000E694B"/>
    <w:rsid w:val="00111639"/>
    <w:rsid w:val="001712D0"/>
    <w:rsid w:val="001A7739"/>
    <w:rsid w:val="001F5FAE"/>
    <w:rsid w:val="00233265"/>
    <w:rsid w:val="002923FE"/>
    <w:rsid w:val="002A11DA"/>
    <w:rsid w:val="0030180E"/>
    <w:rsid w:val="00311ACD"/>
    <w:rsid w:val="00363176"/>
    <w:rsid w:val="003C7DCD"/>
    <w:rsid w:val="003D7006"/>
    <w:rsid w:val="00490811"/>
    <w:rsid w:val="004A71AE"/>
    <w:rsid w:val="004D2F40"/>
    <w:rsid w:val="004D7006"/>
    <w:rsid w:val="004F3B20"/>
    <w:rsid w:val="00675F92"/>
    <w:rsid w:val="006A636F"/>
    <w:rsid w:val="00756C93"/>
    <w:rsid w:val="00756F1B"/>
    <w:rsid w:val="0079245C"/>
    <w:rsid w:val="007963FA"/>
    <w:rsid w:val="007E7EC6"/>
    <w:rsid w:val="00804217"/>
    <w:rsid w:val="00877BBE"/>
    <w:rsid w:val="009B5771"/>
    <w:rsid w:val="00AF744C"/>
    <w:rsid w:val="00B105A7"/>
    <w:rsid w:val="00B21774"/>
    <w:rsid w:val="00B546C5"/>
    <w:rsid w:val="00BF1A13"/>
    <w:rsid w:val="00D272EB"/>
    <w:rsid w:val="00D31AC4"/>
    <w:rsid w:val="00D91CF5"/>
    <w:rsid w:val="00DA1876"/>
    <w:rsid w:val="00DA687E"/>
    <w:rsid w:val="00DC1AAA"/>
    <w:rsid w:val="00E0646A"/>
    <w:rsid w:val="00E0724B"/>
    <w:rsid w:val="00E87E37"/>
    <w:rsid w:val="00E91709"/>
    <w:rsid w:val="00F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14A7"/>
  <w15:chartTrackingRefBased/>
  <w15:docId w15:val="{8046C12C-0B7D-43B8-9328-40035888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Mitchell</dc:creator>
  <cp:keywords/>
  <dc:description/>
  <cp:lastModifiedBy>Jeffrey Fager</cp:lastModifiedBy>
  <cp:revision>2</cp:revision>
  <dcterms:created xsi:type="dcterms:W3CDTF">2021-10-27T15:36:00Z</dcterms:created>
  <dcterms:modified xsi:type="dcterms:W3CDTF">2021-10-27T15:36:00Z</dcterms:modified>
</cp:coreProperties>
</file>