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26C01" w14:textId="77777777" w:rsidR="004A680B" w:rsidRPr="00E02E40" w:rsidRDefault="004A680B" w:rsidP="004A680B">
      <w:pPr>
        <w:pStyle w:val="NoSpacing"/>
        <w:jc w:val="center"/>
        <w:rPr>
          <w:rFonts w:cstheme="minorHAnsi"/>
          <w:b/>
          <w:sz w:val="24"/>
          <w:szCs w:val="24"/>
        </w:rPr>
      </w:pPr>
      <w:bookmarkStart w:id="0" w:name="_Hlk514997613"/>
      <w:r w:rsidRPr="00E02E40">
        <w:rPr>
          <w:rFonts w:cstheme="minorHAnsi"/>
          <w:b/>
          <w:sz w:val="24"/>
          <w:szCs w:val="24"/>
        </w:rPr>
        <w:t>Newkirk Main Street</w:t>
      </w:r>
    </w:p>
    <w:p w14:paraId="3266170A" w14:textId="276DEAC0" w:rsidR="004A680B" w:rsidRPr="00E02E40" w:rsidRDefault="004A680B" w:rsidP="004A680B">
      <w:pPr>
        <w:pStyle w:val="NoSpacing"/>
        <w:jc w:val="center"/>
        <w:rPr>
          <w:rFonts w:cstheme="minorHAnsi"/>
          <w:b/>
          <w:sz w:val="24"/>
          <w:szCs w:val="24"/>
        </w:rPr>
      </w:pPr>
      <w:r w:rsidRPr="00E02E40">
        <w:rPr>
          <w:rFonts w:cstheme="minorHAnsi"/>
          <w:b/>
          <w:sz w:val="24"/>
          <w:szCs w:val="24"/>
        </w:rPr>
        <w:t xml:space="preserve">Board Agenda – </w:t>
      </w:r>
      <w:r w:rsidR="002E389E">
        <w:rPr>
          <w:rFonts w:cstheme="minorHAnsi"/>
          <w:b/>
          <w:sz w:val="24"/>
          <w:szCs w:val="24"/>
        </w:rPr>
        <w:t>April 20</w:t>
      </w:r>
      <w:r w:rsidR="002E389E" w:rsidRPr="002E389E">
        <w:rPr>
          <w:rFonts w:cstheme="minorHAnsi"/>
          <w:b/>
          <w:sz w:val="24"/>
          <w:szCs w:val="24"/>
          <w:vertAlign w:val="superscript"/>
        </w:rPr>
        <w:t>th</w:t>
      </w:r>
      <w:r w:rsidR="002E389E">
        <w:rPr>
          <w:rFonts w:cstheme="minorHAnsi"/>
          <w:b/>
          <w:sz w:val="24"/>
          <w:szCs w:val="24"/>
        </w:rPr>
        <w:t>, 2020</w:t>
      </w:r>
    </w:p>
    <w:p w14:paraId="118EA8B6" w14:textId="575CC57A" w:rsidR="004A680B" w:rsidRDefault="004A680B" w:rsidP="004A680B">
      <w:pPr>
        <w:pStyle w:val="NoSpacing"/>
        <w:jc w:val="center"/>
        <w:rPr>
          <w:rFonts w:cstheme="minorHAnsi"/>
          <w:b/>
          <w:sz w:val="24"/>
          <w:szCs w:val="24"/>
        </w:rPr>
      </w:pPr>
      <w:r w:rsidRPr="00E02E40">
        <w:rPr>
          <w:rFonts w:cstheme="minorHAnsi"/>
          <w:b/>
          <w:sz w:val="24"/>
          <w:szCs w:val="24"/>
        </w:rPr>
        <w:t xml:space="preserve">Next Meeting: </w:t>
      </w:r>
      <w:r w:rsidR="002E389E">
        <w:rPr>
          <w:rFonts w:cstheme="minorHAnsi"/>
          <w:b/>
          <w:sz w:val="24"/>
          <w:szCs w:val="24"/>
        </w:rPr>
        <w:t>May 18</w:t>
      </w:r>
      <w:r w:rsidR="002E389E" w:rsidRPr="002E389E">
        <w:rPr>
          <w:rFonts w:cstheme="minorHAnsi"/>
          <w:b/>
          <w:sz w:val="24"/>
          <w:szCs w:val="24"/>
          <w:vertAlign w:val="superscript"/>
        </w:rPr>
        <w:t>th</w:t>
      </w:r>
      <w:r w:rsidR="002E389E">
        <w:rPr>
          <w:rFonts w:cstheme="minorHAnsi"/>
          <w:b/>
          <w:sz w:val="24"/>
          <w:szCs w:val="24"/>
        </w:rPr>
        <w:t>, 2020 5:00 pm</w:t>
      </w:r>
    </w:p>
    <w:p w14:paraId="28EB0BEF" w14:textId="77777777" w:rsidR="004A680B" w:rsidRPr="00E02E40" w:rsidRDefault="004A680B" w:rsidP="004A680B">
      <w:pPr>
        <w:pStyle w:val="NoSpacing"/>
        <w:rPr>
          <w:rFonts w:cstheme="minorHAnsi"/>
          <w:b/>
          <w:sz w:val="24"/>
          <w:szCs w:val="24"/>
        </w:rPr>
      </w:pPr>
    </w:p>
    <w:p w14:paraId="5C35A40B" w14:textId="6516AAE1" w:rsidR="004A680B" w:rsidRPr="00E02E40" w:rsidRDefault="004A680B" w:rsidP="004A680B">
      <w:pPr>
        <w:pStyle w:val="NoSpacing"/>
        <w:numPr>
          <w:ilvl w:val="0"/>
          <w:numId w:val="1"/>
        </w:numPr>
        <w:rPr>
          <w:rFonts w:cstheme="minorHAnsi"/>
          <w:b/>
          <w:sz w:val="24"/>
          <w:szCs w:val="24"/>
          <w:u w:val="single"/>
        </w:rPr>
      </w:pPr>
      <w:r w:rsidRPr="00E02E40">
        <w:rPr>
          <w:rFonts w:cstheme="minorHAnsi"/>
          <w:b/>
          <w:sz w:val="24"/>
          <w:szCs w:val="24"/>
        </w:rPr>
        <w:t xml:space="preserve">Approve </w:t>
      </w:r>
      <w:r w:rsidR="00E80AFA">
        <w:rPr>
          <w:rFonts w:cstheme="minorHAnsi"/>
          <w:b/>
          <w:sz w:val="24"/>
          <w:szCs w:val="24"/>
        </w:rPr>
        <w:t>February, March, &amp; April Emergency</w:t>
      </w:r>
      <w:r w:rsidRPr="00E02E40">
        <w:rPr>
          <w:rFonts w:cstheme="minorHAnsi"/>
          <w:b/>
          <w:sz w:val="24"/>
          <w:szCs w:val="24"/>
        </w:rPr>
        <w:t xml:space="preserve"> Minutes: </w:t>
      </w:r>
      <w:r w:rsidRPr="00E02E40">
        <w:rPr>
          <w:rFonts w:cstheme="minorHAnsi"/>
          <w:b/>
          <w:sz w:val="24"/>
          <w:szCs w:val="24"/>
          <w:u w:val="single"/>
        </w:rPr>
        <w:t>vote</w:t>
      </w:r>
    </w:p>
    <w:p w14:paraId="10E31A22" w14:textId="14568C38" w:rsidR="004A680B" w:rsidRPr="00E02E40" w:rsidRDefault="004A680B" w:rsidP="004A680B">
      <w:pPr>
        <w:pStyle w:val="NoSpacing"/>
        <w:numPr>
          <w:ilvl w:val="0"/>
          <w:numId w:val="1"/>
        </w:numPr>
        <w:rPr>
          <w:rFonts w:cstheme="minorHAnsi"/>
          <w:b/>
          <w:sz w:val="24"/>
          <w:szCs w:val="24"/>
          <w:u w:val="single"/>
        </w:rPr>
      </w:pPr>
      <w:r w:rsidRPr="00E02E40">
        <w:rPr>
          <w:rFonts w:cstheme="minorHAnsi"/>
          <w:b/>
          <w:sz w:val="24"/>
          <w:szCs w:val="24"/>
        </w:rPr>
        <w:t xml:space="preserve">Approve </w:t>
      </w:r>
      <w:r w:rsidR="00E80AFA">
        <w:rPr>
          <w:rFonts w:cstheme="minorHAnsi"/>
          <w:b/>
          <w:sz w:val="24"/>
          <w:szCs w:val="24"/>
        </w:rPr>
        <w:t>February &amp; March</w:t>
      </w:r>
      <w:r w:rsidRPr="00E02E40">
        <w:rPr>
          <w:rFonts w:cstheme="minorHAnsi"/>
          <w:b/>
          <w:sz w:val="24"/>
          <w:szCs w:val="24"/>
        </w:rPr>
        <w:t xml:space="preserve"> Treasurer’s Report: </w:t>
      </w:r>
      <w:r w:rsidRPr="00E02E40">
        <w:rPr>
          <w:rFonts w:cstheme="minorHAnsi"/>
          <w:b/>
          <w:sz w:val="24"/>
          <w:szCs w:val="24"/>
          <w:u w:val="single"/>
        </w:rPr>
        <w:t>vote</w:t>
      </w:r>
    </w:p>
    <w:p w14:paraId="736E3F8C" w14:textId="77777777" w:rsidR="004A680B" w:rsidRPr="00E02E40" w:rsidRDefault="004A680B" w:rsidP="004A680B">
      <w:pPr>
        <w:pStyle w:val="NoSpacing"/>
        <w:rPr>
          <w:rFonts w:cstheme="minorHAnsi"/>
          <w:b/>
          <w:sz w:val="24"/>
          <w:szCs w:val="24"/>
          <w:u w:val="single"/>
        </w:rPr>
      </w:pPr>
    </w:p>
    <w:p w14:paraId="6788DCB6" w14:textId="77777777" w:rsidR="004A680B" w:rsidRDefault="004A680B" w:rsidP="004A680B">
      <w:pPr>
        <w:pStyle w:val="NoSpacing"/>
        <w:rPr>
          <w:rFonts w:cstheme="minorHAnsi"/>
          <w:b/>
          <w:sz w:val="24"/>
          <w:szCs w:val="24"/>
        </w:rPr>
      </w:pPr>
      <w:r w:rsidRPr="00E02E40">
        <w:rPr>
          <w:rFonts w:cstheme="minorHAnsi"/>
          <w:b/>
          <w:sz w:val="24"/>
          <w:szCs w:val="24"/>
        </w:rPr>
        <w:t>New Business</w:t>
      </w:r>
    </w:p>
    <w:p w14:paraId="08881FE4" w14:textId="423A5506" w:rsidR="004A680B" w:rsidRPr="0098476F" w:rsidRDefault="0098476F" w:rsidP="004A680B">
      <w:pPr>
        <w:pStyle w:val="NoSpacing"/>
        <w:numPr>
          <w:ilvl w:val="0"/>
          <w:numId w:val="3"/>
        </w:numPr>
        <w:rPr>
          <w:rFonts w:cstheme="minorHAnsi"/>
          <w:b/>
          <w:sz w:val="24"/>
          <w:szCs w:val="24"/>
        </w:rPr>
      </w:pPr>
      <w:r>
        <w:rPr>
          <w:rFonts w:cstheme="minorHAnsi"/>
          <w:bCs/>
          <w:sz w:val="24"/>
          <w:szCs w:val="24"/>
        </w:rPr>
        <w:t xml:space="preserve"> Discuss and possible vote on holding the “members vote” portion of the annual meeting through Zoom in order to elect the new board members in and release the previous board members from their obligations</w:t>
      </w:r>
    </w:p>
    <w:p w14:paraId="52DCB147" w14:textId="6C04132B" w:rsidR="0098476F" w:rsidRPr="0098476F" w:rsidRDefault="0098476F" w:rsidP="0098476F">
      <w:pPr>
        <w:pStyle w:val="NoSpacing"/>
        <w:numPr>
          <w:ilvl w:val="1"/>
          <w:numId w:val="3"/>
        </w:numPr>
        <w:rPr>
          <w:rFonts w:cstheme="minorHAnsi"/>
          <w:b/>
          <w:sz w:val="24"/>
          <w:szCs w:val="24"/>
        </w:rPr>
      </w:pPr>
      <w:r>
        <w:rPr>
          <w:rFonts w:cstheme="minorHAnsi"/>
          <w:bCs/>
          <w:sz w:val="24"/>
          <w:szCs w:val="24"/>
        </w:rPr>
        <w:t>This will require 10% of the NMS membership, currently we have 47 members</w:t>
      </w:r>
    </w:p>
    <w:p w14:paraId="736036E1" w14:textId="2703430E" w:rsidR="0098476F" w:rsidRPr="002E389E" w:rsidRDefault="0098476F" w:rsidP="0098476F">
      <w:pPr>
        <w:pStyle w:val="NoSpacing"/>
        <w:numPr>
          <w:ilvl w:val="1"/>
          <w:numId w:val="3"/>
        </w:numPr>
        <w:rPr>
          <w:rFonts w:cstheme="minorHAnsi"/>
          <w:b/>
          <w:sz w:val="24"/>
          <w:szCs w:val="24"/>
        </w:rPr>
      </w:pPr>
      <w:r>
        <w:rPr>
          <w:rFonts w:cstheme="minorHAnsi"/>
          <w:bCs/>
          <w:sz w:val="24"/>
          <w:szCs w:val="24"/>
        </w:rPr>
        <w:t>This will allow the board to also elect &amp; vote new board officers at our next meeting</w:t>
      </w:r>
    </w:p>
    <w:p w14:paraId="433048A7" w14:textId="1F2B6E80" w:rsidR="002E389E" w:rsidRPr="0098476F" w:rsidRDefault="002E389E" w:rsidP="0098476F">
      <w:pPr>
        <w:pStyle w:val="NoSpacing"/>
        <w:numPr>
          <w:ilvl w:val="1"/>
          <w:numId w:val="3"/>
        </w:numPr>
        <w:rPr>
          <w:rFonts w:cstheme="minorHAnsi"/>
          <w:b/>
          <w:sz w:val="24"/>
          <w:szCs w:val="24"/>
        </w:rPr>
      </w:pPr>
      <w:r>
        <w:rPr>
          <w:rFonts w:cstheme="minorHAnsi"/>
          <w:bCs/>
          <w:sz w:val="24"/>
          <w:szCs w:val="24"/>
        </w:rPr>
        <w:t>Will need to schedule at least 3 weeks from today’s date</w:t>
      </w:r>
    </w:p>
    <w:p w14:paraId="3B3CDFF0" w14:textId="1899E33E" w:rsidR="0098476F" w:rsidRPr="00466AA9" w:rsidRDefault="0098476F" w:rsidP="0098476F">
      <w:pPr>
        <w:pStyle w:val="NoSpacing"/>
        <w:numPr>
          <w:ilvl w:val="0"/>
          <w:numId w:val="3"/>
        </w:numPr>
        <w:rPr>
          <w:rFonts w:cstheme="minorHAnsi"/>
          <w:b/>
          <w:sz w:val="24"/>
          <w:szCs w:val="24"/>
        </w:rPr>
      </w:pPr>
      <w:r>
        <w:rPr>
          <w:rFonts w:cstheme="minorHAnsi"/>
          <w:bCs/>
          <w:sz w:val="24"/>
          <w:szCs w:val="24"/>
        </w:rPr>
        <w:t>Discuss and possible vote on new NMS logo</w:t>
      </w:r>
    </w:p>
    <w:p w14:paraId="62AF7333" w14:textId="33733893" w:rsidR="00466AA9" w:rsidRPr="00466AA9" w:rsidRDefault="00466AA9" w:rsidP="0098476F">
      <w:pPr>
        <w:pStyle w:val="NoSpacing"/>
        <w:numPr>
          <w:ilvl w:val="0"/>
          <w:numId w:val="3"/>
        </w:numPr>
        <w:rPr>
          <w:rFonts w:cstheme="minorHAnsi"/>
          <w:b/>
          <w:sz w:val="24"/>
          <w:szCs w:val="24"/>
        </w:rPr>
      </w:pPr>
      <w:r>
        <w:rPr>
          <w:rFonts w:cstheme="minorHAnsi"/>
          <w:bCs/>
          <w:sz w:val="24"/>
          <w:szCs w:val="24"/>
        </w:rPr>
        <w:t>Discuss and possible vote on Design Grant Revisions</w:t>
      </w:r>
    </w:p>
    <w:p w14:paraId="664E1FD7" w14:textId="11E98AF0" w:rsidR="00466AA9" w:rsidRPr="00466AA9" w:rsidRDefault="00466AA9" w:rsidP="00466AA9">
      <w:pPr>
        <w:pStyle w:val="NoSpacing"/>
        <w:numPr>
          <w:ilvl w:val="1"/>
          <w:numId w:val="3"/>
        </w:numPr>
        <w:rPr>
          <w:rFonts w:cstheme="minorHAnsi"/>
          <w:b/>
          <w:sz w:val="24"/>
          <w:szCs w:val="24"/>
        </w:rPr>
      </w:pPr>
      <w:r>
        <w:rPr>
          <w:rFonts w:cstheme="minorHAnsi"/>
          <w:bCs/>
          <w:sz w:val="24"/>
          <w:szCs w:val="24"/>
        </w:rPr>
        <w:t>provides limits to the amount of grants that may be applied for per year</w:t>
      </w:r>
    </w:p>
    <w:p w14:paraId="4783DDAC" w14:textId="3A95587C" w:rsidR="00466AA9" w:rsidRPr="00466AA9" w:rsidRDefault="00466AA9" w:rsidP="00466AA9">
      <w:pPr>
        <w:pStyle w:val="NoSpacing"/>
        <w:numPr>
          <w:ilvl w:val="1"/>
          <w:numId w:val="3"/>
        </w:numPr>
        <w:rPr>
          <w:rFonts w:cstheme="minorHAnsi"/>
          <w:b/>
          <w:sz w:val="24"/>
          <w:szCs w:val="24"/>
        </w:rPr>
      </w:pPr>
      <w:r>
        <w:rPr>
          <w:rFonts w:cstheme="minorHAnsi"/>
          <w:bCs/>
          <w:sz w:val="24"/>
          <w:szCs w:val="24"/>
        </w:rPr>
        <w:t>requires before &amp; after documentation</w:t>
      </w:r>
    </w:p>
    <w:p w14:paraId="0E7064F1" w14:textId="603AE0AA" w:rsidR="00466AA9" w:rsidRPr="00026C85" w:rsidRDefault="00466AA9" w:rsidP="00466AA9">
      <w:pPr>
        <w:pStyle w:val="NoSpacing"/>
        <w:numPr>
          <w:ilvl w:val="1"/>
          <w:numId w:val="3"/>
        </w:numPr>
        <w:rPr>
          <w:rFonts w:cstheme="minorHAnsi"/>
          <w:b/>
          <w:sz w:val="24"/>
          <w:szCs w:val="24"/>
        </w:rPr>
      </w:pPr>
      <w:r>
        <w:rPr>
          <w:rFonts w:cstheme="minorHAnsi"/>
          <w:bCs/>
          <w:sz w:val="24"/>
          <w:szCs w:val="24"/>
        </w:rPr>
        <w:t>changes all grants to matching $1-to$1 funds</w:t>
      </w:r>
    </w:p>
    <w:p w14:paraId="60ABEC41" w14:textId="77777777" w:rsidR="004A680B" w:rsidRDefault="004A680B" w:rsidP="004A680B">
      <w:pPr>
        <w:pStyle w:val="NoSpacing"/>
        <w:rPr>
          <w:rFonts w:cstheme="minorHAnsi"/>
          <w:b/>
          <w:sz w:val="24"/>
          <w:szCs w:val="24"/>
        </w:rPr>
      </w:pPr>
    </w:p>
    <w:p w14:paraId="3E93710D" w14:textId="77777777" w:rsidR="004A680B" w:rsidRDefault="004A680B" w:rsidP="004A680B">
      <w:pPr>
        <w:pStyle w:val="NoSpacing"/>
        <w:rPr>
          <w:rFonts w:cstheme="minorHAnsi"/>
          <w:b/>
          <w:sz w:val="24"/>
          <w:szCs w:val="24"/>
        </w:rPr>
      </w:pPr>
      <w:r>
        <w:rPr>
          <w:rFonts w:cstheme="minorHAnsi"/>
          <w:b/>
          <w:sz w:val="24"/>
          <w:szCs w:val="24"/>
        </w:rPr>
        <w:t>Old Business</w:t>
      </w:r>
    </w:p>
    <w:p w14:paraId="570D3DF2" w14:textId="6669C652" w:rsidR="007009E4" w:rsidRPr="007009E4" w:rsidRDefault="007009E4" w:rsidP="00E80AFA">
      <w:pPr>
        <w:pStyle w:val="NoSpacing"/>
        <w:numPr>
          <w:ilvl w:val="0"/>
          <w:numId w:val="1"/>
        </w:numPr>
        <w:rPr>
          <w:rFonts w:cstheme="minorHAnsi"/>
          <w:b/>
          <w:sz w:val="24"/>
          <w:szCs w:val="24"/>
        </w:rPr>
      </w:pPr>
      <w:r>
        <w:rPr>
          <w:rFonts w:cstheme="minorHAnsi"/>
          <w:bCs/>
          <w:sz w:val="24"/>
          <w:szCs w:val="24"/>
        </w:rPr>
        <w:t>Discuss consider and possible vote on allowing the Newkirk Historic Society</w:t>
      </w:r>
      <w:r w:rsidR="002E389E">
        <w:rPr>
          <w:rFonts w:cstheme="minorHAnsi"/>
          <w:bCs/>
          <w:sz w:val="24"/>
          <w:szCs w:val="24"/>
        </w:rPr>
        <w:t xml:space="preserve"> (NHS) </w:t>
      </w:r>
      <w:r w:rsidR="00D224CD">
        <w:rPr>
          <w:rFonts w:cstheme="minorHAnsi"/>
          <w:bCs/>
          <w:sz w:val="24"/>
          <w:szCs w:val="24"/>
        </w:rPr>
        <w:t xml:space="preserve">to </w:t>
      </w:r>
      <w:r>
        <w:rPr>
          <w:rFonts w:cstheme="minorHAnsi"/>
          <w:bCs/>
          <w:sz w:val="24"/>
          <w:szCs w:val="24"/>
        </w:rPr>
        <w:t xml:space="preserve">assume </w:t>
      </w:r>
      <w:r>
        <w:rPr>
          <w:rFonts w:cstheme="minorHAnsi"/>
          <w:b/>
          <w:sz w:val="24"/>
          <w:szCs w:val="24"/>
        </w:rPr>
        <w:t xml:space="preserve">full </w:t>
      </w:r>
      <w:r>
        <w:rPr>
          <w:rFonts w:cstheme="minorHAnsi"/>
          <w:bCs/>
          <w:sz w:val="24"/>
          <w:szCs w:val="24"/>
        </w:rPr>
        <w:t>responsibility for the Storytellers (Stage 2)</w:t>
      </w:r>
    </w:p>
    <w:p w14:paraId="79C058CA" w14:textId="3B915565" w:rsidR="00E80AFA" w:rsidRPr="00026C85" w:rsidRDefault="00D224CD" w:rsidP="007009E4">
      <w:pPr>
        <w:pStyle w:val="NoSpacing"/>
        <w:numPr>
          <w:ilvl w:val="1"/>
          <w:numId w:val="1"/>
        </w:numPr>
        <w:rPr>
          <w:rFonts w:cstheme="minorHAnsi"/>
          <w:b/>
          <w:sz w:val="24"/>
          <w:szCs w:val="24"/>
        </w:rPr>
      </w:pPr>
      <w:r>
        <w:rPr>
          <w:rFonts w:cstheme="minorHAnsi"/>
          <w:bCs/>
          <w:sz w:val="24"/>
          <w:szCs w:val="24"/>
        </w:rPr>
        <w:t xml:space="preserve">NMS </w:t>
      </w:r>
      <w:r w:rsidR="00466AA9">
        <w:rPr>
          <w:rFonts w:cstheme="minorHAnsi"/>
          <w:bCs/>
          <w:sz w:val="24"/>
          <w:szCs w:val="24"/>
        </w:rPr>
        <w:t>Board approved applying for 2020 CAD Grants at the February Board meeting</w:t>
      </w:r>
    </w:p>
    <w:p w14:paraId="1C00F544" w14:textId="77777777" w:rsidR="00E80AFA" w:rsidRPr="00026C85" w:rsidRDefault="00E80AFA" w:rsidP="00E80AFA">
      <w:pPr>
        <w:pStyle w:val="NoSpacing"/>
        <w:numPr>
          <w:ilvl w:val="1"/>
          <w:numId w:val="1"/>
        </w:numPr>
        <w:rPr>
          <w:rFonts w:cstheme="minorHAnsi"/>
          <w:b/>
          <w:sz w:val="24"/>
          <w:szCs w:val="24"/>
        </w:rPr>
      </w:pPr>
      <w:r>
        <w:rPr>
          <w:rFonts w:cstheme="minorHAnsi"/>
          <w:bCs/>
          <w:sz w:val="24"/>
          <w:szCs w:val="24"/>
        </w:rPr>
        <w:t>Oklahoma Humanities Council Grant ($1,000)</w:t>
      </w:r>
    </w:p>
    <w:p w14:paraId="6BCDEC38" w14:textId="43C64983" w:rsidR="00E80AFA" w:rsidRPr="00466AA9" w:rsidRDefault="00E80AFA" w:rsidP="00E80AFA">
      <w:pPr>
        <w:pStyle w:val="NoSpacing"/>
        <w:numPr>
          <w:ilvl w:val="2"/>
          <w:numId w:val="1"/>
        </w:numPr>
        <w:rPr>
          <w:rFonts w:cstheme="minorHAnsi"/>
          <w:b/>
          <w:sz w:val="24"/>
          <w:szCs w:val="24"/>
        </w:rPr>
      </w:pPr>
      <w:r>
        <w:rPr>
          <w:rFonts w:cstheme="minorHAnsi"/>
          <w:bCs/>
          <w:sz w:val="24"/>
          <w:szCs w:val="24"/>
        </w:rPr>
        <w:t>Covers Stage</w:t>
      </w:r>
      <w:r>
        <w:rPr>
          <w:rFonts w:cstheme="minorHAnsi"/>
          <w:bCs/>
          <w:sz w:val="24"/>
          <w:szCs w:val="24"/>
        </w:rPr>
        <w:t xml:space="preserve"> 2</w:t>
      </w:r>
      <w:r>
        <w:rPr>
          <w:rFonts w:cstheme="minorHAnsi"/>
          <w:bCs/>
          <w:sz w:val="24"/>
          <w:szCs w:val="24"/>
        </w:rPr>
        <w:t xml:space="preserve"> </w:t>
      </w:r>
      <w:r w:rsidR="00466AA9">
        <w:rPr>
          <w:rFonts w:cstheme="minorHAnsi"/>
          <w:bCs/>
          <w:sz w:val="24"/>
          <w:szCs w:val="24"/>
        </w:rPr>
        <w:t xml:space="preserve">(Storytellers) </w:t>
      </w:r>
      <w:r>
        <w:rPr>
          <w:rFonts w:cstheme="minorHAnsi"/>
          <w:bCs/>
          <w:sz w:val="24"/>
          <w:szCs w:val="24"/>
        </w:rPr>
        <w:t>publicity, honoraria, and rented sound system</w:t>
      </w:r>
    </w:p>
    <w:p w14:paraId="07435974" w14:textId="6993D09D" w:rsidR="00466AA9" w:rsidRDefault="00466AA9" w:rsidP="002E389E">
      <w:pPr>
        <w:pStyle w:val="NoSpacing"/>
        <w:numPr>
          <w:ilvl w:val="1"/>
          <w:numId w:val="1"/>
        </w:numPr>
        <w:rPr>
          <w:rFonts w:cstheme="minorHAnsi"/>
          <w:b/>
          <w:sz w:val="24"/>
          <w:szCs w:val="24"/>
        </w:rPr>
      </w:pPr>
      <w:r>
        <w:rPr>
          <w:rFonts w:cstheme="minorHAnsi"/>
          <w:bCs/>
          <w:sz w:val="24"/>
          <w:szCs w:val="24"/>
        </w:rPr>
        <w:t xml:space="preserve">A member of </w:t>
      </w:r>
      <w:r w:rsidR="002E389E">
        <w:rPr>
          <w:rFonts w:cstheme="minorHAnsi"/>
          <w:bCs/>
          <w:sz w:val="24"/>
          <w:szCs w:val="24"/>
        </w:rPr>
        <w:t xml:space="preserve">NHS </w:t>
      </w:r>
      <w:r>
        <w:rPr>
          <w:rFonts w:cstheme="minorHAnsi"/>
          <w:bCs/>
          <w:sz w:val="24"/>
          <w:szCs w:val="24"/>
        </w:rPr>
        <w:t>contacted the NMS Office and expressed intentions of the NHS to file for the humanities grant themselves</w:t>
      </w:r>
      <w:r w:rsidR="002E389E">
        <w:rPr>
          <w:rFonts w:cstheme="minorHAnsi"/>
          <w:bCs/>
          <w:sz w:val="24"/>
          <w:szCs w:val="24"/>
        </w:rPr>
        <w:t xml:space="preserve"> in 2020 on 4/14/2020</w:t>
      </w:r>
    </w:p>
    <w:p w14:paraId="593B88B4" w14:textId="42D2F50C" w:rsidR="007009E4" w:rsidRDefault="00466AA9" w:rsidP="007009E4">
      <w:pPr>
        <w:pStyle w:val="NoSpacing"/>
        <w:numPr>
          <w:ilvl w:val="2"/>
          <w:numId w:val="1"/>
        </w:numPr>
        <w:rPr>
          <w:rFonts w:cstheme="minorHAnsi"/>
          <w:b/>
          <w:sz w:val="24"/>
          <w:szCs w:val="24"/>
        </w:rPr>
      </w:pPr>
      <w:r>
        <w:rPr>
          <w:rFonts w:cstheme="minorHAnsi"/>
          <w:bCs/>
          <w:sz w:val="24"/>
          <w:szCs w:val="24"/>
        </w:rPr>
        <w:t>The Program Manager does not have the authority to approve separating the respo</w:t>
      </w:r>
      <w:r w:rsidR="007009E4">
        <w:rPr>
          <w:rFonts w:cstheme="minorHAnsi"/>
          <w:bCs/>
          <w:sz w:val="24"/>
          <w:szCs w:val="24"/>
        </w:rPr>
        <w:t>nsibility for a portion of the CAD festivities from NMS</w:t>
      </w:r>
    </w:p>
    <w:p w14:paraId="320F9717" w14:textId="0D3B4BE7" w:rsidR="007009E4" w:rsidRPr="007009E4" w:rsidRDefault="007009E4" w:rsidP="007009E4">
      <w:pPr>
        <w:pStyle w:val="NoSpacing"/>
        <w:numPr>
          <w:ilvl w:val="2"/>
          <w:numId w:val="1"/>
        </w:numPr>
        <w:rPr>
          <w:rFonts w:cstheme="minorHAnsi"/>
          <w:b/>
          <w:sz w:val="24"/>
          <w:szCs w:val="24"/>
        </w:rPr>
      </w:pPr>
      <w:r>
        <w:rPr>
          <w:rFonts w:cstheme="minorHAnsi"/>
          <w:bCs/>
          <w:sz w:val="24"/>
          <w:szCs w:val="24"/>
        </w:rPr>
        <w:t xml:space="preserve">Full responsibility for the event will include NHS filing for the humanities grant “standalone” from NMS, assuming liability insurance expense, </w:t>
      </w:r>
      <w:proofErr w:type="gramStart"/>
      <w:r>
        <w:rPr>
          <w:rFonts w:cstheme="minorHAnsi"/>
          <w:bCs/>
          <w:sz w:val="24"/>
          <w:szCs w:val="24"/>
        </w:rPr>
        <w:t>any and all</w:t>
      </w:r>
      <w:proofErr w:type="gramEnd"/>
      <w:r>
        <w:rPr>
          <w:rFonts w:cstheme="minorHAnsi"/>
          <w:bCs/>
          <w:sz w:val="24"/>
          <w:szCs w:val="24"/>
        </w:rPr>
        <w:t xml:space="preserve"> applicable expenses involved with Stage 2 including honoraria, publicity, administration, facilities, and any other possible expenses and responsibilities.</w:t>
      </w:r>
    </w:p>
    <w:p w14:paraId="65EAEF59" w14:textId="30315923" w:rsidR="007009E4" w:rsidRPr="007009E4" w:rsidRDefault="007009E4" w:rsidP="007009E4">
      <w:pPr>
        <w:pStyle w:val="NoSpacing"/>
        <w:numPr>
          <w:ilvl w:val="3"/>
          <w:numId w:val="1"/>
        </w:numPr>
        <w:rPr>
          <w:rFonts w:cstheme="minorHAnsi"/>
          <w:b/>
          <w:sz w:val="24"/>
          <w:szCs w:val="24"/>
        </w:rPr>
      </w:pPr>
      <w:r>
        <w:rPr>
          <w:rFonts w:cstheme="minorHAnsi"/>
          <w:bCs/>
          <w:sz w:val="24"/>
          <w:szCs w:val="24"/>
        </w:rPr>
        <w:t xml:space="preserve">NHS will </w:t>
      </w:r>
      <w:r>
        <w:rPr>
          <w:rFonts w:cstheme="minorHAnsi"/>
          <w:b/>
          <w:sz w:val="24"/>
          <w:szCs w:val="24"/>
        </w:rPr>
        <w:t>not</w:t>
      </w:r>
      <w:r>
        <w:rPr>
          <w:rFonts w:cstheme="minorHAnsi"/>
          <w:bCs/>
          <w:sz w:val="24"/>
          <w:szCs w:val="24"/>
        </w:rPr>
        <w:t xml:space="preserve"> be permitted to use NMS’s System for Award Management (SAM) CAGE code, EIN, or other organization identification information assigned solely to NMS</w:t>
      </w:r>
    </w:p>
    <w:p w14:paraId="70355978" w14:textId="0AF1D773" w:rsidR="007009E4" w:rsidRPr="007009E4" w:rsidRDefault="007009E4" w:rsidP="007009E4">
      <w:pPr>
        <w:pStyle w:val="NoSpacing"/>
        <w:numPr>
          <w:ilvl w:val="3"/>
          <w:numId w:val="1"/>
        </w:numPr>
        <w:rPr>
          <w:rFonts w:cstheme="minorHAnsi"/>
          <w:b/>
          <w:sz w:val="24"/>
          <w:szCs w:val="24"/>
        </w:rPr>
      </w:pPr>
      <w:r>
        <w:rPr>
          <w:rFonts w:cstheme="minorHAnsi"/>
          <w:bCs/>
          <w:sz w:val="24"/>
          <w:szCs w:val="24"/>
        </w:rPr>
        <w:t xml:space="preserve">NMS will retain control of the current Oklahoma Humanities log-in information as there is information contained within </w:t>
      </w:r>
      <w:r w:rsidR="00C53BBA">
        <w:rPr>
          <w:rFonts w:cstheme="minorHAnsi"/>
          <w:bCs/>
          <w:sz w:val="24"/>
          <w:szCs w:val="24"/>
        </w:rPr>
        <w:t>is identifiable to NMS</w:t>
      </w:r>
    </w:p>
    <w:p w14:paraId="652E7CA7" w14:textId="77777777" w:rsidR="004A680B" w:rsidRDefault="004A680B" w:rsidP="004A680B">
      <w:pPr>
        <w:pStyle w:val="NoSpacing"/>
        <w:numPr>
          <w:ilvl w:val="0"/>
          <w:numId w:val="1"/>
        </w:numPr>
        <w:rPr>
          <w:rFonts w:cstheme="minorHAnsi"/>
          <w:sz w:val="24"/>
          <w:szCs w:val="24"/>
        </w:rPr>
      </w:pPr>
      <w:r>
        <w:rPr>
          <w:rFonts w:cstheme="minorHAnsi"/>
          <w:sz w:val="24"/>
          <w:szCs w:val="24"/>
        </w:rPr>
        <w:t>Office Report &amp; time sheet</w:t>
      </w:r>
    </w:p>
    <w:p w14:paraId="4370F7BF" w14:textId="77777777" w:rsidR="004A680B" w:rsidRPr="00E02E40" w:rsidRDefault="004A680B" w:rsidP="004A680B">
      <w:pPr>
        <w:pStyle w:val="NoSpacing"/>
        <w:numPr>
          <w:ilvl w:val="0"/>
          <w:numId w:val="1"/>
        </w:numPr>
        <w:rPr>
          <w:rFonts w:cstheme="minorHAnsi"/>
          <w:sz w:val="24"/>
          <w:szCs w:val="24"/>
        </w:rPr>
      </w:pPr>
      <w:r w:rsidRPr="00E02E40">
        <w:rPr>
          <w:rFonts w:cstheme="minorHAnsi"/>
          <w:sz w:val="24"/>
          <w:szCs w:val="24"/>
        </w:rPr>
        <w:t>Reinvestment Report</w:t>
      </w:r>
    </w:p>
    <w:p w14:paraId="5FDD357F" w14:textId="77777777" w:rsidR="004A680B" w:rsidRPr="00E02E40" w:rsidRDefault="004A680B" w:rsidP="004A680B">
      <w:pPr>
        <w:pStyle w:val="NoSpacing"/>
        <w:numPr>
          <w:ilvl w:val="0"/>
          <w:numId w:val="1"/>
        </w:numPr>
        <w:rPr>
          <w:rFonts w:cstheme="minorHAnsi"/>
          <w:sz w:val="24"/>
          <w:szCs w:val="24"/>
        </w:rPr>
      </w:pPr>
      <w:r w:rsidRPr="00E02E40">
        <w:rPr>
          <w:rFonts w:cstheme="minorHAnsi"/>
          <w:sz w:val="24"/>
          <w:szCs w:val="24"/>
        </w:rPr>
        <w:t>City Sales Tax</w:t>
      </w:r>
    </w:p>
    <w:p w14:paraId="445A448B" w14:textId="77777777" w:rsidR="004A680B" w:rsidRDefault="004A680B" w:rsidP="004A680B">
      <w:pPr>
        <w:pStyle w:val="NoSpacing"/>
        <w:numPr>
          <w:ilvl w:val="0"/>
          <w:numId w:val="1"/>
        </w:numPr>
        <w:rPr>
          <w:rFonts w:cstheme="minorHAnsi"/>
          <w:sz w:val="24"/>
          <w:szCs w:val="24"/>
        </w:rPr>
      </w:pPr>
      <w:r w:rsidRPr="00E02E40">
        <w:rPr>
          <w:rFonts w:cstheme="minorHAnsi"/>
          <w:sz w:val="24"/>
          <w:szCs w:val="24"/>
        </w:rPr>
        <w:t>Volunteer Hours</w:t>
      </w:r>
      <w:bookmarkEnd w:id="0"/>
    </w:p>
    <w:p w14:paraId="5604688E" w14:textId="77777777" w:rsidR="004A680B" w:rsidRDefault="004A680B" w:rsidP="004A680B">
      <w:pPr>
        <w:pStyle w:val="NoSpacing"/>
        <w:rPr>
          <w:rFonts w:cstheme="minorHAnsi"/>
          <w:sz w:val="24"/>
          <w:szCs w:val="24"/>
        </w:rPr>
      </w:pPr>
    </w:p>
    <w:p w14:paraId="7E3E0753" w14:textId="35218A24" w:rsidR="004A680B" w:rsidRDefault="004A680B" w:rsidP="004A680B">
      <w:pPr>
        <w:pStyle w:val="NoSpacing"/>
        <w:rPr>
          <w:rFonts w:cstheme="minorHAnsi"/>
          <w:b/>
          <w:bCs/>
          <w:i/>
          <w:iCs/>
          <w:sz w:val="32"/>
          <w:szCs w:val="32"/>
        </w:rPr>
      </w:pPr>
      <w:r>
        <w:rPr>
          <w:rFonts w:cstheme="minorHAnsi"/>
          <w:b/>
          <w:bCs/>
          <w:i/>
          <w:iCs/>
          <w:sz w:val="32"/>
          <w:szCs w:val="32"/>
        </w:rPr>
        <w:t>Please return your Board Binders so I may update your materials. Thank you!!!</w:t>
      </w:r>
    </w:p>
    <w:p w14:paraId="484C349D" w14:textId="2E8B4A7F" w:rsidR="00E80AFA" w:rsidRDefault="00E80AFA" w:rsidP="004A680B">
      <w:pPr>
        <w:pStyle w:val="NoSpacing"/>
        <w:rPr>
          <w:rFonts w:cstheme="minorHAnsi"/>
          <w:b/>
          <w:bCs/>
          <w:i/>
          <w:iCs/>
          <w:sz w:val="32"/>
          <w:szCs w:val="32"/>
        </w:rPr>
      </w:pPr>
    </w:p>
    <w:p w14:paraId="30B5AD59" w14:textId="406DEDEC" w:rsidR="00E80AFA" w:rsidRPr="00DB24FB" w:rsidRDefault="00E80AFA" w:rsidP="004A680B">
      <w:pPr>
        <w:pStyle w:val="NoSpacing"/>
        <w:rPr>
          <w:rFonts w:cstheme="minorHAnsi"/>
          <w:b/>
          <w:bCs/>
          <w:i/>
          <w:iCs/>
          <w:sz w:val="32"/>
          <w:szCs w:val="32"/>
        </w:rPr>
      </w:pPr>
      <w:r>
        <w:rPr>
          <w:rFonts w:cstheme="minorHAnsi"/>
          <w:b/>
          <w:bCs/>
          <w:i/>
          <w:iCs/>
          <w:sz w:val="32"/>
          <w:szCs w:val="32"/>
        </w:rPr>
        <w:t xml:space="preserve">Monies from Annual Banquet ticket sales may be turned in to the office. </w:t>
      </w:r>
    </w:p>
    <w:sectPr w:rsidR="00E80AFA" w:rsidRPr="00DB24FB" w:rsidSect="00122E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85E53"/>
    <w:multiLevelType w:val="hybridMultilevel"/>
    <w:tmpl w:val="D5300F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725241"/>
    <w:multiLevelType w:val="hybridMultilevel"/>
    <w:tmpl w:val="B35AF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86C6A90"/>
    <w:multiLevelType w:val="hybridMultilevel"/>
    <w:tmpl w:val="E88CEF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0B"/>
    <w:rsid w:val="00034A75"/>
    <w:rsid w:val="000C3201"/>
    <w:rsid w:val="001C3751"/>
    <w:rsid w:val="001D73BE"/>
    <w:rsid w:val="001E7AEC"/>
    <w:rsid w:val="00215E23"/>
    <w:rsid w:val="002270ED"/>
    <w:rsid w:val="00263C34"/>
    <w:rsid w:val="002846A5"/>
    <w:rsid w:val="002A6EA4"/>
    <w:rsid w:val="002B0DFA"/>
    <w:rsid w:val="002E389E"/>
    <w:rsid w:val="003B6A1A"/>
    <w:rsid w:val="00466AA9"/>
    <w:rsid w:val="0049051C"/>
    <w:rsid w:val="004A680B"/>
    <w:rsid w:val="00505309"/>
    <w:rsid w:val="00507248"/>
    <w:rsid w:val="00525692"/>
    <w:rsid w:val="005C249C"/>
    <w:rsid w:val="005F5C59"/>
    <w:rsid w:val="006A047E"/>
    <w:rsid w:val="007009E4"/>
    <w:rsid w:val="0076154B"/>
    <w:rsid w:val="007F2212"/>
    <w:rsid w:val="008D375A"/>
    <w:rsid w:val="00904AC1"/>
    <w:rsid w:val="00912A7C"/>
    <w:rsid w:val="00930236"/>
    <w:rsid w:val="009554C6"/>
    <w:rsid w:val="00957E2E"/>
    <w:rsid w:val="00974885"/>
    <w:rsid w:val="0098476F"/>
    <w:rsid w:val="00995216"/>
    <w:rsid w:val="009B0B01"/>
    <w:rsid w:val="009D579C"/>
    <w:rsid w:val="00A1365A"/>
    <w:rsid w:val="00B3168C"/>
    <w:rsid w:val="00B438E5"/>
    <w:rsid w:val="00BC1B87"/>
    <w:rsid w:val="00C53BBA"/>
    <w:rsid w:val="00CA040F"/>
    <w:rsid w:val="00CA0668"/>
    <w:rsid w:val="00D038D8"/>
    <w:rsid w:val="00D224CD"/>
    <w:rsid w:val="00D94D9C"/>
    <w:rsid w:val="00DF2C32"/>
    <w:rsid w:val="00E34D78"/>
    <w:rsid w:val="00E80AFA"/>
    <w:rsid w:val="00E90877"/>
    <w:rsid w:val="00EB2D38"/>
    <w:rsid w:val="00EF6908"/>
    <w:rsid w:val="00F269F2"/>
    <w:rsid w:val="00F41026"/>
    <w:rsid w:val="00FB6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E0E18"/>
  <w15:chartTrackingRefBased/>
  <w15:docId w15:val="{DD1175D6-F49B-441F-802D-90DBE19B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A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80B"/>
    <w:pPr>
      <w:spacing w:after="0" w:line="240" w:lineRule="auto"/>
    </w:pPr>
    <w:rPr>
      <w:sz w:val="22"/>
      <w:szCs w:val="22"/>
    </w:rPr>
  </w:style>
  <w:style w:type="paragraph" w:styleId="ListParagraph">
    <w:name w:val="List Paragraph"/>
    <w:basedOn w:val="Normal"/>
    <w:uiPriority w:val="34"/>
    <w:qFormat/>
    <w:rsid w:val="004A680B"/>
    <w:pPr>
      <w:spacing w:after="0" w:line="240" w:lineRule="auto"/>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1346</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Winner</dc:creator>
  <cp:keywords/>
  <dc:description/>
  <cp:lastModifiedBy>A Winner</cp:lastModifiedBy>
  <cp:revision>2</cp:revision>
  <cp:lastPrinted>2020-04-15T21:24:00Z</cp:lastPrinted>
  <dcterms:created xsi:type="dcterms:W3CDTF">2020-04-14T21:01:00Z</dcterms:created>
  <dcterms:modified xsi:type="dcterms:W3CDTF">2020-04-15T21:32:00Z</dcterms:modified>
</cp:coreProperties>
</file>