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4F6F2" w14:textId="77777777" w:rsidR="00643997" w:rsidRPr="007F358B" w:rsidRDefault="007F358B" w:rsidP="007F358B">
      <w:pPr>
        <w:spacing w:after="0"/>
        <w:rPr>
          <w:rFonts w:ascii="Calibri" w:hAnsi="Calibri" w:cs="Calibri"/>
        </w:rPr>
      </w:pPr>
      <w:r w:rsidRPr="007F358B">
        <w:rPr>
          <w:rFonts w:ascii="Calibri" w:hAnsi="Calibri" w:cs="Calibri"/>
          <w:sz w:val="24"/>
        </w:rPr>
        <w:t>Newkirk Main Street Board</w:t>
      </w:r>
    </w:p>
    <w:p w14:paraId="450288A4" w14:textId="77777777" w:rsidR="00643997" w:rsidRPr="007F358B" w:rsidRDefault="007F358B" w:rsidP="007F358B">
      <w:pPr>
        <w:spacing w:after="0"/>
        <w:rPr>
          <w:rFonts w:ascii="Calibri" w:hAnsi="Calibri" w:cs="Calibri"/>
        </w:rPr>
      </w:pPr>
      <w:r w:rsidRPr="007F358B">
        <w:rPr>
          <w:rFonts w:ascii="Calibri" w:hAnsi="Calibri" w:cs="Calibri"/>
          <w:sz w:val="24"/>
        </w:rPr>
        <w:t>June 15, 2020</w:t>
      </w:r>
    </w:p>
    <w:p w14:paraId="0D40D68B" w14:textId="77777777" w:rsidR="00643997" w:rsidRPr="007F358B" w:rsidRDefault="00643997" w:rsidP="007F358B">
      <w:pPr>
        <w:spacing w:after="0"/>
        <w:rPr>
          <w:rFonts w:ascii="Calibri" w:hAnsi="Calibri" w:cs="Calibri"/>
        </w:rPr>
      </w:pPr>
    </w:p>
    <w:p w14:paraId="0B73599B" w14:textId="4D7AACFB" w:rsidR="00643997" w:rsidRPr="007F358B" w:rsidRDefault="007F358B" w:rsidP="007F358B">
      <w:pPr>
        <w:spacing w:after="0"/>
        <w:rPr>
          <w:rFonts w:ascii="Calibri" w:hAnsi="Calibri" w:cs="Calibri"/>
        </w:rPr>
      </w:pPr>
      <w:r w:rsidRPr="007F358B">
        <w:rPr>
          <w:rFonts w:ascii="Calibri" w:hAnsi="Calibri" w:cs="Calibri"/>
          <w:sz w:val="24"/>
        </w:rPr>
        <w:t>Those present were Board Members Dawn Brakey, Janell Leaming, Holly Cline, Bob Capone, Maggi Hutchinson, and Richard Hinthorn, Director Alyssa McCleery,</w:t>
      </w:r>
      <w:r w:rsidRPr="007F358B">
        <w:rPr>
          <w:rFonts w:ascii="Calibri" w:hAnsi="Calibri" w:cs="Calibri"/>
          <w:sz w:val="24"/>
        </w:rPr>
        <w:t xml:space="preserve"> and guest Faith Capone.</w:t>
      </w:r>
    </w:p>
    <w:p w14:paraId="6341513E" w14:textId="77777777" w:rsidR="00643997" w:rsidRPr="007F358B" w:rsidRDefault="00643997" w:rsidP="007F358B">
      <w:pPr>
        <w:spacing w:after="0"/>
        <w:rPr>
          <w:rFonts w:ascii="Calibri" w:hAnsi="Calibri" w:cs="Calibri"/>
        </w:rPr>
      </w:pPr>
    </w:p>
    <w:p w14:paraId="5BD6B1BB" w14:textId="32B651BC" w:rsidR="00643997" w:rsidRPr="007F358B" w:rsidRDefault="007F358B" w:rsidP="007F358B">
      <w:pPr>
        <w:spacing w:after="0"/>
        <w:rPr>
          <w:rFonts w:ascii="Calibri" w:hAnsi="Calibri" w:cs="Calibri"/>
        </w:rPr>
      </w:pPr>
      <w:r w:rsidRPr="007F358B">
        <w:rPr>
          <w:rFonts w:ascii="Calibri" w:hAnsi="Calibri" w:cs="Calibri"/>
          <w:sz w:val="24"/>
        </w:rPr>
        <w:t xml:space="preserve">Meeting was called to order by acting President Dawn Brakey at 5:00 p.m. </w:t>
      </w:r>
      <w:r w:rsidRPr="007F358B">
        <w:rPr>
          <w:rFonts w:ascii="Calibri" w:hAnsi="Calibri" w:cs="Calibri"/>
          <w:sz w:val="24"/>
        </w:rPr>
        <w:t>Quoru</w:t>
      </w:r>
      <w:r w:rsidRPr="007F358B">
        <w:rPr>
          <w:rFonts w:ascii="Calibri" w:hAnsi="Calibri" w:cs="Calibri"/>
          <w:sz w:val="24"/>
        </w:rPr>
        <w:t>m was established.</w:t>
      </w:r>
    </w:p>
    <w:p w14:paraId="566D3696" w14:textId="77777777" w:rsidR="00643997" w:rsidRPr="007F358B" w:rsidRDefault="00643997" w:rsidP="007F358B">
      <w:pPr>
        <w:spacing w:after="0"/>
        <w:rPr>
          <w:rFonts w:ascii="Calibri" w:hAnsi="Calibri" w:cs="Calibri"/>
        </w:rPr>
      </w:pPr>
    </w:p>
    <w:p w14:paraId="36D408A9" w14:textId="59245820" w:rsidR="00643997" w:rsidRPr="007F358B" w:rsidRDefault="007F358B" w:rsidP="007F358B">
      <w:pPr>
        <w:spacing w:after="0"/>
        <w:rPr>
          <w:rFonts w:ascii="Calibri" w:hAnsi="Calibri" w:cs="Calibri"/>
        </w:rPr>
      </w:pPr>
      <w:r w:rsidRPr="007F358B">
        <w:rPr>
          <w:rFonts w:ascii="Calibri" w:hAnsi="Calibri" w:cs="Calibri"/>
          <w:sz w:val="24"/>
        </w:rPr>
        <w:t xml:space="preserve">Minutes of May 18, 2020. </w:t>
      </w:r>
      <w:r w:rsidRPr="007F358B">
        <w:rPr>
          <w:rFonts w:ascii="Calibri" w:hAnsi="Calibri" w:cs="Calibri"/>
          <w:sz w:val="24"/>
        </w:rPr>
        <w:t xml:space="preserve">- Motion was made by Leaming and seconded by Capone to approve the minutes. </w:t>
      </w:r>
      <w:r w:rsidRPr="007F358B">
        <w:rPr>
          <w:rFonts w:ascii="Calibri" w:hAnsi="Calibri" w:cs="Calibri"/>
          <w:sz w:val="24"/>
        </w:rPr>
        <w:t xml:space="preserve">All in favor. </w:t>
      </w:r>
      <w:r w:rsidRPr="007F358B">
        <w:rPr>
          <w:rFonts w:ascii="Calibri" w:hAnsi="Calibri" w:cs="Calibri"/>
          <w:sz w:val="24"/>
        </w:rPr>
        <w:t>Motion carried.</w:t>
      </w:r>
    </w:p>
    <w:p w14:paraId="7F5D1202" w14:textId="77777777" w:rsidR="00643997" w:rsidRPr="007F358B" w:rsidRDefault="00643997" w:rsidP="007F358B">
      <w:pPr>
        <w:spacing w:after="0"/>
        <w:rPr>
          <w:rFonts w:ascii="Calibri" w:hAnsi="Calibri" w:cs="Calibri"/>
        </w:rPr>
      </w:pPr>
    </w:p>
    <w:p w14:paraId="3088D608" w14:textId="7B6CF4E4" w:rsidR="00643997" w:rsidRPr="007F358B" w:rsidRDefault="007F358B" w:rsidP="007F358B">
      <w:pPr>
        <w:spacing w:after="0"/>
        <w:rPr>
          <w:rFonts w:ascii="Calibri" w:hAnsi="Calibri" w:cs="Calibri"/>
        </w:rPr>
      </w:pPr>
      <w:r w:rsidRPr="007F358B">
        <w:rPr>
          <w:rFonts w:ascii="Calibri" w:hAnsi="Calibri" w:cs="Calibri"/>
          <w:sz w:val="24"/>
        </w:rPr>
        <w:t>Treasurer’s Report - Motion was made by Capone and seconded by Hinthorn to accept the Treasurer’s rep</w:t>
      </w:r>
      <w:r w:rsidRPr="007F358B">
        <w:rPr>
          <w:rFonts w:ascii="Calibri" w:hAnsi="Calibri" w:cs="Calibri"/>
          <w:sz w:val="24"/>
        </w:rPr>
        <w:t xml:space="preserve">ort. </w:t>
      </w:r>
      <w:r w:rsidRPr="007F358B">
        <w:rPr>
          <w:rFonts w:ascii="Calibri" w:hAnsi="Calibri" w:cs="Calibri"/>
          <w:sz w:val="24"/>
        </w:rPr>
        <w:t>Maggi is still working on Strategic Alliance or Mutual Service Agreement document to</w:t>
      </w:r>
      <w:r w:rsidRPr="007F358B">
        <w:rPr>
          <w:rFonts w:ascii="Calibri" w:hAnsi="Calibri" w:cs="Calibri"/>
          <w:sz w:val="24"/>
        </w:rPr>
        <w:t xml:space="preserve"> present to the Amphitheater committee for mutual benefit and protection of both organizations. </w:t>
      </w:r>
      <w:r w:rsidRPr="007F358B">
        <w:rPr>
          <w:rFonts w:ascii="Calibri" w:hAnsi="Calibri" w:cs="Calibri"/>
          <w:sz w:val="24"/>
        </w:rPr>
        <w:t>The board requested a larger, easier to read printout of the Speci</w:t>
      </w:r>
      <w:r w:rsidRPr="007F358B">
        <w:rPr>
          <w:rFonts w:ascii="Calibri" w:hAnsi="Calibri" w:cs="Calibri"/>
          <w:sz w:val="24"/>
        </w:rPr>
        <w:t>al Projects ledger.</w:t>
      </w:r>
    </w:p>
    <w:p w14:paraId="0C87BBC3" w14:textId="77777777" w:rsidR="00643997" w:rsidRPr="007F358B" w:rsidRDefault="00643997" w:rsidP="007F358B">
      <w:pPr>
        <w:spacing w:after="0"/>
        <w:rPr>
          <w:rFonts w:ascii="Calibri" w:hAnsi="Calibri" w:cs="Calibri"/>
        </w:rPr>
      </w:pPr>
    </w:p>
    <w:p w14:paraId="4E3AECEC" w14:textId="77777777" w:rsidR="00643997" w:rsidRPr="007F358B" w:rsidRDefault="007F358B" w:rsidP="007F358B">
      <w:pPr>
        <w:spacing w:after="0"/>
        <w:rPr>
          <w:rFonts w:ascii="Calibri" w:hAnsi="Calibri" w:cs="Calibri"/>
        </w:rPr>
      </w:pPr>
      <w:r w:rsidRPr="007F358B">
        <w:rPr>
          <w:rFonts w:ascii="Calibri" w:hAnsi="Calibri" w:cs="Calibri"/>
          <w:sz w:val="24"/>
        </w:rPr>
        <w:t>New Business - Board President Brady Barnes has resigned and Vice President Dawn Brakey will act a s President until a new board member can be recruited by the Organization committee.</w:t>
      </w:r>
    </w:p>
    <w:p w14:paraId="45A005B5" w14:textId="77777777" w:rsidR="00643997" w:rsidRPr="007F358B" w:rsidRDefault="00643997" w:rsidP="007F358B">
      <w:pPr>
        <w:spacing w:after="0"/>
        <w:rPr>
          <w:rFonts w:ascii="Calibri" w:hAnsi="Calibri" w:cs="Calibri"/>
        </w:rPr>
      </w:pPr>
    </w:p>
    <w:p w14:paraId="2707C0C7" w14:textId="0D777769" w:rsidR="00643997" w:rsidRPr="007F358B" w:rsidRDefault="007F358B" w:rsidP="007F358B">
      <w:pPr>
        <w:spacing w:after="0"/>
        <w:rPr>
          <w:rFonts w:ascii="Calibri" w:hAnsi="Calibri" w:cs="Calibri"/>
        </w:rPr>
      </w:pPr>
      <w:r w:rsidRPr="007F358B">
        <w:rPr>
          <w:rFonts w:ascii="Calibri" w:hAnsi="Calibri" w:cs="Calibri"/>
          <w:sz w:val="24"/>
        </w:rPr>
        <w:t>Discussion on Ponca City News running an advertisi</w:t>
      </w:r>
      <w:r w:rsidRPr="007F358B">
        <w:rPr>
          <w:rFonts w:ascii="Calibri" w:hAnsi="Calibri" w:cs="Calibri"/>
          <w:sz w:val="24"/>
        </w:rPr>
        <w:t xml:space="preserve">ng special for Independence Day. </w:t>
      </w:r>
      <w:r w:rsidRPr="007F358B">
        <w:rPr>
          <w:rFonts w:ascii="Calibri" w:hAnsi="Calibri" w:cs="Calibri"/>
          <w:sz w:val="24"/>
        </w:rPr>
        <w:t xml:space="preserve">A 2x2 ad for $55.00. </w:t>
      </w:r>
      <w:r w:rsidRPr="007F358B">
        <w:rPr>
          <w:rFonts w:ascii="Calibri" w:hAnsi="Calibri" w:cs="Calibri"/>
          <w:sz w:val="24"/>
        </w:rPr>
        <w:t xml:space="preserve">A save the date the date announcement was determined to be the most effective ad to run at the present time to notify the public of the intention to go forth with CA Day at this time. Motion was made </w:t>
      </w:r>
      <w:r w:rsidRPr="007F358B">
        <w:rPr>
          <w:rFonts w:ascii="Calibri" w:hAnsi="Calibri" w:cs="Calibri"/>
          <w:sz w:val="24"/>
        </w:rPr>
        <w:t xml:space="preserve">by Capone and seconded by Hinthorn to approve the advertising special with the Ponca City News for July 4, 2020. </w:t>
      </w:r>
      <w:r w:rsidRPr="007F358B">
        <w:rPr>
          <w:rFonts w:ascii="Calibri" w:hAnsi="Calibri" w:cs="Calibri"/>
          <w:sz w:val="24"/>
        </w:rPr>
        <w:t xml:space="preserve">All in favor. </w:t>
      </w:r>
      <w:r w:rsidRPr="007F358B">
        <w:rPr>
          <w:rFonts w:ascii="Calibri" w:hAnsi="Calibri" w:cs="Calibri"/>
          <w:sz w:val="24"/>
        </w:rPr>
        <w:t>Motion carried.</w:t>
      </w:r>
    </w:p>
    <w:p w14:paraId="6F7B6BD4" w14:textId="77777777" w:rsidR="00643997" w:rsidRPr="007F358B" w:rsidRDefault="00643997" w:rsidP="007F358B">
      <w:pPr>
        <w:spacing w:after="0"/>
        <w:rPr>
          <w:rFonts w:ascii="Calibri" w:hAnsi="Calibri" w:cs="Calibri"/>
        </w:rPr>
      </w:pPr>
    </w:p>
    <w:p w14:paraId="6CE4A68A" w14:textId="0D04879E" w:rsidR="00643997" w:rsidRPr="007F358B" w:rsidRDefault="007F358B" w:rsidP="007F358B">
      <w:pPr>
        <w:spacing w:after="0"/>
        <w:rPr>
          <w:rFonts w:ascii="Calibri" w:hAnsi="Calibri" w:cs="Calibri"/>
        </w:rPr>
      </w:pPr>
      <w:r w:rsidRPr="007F358B">
        <w:rPr>
          <w:rFonts w:ascii="Calibri" w:hAnsi="Calibri" w:cs="Calibri"/>
          <w:sz w:val="24"/>
        </w:rPr>
        <w:t>The consensus of the board was unanimous in its</w:t>
      </w:r>
      <w:r w:rsidRPr="007F358B">
        <w:rPr>
          <w:rFonts w:ascii="Calibri" w:hAnsi="Calibri" w:cs="Calibri"/>
          <w:sz w:val="24"/>
        </w:rPr>
        <w:t xml:space="preserve"> approval of Ali Carpenter assuming the role of coordinator f</w:t>
      </w:r>
      <w:r w:rsidRPr="007F358B">
        <w:rPr>
          <w:rFonts w:ascii="Calibri" w:hAnsi="Calibri" w:cs="Calibri"/>
          <w:sz w:val="24"/>
        </w:rPr>
        <w:t>or the Jed’s Cord program.</w:t>
      </w:r>
    </w:p>
    <w:p w14:paraId="1AD5E629" w14:textId="77777777" w:rsidR="00643997" w:rsidRPr="007F358B" w:rsidRDefault="00643997" w:rsidP="007F358B">
      <w:pPr>
        <w:spacing w:after="0"/>
        <w:rPr>
          <w:rFonts w:ascii="Calibri" w:hAnsi="Calibri" w:cs="Calibri"/>
        </w:rPr>
      </w:pPr>
    </w:p>
    <w:p w14:paraId="1AEB6746" w14:textId="44E13547" w:rsidR="00643997" w:rsidRPr="007F358B" w:rsidRDefault="007F358B" w:rsidP="007F358B">
      <w:pPr>
        <w:spacing w:after="0"/>
        <w:rPr>
          <w:rFonts w:ascii="Calibri" w:hAnsi="Calibri" w:cs="Calibri"/>
        </w:rPr>
      </w:pPr>
      <w:r w:rsidRPr="007F358B">
        <w:rPr>
          <w:rFonts w:ascii="Calibri" w:hAnsi="Calibri" w:cs="Calibri"/>
          <w:sz w:val="24"/>
        </w:rPr>
        <w:t>Old business - Discussion</w:t>
      </w:r>
      <w:r w:rsidRPr="007F358B">
        <w:rPr>
          <w:rFonts w:ascii="Calibri" w:hAnsi="Calibri" w:cs="Calibri"/>
          <w:sz w:val="24"/>
        </w:rPr>
        <w:t xml:space="preserve"> on the Oklahoma Center for Non-Profits training opportunities being offered concluded that Alyssa should enroll in the Standard for Excellence training. </w:t>
      </w:r>
      <w:r w:rsidRPr="007F358B">
        <w:rPr>
          <w:rFonts w:ascii="Calibri" w:hAnsi="Calibri" w:cs="Calibri"/>
          <w:sz w:val="24"/>
        </w:rPr>
        <w:t>She will complete the early bird registration o</w:t>
      </w:r>
      <w:r w:rsidRPr="007F358B">
        <w:rPr>
          <w:rFonts w:ascii="Calibri" w:hAnsi="Calibri" w:cs="Calibri"/>
          <w:sz w:val="24"/>
        </w:rPr>
        <w:t xml:space="preserve">nline and apply for a scholarship to help with the $700 early bird price, which includes registration for two persons. </w:t>
      </w:r>
      <w:r w:rsidRPr="007F358B">
        <w:rPr>
          <w:rFonts w:ascii="Calibri" w:hAnsi="Calibri" w:cs="Calibri"/>
          <w:sz w:val="24"/>
        </w:rPr>
        <w:t>Dawn offered to attend with Alyssa with Maggi possibly attending for treasurer topics if possible</w:t>
      </w:r>
      <w:r w:rsidRPr="007F358B">
        <w:rPr>
          <w:rFonts w:ascii="Calibri" w:hAnsi="Calibri" w:cs="Calibri"/>
          <w:sz w:val="24"/>
        </w:rPr>
        <w:t>.</w:t>
      </w:r>
    </w:p>
    <w:p w14:paraId="53E59AA1" w14:textId="77777777" w:rsidR="00643997" w:rsidRPr="007F358B" w:rsidRDefault="00643997" w:rsidP="007F358B">
      <w:pPr>
        <w:spacing w:after="0"/>
        <w:rPr>
          <w:rFonts w:ascii="Calibri" w:hAnsi="Calibri" w:cs="Calibri"/>
        </w:rPr>
      </w:pPr>
    </w:p>
    <w:p w14:paraId="2A6A0727" w14:textId="718D1EAE" w:rsidR="00643997" w:rsidRPr="007F358B" w:rsidRDefault="007F358B" w:rsidP="007F358B">
      <w:pPr>
        <w:spacing w:after="0"/>
        <w:rPr>
          <w:rFonts w:ascii="Calibri" w:hAnsi="Calibri" w:cs="Calibri"/>
        </w:rPr>
      </w:pPr>
      <w:r w:rsidRPr="007F358B">
        <w:rPr>
          <w:rFonts w:ascii="Calibri" w:hAnsi="Calibri" w:cs="Calibri"/>
          <w:sz w:val="24"/>
        </w:rPr>
        <w:t>Charlie Adam’s Day - Concerns</w:t>
      </w:r>
      <w:r w:rsidRPr="007F358B">
        <w:rPr>
          <w:rFonts w:ascii="Calibri" w:hAnsi="Calibri" w:cs="Calibri"/>
          <w:sz w:val="24"/>
        </w:rPr>
        <w:t xml:space="preserve"> over the availability of the courthouse lawn due to construction was discussed and various locations were suggested to accommodate the vendors and children games. </w:t>
      </w:r>
      <w:r w:rsidRPr="007F358B">
        <w:rPr>
          <w:rFonts w:ascii="Calibri" w:hAnsi="Calibri" w:cs="Calibri"/>
          <w:sz w:val="24"/>
        </w:rPr>
        <w:t xml:space="preserve">Jane Thomas, city manager has </w:t>
      </w:r>
      <w:r w:rsidRPr="007F358B">
        <w:rPr>
          <w:rFonts w:ascii="Calibri" w:hAnsi="Calibri" w:cs="Calibri"/>
          <w:sz w:val="24"/>
        </w:rPr>
        <w:t>suggested closing 7th Street between Main and Maple and lo</w:t>
      </w:r>
      <w:r w:rsidRPr="007F358B">
        <w:rPr>
          <w:rFonts w:ascii="Calibri" w:hAnsi="Calibri" w:cs="Calibri"/>
          <w:sz w:val="24"/>
        </w:rPr>
        <w:t xml:space="preserve">cating vendors along the sidewalks. </w:t>
      </w:r>
      <w:r w:rsidRPr="007F358B">
        <w:rPr>
          <w:rFonts w:ascii="Calibri" w:hAnsi="Calibri" w:cs="Calibri"/>
          <w:sz w:val="24"/>
        </w:rPr>
        <w:t xml:space="preserve">Alyssa noted that the cookers are still interested and discussion about the quantity of meat provided concluded with Richard Hinthorn volunteering </w:t>
      </w:r>
      <w:r w:rsidRPr="007F358B">
        <w:rPr>
          <w:rFonts w:ascii="Calibri" w:hAnsi="Calibri" w:cs="Calibri"/>
          <w:sz w:val="24"/>
        </w:rPr>
        <w:lastRenderedPageBreak/>
        <w:t xml:space="preserve">to contact Creekstone for meat donations or actually procuring sponsors </w:t>
      </w:r>
      <w:r w:rsidRPr="007F358B">
        <w:rPr>
          <w:rFonts w:ascii="Calibri" w:hAnsi="Calibri" w:cs="Calibri"/>
          <w:sz w:val="24"/>
        </w:rPr>
        <w:t xml:space="preserve">for the meat. </w:t>
      </w:r>
      <w:r w:rsidRPr="007F358B">
        <w:rPr>
          <w:rFonts w:ascii="Calibri" w:hAnsi="Calibri" w:cs="Calibri"/>
          <w:sz w:val="24"/>
        </w:rPr>
        <w:t>Concerns were expressed about the safety of continuing with planning. As CA Day is traditionally a revenue raising event for the entire community and one of the focuses of Main Street is economic vitality the board agreed to weight</w:t>
      </w:r>
      <w:r w:rsidRPr="007F358B">
        <w:rPr>
          <w:rFonts w:ascii="Calibri" w:hAnsi="Calibri" w:cs="Calibri"/>
          <w:sz w:val="24"/>
        </w:rPr>
        <w:t xml:space="preserve"> the obst</w:t>
      </w:r>
      <w:r w:rsidRPr="007F358B">
        <w:rPr>
          <w:rFonts w:ascii="Calibri" w:hAnsi="Calibri" w:cs="Calibri"/>
          <w:sz w:val="24"/>
        </w:rPr>
        <w:t xml:space="preserve">acles and reassess the gains as the situation progresses. </w:t>
      </w:r>
      <w:r w:rsidRPr="007F358B">
        <w:rPr>
          <w:rFonts w:ascii="Calibri" w:hAnsi="Calibri" w:cs="Calibri"/>
          <w:sz w:val="24"/>
        </w:rPr>
        <w:t>Advertising expenses were discussed,</w:t>
      </w:r>
      <w:r w:rsidRPr="007F358B">
        <w:rPr>
          <w:rFonts w:ascii="Calibri" w:hAnsi="Calibri" w:cs="Calibri"/>
          <w:sz w:val="24"/>
        </w:rPr>
        <w:t xml:space="preserve"> and a revamp of the Newkirk ad was discussed due to it being the most expensive. </w:t>
      </w:r>
      <w:r w:rsidRPr="007F358B">
        <w:rPr>
          <w:rFonts w:ascii="Calibri" w:hAnsi="Calibri" w:cs="Calibri"/>
          <w:sz w:val="24"/>
        </w:rPr>
        <w:t>Grant money is dedicated to advertising,</w:t>
      </w:r>
      <w:r w:rsidRPr="007F358B">
        <w:rPr>
          <w:rFonts w:ascii="Calibri" w:hAnsi="Calibri" w:cs="Calibri"/>
          <w:sz w:val="24"/>
        </w:rPr>
        <w:t xml:space="preserve"> but it may be adjusted to spend adverti</w:t>
      </w:r>
      <w:r w:rsidRPr="007F358B">
        <w:rPr>
          <w:rFonts w:ascii="Calibri" w:hAnsi="Calibri" w:cs="Calibri"/>
          <w:sz w:val="24"/>
        </w:rPr>
        <w:t xml:space="preserve">sing dollars in other communities in order to bring more out of town business. </w:t>
      </w:r>
      <w:r w:rsidRPr="007F358B">
        <w:rPr>
          <w:rFonts w:ascii="Calibri" w:hAnsi="Calibri" w:cs="Calibri"/>
          <w:sz w:val="24"/>
        </w:rPr>
        <w:t xml:space="preserve">It was decided that there should be a work session planned to discuss CA DAY changes and obstacles. </w:t>
      </w:r>
      <w:r w:rsidRPr="007F358B">
        <w:rPr>
          <w:rFonts w:ascii="Calibri" w:hAnsi="Calibri" w:cs="Calibri"/>
          <w:sz w:val="24"/>
        </w:rPr>
        <w:t>City manager, Chamber representatives, Car show, County Commissioner/Court</w:t>
      </w:r>
      <w:r w:rsidRPr="007F358B">
        <w:rPr>
          <w:rFonts w:ascii="Calibri" w:hAnsi="Calibri" w:cs="Calibri"/>
          <w:sz w:val="24"/>
        </w:rPr>
        <w:t xml:space="preserve">house representative Historical Society and Mavericks will be asked to attend a planning session for Tuesday, June 23rd or Thursday, June 25th. </w:t>
      </w:r>
    </w:p>
    <w:p w14:paraId="40A135E4" w14:textId="77777777" w:rsidR="00643997" w:rsidRPr="007F358B" w:rsidRDefault="00643997" w:rsidP="007F358B">
      <w:pPr>
        <w:spacing w:after="0"/>
        <w:rPr>
          <w:rFonts w:ascii="Calibri" w:hAnsi="Calibri" w:cs="Calibri"/>
        </w:rPr>
      </w:pPr>
    </w:p>
    <w:p w14:paraId="039D33B0" w14:textId="77777777" w:rsidR="00643997" w:rsidRPr="007F358B" w:rsidRDefault="007F358B" w:rsidP="007F358B">
      <w:pPr>
        <w:spacing w:after="0"/>
        <w:rPr>
          <w:rFonts w:ascii="Calibri" w:hAnsi="Calibri" w:cs="Calibri"/>
        </w:rPr>
      </w:pPr>
      <w:r w:rsidRPr="007F358B">
        <w:rPr>
          <w:rFonts w:ascii="Calibri" w:hAnsi="Calibri" w:cs="Calibri"/>
          <w:sz w:val="24"/>
        </w:rPr>
        <w:t>Financial policy was not available at the time of the meeting.</w:t>
      </w:r>
    </w:p>
    <w:p w14:paraId="40D4A1D5" w14:textId="77777777" w:rsidR="00643997" w:rsidRPr="007F358B" w:rsidRDefault="00643997" w:rsidP="007F358B">
      <w:pPr>
        <w:spacing w:after="0"/>
        <w:rPr>
          <w:rFonts w:ascii="Calibri" w:hAnsi="Calibri" w:cs="Calibri"/>
        </w:rPr>
      </w:pPr>
    </w:p>
    <w:p w14:paraId="38513961" w14:textId="77777777" w:rsidR="00643997" w:rsidRPr="007F358B" w:rsidRDefault="007F358B" w:rsidP="007F358B">
      <w:pPr>
        <w:spacing w:after="0"/>
        <w:rPr>
          <w:rFonts w:ascii="Calibri" w:hAnsi="Calibri" w:cs="Calibri"/>
        </w:rPr>
      </w:pPr>
      <w:r w:rsidRPr="007F358B">
        <w:rPr>
          <w:rFonts w:ascii="Calibri" w:hAnsi="Calibri" w:cs="Calibri"/>
          <w:sz w:val="24"/>
        </w:rPr>
        <w:t>Reports received:</w:t>
      </w:r>
    </w:p>
    <w:p w14:paraId="36D813BF" w14:textId="77777777" w:rsidR="00643997" w:rsidRPr="007F358B" w:rsidRDefault="007F358B" w:rsidP="007F358B">
      <w:pPr>
        <w:spacing w:after="0"/>
        <w:rPr>
          <w:rFonts w:ascii="Calibri" w:hAnsi="Calibri" w:cs="Calibri"/>
        </w:rPr>
      </w:pPr>
      <w:r w:rsidRPr="007F358B">
        <w:rPr>
          <w:rFonts w:ascii="Calibri" w:hAnsi="Calibri" w:cs="Calibri"/>
          <w:sz w:val="24"/>
        </w:rPr>
        <w:t>Office Report</w:t>
      </w:r>
    </w:p>
    <w:p w14:paraId="1A7A4EC5" w14:textId="77777777" w:rsidR="00643997" w:rsidRPr="007F358B" w:rsidRDefault="007F358B" w:rsidP="007F358B">
      <w:pPr>
        <w:spacing w:after="0"/>
        <w:rPr>
          <w:rFonts w:ascii="Calibri" w:hAnsi="Calibri" w:cs="Calibri"/>
        </w:rPr>
      </w:pPr>
      <w:r w:rsidRPr="007F358B">
        <w:rPr>
          <w:rFonts w:ascii="Calibri" w:hAnsi="Calibri" w:cs="Calibri"/>
          <w:sz w:val="24"/>
        </w:rPr>
        <w:t>Reinvestment</w:t>
      </w:r>
      <w:r w:rsidRPr="007F358B">
        <w:rPr>
          <w:rFonts w:ascii="Calibri" w:hAnsi="Calibri" w:cs="Calibri"/>
          <w:sz w:val="24"/>
        </w:rPr>
        <w:t xml:space="preserve"> Report</w:t>
      </w:r>
    </w:p>
    <w:p w14:paraId="612CA0E0" w14:textId="77777777" w:rsidR="00643997" w:rsidRPr="007F358B" w:rsidRDefault="007F358B" w:rsidP="007F358B">
      <w:pPr>
        <w:spacing w:after="0"/>
        <w:rPr>
          <w:rFonts w:ascii="Calibri" w:hAnsi="Calibri" w:cs="Calibri"/>
        </w:rPr>
      </w:pPr>
      <w:r w:rsidRPr="007F358B">
        <w:rPr>
          <w:rFonts w:ascii="Calibri" w:hAnsi="Calibri" w:cs="Calibri"/>
          <w:sz w:val="24"/>
        </w:rPr>
        <w:t>Sales Tax Collection Report</w:t>
      </w:r>
    </w:p>
    <w:p w14:paraId="08248BE4" w14:textId="77777777" w:rsidR="00643997" w:rsidRPr="007F358B" w:rsidRDefault="007F358B" w:rsidP="007F358B">
      <w:pPr>
        <w:spacing w:after="0"/>
        <w:rPr>
          <w:rFonts w:ascii="Calibri" w:hAnsi="Calibri" w:cs="Calibri"/>
        </w:rPr>
      </w:pPr>
      <w:r w:rsidRPr="007F358B">
        <w:rPr>
          <w:rFonts w:ascii="Calibri" w:hAnsi="Calibri" w:cs="Calibri"/>
          <w:sz w:val="24"/>
        </w:rPr>
        <w:t>Volunteer Hours</w:t>
      </w:r>
    </w:p>
    <w:p w14:paraId="7D176D7C" w14:textId="77777777" w:rsidR="00643997" w:rsidRPr="007F358B" w:rsidRDefault="007F358B" w:rsidP="007F358B">
      <w:pPr>
        <w:spacing w:after="0"/>
        <w:rPr>
          <w:rFonts w:ascii="Calibri" w:hAnsi="Calibri" w:cs="Calibri"/>
        </w:rPr>
      </w:pPr>
      <w:r w:rsidRPr="007F358B">
        <w:rPr>
          <w:rFonts w:ascii="Calibri" w:hAnsi="Calibri" w:cs="Calibri"/>
          <w:sz w:val="24"/>
        </w:rPr>
        <w:t>Committee Reports - E/V is hosting a candidate forum on June 29, 2020</w:t>
      </w:r>
    </w:p>
    <w:p w14:paraId="06D02F14" w14:textId="77777777" w:rsidR="00643997" w:rsidRPr="007F358B" w:rsidRDefault="007F358B" w:rsidP="007F358B">
      <w:pPr>
        <w:spacing w:after="0"/>
        <w:rPr>
          <w:rFonts w:ascii="Calibri" w:hAnsi="Calibri" w:cs="Calibri"/>
        </w:rPr>
      </w:pPr>
      <w:r w:rsidRPr="007F358B">
        <w:rPr>
          <w:rFonts w:ascii="Calibri" w:hAnsi="Calibri" w:cs="Calibri"/>
          <w:sz w:val="24"/>
        </w:rPr>
        <w:t xml:space="preserve">Promotion is looking for new members </w:t>
      </w:r>
    </w:p>
    <w:p w14:paraId="7BAABDA5" w14:textId="77777777" w:rsidR="00643997" w:rsidRPr="007F358B" w:rsidRDefault="007F358B" w:rsidP="007F358B">
      <w:pPr>
        <w:spacing w:after="0"/>
        <w:rPr>
          <w:rFonts w:ascii="Calibri" w:hAnsi="Calibri" w:cs="Calibri"/>
        </w:rPr>
      </w:pPr>
      <w:r w:rsidRPr="007F358B">
        <w:rPr>
          <w:rFonts w:ascii="Calibri" w:hAnsi="Calibri" w:cs="Calibri"/>
          <w:sz w:val="24"/>
        </w:rPr>
        <w:t>Design has approved the purchase of the new decal for the front window of the office.</w:t>
      </w:r>
    </w:p>
    <w:p w14:paraId="603A69A9" w14:textId="77777777" w:rsidR="00643997" w:rsidRPr="007F358B" w:rsidRDefault="007F358B" w:rsidP="007F358B">
      <w:pPr>
        <w:spacing w:after="0"/>
        <w:rPr>
          <w:rFonts w:ascii="Calibri" w:hAnsi="Calibri" w:cs="Calibri"/>
        </w:rPr>
      </w:pPr>
      <w:r w:rsidRPr="007F358B">
        <w:rPr>
          <w:rFonts w:ascii="Calibri" w:hAnsi="Calibri" w:cs="Calibri"/>
          <w:sz w:val="24"/>
        </w:rPr>
        <w:t>Organization is considering cancelling the annual meeting and working on a presentation for the city budget planning meeting.</w:t>
      </w:r>
    </w:p>
    <w:p w14:paraId="3BF46903" w14:textId="77777777" w:rsidR="00643997" w:rsidRPr="007F358B" w:rsidRDefault="00643997" w:rsidP="007F358B">
      <w:pPr>
        <w:spacing w:after="0"/>
        <w:rPr>
          <w:rFonts w:ascii="Calibri" w:hAnsi="Calibri" w:cs="Calibri"/>
        </w:rPr>
      </w:pPr>
    </w:p>
    <w:p w14:paraId="2A6D7228" w14:textId="77777777" w:rsidR="00643997" w:rsidRPr="007F358B" w:rsidRDefault="007F358B" w:rsidP="007F358B">
      <w:pPr>
        <w:spacing w:after="0"/>
        <w:rPr>
          <w:rFonts w:ascii="Calibri" w:hAnsi="Calibri" w:cs="Calibri"/>
        </w:rPr>
      </w:pPr>
      <w:r w:rsidRPr="007F358B">
        <w:rPr>
          <w:rFonts w:ascii="Calibri" w:hAnsi="Calibri" w:cs="Calibri"/>
          <w:sz w:val="24"/>
        </w:rPr>
        <w:t>Having completed the agenda the meeting was</w:t>
      </w:r>
      <w:r w:rsidRPr="007F358B">
        <w:rPr>
          <w:rFonts w:ascii="Calibri" w:hAnsi="Calibri" w:cs="Calibri"/>
          <w:sz w:val="24"/>
        </w:rPr>
        <w:t xml:space="preserve"> adjourned at 6:45 p.m.</w:t>
      </w:r>
    </w:p>
    <w:p w14:paraId="43C128BF" w14:textId="77777777" w:rsidR="00643997" w:rsidRPr="007F358B" w:rsidRDefault="00643997" w:rsidP="007F358B">
      <w:pPr>
        <w:spacing w:after="0"/>
        <w:rPr>
          <w:rFonts w:ascii="Calibri" w:hAnsi="Calibri" w:cs="Calibri"/>
        </w:rPr>
      </w:pPr>
    </w:p>
    <w:p w14:paraId="6444F469" w14:textId="77777777" w:rsidR="00643997" w:rsidRPr="007F358B" w:rsidRDefault="007F358B" w:rsidP="007F358B">
      <w:pPr>
        <w:spacing w:after="0"/>
        <w:rPr>
          <w:rFonts w:ascii="Calibri" w:hAnsi="Calibri" w:cs="Calibri"/>
        </w:rPr>
      </w:pPr>
      <w:r w:rsidRPr="007F358B">
        <w:rPr>
          <w:rFonts w:ascii="Calibri" w:hAnsi="Calibri" w:cs="Calibri"/>
          <w:sz w:val="24"/>
        </w:rPr>
        <w:t>Respectfully submitted,</w:t>
      </w:r>
    </w:p>
    <w:p w14:paraId="446155DB" w14:textId="77777777" w:rsidR="00643997" w:rsidRPr="007F358B" w:rsidRDefault="00643997" w:rsidP="007F358B">
      <w:pPr>
        <w:spacing w:after="0"/>
        <w:rPr>
          <w:rFonts w:ascii="Calibri" w:hAnsi="Calibri" w:cs="Calibri"/>
        </w:rPr>
      </w:pPr>
    </w:p>
    <w:p w14:paraId="65279A1C" w14:textId="77777777" w:rsidR="00643997" w:rsidRPr="007F358B" w:rsidRDefault="007F358B" w:rsidP="007F358B">
      <w:pPr>
        <w:spacing w:after="0"/>
        <w:rPr>
          <w:rFonts w:ascii="Calibri" w:hAnsi="Calibri" w:cs="Calibri"/>
        </w:rPr>
      </w:pPr>
      <w:r w:rsidRPr="007F358B">
        <w:rPr>
          <w:rFonts w:ascii="Calibri" w:hAnsi="Calibri" w:cs="Calibri"/>
          <w:sz w:val="24"/>
        </w:rPr>
        <w:t>Holly Cline</w:t>
      </w:r>
    </w:p>
    <w:p w14:paraId="3B4FFF0F" w14:textId="77777777" w:rsidR="00643997" w:rsidRPr="007F358B" w:rsidRDefault="007F358B" w:rsidP="007F358B">
      <w:pPr>
        <w:spacing w:after="0"/>
        <w:rPr>
          <w:rFonts w:ascii="Calibri" w:hAnsi="Calibri" w:cs="Calibri"/>
        </w:rPr>
      </w:pPr>
      <w:r w:rsidRPr="007F358B">
        <w:rPr>
          <w:rFonts w:ascii="Calibri" w:hAnsi="Calibri" w:cs="Calibri"/>
          <w:sz w:val="24"/>
        </w:rPr>
        <w:t xml:space="preserve"> </w:t>
      </w:r>
    </w:p>
    <w:sectPr w:rsidR="00643997" w:rsidRPr="007F35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3997"/>
    <w:rsid w:val="00643997"/>
    <w:rsid w:val="007F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FEB4"/>
  <w15:docId w15:val="{F19CEC11-95A7-48BE-97AC-15C7FE37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FB5DA25B-2A78-4E83-BDC9-D14E5859743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Winner</cp:lastModifiedBy>
  <cp:revision>3</cp:revision>
  <cp:lastPrinted>2020-07-16T17:03:00Z</cp:lastPrinted>
  <dcterms:created xsi:type="dcterms:W3CDTF">2020-07-16T16:59:00Z</dcterms:created>
  <dcterms:modified xsi:type="dcterms:W3CDTF">2020-07-16T17:03:00Z</dcterms:modified>
</cp:coreProperties>
</file>