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DADF2" w14:textId="77777777" w:rsidR="00123572" w:rsidRPr="00CE027B" w:rsidRDefault="00123572" w:rsidP="00CE027B">
      <w:pPr>
        <w:spacing w:after="0" w:line="240" w:lineRule="auto"/>
        <w:rPr>
          <w:b/>
          <w:bCs/>
        </w:rPr>
      </w:pPr>
      <w:r w:rsidRPr="00CE027B">
        <w:rPr>
          <w:b/>
          <w:bCs/>
        </w:rPr>
        <w:t>Newkirk Main Street Board</w:t>
      </w:r>
    </w:p>
    <w:p w14:paraId="0196E287" w14:textId="77777777" w:rsidR="00123572" w:rsidRPr="00CE027B" w:rsidRDefault="00123572" w:rsidP="00C67E23">
      <w:pPr>
        <w:spacing w:line="240" w:lineRule="auto"/>
        <w:rPr>
          <w:b/>
          <w:bCs/>
        </w:rPr>
      </w:pPr>
      <w:r w:rsidRPr="00CE027B">
        <w:rPr>
          <w:b/>
          <w:bCs/>
        </w:rPr>
        <w:t>September 28</w:t>
      </w:r>
      <w:r w:rsidRPr="00CE027B">
        <w:rPr>
          <w:b/>
          <w:bCs/>
          <w:vertAlign w:val="superscript"/>
        </w:rPr>
        <w:t>th</w:t>
      </w:r>
      <w:r w:rsidRPr="00CE027B">
        <w:rPr>
          <w:b/>
          <w:bCs/>
        </w:rPr>
        <w:t>, 2020 (rescheduled from September 21</w:t>
      </w:r>
      <w:r w:rsidRPr="00CE027B">
        <w:rPr>
          <w:b/>
          <w:bCs/>
          <w:vertAlign w:val="superscript"/>
        </w:rPr>
        <w:t>st</w:t>
      </w:r>
      <w:r w:rsidRPr="00CE027B">
        <w:rPr>
          <w:b/>
          <w:bCs/>
        </w:rPr>
        <w:t>)</w:t>
      </w:r>
    </w:p>
    <w:p w14:paraId="147CFEB5" w14:textId="24A96BE5" w:rsidR="00123572" w:rsidRPr="00CE027B" w:rsidRDefault="00123572" w:rsidP="00C67E23">
      <w:pPr>
        <w:spacing w:line="240" w:lineRule="auto"/>
      </w:pPr>
      <w:r w:rsidRPr="00CE027B">
        <w:t>Board Members present: Dawn Brakey, Ali Carpenter, Maggie Hutchason, Sue Roy, Richard Hinthorn, Brian Hobbs, and Bob Capone. Guests were Faith Capone, and Director Alyssa McCleery.</w:t>
      </w:r>
    </w:p>
    <w:p w14:paraId="1A4418EF" w14:textId="77777777" w:rsidR="00123572" w:rsidRPr="00CE027B" w:rsidRDefault="00123572" w:rsidP="00C67E23">
      <w:pPr>
        <w:spacing w:line="240" w:lineRule="auto"/>
      </w:pPr>
      <w:r w:rsidRPr="00CE027B">
        <w:t>Meeting was called to order by VP Dawn Brakey, as a quorum was established at 5PM.</w:t>
      </w:r>
    </w:p>
    <w:p w14:paraId="417D4A20" w14:textId="77777777" w:rsidR="00123572" w:rsidRPr="00CE027B" w:rsidRDefault="00123572" w:rsidP="00C67E23">
      <w:pPr>
        <w:spacing w:line="240" w:lineRule="auto"/>
      </w:pPr>
      <w:r w:rsidRPr="00CE027B">
        <w:t>Minutes of August 17</w:t>
      </w:r>
      <w:r w:rsidRPr="00CE027B">
        <w:rPr>
          <w:vertAlign w:val="superscript"/>
        </w:rPr>
        <w:t>th</w:t>
      </w:r>
      <w:r w:rsidRPr="00CE027B">
        <w:t>, 2020 – Motion to approve by Maggie H., and seconded by Bob C. All in favor, motion carried.</w:t>
      </w:r>
    </w:p>
    <w:p w14:paraId="7E917FC8" w14:textId="77777777" w:rsidR="00123572" w:rsidRPr="00CE027B" w:rsidRDefault="00123572" w:rsidP="00C67E23">
      <w:pPr>
        <w:spacing w:line="240" w:lineRule="auto"/>
      </w:pPr>
      <w:r w:rsidRPr="00CE027B">
        <w:t>September Treasurer’s report – Motion to approve by Maggie H., and seconded by Bob C. All in favor, motion carried.</w:t>
      </w:r>
    </w:p>
    <w:p w14:paraId="2EE00F32" w14:textId="77777777" w:rsidR="00BE0886" w:rsidRPr="00CE027B" w:rsidRDefault="003557B7" w:rsidP="00C67E23">
      <w:pPr>
        <w:spacing w:line="240" w:lineRule="auto"/>
      </w:pPr>
      <w:r w:rsidRPr="00CE027B">
        <w:rPr>
          <w:b/>
          <w:i/>
          <w:u w:val="single"/>
        </w:rPr>
        <w:t>Old Business</w:t>
      </w:r>
      <w:r w:rsidRPr="00CE027B">
        <w:t xml:space="preserve"> </w:t>
      </w:r>
    </w:p>
    <w:p w14:paraId="64B3CE99" w14:textId="41670549" w:rsidR="00123572" w:rsidRPr="00CE027B" w:rsidRDefault="003557B7" w:rsidP="00C67E23">
      <w:pPr>
        <w:spacing w:line="240" w:lineRule="auto"/>
      </w:pPr>
      <w:r w:rsidRPr="00CE027B">
        <w:t xml:space="preserve">Final </w:t>
      </w:r>
      <w:r w:rsidR="00CE027B">
        <w:t>Charlie Adams Day (CAD)</w:t>
      </w:r>
      <w:r w:rsidRPr="00CE027B">
        <w:t xml:space="preserve"> financials were reviewed with no comments of interest.</w:t>
      </w:r>
    </w:p>
    <w:p w14:paraId="6109B0D3" w14:textId="7CA3F642" w:rsidR="003557B7" w:rsidRPr="00CE027B" w:rsidRDefault="003557B7" w:rsidP="00C67E23">
      <w:pPr>
        <w:spacing w:line="240" w:lineRule="auto"/>
      </w:pPr>
      <w:r w:rsidRPr="00CE027B">
        <w:t xml:space="preserve">2021 </w:t>
      </w:r>
      <w:r w:rsidR="00CE027B">
        <w:t>CAD</w:t>
      </w:r>
      <w:r w:rsidRPr="00CE027B">
        <w:t>– Will honor 9/11 with military representation (first time in history of C</w:t>
      </w:r>
      <w:r w:rsidR="00CE027B">
        <w:t>AD</w:t>
      </w:r>
      <w:r w:rsidRPr="00CE027B">
        <w:t>)</w:t>
      </w:r>
      <w:r w:rsidR="00CE027B" w:rsidRPr="00CE027B">
        <w:t xml:space="preserve">. </w:t>
      </w:r>
      <w:r w:rsidRPr="00CE027B">
        <w:t>The US Army Reserve, with Oklahoma National Guard support, will establish a “static display”, and will attempt to incorporate a landing of a UH-60 Blackhawk, as well as a parachute / hang glider landing</w:t>
      </w:r>
      <w:r w:rsidR="00CE027B" w:rsidRPr="00CE027B">
        <w:t xml:space="preserve">. </w:t>
      </w:r>
      <w:r w:rsidRPr="00CE027B">
        <w:t>Bob C. will act as POC with military to insure smooth incorporation.</w:t>
      </w:r>
    </w:p>
    <w:p w14:paraId="4BD18869" w14:textId="77777777" w:rsidR="003557B7" w:rsidRPr="00CE027B" w:rsidRDefault="003557B7" w:rsidP="00C67E23">
      <w:pPr>
        <w:spacing w:line="240" w:lineRule="auto"/>
      </w:pPr>
      <w:r w:rsidRPr="00CE027B">
        <w:t>Spring Event 2021- Discussed and voiced approval of a spring event (Kay County Boots vs Badges?). Committee’s will begin the planning stage.</w:t>
      </w:r>
    </w:p>
    <w:p w14:paraId="406B045A" w14:textId="77777777" w:rsidR="00BE0886" w:rsidRPr="00CE027B" w:rsidRDefault="00BE0886" w:rsidP="00C67E23">
      <w:pPr>
        <w:spacing w:line="240" w:lineRule="auto"/>
      </w:pPr>
      <w:r w:rsidRPr="00CE027B">
        <w:t>Financial Policy revision – Motion to approve by Bob C., and seconded by Ali C. All in favor, motion carried.</w:t>
      </w:r>
    </w:p>
    <w:p w14:paraId="6492D339" w14:textId="3990C7AE" w:rsidR="001F79D0" w:rsidRPr="00CE027B" w:rsidRDefault="001F79D0" w:rsidP="00C67E23">
      <w:pPr>
        <w:spacing w:line="240" w:lineRule="auto"/>
      </w:pPr>
      <w:r w:rsidRPr="00CE027B">
        <w:t xml:space="preserve">Authorized check signers – Motion to approve by Bob C, and a second by Dawn </w:t>
      </w:r>
      <w:r w:rsidR="00CE027B" w:rsidRPr="00CE027B">
        <w:t xml:space="preserve">B. </w:t>
      </w:r>
      <w:r w:rsidRPr="00CE027B">
        <w:t>All in favor, motion carried.</w:t>
      </w:r>
    </w:p>
    <w:p w14:paraId="6FBE2C70" w14:textId="77777777" w:rsidR="00BE0886" w:rsidRPr="00CE027B" w:rsidRDefault="00BE0886" w:rsidP="00C67E23">
      <w:pPr>
        <w:spacing w:line="240" w:lineRule="auto"/>
      </w:pPr>
      <w:r w:rsidRPr="00CE027B">
        <w:t>Review of Article 7 of NMS by-laws – Tabled</w:t>
      </w:r>
    </w:p>
    <w:p w14:paraId="6DBBB2C1" w14:textId="676D49A4" w:rsidR="00BE0886" w:rsidRPr="00CE027B" w:rsidRDefault="00BE0886" w:rsidP="00C67E23">
      <w:pPr>
        <w:spacing w:line="240" w:lineRule="auto"/>
      </w:pPr>
      <w:r w:rsidRPr="00CE027B">
        <w:t>Re</w:t>
      </w:r>
      <w:r w:rsidR="001F79D0" w:rsidRPr="00CE027B">
        <w:t xml:space="preserve">vised 2020 NMS Annual Budget - </w:t>
      </w:r>
      <w:r w:rsidRPr="00CE027B">
        <w:t xml:space="preserve">With the cancellation of </w:t>
      </w:r>
      <w:r w:rsidR="00CE027B">
        <w:t>CAD</w:t>
      </w:r>
      <w:r w:rsidRPr="00CE027B">
        <w:t>, and the loss of income from that event, the budget was revised</w:t>
      </w:r>
      <w:r w:rsidR="00CE027B" w:rsidRPr="00CE027B">
        <w:t xml:space="preserve">. </w:t>
      </w:r>
      <w:r w:rsidRPr="00CE027B">
        <w:t xml:space="preserve">Motion to accept by Maggie H., and seconded by </w:t>
      </w:r>
      <w:r w:rsidR="001F79D0" w:rsidRPr="00CE027B">
        <w:t xml:space="preserve">Dawn </w:t>
      </w:r>
      <w:r w:rsidR="00CE027B" w:rsidRPr="00CE027B">
        <w:t xml:space="preserve">B. </w:t>
      </w:r>
      <w:r w:rsidR="001F79D0" w:rsidRPr="00CE027B">
        <w:t>All in favor, motion carried.</w:t>
      </w:r>
    </w:p>
    <w:p w14:paraId="54C58FDF" w14:textId="77777777" w:rsidR="003557B7" w:rsidRPr="00CE027B" w:rsidRDefault="00BE0886" w:rsidP="00C67E23">
      <w:pPr>
        <w:spacing w:line="240" w:lineRule="auto"/>
      </w:pPr>
      <w:r w:rsidRPr="00CE027B">
        <w:rPr>
          <w:b/>
          <w:i/>
          <w:u w:val="single"/>
        </w:rPr>
        <w:t xml:space="preserve">New Business </w:t>
      </w:r>
    </w:p>
    <w:p w14:paraId="3A2D3E4C" w14:textId="68998A47" w:rsidR="00BE0886" w:rsidRPr="00CE027B" w:rsidRDefault="00BE0886" w:rsidP="00C67E23">
      <w:pPr>
        <w:spacing w:line="240" w:lineRule="auto"/>
      </w:pPr>
      <w:r w:rsidRPr="00CE027B">
        <w:t xml:space="preserve">Sale </w:t>
      </w:r>
      <w:r w:rsidR="001F79D0" w:rsidRPr="00CE027B">
        <w:t xml:space="preserve">of large copiers in NMS office – Director approved to sell (any way possible) with proceeds going into the General fund. Motion to approve by Maggie H, and a second by Dawn </w:t>
      </w:r>
      <w:r w:rsidR="00CE027B" w:rsidRPr="00CE027B">
        <w:t xml:space="preserve">B. </w:t>
      </w:r>
      <w:r w:rsidR="001F79D0" w:rsidRPr="00CE027B">
        <w:t>All in favor, motion carried.</w:t>
      </w:r>
    </w:p>
    <w:p w14:paraId="74BBACBE" w14:textId="01CA739D" w:rsidR="001F79D0" w:rsidRPr="00CE027B" w:rsidRDefault="001F79D0" w:rsidP="00C67E23">
      <w:pPr>
        <w:spacing w:line="240" w:lineRule="auto"/>
      </w:pPr>
      <w:r w:rsidRPr="00CE027B">
        <w:t>Chase the Ace fundraiser - $5 a ticket, with a weekly drawing</w:t>
      </w:r>
      <w:r w:rsidR="00CE027B" w:rsidRPr="00CE027B">
        <w:t xml:space="preserve">. </w:t>
      </w:r>
      <w:r w:rsidRPr="00CE027B">
        <w:t>Winner pulls 1 card from a deck of playing cards, with the intent of drawing the Ace of Spades</w:t>
      </w:r>
      <w:r w:rsidR="00CE027B" w:rsidRPr="00CE027B">
        <w:t xml:space="preserve">. </w:t>
      </w:r>
      <w:r w:rsidRPr="00CE027B">
        <w:t>Game continues until Ace of Spades is drawn. Motion to approve by Dawn B, a seconded by Bob C. All in favor, motion carried.</w:t>
      </w:r>
    </w:p>
    <w:p w14:paraId="5EDEEBA2" w14:textId="77777777" w:rsidR="001F79D0" w:rsidRPr="00CE027B" w:rsidRDefault="00C67E23" w:rsidP="00C67E23">
      <w:pPr>
        <w:spacing w:line="240" w:lineRule="auto"/>
      </w:pPr>
      <w:r w:rsidRPr="00CE027B">
        <w:t>Upcoming Events – Online Auction, Children’s Christmas, Clean Up Main Street, Monsters on Main (Trunk or Treat), and Amphitheater fundraiser (pumpkin sale).</w:t>
      </w:r>
    </w:p>
    <w:p w14:paraId="2902945F" w14:textId="77777777" w:rsidR="00C67E23" w:rsidRPr="00CE027B" w:rsidRDefault="00C67E23" w:rsidP="00CE027B">
      <w:pPr>
        <w:pStyle w:val="ListParagraph"/>
        <w:numPr>
          <w:ilvl w:val="0"/>
          <w:numId w:val="1"/>
        </w:numPr>
        <w:spacing w:line="240" w:lineRule="auto"/>
      </w:pPr>
      <w:r w:rsidRPr="00CE027B">
        <w:t>Reports received:</w:t>
      </w:r>
    </w:p>
    <w:p w14:paraId="6302D747" w14:textId="77777777" w:rsidR="00C67E23" w:rsidRPr="00CE027B" w:rsidRDefault="00C67E23" w:rsidP="00CE027B">
      <w:pPr>
        <w:pStyle w:val="ListParagraph"/>
        <w:numPr>
          <w:ilvl w:val="0"/>
          <w:numId w:val="1"/>
        </w:numPr>
        <w:spacing w:line="240" w:lineRule="auto"/>
      </w:pPr>
      <w:r w:rsidRPr="00CE027B">
        <w:t>Office Report / time sheet</w:t>
      </w:r>
    </w:p>
    <w:p w14:paraId="7F09A5AA" w14:textId="77777777" w:rsidR="00C67E23" w:rsidRPr="00CE027B" w:rsidRDefault="00C67E23" w:rsidP="00CE027B">
      <w:pPr>
        <w:pStyle w:val="ListParagraph"/>
        <w:numPr>
          <w:ilvl w:val="0"/>
          <w:numId w:val="1"/>
        </w:numPr>
        <w:spacing w:line="240" w:lineRule="auto"/>
      </w:pPr>
      <w:r w:rsidRPr="00CE027B">
        <w:t>Reinvestment Report</w:t>
      </w:r>
    </w:p>
    <w:p w14:paraId="30257A06" w14:textId="77777777" w:rsidR="00C67E23" w:rsidRPr="00CE027B" w:rsidRDefault="00C67E23" w:rsidP="00CE027B">
      <w:pPr>
        <w:pStyle w:val="ListParagraph"/>
        <w:numPr>
          <w:ilvl w:val="0"/>
          <w:numId w:val="1"/>
        </w:numPr>
        <w:spacing w:line="240" w:lineRule="auto"/>
      </w:pPr>
      <w:r w:rsidRPr="00CE027B">
        <w:t>City Sales Tax</w:t>
      </w:r>
    </w:p>
    <w:p w14:paraId="28C6F70C" w14:textId="77777777" w:rsidR="00C67E23" w:rsidRPr="00CE027B" w:rsidRDefault="00C67E23" w:rsidP="00CE027B">
      <w:pPr>
        <w:pStyle w:val="ListParagraph"/>
        <w:numPr>
          <w:ilvl w:val="0"/>
          <w:numId w:val="1"/>
        </w:numPr>
        <w:spacing w:line="240" w:lineRule="auto"/>
      </w:pPr>
      <w:r w:rsidRPr="00CE027B">
        <w:t>Volunteer Hours</w:t>
      </w:r>
    </w:p>
    <w:p w14:paraId="74004A0B" w14:textId="77777777" w:rsidR="00C67E23" w:rsidRPr="00CE027B" w:rsidRDefault="00C67E23" w:rsidP="00CE027B">
      <w:pPr>
        <w:pStyle w:val="ListParagraph"/>
        <w:numPr>
          <w:ilvl w:val="0"/>
          <w:numId w:val="1"/>
        </w:numPr>
        <w:spacing w:line="240" w:lineRule="auto"/>
      </w:pPr>
      <w:r w:rsidRPr="00CE027B">
        <w:t>Committee Minutes</w:t>
      </w:r>
    </w:p>
    <w:p w14:paraId="4A257B29" w14:textId="77777777" w:rsidR="00C67E23" w:rsidRPr="00CE027B" w:rsidRDefault="00C67E23" w:rsidP="00C67E23">
      <w:pPr>
        <w:spacing w:line="240" w:lineRule="auto"/>
      </w:pPr>
      <w:r w:rsidRPr="00CE027B">
        <w:t>Having completed the agenda, the meeting was adjourned.</w:t>
      </w:r>
    </w:p>
    <w:p w14:paraId="1AF2B4C8" w14:textId="77777777" w:rsidR="00C67E23" w:rsidRPr="00CE027B" w:rsidRDefault="00C67E23" w:rsidP="00C67E23">
      <w:pPr>
        <w:spacing w:line="240" w:lineRule="auto"/>
      </w:pPr>
      <w:r w:rsidRPr="00CE027B">
        <w:t>Respectfully,</w:t>
      </w:r>
    </w:p>
    <w:p w14:paraId="6C0E0ACF" w14:textId="77777777" w:rsidR="003557B7" w:rsidRPr="00CE027B" w:rsidRDefault="00C67E23" w:rsidP="00C67E23">
      <w:pPr>
        <w:spacing w:line="240" w:lineRule="auto"/>
      </w:pPr>
      <w:r w:rsidRPr="00CE027B">
        <w:t>RJ Capone</w:t>
      </w:r>
      <w:r w:rsidR="003557B7" w:rsidRPr="00CE027B">
        <w:t xml:space="preserve"> </w:t>
      </w:r>
    </w:p>
    <w:sectPr w:rsidR="003557B7" w:rsidRPr="00CE027B" w:rsidSect="001F79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0737"/>
    <w:multiLevelType w:val="hybridMultilevel"/>
    <w:tmpl w:val="E70A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3572"/>
    <w:rsid w:val="00123572"/>
    <w:rsid w:val="001F79D0"/>
    <w:rsid w:val="00263111"/>
    <w:rsid w:val="003557B7"/>
    <w:rsid w:val="00551A07"/>
    <w:rsid w:val="006A1B6B"/>
    <w:rsid w:val="00765C78"/>
    <w:rsid w:val="00BE0886"/>
    <w:rsid w:val="00C67E23"/>
    <w:rsid w:val="00CE027B"/>
    <w:rsid w:val="00D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EF369"/>
  <w15:docId w15:val="{C30FA0B1-EA63-4DB3-96EA-3C361B2C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and Bob</dc:creator>
  <cp:lastModifiedBy>Alyssa Winner McCleery</cp:lastModifiedBy>
  <cp:revision>3</cp:revision>
  <cp:lastPrinted>2020-10-07T17:56:00Z</cp:lastPrinted>
  <dcterms:created xsi:type="dcterms:W3CDTF">2020-10-06T20:54:00Z</dcterms:created>
  <dcterms:modified xsi:type="dcterms:W3CDTF">2020-10-07T17:56:00Z</dcterms:modified>
</cp:coreProperties>
</file>