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04" w:rsidRDefault="00763104">
      <w:pPr>
        <w:pStyle w:val="BodyText"/>
        <w:rPr>
          <w:rFonts w:ascii="Times New Roman"/>
          <w:sz w:val="20"/>
        </w:rPr>
      </w:pPr>
      <w:r w:rsidRPr="00763104">
        <w:pict>
          <v:group id="_x0000_s1032" style="position:absolute;margin-left:0;margin-top:0;width:792.05pt;height:358pt;z-index:251663360;mso-position-horizontal-relative:page;mso-position-vertical-relative:page" coordsize="15841,7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-1;width:15840;height:5741">
              <v:imagedata r:id="rId5" o:title=""/>
            </v:shape>
            <v:rect id="_x0000_s1037" style="position:absolute;top:5740;width:15840;height:338" fillcolor="#069" stroked="f"/>
            <v:shape id="_x0000_s1036" type="#_x0000_t75" style="position:absolute;left:12794;top:4882;width:2316;height:2258">
              <v:imagedata r:id="rId6" o:title=""/>
            </v:shape>
            <v:shape id="_x0000_s1035" style="position:absolute;left:12794;top:4882;width:2316;height:2258" coordorigin="12794,4882" coordsize="2316,2258" path="m13952,4882r-76,3l13801,4892r-73,11l13656,4919r-70,21l13518,4964r-66,29l13389,5025r-62,36l13268,5100r-56,43l13159,5189r-50,49l13062,5290r-44,54l12977,5402r-36,59l12908,5524r-30,64l12853,5654r-20,68l12816,5792r-12,72l12797,5937r-3,74l12797,6085r7,73l12816,6229r17,70l12853,6368r25,66l12908,6498r33,62l12977,6620r41,57l13062,6732r47,52l13159,6833r53,46l13268,6922r59,39l13389,6997r63,32l13518,7058r68,24l13656,7102r72,16l13801,7130r75,7l13952,7140r76,-3l14103,7130r74,-12l14248,7102r70,-20l14386,7058r66,-29l14516,6997r61,-36l14636,6922r56,-43l14746,6833r50,-49l14843,6732r44,-55l14927,6620r37,-60l14997,6498r29,-64l15051,6368r21,-69l15088,6229r12,-71l15108,6085r2,-74l15108,5937r-8,-73l15088,5792r-16,-70l15051,5654r-25,-66l14997,5524r-33,-63l14927,5402r-40,-58l14843,5290r-47,-52l14746,5189r-54,-46l14636,5100r-59,-39l14516,5025r-64,-32l14386,4964r-68,-24l14248,4919r-71,-16l14103,4892r-75,-7l13952,4882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65;top:6571;width:4132;height:481" filled="f" stroked="f">
              <v:textbox inset="0,0,0,0">
                <w:txbxContent>
                  <w:p w:rsidR="00763104" w:rsidRDefault="00843716">
                    <w:pPr>
                      <w:spacing w:line="480" w:lineRule="exact"/>
                      <w:rPr>
                        <w:rFonts w:ascii="Calibri"/>
                        <w:sz w:val="48"/>
                      </w:rPr>
                    </w:pPr>
                    <w:r>
                      <w:rPr>
                        <w:rFonts w:ascii="Calibri"/>
                        <w:color w:val="333333"/>
                        <w:sz w:val="48"/>
                      </w:rPr>
                      <w:t xml:space="preserve">OUR PLEDGE </w:t>
                    </w:r>
                    <w:r>
                      <w:rPr>
                        <w:rFonts w:ascii="Calibri"/>
                        <w:color w:val="333333"/>
                        <w:spacing w:val="-9"/>
                        <w:sz w:val="48"/>
                      </w:rPr>
                      <w:t xml:space="preserve">TO </w:t>
                    </w:r>
                    <w:r>
                      <w:rPr>
                        <w:rFonts w:ascii="Calibri"/>
                        <w:color w:val="333333"/>
                        <w:spacing w:val="-6"/>
                        <w:sz w:val="48"/>
                      </w:rPr>
                      <w:t>YOU</w:t>
                    </w:r>
                  </w:p>
                </w:txbxContent>
              </v:textbox>
            </v:shape>
            <v:shape id="_x0000_s1033" type="#_x0000_t202" style="position:absolute;width:15840;height:5741" filled="f" stroked="f">
              <v:textbox inset="0,0,0,0">
                <w:txbxContent>
                  <w:p w:rsidR="00763104" w:rsidRDefault="00FA154C" w:rsidP="00FA154C">
                    <w:pPr>
                      <w:spacing w:before="331" w:line="1238" w:lineRule="exact"/>
                      <w:ind w:left="1667" w:right="1671"/>
                      <w:jc w:val="center"/>
                      <w:rPr>
                        <w:rFonts w:ascii="Calibri"/>
                        <w:sz w:val="120"/>
                      </w:rPr>
                    </w:pPr>
                    <w:r>
                      <w:rPr>
                        <w:rFonts w:ascii="Calibri"/>
                        <w:color w:val="004D73"/>
                        <w:sz w:val="120"/>
                      </w:rPr>
                      <w:t xml:space="preserve">Our Place of Worship </w:t>
                    </w:r>
                    <w:r>
                      <w:rPr>
                        <w:rFonts w:ascii="Calibri"/>
                        <w:color w:val="004D73"/>
                        <w:sz w:val="120"/>
                      </w:rPr>
                      <w:t>Pledge</w:t>
                    </w:r>
                  </w:p>
                  <w:p w:rsidR="00763104" w:rsidRDefault="00843716">
                    <w:pPr>
                      <w:spacing w:before="720"/>
                      <w:ind w:left="1717" w:right="1671"/>
                      <w:jc w:val="center"/>
                      <w:rPr>
                        <w:sz w:val="40"/>
                      </w:rPr>
                    </w:pPr>
                    <w:r>
                      <w:rPr>
                        <w:color w:val="004D73"/>
                        <w:sz w:val="40"/>
                      </w:rPr>
                      <w:t>OUR LOCAL PLACES OF WORSHIP REMAIN COMMITTED TO PROTECTING OUR CONGREGATIONS AND GUESTS DURING THE COVID-19 PANDEMIC.</w:t>
                    </w:r>
                  </w:p>
                  <w:p w:rsidR="00763104" w:rsidRDefault="00843716">
                    <w:pPr>
                      <w:ind w:left="1703" w:right="1671"/>
                      <w:jc w:val="center"/>
                      <w:rPr>
                        <w:sz w:val="40"/>
                      </w:rPr>
                    </w:pPr>
                    <w:r>
                      <w:rPr>
                        <w:color w:val="004D73"/>
                        <w:sz w:val="40"/>
                      </w:rPr>
                      <w:t>TO ENSURE EVERYONE</w:t>
                    </w:r>
                    <w:r>
                      <w:rPr>
                        <w:i/>
                        <w:color w:val="004D73"/>
                        <w:sz w:val="40"/>
                      </w:rPr>
                      <w:t>’</w:t>
                    </w:r>
                    <w:r>
                      <w:rPr>
                        <w:color w:val="004D73"/>
                        <w:sz w:val="40"/>
                      </w:rPr>
                      <w:t>S SAFETY WE ASK THAT</w:t>
                    </w:r>
                  </w:p>
                  <w:p w:rsidR="00763104" w:rsidRDefault="00843716">
                    <w:pPr>
                      <w:spacing w:before="1"/>
                      <w:ind w:left="1616" w:right="1671"/>
                      <w:jc w:val="center"/>
                      <w:rPr>
                        <w:sz w:val="40"/>
                      </w:rPr>
                    </w:pPr>
                    <w:r>
                      <w:rPr>
                        <w:color w:val="004D73"/>
                        <w:sz w:val="40"/>
                      </w:rPr>
                      <w:t>WE MAKE THE FOLLOWING PROMISES TO EACH OTHER: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20"/>
        </w:rPr>
      </w:pPr>
    </w:p>
    <w:p w:rsidR="00763104" w:rsidRDefault="00763104">
      <w:pPr>
        <w:pStyle w:val="BodyText"/>
        <w:rPr>
          <w:rFonts w:ascii="Times New Roman"/>
          <w:sz w:val="17"/>
        </w:rPr>
      </w:pPr>
    </w:p>
    <w:p w:rsidR="00763104" w:rsidRDefault="00843716">
      <w:pPr>
        <w:pStyle w:val="ListParagraph"/>
        <w:numPr>
          <w:ilvl w:val="0"/>
          <w:numId w:val="3"/>
        </w:numPr>
        <w:tabs>
          <w:tab w:val="left" w:pos="1125"/>
          <w:tab w:val="left" w:pos="1126"/>
        </w:tabs>
        <w:spacing w:before="27"/>
        <w:ind w:hanging="361"/>
        <w:rPr>
          <w:sz w:val="36"/>
        </w:rPr>
      </w:pPr>
      <w:r>
        <w:rPr>
          <w:color w:val="333333"/>
          <w:sz w:val="36"/>
        </w:rPr>
        <w:t>We will assure safe sanitation practices within our places of worship and</w:t>
      </w:r>
      <w:r>
        <w:rPr>
          <w:color w:val="333333"/>
          <w:spacing w:val="-12"/>
          <w:sz w:val="36"/>
        </w:rPr>
        <w:t xml:space="preserve"> </w:t>
      </w:r>
      <w:r>
        <w:rPr>
          <w:color w:val="333333"/>
          <w:sz w:val="36"/>
        </w:rPr>
        <w:t>facilities.</w:t>
      </w:r>
    </w:p>
    <w:p w:rsidR="00763104" w:rsidRDefault="00843716">
      <w:pPr>
        <w:pStyle w:val="ListParagraph"/>
        <w:numPr>
          <w:ilvl w:val="0"/>
          <w:numId w:val="3"/>
        </w:numPr>
        <w:tabs>
          <w:tab w:val="left" w:pos="1125"/>
          <w:tab w:val="left" w:pos="1126"/>
        </w:tabs>
        <w:spacing w:before="199"/>
        <w:ind w:right="1877"/>
        <w:rPr>
          <w:sz w:val="36"/>
        </w:rPr>
      </w:pPr>
      <w:r>
        <w:rPr>
          <w:color w:val="333333"/>
          <w:sz w:val="36"/>
        </w:rPr>
        <w:t>All staff and volunteers will pass a health check or complete a health survey prior to</w:t>
      </w:r>
      <w:r>
        <w:rPr>
          <w:color w:val="333333"/>
          <w:spacing w:val="-33"/>
          <w:sz w:val="36"/>
        </w:rPr>
        <w:t xml:space="preserve"> </w:t>
      </w:r>
      <w:r>
        <w:rPr>
          <w:color w:val="333333"/>
          <w:sz w:val="36"/>
        </w:rPr>
        <w:t>each service and/or meeting.</w:t>
      </w:r>
    </w:p>
    <w:p w:rsidR="00763104" w:rsidRDefault="00843716">
      <w:pPr>
        <w:pStyle w:val="ListParagraph"/>
        <w:numPr>
          <w:ilvl w:val="0"/>
          <w:numId w:val="3"/>
        </w:numPr>
        <w:tabs>
          <w:tab w:val="left" w:pos="1125"/>
          <w:tab w:val="left" w:pos="1126"/>
        </w:tabs>
        <w:spacing w:before="201"/>
        <w:ind w:hanging="361"/>
        <w:rPr>
          <w:sz w:val="36"/>
        </w:rPr>
      </w:pPr>
      <w:r>
        <w:rPr>
          <w:color w:val="333333"/>
          <w:sz w:val="36"/>
        </w:rPr>
        <w:t>Meeting and worship seating will comply with the appropriate social distancing</w:t>
      </w:r>
      <w:r>
        <w:rPr>
          <w:color w:val="333333"/>
          <w:spacing w:val="-13"/>
          <w:sz w:val="36"/>
        </w:rPr>
        <w:t xml:space="preserve"> </w:t>
      </w:r>
      <w:r>
        <w:rPr>
          <w:color w:val="333333"/>
          <w:sz w:val="36"/>
        </w:rPr>
        <w:t>guidelines.</w:t>
      </w:r>
    </w:p>
    <w:p w:rsidR="00763104" w:rsidRDefault="00843716">
      <w:pPr>
        <w:pStyle w:val="ListParagraph"/>
        <w:numPr>
          <w:ilvl w:val="0"/>
          <w:numId w:val="3"/>
        </w:numPr>
        <w:tabs>
          <w:tab w:val="left" w:pos="1125"/>
          <w:tab w:val="left" w:pos="1126"/>
        </w:tabs>
        <w:spacing w:before="202"/>
        <w:ind w:hanging="361"/>
        <w:rPr>
          <w:sz w:val="36"/>
        </w:rPr>
      </w:pPr>
      <w:r>
        <w:rPr>
          <w:color w:val="333333"/>
          <w:sz w:val="36"/>
        </w:rPr>
        <w:t>Hand sanitizer or hand washing stations will be available to all</w:t>
      </w:r>
      <w:r>
        <w:rPr>
          <w:color w:val="333333"/>
          <w:spacing w:val="-14"/>
          <w:sz w:val="36"/>
        </w:rPr>
        <w:t xml:space="preserve"> </w:t>
      </w:r>
      <w:r>
        <w:rPr>
          <w:color w:val="333333"/>
          <w:sz w:val="36"/>
        </w:rPr>
        <w:t>attendees.</w:t>
      </w:r>
    </w:p>
    <w:p w:rsidR="00763104" w:rsidRDefault="00843716">
      <w:pPr>
        <w:pStyle w:val="ListParagraph"/>
        <w:numPr>
          <w:ilvl w:val="0"/>
          <w:numId w:val="3"/>
        </w:numPr>
        <w:tabs>
          <w:tab w:val="left" w:pos="1125"/>
          <w:tab w:val="left" w:pos="1126"/>
        </w:tabs>
        <w:spacing w:before="199"/>
        <w:ind w:hanging="361"/>
        <w:rPr>
          <w:sz w:val="36"/>
        </w:rPr>
      </w:pPr>
      <w:r>
        <w:rPr>
          <w:color w:val="333333"/>
          <w:sz w:val="36"/>
        </w:rPr>
        <w:t>We will clean and sanitize common areas and surfaces</w:t>
      </w:r>
      <w:r>
        <w:rPr>
          <w:color w:val="333333"/>
          <w:spacing w:val="-7"/>
          <w:sz w:val="36"/>
        </w:rPr>
        <w:t xml:space="preserve"> </w:t>
      </w:r>
      <w:r>
        <w:rPr>
          <w:color w:val="333333"/>
          <w:spacing w:val="-3"/>
          <w:sz w:val="36"/>
        </w:rPr>
        <w:t>regularly.</w:t>
      </w:r>
    </w:p>
    <w:p w:rsidR="00763104" w:rsidRDefault="00843716">
      <w:pPr>
        <w:pStyle w:val="ListParagraph"/>
        <w:numPr>
          <w:ilvl w:val="0"/>
          <w:numId w:val="3"/>
        </w:numPr>
        <w:tabs>
          <w:tab w:val="left" w:pos="1125"/>
          <w:tab w:val="left" w:pos="1126"/>
        </w:tabs>
        <w:spacing w:before="201"/>
        <w:ind w:hanging="361"/>
        <w:rPr>
          <w:sz w:val="36"/>
        </w:rPr>
      </w:pPr>
      <w:r>
        <w:rPr>
          <w:color w:val="333333"/>
          <w:sz w:val="36"/>
        </w:rPr>
        <w:t>We will clean and sanitize meeting and worship areas after each service and/or</w:t>
      </w:r>
      <w:r>
        <w:rPr>
          <w:color w:val="333333"/>
          <w:spacing w:val="-27"/>
          <w:sz w:val="36"/>
        </w:rPr>
        <w:t xml:space="preserve"> </w:t>
      </w:r>
      <w:r>
        <w:rPr>
          <w:color w:val="333333"/>
          <w:sz w:val="36"/>
        </w:rPr>
        <w:t>meeting.</w:t>
      </w:r>
    </w:p>
    <w:p w:rsidR="00763104" w:rsidRDefault="00843716">
      <w:pPr>
        <w:pStyle w:val="ListParagraph"/>
        <w:numPr>
          <w:ilvl w:val="0"/>
          <w:numId w:val="3"/>
        </w:numPr>
        <w:tabs>
          <w:tab w:val="left" w:pos="1125"/>
          <w:tab w:val="left" w:pos="1126"/>
        </w:tabs>
        <w:spacing w:before="207"/>
        <w:ind w:right="1365"/>
        <w:rPr>
          <w:sz w:val="36"/>
        </w:rPr>
      </w:pPr>
      <w:r>
        <w:rPr>
          <w:color w:val="333333"/>
          <w:sz w:val="36"/>
        </w:rPr>
        <w:t>We will clearly post signage at all entrances and throughout the facilities to ensure</w:t>
      </w:r>
      <w:r>
        <w:rPr>
          <w:color w:val="333333"/>
          <w:spacing w:val="-42"/>
          <w:sz w:val="36"/>
        </w:rPr>
        <w:t xml:space="preserve"> </w:t>
      </w:r>
      <w:r>
        <w:rPr>
          <w:color w:val="333333"/>
          <w:sz w:val="36"/>
        </w:rPr>
        <w:t>everyone understands the steps we must take to keep our congregation</w:t>
      </w:r>
      <w:r>
        <w:rPr>
          <w:color w:val="333333"/>
          <w:spacing w:val="-6"/>
          <w:sz w:val="36"/>
        </w:rPr>
        <w:t xml:space="preserve"> </w:t>
      </w:r>
      <w:r>
        <w:rPr>
          <w:color w:val="333333"/>
          <w:sz w:val="36"/>
        </w:rPr>
        <w:t>sa</w:t>
      </w:r>
      <w:r>
        <w:rPr>
          <w:color w:val="333333"/>
          <w:sz w:val="36"/>
        </w:rPr>
        <w:t>fe.</w:t>
      </w:r>
    </w:p>
    <w:p w:rsidR="00763104" w:rsidRDefault="00843716">
      <w:pPr>
        <w:pStyle w:val="ListParagraph"/>
        <w:numPr>
          <w:ilvl w:val="0"/>
          <w:numId w:val="3"/>
        </w:numPr>
        <w:tabs>
          <w:tab w:val="left" w:pos="1125"/>
          <w:tab w:val="left" w:pos="1126"/>
        </w:tabs>
        <w:ind w:right="883"/>
        <w:rPr>
          <w:sz w:val="36"/>
        </w:rPr>
      </w:pPr>
      <w:r>
        <w:rPr>
          <w:color w:val="333333"/>
          <w:sz w:val="36"/>
        </w:rPr>
        <w:t>All staff and volunteers will wear cloth face coverings or masks when social distancing measures are difficult to</w:t>
      </w:r>
      <w:r>
        <w:rPr>
          <w:color w:val="333333"/>
          <w:spacing w:val="-1"/>
          <w:sz w:val="36"/>
        </w:rPr>
        <w:t xml:space="preserve"> </w:t>
      </w:r>
      <w:r>
        <w:rPr>
          <w:color w:val="333333"/>
          <w:sz w:val="36"/>
        </w:rPr>
        <w:t>maintain.</w:t>
      </w: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spacing w:before="6"/>
        <w:rPr>
          <w:sz w:val="19"/>
        </w:rPr>
      </w:pPr>
    </w:p>
    <w:p w:rsidR="00763104" w:rsidRDefault="00763104">
      <w:pPr>
        <w:spacing w:before="3"/>
        <w:ind w:left="9800"/>
        <w:rPr>
          <w:rFonts w:ascii="Calibri"/>
          <w:sz w:val="48"/>
        </w:rPr>
      </w:pPr>
      <w:r w:rsidRPr="00763104">
        <w:pict>
          <v:group id="_x0000_s1029" style="position:absolute;left:0;text-align:left;margin-left:0;margin-top:-42.95pt;width:11in;height:376.7pt;z-index:-251778048;mso-position-horizontal-relative:page" coordorigin=",-859" coordsize="15840,7534">
            <v:shape id="_x0000_s1031" style="position:absolute;top:-859;width:15840;height:7196" coordorigin=",-859" coordsize="15840,7196" path="m15840,-859l,571,,6337r15840,l15840,-859xe" fillcolor="#069" stroked="f">
              <v:path arrowok="t"/>
            </v:shape>
            <v:rect id="_x0000_s1030" style="position:absolute;top:6337;width:15840;height:338" fillcolor="lime" stroked="f"/>
            <w10:wrap anchorx="page"/>
          </v:group>
        </w:pict>
      </w:r>
      <w:r w:rsidR="00843716">
        <w:rPr>
          <w:rFonts w:ascii="Calibri"/>
          <w:color w:val="FFFFFF"/>
          <w:sz w:val="48"/>
        </w:rPr>
        <w:t xml:space="preserve">WE ASK FOR </w:t>
      </w:r>
      <w:r w:rsidR="00843716">
        <w:rPr>
          <w:rFonts w:ascii="Calibri"/>
          <w:color w:val="FFFFFF"/>
          <w:spacing w:val="-5"/>
          <w:sz w:val="48"/>
        </w:rPr>
        <w:t>YOUR</w:t>
      </w:r>
      <w:r w:rsidR="00843716">
        <w:rPr>
          <w:rFonts w:ascii="Calibri"/>
          <w:color w:val="FFFFFF"/>
          <w:spacing w:val="-3"/>
          <w:sz w:val="48"/>
        </w:rPr>
        <w:t xml:space="preserve"> </w:t>
      </w:r>
      <w:r w:rsidR="00843716">
        <w:rPr>
          <w:rFonts w:ascii="Calibri"/>
          <w:color w:val="FFFFFF"/>
          <w:sz w:val="48"/>
        </w:rPr>
        <w:t>PLEDGE</w:t>
      </w:r>
    </w:p>
    <w:p w:rsidR="00763104" w:rsidRDefault="00763104">
      <w:pPr>
        <w:pStyle w:val="BodyText"/>
        <w:spacing w:before="3"/>
        <w:rPr>
          <w:rFonts w:ascii="Calibri"/>
          <w:sz w:val="38"/>
        </w:rPr>
      </w:pPr>
    </w:p>
    <w:p w:rsidR="00763104" w:rsidRDefault="00843716">
      <w:pPr>
        <w:pStyle w:val="ListParagraph"/>
        <w:numPr>
          <w:ilvl w:val="1"/>
          <w:numId w:val="3"/>
        </w:numPr>
        <w:tabs>
          <w:tab w:val="left" w:pos="7121"/>
          <w:tab w:val="left" w:pos="7122"/>
        </w:tabs>
        <w:spacing w:before="0"/>
        <w:ind w:right="775" w:firstLine="1982"/>
        <w:jc w:val="right"/>
        <w:rPr>
          <w:sz w:val="36"/>
        </w:rPr>
      </w:pPr>
      <w:r>
        <w:rPr>
          <w:color w:val="FFFFFF"/>
          <w:sz w:val="36"/>
        </w:rPr>
        <w:t xml:space="preserve">If </w:t>
      </w:r>
      <w:r>
        <w:rPr>
          <w:color w:val="FFFFFF"/>
          <w:spacing w:val="-3"/>
          <w:sz w:val="36"/>
        </w:rPr>
        <w:t xml:space="preserve">you have </w:t>
      </w:r>
      <w:r>
        <w:rPr>
          <w:color w:val="FFFFFF"/>
          <w:sz w:val="36"/>
        </w:rPr>
        <w:t>been exposed to COVID-19 recently</w:t>
      </w:r>
      <w:r>
        <w:rPr>
          <w:color w:val="FFFFFF"/>
          <w:spacing w:val="-25"/>
          <w:sz w:val="36"/>
        </w:rPr>
        <w:t xml:space="preserve"> </w:t>
      </w:r>
      <w:r>
        <w:rPr>
          <w:color w:val="FFFFFF"/>
          <w:sz w:val="36"/>
        </w:rPr>
        <w:t>or</w:t>
      </w:r>
      <w:r>
        <w:rPr>
          <w:color w:val="FFFFFF"/>
          <w:spacing w:val="-6"/>
          <w:sz w:val="36"/>
        </w:rPr>
        <w:t xml:space="preserve"> </w:t>
      </w:r>
      <w:r>
        <w:rPr>
          <w:color w:val="FFFFFF"/>
          <w:spacing w:val="-3"/>
          <w:sz w:val="36"/>
        </w:rPr>
        <w:t>have</w:t>
      </w:r>
      <w:r>
        <w:rPr>
          <w:color w:val="FFFFFF"/>
          <w:sz w:val="36"/>
        </w:rPr>
        <w:t xml:space="preserve"> symptoms of COVID-19 including a </w:t>
      </w:r>
      <w:r>
        <w:rPr>
          <w:color w:val="FFFFFF"/>
          <w:spacing w:val="-9"/>
          <w:sz w:val="36"/>
        </w:rPr>
        <w:t xml:space="preserve">fever, </w:t>
      </w:r>
      <w:r>
        <w:rPr>
          <w:color w:val="FFFFFF"/>
          <w:sz w:val="36"/>
        </w:rPr>
        <w:t>cough, or shortness</w:t>
      </w:r>
      <w:r>
        <w:rPr>
          <w:color w:val="FFFFFF"/>
          <w:spacing w:val="-35"/>
          <w:sz w:val="36"/>
        </w:rPr>
        <w:t xml:space="preserve"> </w:t>
      </w:r>
      <w:r>
        <w:rPr>
          <w:color w:val="FFFFFF"/>
          <w:sz w:val="36"/>
        </w:rPr>
        <w:t>of</w:t>
      </w:r>
      <w:r>
        <w:rPr>
          <w:color w:val="FFFFFF"/>
          <w:spacing w:val="-5"/>
          <w:sz w:val="36"/>
        </w:rPr>
        <w:t xml:space="preserve"> </w:t>
      </w:r>
      <w:r>
        <w:rPr>
          <w:color w:val="FFFFFF"/>
          <w:sz w:val="36"/>
        </w:rPr>
        <w:t xml:space="preserve">breath, please help us </w:t>
      </w:r>
      <w:r>
        <w:rPr>
          <w:color w:val="FFFFFF"/>
          <w:spacing w:val="-4"/>
          <w:sz w:val="36"/>
        </w:rPr>
        <w:t xml:space="preserve">keep </w:t>
      </w:r>
      <w:r>
        <w:rPr>
          <w:color w:val="FFFFFF"/>
          <w:sz w:val="36"/>
        </w:rPr>
        <w:t xml:space="preserve">everyone </w:t>
      </w:r>
      <w:r>
        <w:rPr>
          <w:color w:val="FFFFFF"/>
          <w:spacing w:val="-4"/>
          <w:sz w:val="36"/>
        </w:rPr>
        <w:t xml:space="preserve">safe </w:t>
      </w:r>
      <w:r>
        <w:rPr>
          <w:color w:val="FFFFFF"/>
          <w:sz w:val="36"/>
        </w:rPr>
        <w:t xml:space="preserve">by </w:t>
      </w:r>
      <w:r>
        <w:rPr>
          <w:color w:val="FFFFFF"/>
          <w:spacing w:val="-3"/>
          <w:sz w:val="36"/>
        </w:rPr>
        <w:t xml:space="preserve">staying </w:t>
      </w:r>
      <w:r>
        <w:rPr>
          <w:color w:val="FFFFFF"/>
          <w:sz w:val="36"/>
        </w:rPr>
        <w:t>at</w:t>
      </w:r>
      <w:r>
        <w:rPr>
          <w:color w:val="FFFFFF"/>
          <w:spacing w:val="-7"/>
          <w:sz w:val="36"/>
        </w:rPr>
        <w:t xml:space="preserve"> </w:t>
      </w:r>
      <w:r>
        <w:rPr>
          <w:color w:val="FFFFFF"/>
          <w:sz w:val="36"/>
        </w:rPr>
        <w:t>home.</w:t>
      </w:r>
    </w:p>
    <w:p w:rsidR="00763104" w:rsidRDefault="00843716">
      <w:pPr>
        <w:pStyle w:val="ListParagraph"/>
        <w:numPr>
          <w:ilvl w:val="0"/>
          <w:numId w:val="2"/>
        </w:numPr>
        <w:tabs>
          <w:tab w:val="left" w:pos="359"/>
          <w:tab w:val="left" w:pos="360"/>
        </w:tabs>
        <w:spacing w:before="199"/>
        <w:ind w:right="779" w:hanging="2569"/>
        <w:jc w:val="right"/>
        <w:rPr>
          <w:sz w:val="36"/>
        </w:rPr>
      </w:pPr>
      <w:r>
        <w:rPr>
          <w:color w:val="FFFFFF"/>
          <w:sz w:val="36"/>
        </w:rPr>
        <w:t xml:space="preserve">If </w:t>
      </w:r>
      <w:r>
        <w:rPr>
          <w:color w:val="FFFFFF"/>
          <w:spacing w:val="-3"/>
          <w:sz w:val="36"/>
        </w:rPr>
        <w:t xml:space="preserve">you have </w:t>
      </w:r>
      <w:r>
        <w:rPr>
          <w:color w:val="FFFFFF"/>
          <w:sz w:val="36"/>
        </w:rPr>
        <w:t>underlying health conditions or are otherwise concerned about</w:t>
      </w:r>
      <w:r>
        <w:rPr>
          <w:color w:val="FFFFFF"/>
          <w:spacing w:val="-53"/>
          <w:sz w:val="36"/>
        </w:rPr>
        <w:t xml:space="preserve"> </w:t>
      </w:r>
      <w:r>
        <w:rPr>
          <w:color w:val="FFFFFF"/>
          <w:sz w:val="36"/>
        </w:rPr>
        <w:t>contracting</w:t>
      </w:r>
    </w:p>
    <w:p w:rsidR="00763104" w:rsidRDefault="00843716">
      <w:pPr>
        <w:pStyle w:val="BodyText"/>
        <w:spacing w:before="2"/>
        <w:ind w:right="776"/>
        <w:jc w:val="right"/>
      </w:pPr>
      <w:r>
        <w:rPr>
          <w:color w:val="FFFFFF"/>
        </w:rPr>
        <w:t xml:space="preserve">COVID-19, we </w:t>
      </w:r>
      <w:r>
        <w:rPr>
          <w:color w:val="FFFFFF"/>
          <w:spacing w:val="-3"/>
        </w:rPr>
        <w:t xml:space="preserve">strongly </w:t>
      </w:r>
      <w:r>
        <w:rPr>
          <w:color w:val="FFFFFF"/>
        </w:rPr>
        <w:t xml:space="preserve">recommend </w:t>
      </w:r>
      <w:r>
        <w:rPr>
          <w:color w:val="FFFFFF"/>
          <w:spacing w:val="-4"/>
        </w:rPr>
        <w:t xml:space="preserve">for </w:t>
      </w:r>
      <w:r>
        <w:rPr>
          <w:color w:val="FFFFFF"/>
        </w:rPr>
        <w:t xml:space="preserve">you to </w:t>
      </w:r>
      <w:r>
        <w:rPr>
          <w:color w:val="FFFFFF"/>
          <w:spacing w:val="-5"/>
        </w:rPr>
        <w:t xml:space="preserve">stay </w:t>
      </w:r>
      <w:r>
        <w:rPr>
          <w:color w:val="FFFFFF"/>
        </w:rPr>
        <w:t>at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home.</w:t>
      </w:r>
    </w:p>
    <w:p w:rsidR="00763104" w:rsidRDefault="00843716">
      <w:pPr>
        <w:pStyle w:val="ListParagraph"/>
        <w:numPr>
          <w:ilvl w:val="1"/>
          <w:numId w:val="2"/>
        </w:numPr>
        <w:tabs>
          <w:tab w:val="left" w:pos="5657"/>
          <w:tab w:val="left" w:pos="5658"/>
        </w:tabs>
        <w:spacing w:before="199"/>
        <w:ind w:right="776" w:firstLine="1234"/>
        <w:jc w:val="right"/>
        <w:rPr>
          <w:sz w:val="36"/>
        </w:rPr>
      </w:pPr>
      <w:r>
        <w:rPr>
          <w:color w:val="FFFFFF"/>
          <w:sz w:val="36"/>
        </w:rPr>
        <w:t xml:space="preserve">If </w:t>
      </w:r>
      <w:r>
        <w:rPr>
          <w:color w:val="FFFFFF"/>
          <w:spacing w:val="-3"/>
          <w:sz w:val="36"/>
        </w:rPr>
        <w:t xml:space="preserve">you have any </w:t>
      </w:r>
      <w:r>
        <w:rPr>
          <w:color w:val="FFFFFF"/>
          <w:sz w:val="36"/>
        </w:rPr>
        <w:t>questions about the 918 Place of</w:t>
      </w:r>
      <w:r>
        <w:rPr>
          <w:color w:val="FFFFFF"/>
          <w:spacing w:val="-5"/>
          <w:sz w:val="36"/>
        </w:rPr>
        <w:t xml:space="preserve"> </w:t>
      </w:r>
      <w:r>
        <w:rPr>
          <w:color w:val="FFFFFF"/>
          <w:spacing w:val="-4"/>
          <w:sz w:val="36"/>
        </w:rPr>
        <w:t>Worship</w:t>
      </w:r>
      <w:r>
        <w:rPr>
          <w:color w:val="FFFFFF"/>
          <w:spacing w:val="-1"/>
          <w:sz w:val="36"/>
        </w:rPr>
        <w:t xml:space="preserve"> </w:t>
      </w:r>
      <w:r>
        <w:rPr>
          <w:color w:val="FFFFFF"/>
          <w:sz w:val="36"/>
        </w:rPr>
        <w:t>Pledge,</w:t>
      </w:r>
      <w:r>
        <w:rPr>
          <w:color w:val="FFFFFF"/>
          <w:spacing w:val="-1"/>
          <w:sz w:val="36"/>
        </w:rPr>
        <w:t xml:space="preserve"> </w:t>
      </w:r>
      <w:r>
        <w:rPr>
          <w:color w:val="FFFFFF"/>
          <w:sz w:val="36"/>
        </w:rPr>
        <w:t xml:space="preserve">please ask </w:t>
      </w:r>
      <w:r>
        <w:rPr>
          <w:color w:val="FFFFFF"/>
          <w:spacing w:val="-4"/>
          <w:sz w:val="36"/>
        </w:rPr>
        <w:t xml:space="preserve">for </w:t>
      </w:r>
      <w:r>
        <w:rPr>
          <w:color w:val="FFFFFF"/>
          <w:sz w:val="36"/>
        </w:rPr>
        <w:t xml:space="preserve">a </w:t>
      </w:r>
      <w:r>
        <w:rPr>
          <w:color w:val="FFFFFF"/>
          <w:spacing w:val="-4"/>
          <w:sz w:val="36"/>
        </w:rPr>
        <w:t xml:space="preserve">staff </w:t>
      </w:r>
      <w:r>
        <w:rPr>
          <w:color w:val="FFFFFF"/>
          <w:sz w:val="36"/>
        </w:rPr>
        <w:t>member or a volunteer who will be happy to assist</w:t>
      </w:r>
      <w:r>
        <w:rPr>
          <w:color w:val="FFFFFF"/>
          <w:spacing w:val="-24"/>
          <w:sz w:val="36"/>
        </w:rPr>
        <w:t xml:space="preserve"> </w:t>
      </w:r>
      <w:r>
        <w:rPr>
          <w:color w:val="FFFFFF"/>
          <w:spacing w:val="-3"/>
          <w:sz w:val="36"/>
        </w:rPr>
        <w:t>you.</w:t>
      </w:r>
    </w:p>
    <w:p w:rsidR="00763104" w:rsidRDefault="00843716">
      <w:pPr>
        <w:pStyle w:val="ListParagraph"/>
        <w:numPr>
          <w:ilvl w:val="0"/>
          <w:numId w:val="1"/>
        </w:numPr>
        <w:tabs>
          <w:tab w:val="left" w:pos="359"/>
          <w:tab w:val="left" w:pos="360"/>
        </w:tabs>
        <w:ind w:right="776" w:hanging="3661"/>
        <w:jc w:val="right"/>
        <w:rPr>
          <w:sz w:val="36"/>
        </w:rPr>
      </w:pPr>
      <w:r>
        <w:rPr>
          <w:color w:val="FFFFFF"/>
          <w:spacing w:val="-10"/>
          <w:sz w:val="36"/>
        </w:rPr>
        <w:t xml:space="preserve">You </w:t>
      </w:r>
      <w:r>
        <w:rPr>
          <w:color w:val="FFFFFF"/>
          <w:sz w:val="36"/>
        </w:rPr>
        <w:t xml:space="preserve">agree to </w:t>
      </w:r>
      <w:r>
        <w:rPr>
          <w:color w:val="FFFFFF"/>
          <w:spacing w:val="-3"/>
          <w:sz w:val="36"/>
        </w:rPr>
        <w:t xml:space="preserve">follow </w:t>
      </w:r>
      <w:r>
        <w:rPr>
          <w:color w:val="FFFFFF"/>
          <w:sz w:val="36"/>
        </w:rPr>
        <w:t xml:space="preserve">the social distancing and sanitary guidelines that </w:t>
      </w:r>
      <w:r>
        <w:rPr>
          <w:color w:val="FFFFFF"/>
          <w:spacing w:val="-3"/>
          <w:sz w:val="36"/>
        </w:rPr>
        <w:t>have</w:t>
      </w:r>
      <w:r>
        <w:rPr>
          <w:color w:val="FFFFFF"/>
          <w:spacing w:val="-15"/>
          <w:sz w:val="36"/>
        </w:rPr>
        <w:t xml:space="preserve"> </w:t>
      </w:r>
      <w:r>
        <w:rPr>
          <w:color w:val="FFFFFF"/>
          <w:sz w:val="36"/>
        </w:rPr>
        <w:t>been</w:t>
      </w:r>
    </w:p>
    <w:p w:rsidR="00763104" w:rsidRDefault="00843716">
      <w:pPr>
        <w:pStyle w:val="BodyText"/>
        <w:spacing w:before="4"/>
        <w:ind w:right="765"/>
        <w:jc w:val="right"/>
        <w:rPr>
          <w:sz w:val="33"/>
        </w:rPr>
      </w:pPr>
      <w:r>
        <w:rPr>
          <w:color w:val="FFFFFF"/>
        </w:rPr>
        <w:t>put in place to protect you, our staff and other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guests</w:t>
      </w:r>
      <w:r>
        <w:rPr>
          <w:color w:val="FFFFFF"/>
          <w:sz w:val="33"/>
        </w:rPr>
        <w:t>.</w:t>
      </w: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rPr>
          <w:sz w:val="20"/>
        </w:rPr>
      </w:pPr>
    </w:p>
    <w:p w:rsidR="00763104" w:rsidRDefault="00763104">
      <w:pPr>
        <w:pStyle w:val="BodyText"/>
        <w:spacing w:before="8"/>
        <w:rPr>
          <w:sz w:val="21"/>
        </w:rPr>
      </w:pPr>
      <w:r w:rsidRPr="00763104">
        <w:pict>
          <v:shape id="_x0000_s1028" style="position:absolute;margin-left:38.9pt;margin-top:15.55pt;width:223.9pt;height:.1pt;z-index:-251658240;mso-wrap-distance-left:0;mso-wrap-distance-right:0;mso-position-horizontal-relative:page" coordorigin="778,311" coordsize="4478,0" path="m778,311r4477,e" filled="f" strokeweight=".22817mm">
            <v:path arrowok="t"/>
            <w10:wrap type="topAndBottom" anchorx="page"/>
          </v:shape>
        </w:pict>
      </w:r>
      <w:r w:rsidRPr="00763104">
        <w:pict>
          <v:shape id="_x0000_s1027" style="position:absolute;margin-left:326.95pt;margin-top:15.55pt;width:258.65pt;height:.1pt;z-index:-251657216;mso-wrap-distance-left:0;mso-wrap-distance-right:0;mso-position-horizontal-relative:page" coordorigin="6539,311" coordsize="5173,0" path="m6539,311r5172,e" filled="f" strokeweight=".22817mm">
            <v:path arrowok="t"/>
            <w10:wrap type="topAndBottom" anchorx="page"/>
          </v:shape>
        </w:pict>
      </w:r>
      <w:r w:rsidRPr="00763104">
        <w:pict>
          <v:shape id="_x0000_s1026" style="position:absolute;margin-left:615pt;margin-top:15.55pt;width:134.35pt;height:.1pt;z-index:-251656192;mso-wrap-distance-left:0;mso-wrap-distance-right:0;mso-position-horizontal-relative:page" coordorigin="12300,311" coordsize="2687,0" path="m12300,311r2686,e" filled="f" strokeweight=".22817mm">
            <v:path arrowok="t"/>
            <w10:wrap type="topAndBottom" anchorx="page"/>
          </v:shape>
        </w:pict>
      </w:r>
    </w:p>
    <w:p w:rsidR="00763104" w:rsidRDefault="00763104">
      <w:pPr>
        <w:pStyle w:val="BodyText"/>
        <w:spacing w:before="8"/>
        <w:rPr>
          <w:sz w:val="8"/>
        </w:rPr>
      </w:pPr>
    </w:p>
    <w:p w:rsidR="00763104" w:rsidRDefault="00843716">
      <w:pPr>
        <w:tabs>
          <w:tab w:val="left" w:pos="6538"/>
          <w:tab w:val="left" w:pos="12299"/>
        </w:tabs>
        <w:spacing w:before="52"/>
        <w:ind w:left="777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  <w:t>Place of</w:t>
      </w:r>
      <w:r>
        <w:rPr>
          <w:spacing w:val="-2"/>
          <w:sz w:val="24"/>
        </w:rPr>
        <w:t xml:space="preserve"> </w:t>
      </w:r>
      <w:r>
        <w:rPr>
          <w:sz w:val="24"/>
        </w:rPr>
        <w:t>Worship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Date</w:t>
      </w:r>
    </w:p>
    <w:sectPr w:rsidR="00763104" w:rsidSect="00763104">
      <w:type w:val="continuous"/>
      <w:pgSz w:w="15840" w:h="24480"/>
      <w:pgMar w:top="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9C1"/>
    <w:multiLevelType w:val="hybridMultilevel"/>
    <w:tmpl w:val="BA2CA194"/>
    <w:lvl w:ilvl="0" w:tplc="33E2DC88">
      <w:numFmt w:val="bullet"/>
      <w:lvlText w:val=""/>
      <w:lvlJc w:val="left"/>
      <w:pPr>
        <w:ind w:left="3660" w:hanging="360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en-US"/>
      </w:rPr>
    </w:lvl>
    <w:lvl w:ilvl="1" w:tplc="CDB05F4E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en-US"/>
      </w:rPr>
    </w:lvl>
    <w:lvl w:ilvl="2" w:tplc="8E68CDB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3" w:tplc="544C8116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en-US"/>
      </w:rPr>
    </w:lvl>
    <w:lvl w:ilvl="4" w:tplc="C31CC1E0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en-US"/>
      </w:rPr>
    </w:lvl>
    <w:lvl w:ilvl="5" w:tplc="3976E5B6">
      <w:numFmt w:val="bullet"/>
      <w:lvlText w:val="•"/>
      <w:lvlJc w:val="left"/>
      <w:pPr>
        <w:ind w:left="9750" w:hanging="360"/>
      </w:pPr>
      <w:rPr>
        <w:rFonts w:hint="default"/>
        <w:lang w:val="en-US" w:eastAsia="en-US" w:bidi="en-US"/>
      </w:rPr>
    </w:lvl>
    <w:lvl w:ilvl="6" w:tplc="F2CAB3FA">
      <w:numFmt w:val="bullet"/>
      <w:lvlText w:val="•"/>
      <w:lvlJc w:val="left"/>
      <w:pPr>
        <w:ind w:left="10968" w:hanging="360"/>
      </w:pPr>
      <w:rPr>
        <w:rFonts w:hint="default"/>
        <w:lang w:val="en-US" w:eastAsia="en-US" w:bidi="en-US"/>
      </w:rPr>
    </w:lvl>
    <w:lvl w:ilvl="7" w:tplc="FF6EE22E">
      <w:numFmt w:val="bullet"/>
      <w:lvlText w:val="•"/>
      <w:lvlJc w:val="left"/>
      <w:pPr>
        <w:ind w:left="12186" w:hanging="360"/>
      </w:pPr>
      <w:rPr>
        <w:rFonts w:hint="default"/>
        <w:lang w:val="en-US" w:eastAsia="en-US" w:bidi="en-US"/>
      </w:rPr>
    </w:lvl>
    <w:lvl w:ilvl="8" w:tplc="906037A0">
      <w:numFmt w:val="bullet"/>
      <w:lvlText w:val="•"/>
      <w:lvlJc w:val="left"/>
      <w:pPr>
        <w:ind w:left="13404" w:hanging="360"/>
      </w:pPr>
      <w:rPr>
        <w:rFonts w:hint="default"/>
        <w:lang w:val="en-US" w:eastAsia="en-US" w:bidi="en-US"/>
      </w:rPr>
    </w:lvl>
  </w:abstractNum>
  <w:abstractNum w:abstractNumId="1">
    <w:nsid w:val="42D36C9E"/>
    <w:multiLevelType w:val="hybridMultilevel"/>
    <w:tmpl w:val="7C8A1756"/>
    <w:lvl w:ilvl="0" w:tplc="94FC1F3A">
      <w:numFmt w:val="bullet"/>
      <w:lvlText w:val=""/>
      <w:lvlJc w:val="left"/>
      <w:pPr>
        <w:ind w:left="2568" w:hanging="360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en-US"/>
      </w:rPr>
    </w:lvl>
    <w:lvl w:ilvl="1" w:tplc="6A2CAF54">
      <w:numFmt w:val="bullet"/>
      <w:lvlText w:val=""/>
      <w:lvlJc w:val="left"/>
      <w:pPr>
        <w:ind w:left="4063" w:hanging="360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en-US"/>
      </w:rPr>
    </w:lvl>
    <w:lvl w:ilvl="2" w:tplc="D20C93C8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3" w:tplc="074C5A38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en-US"/>
      </w:rPr>
    </w:lvl>
    <w:lvl w:ilvl="4" w:tplc="6AB04558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en-US"/>
      </w:rPr>
    </w:lvl>
    <w:lvl w:ilvl="5" w:tplc="BB68F69E">
      <w:numFmt w:val="bullet"/>
      <w:lvlText w:val="•"/>
      <w:lvlJc w:val="left"/>
      <w:pPr>
        <w:ind w:left="9295" w:hanging="360"/>
      </w:pPr>
      <w:rPr>
        <w:rFonts w:hint="default"/>
        <w:lang w:val="en-US" w:eastAsia="en-US" w:bidi="en-US"/>
      </w:rPr>
    </w:lvl>
    <w:lvl w:ilvl="6" w:tplc="AA109B52">
      <w:numFmt w:val="bullet"/>
      <w:lvlText w:val="•"/>
      <w:lvlJc w:val="left"/>
      <w:pPr>
        <w:ind w:left="10604" w:hanging="360"/>
      </w:pPr>
      <w:rPr>
        <w:rFonts w:hint="default"/>
        <w:lang w:val="en-US" w:eastAsia="en-US" w:bidi="en-US"/>
      </w:rPr>
    </w:lvl>
    <w:lvl w:ilvl="7" w:tplc="FFA861A0">
      <w:numFmt w:val="bullet"/>
      <w:lvlText w:val="•"/>
      <w:lvlJc w:val="left"/>
      <w:pPr>
        <w:ind w:left="11913" w:hanging="360"/>
      </w:pPr>
      <w:rPr>
        <w:rFonts w:hint="default"/>
        <w:lang w:val="en-US" w:eastAsia="en-US" w:bidi="en-US"/>
      </w:rPr>
    </w:lvl>
    <w:lvl w:ilvl="8" w:tplc="94E0F246">
      <w:numFmt w:val="bullet"/>
      <w:lvlText w:val="•"/>
      <w:lvlJc w:val="left"/>
      <w:pPr>
        <w:ind w:left="13222" w:hanging="360"/>
      </w:pPr>
      <w:rPr>
        <w:rFonts w:hint="default"/>
        <w:lang w:val="en-US" w:eastAsia="en-US" w:bidi="en-US"/>
      </w:rPr>
    </w:lvl>
  </w:abstractNum>
  <w:abstractNum w:abstractNumId="2">
    <w:nsid w:val="79E110BC"/>
    <w:multiLevelType w:val="hybridMultilevel"/>
    <w:tmpl w:val="56A8EC20"/>
    <w:lvl w:ilvl="0" w:tplc="2DB61978">
      <w:numFmt w:val="bullet"/>
      <w:lvlText w:val=""/>
      <w:lvlJc w:val="left"/>
      <w:pPr>
        <w:ind w:left="1125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en-US"/>
      </w:rPr>
    </w:lvl>
    <w:lvl w:ilvl="1" w:tplc="6638EA4E">
      <w:numFmt w:val="bullet"/>
      <w:lvlText w:val=""/>
      <w:lvlJc w:val="left"/>
      <w:pPr>
        <w:ind w:left="4779" w:hanging="360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en-US"/>
      </w:rPr>
    </w:lvl>
    <w:lvl w:ilvl="2" w:tplc="6458EE9C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en-US"/>
      </w:rPr>
    </w:lvl>
    <w:lvl w:ilvl="3" w:tplc="949EE024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en-US"/>
      </w:rPr>
    </w:lvl>
    <w:lvl w:ilvl="4" w:tplc="89B0A33A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en-US"/>
      </w:rPr>
    </w:lvl>
    <w:lvl w:ilvl="5" w:tplc="567AEE3E">
      <w:numFmt w:val="bullet"/>
      <w:lvlText w:val="•"/>
      <w:lvlJc w:val="left"/>
      <w:pPr>
        <w:ind w:left="9695" w:hanging="360"/>
      </w:pPr>
      <w:rPr>
        <w:rFonts w:hint="default"/>
        <w:lang w:val="en-US" w:eastAsia="en-US" w:bidi="en-US"/>
      </w:rPr>
    </w:lvl>
    <w:lvl w:ilvl="6" w:tplc="5FA23F82">
      <w:numFmt w:val="bullet"/>
      <w:lvlText w:val="•"/>
      <w:lvlJc w:val="left"/>
      <w:pPr>
        <w:ind w:left="10924" w:hanging="360"/>
      </w:pPr>
      <w:rPr>
        <w:rFonts w:hint="default"/>
        <w:lang w:val="en-US" w:eastAsia="en-US" w:bidi="en-US"/>
      </w:rPr>
    </w:lvl>
    <w:lvl w:ilvl="7" w:tplc="DD98927A">
      <w:numFmt w:val="bullet"/>
      <w:lvlText w:val="•"/>
      <w:lvlJc w:val="left"/>
      <w:pPr>
        <w:ind w:left="12153" w:hanging="360"/>
      </w:pPr>
      <w:rPr>
        <w:rFonts w:hint="default"/>
        <w:lang w:val="en-US" w:eastAsia="en-US" w:bidi="en-US"/>
      </w:rPr>
    </w:lvl>
    <w:lvl w:ilvl="8" w:tplc="DFEAB4F0">
      <w:numFmt w:val="bullet"/>
      <w:lvlText w:val="•"/>
      <w:lvlJc w:val="left"/>
      <w:pPr>
        <w:ind w:left="1338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3104"/>
    <w:rsid w:val="00763104"/>
    <w:rsid w:val="00843716"/>
    <w:rsid w:val="00FA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3104"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3104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763104"/>
    <w:pPr>
      <w:spacing w:before="198"/>
      <w:ind w:left="1125" w:hanging="361"/>
    </w:pPr>
  </w:style>
  <w:style w:type="paragraph" w:customStyle="1" w:styleId="TableParagraph">
    <w:name w:val="Table Paragraph"/>
    <w:basedOn w:val="Normal"/>
    <w:uiPriority w:val="1"/>
    <w:qFormat/>
    <w:rsid w:val="0076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>Hewlett-Packard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Mabray</dc:creator>
  <cp:lastModifiedBy>AWinner</cp:lastModifiedBy>
  <cp:revision>3</cp:revision>
  <dcterms:created xsi:type="dcterms:W3CDTF">2020-04-24T16:00:00Z</dcterms:created>
  <dcterms:modified xsi:type="dcterms:W3CDTF">2020-04-24T16:10:00Z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2020-04-24T00:00:00Z</vt:filetime>
  </property>
</Properties>
</file>