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EC" w:rsidRPr="00A65E95" w:rsidRDefault="00151DF9" w:rsidP="00994EEC">
      <w:pPr>
        <w:spacing w:after="0" w:line="240" w:lineRule="auto"/>
        <w:jc w:val="center"/>
        <w:rPr>
          <w:i/>
          <w:color w:val="C45911" w:themeColor="accent2" w:themeShade="BF"/>
          <w:sz w:val="44"/>
          <w:szCs w:val="44"/>
        </w:rPr>
      </w:pPr>
      <w:r>
        <w:rPr>
          <w:i/>
          <w:color w:val="C45911" w:themeColor="accent2" w:themeShade="BF"/>
          <w:sz w:val="44"/>
          <w:szCs w:val="44"/>
        </w:rPr>
        <w:t xml:space="preserve">Engineering </w:t>
      </w:r>
      <w:r w:rsidR="00994EEC" w:rsidRPr="00A65E95">
        <w:rPr>
          <w:i/>
          <w:color w:val="C45911" w:themeColor="accent2" w:themeShade="BF"/>
          <w:sz w:val="44"/>
          <w:szCs w:val="44"/>
        </w:rPr>
        <w:t>DevOps Assessment Services</w:t>
      </w:r>
      <w:r w:rsidRPr="00151DF9">
        <w:t xml:space="preserve"> </w:t>
      </w:r>
    </w:p>
    <w:p w:rsidR="00A65E95" w:rsidRPr="00994EEC" w:rsidRDefault="00151DF9" w:rsidP="00A65E95">
      <w:pPr>
        <w:spacing w:line="24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2BEB89">
            <wp:simplePos x="0" y="0"/>
            <wp:positionH relativeFrom="column">
              <wp:posOffset>192639</wp:posOffset>
            </wp:positionH>
            <wp:positionV relativeFrom="paragraph">
              <wp:posOffset>273776</wp:posOffset>
            </wp:positionV>
            <wp:extent cx="933579" cy="116477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57" cy="1171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E95" w:rsidRPr="00994EEC">
        <w:rPr>
          <w:sz w:val="36"/>
          <w:szCs w:val="36"/>
        </w:rPr>
        <w:t xml:space="preserve"> </w:t>
      </w:r>
      <w:hyperlink r:id="rId8" w:history="1">
        <w:r w:rsidRPr="00B87DCD">
          <w:rPr>
            <w:rStyle w:val="Hyperlink"/>
            <w:sz w:val="36"/>
            <w:szCs w:val="36"/>
          </w:rPr>
          <w:t>www.EngineeringDevOps.com</w:t>
        </w:r>
      </w:hyperlink>
    </w:p>
    <w:p w:rsidR="005D1530" w:rsidRPr="00755CCB" w:rsidRDefault="005D1530" w:rsidP="00A65E95">
      <w:pPr>
        <w:spacing w:after="0" w:line="240" w:lineRule="auto"/>
        <w:jc w:val="center"/>
        <w:rPr>
          <w:b/>
          <w:i/>
        </w:rPr>
      </w:pPr>
      <w:r>
        <w:t xml:space="preserve">Home of </w:t>
      </w:r>
      <w:r w:rsidR="00755CCB">
        <w:t>“</w:t>
      </w:r>
      <w:r w:rsidRPr="00755CCB">
        <w:rPr>
          <w:b/>
          <w:i/>
        </w:rPr>
        <w:t>DevOps_the_Gray</w:t>
      </w:r>
      <w:r w:rsidR="00755CCB">
        <w:rPr>
          <w:b/>
          <w:i/>
        </w:rPr>
        <w:t>”</w:t>
      </w:r>
      <w:r w:rsidR="00151DF9" w:rsidRPr="00151DF9">
        <w:t xml:space="preserve"> </w:t>
      </w:r>
    </w:p>
    <w:p w:rsidR="00994EEC" w:rsidRDefault="00994EEC" w:rsidP="00A65E95">
      <w:pPr>
        <w:spacing w:after="0" w:line="240" w:lineRule="auto"/>
        <w:jc w:val="center"/>
      </w:pPr>
      <w:r>
        <w:t xml:space="preserve">Marc Hornbeek, Principal Consultant </w:t>
      </w:r>
    </w:p>
    <w:p w:rsidR="00A65E95" w:rsidRPr="005D1530" w:rsidRDefault="0093364A" w:rsidP="00A65E95">
      <w:pPr>
        <w:spacing w:after="0" w:line="240" w:lineRule="auto"/>
        <w:jc w:val="center"/>
      </w:pPr>
      <w:hyperlink r:id="rId9" w:history="1">
        <w:r w:rsidR="00151DF9">
          <w:rPr>
            <w:rStyle w:val="Hyperlink"/>
            <w:u w:val="none"/>
          </w:rPr>
          <w:t>mhornbeek@yahoo.com</w:t>
        </w:r>
      </w:hyperlink>
    </w:p>
    <w:p w:rsidR="00A65E95" w:rsidRDefault="00151DF9" w:rsidP="00A65E95">
      <w:pPr>
        <w:spacing w:after="0" w:line="240" w:lineRule="auto"/>
        <w:jc w:val="center"/>
      </w:pPr>
      <w:r>
        <w:t xml:space="preserve">Skype: mhexcalibur,  </w:t>
      </w:r>
      <w:r w:rsidR="00A65E95">
        <w:t>Phone: (</w:t>
      </w:r>
      <w:r>
        <w:t>805) 908-5789</w:t>
      </w:r>
    </w:p>
    <w:p w:rsidR="007B6232" w:rsidRDefault="007B6232" w:rsidP="00A65E95">
      <w:pPr>
        <w:spacing w:after="0" w:line="240" w:lineRule="auto"/>
        <w:jc w:val="center"/>
      </w:pPr>
      <w:r w:rsidRPr="007B6232">
        <w:t>https://www.linkedin.com/in/marchornbeek/</w:t>
      </w:r>
    </w:p>
    <w:p w:rsidR="00A65E95" w:rsidRDefault="00A65E95" w:rsidP="005D1530">
      <w:pPr>
        <w:spacing w:after="0" w:line="240" w:lineRule="auto"/>
        <w:jc w:val="center"/>
      </w:pPr>
    </w:p>
    <w:p w:rsidR="00C70025" w:rsidRDefault="00C70025" w:rsidP="00A65E95">
      <w:pPr>
        <w:spacing w:after="0" w:line="240" w:lineRule="auto"/>
      </w:pPr>
    </w:p>
    <w:p w:rsidR="00C70025" w:rsidRDefault="00E34B85" w:rsidP="00C70025">
      <w:pPr>
        <w:spacing w:after="0" w:line="240" w:lineRule="auto"/>
      </w:pPr>
      <w:r>
        <w:t xml:space="preserve">I am available to write DevOps Blogs, Webinar Scripts, White Papers, </w:t>
      </w:r>
      <w:r w:rsidR="00506301">
        <w:t xml:space="preserve">Press items, pod casts, </w:t>
      </w:r>
      <w:r w:rsidR="005A62BC">
        <w:t>and t</w:t>
      </w:r>
      <w:r>
        <w:t xml:space="preserve">raining content for very reasonable prices. </w:t>
      </w:r>
    </w:p>
    <w:p w:rsidR="00C70025" w:rsidRDefault="00C70025" w:rsidP="00A65E95">
      <w:pPr>
        <w:spacing w:after="0" w:line="240" w:lineRule="auto"/>
      </w:pPr>
    </w:p>
    <w:p w:rsidR="00994EEC" w:rsidRPr="000D3388" w:rsidRDefault="002F3B9C" w:rsidP="00A977BE">
      <w:pPr>
        <w:tabs>
          <w:tab w:val="left" w:pos="6053"/>
        </w:tabs>
        <w:spacing w:after="0" w:line="240" w:lineRule="auto"/>
        <w:rPr>
          <w:color w:val="C45911" w:themeColor="accent2" w:themeShade="BF"/>
          <w:sz w:val="36"/>
          <w:szCs w:val="36"/>
          <w:u w:val="single"/>
        </w:rPr>
      </w:pPr>
      <w:r>
        <w:rPr>
          <w:color w:val="C45911" w:themeColor="accent2" w:themeShade="BF"/>
          <w:sz w:val="36"/>
          <w:szCs w:val="36"/>
          <w:u w:val="single"/>
        </w:rPr>
        <w:t xml:space="preserve">Examples of </w:t>
      </w:r>
      <w:r w:rsidR="00E34B85">
        <w:rPr>
          <w:color w:val="C45911" w:themeColor="accent2" w:themeShade="BF"/>
          <w:sz w:val="36"/>
          <w:szCs w:val="36"/>
          <w:u w:val="single"/>
        </w:rPr>
        <w:t>DevOps Content Written by Marc Hornbeek</w:t>
      </w:r>
      <w:r w:rsidR="00261A85" w:rsidRPr="00987061">
        <w:rPr>
          <w:color w:val="C45911" w:themeColor="accent2" w:themeShade="BF"/>
          <w:sz w:val="36"/>
          <w:szCs w:val="36"/>
          <w:u w:val="single"/>
        </w:rPr>
        <w:t xml:space="preserve"> </w:t>
      </w:r>
    </w:p>
    <w:p w:rsidR="00151DF9" w:rsidRDefault="00151DF9" w:rsidP="007B6232">
      <w:pPr>
        <w:spacing w:after="0" w:line="240" w:lineRule="auto"/>
      </w:pPr>
    </w:p>
    <w:p w:rsidR="00506301" w:rsidRPr="00284AD0" w:rsidRDefault="00506301" w:rsidP="00506301">
      <w:pPr>
        <w:pStyle w:val="Default"/>
        <w:tabs>
          <w:tab w:val="left" w:pos="1046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284AD0">
        <w:rPr>
          <w:rFonts w:asciiTheme="minorHAnsi" w:hAnsiTheme="minorHAnsi"/>
          <w:b/>
          <w:sz w:val="22"/>
          <w:szCs w:val="22"/>
          <w:u w:val="single"/>
        </w:rPr>
        <w:t>Blogs</w:t>
      </w:r>
    </w:p>
    <w:p w:rsidR="00506301" w:rsidRPr="00284AD0" w:rsidRDefault="00506301" w:rsidP="00506301">
      <w:pPr>
        <w:pStyle w:val="PlainText"/>
        <w:rPr>
          <w:rFonts w:ascii="Arial" w:hAnsi="Arial" w:cs="Arial"/>
          <w:sz w:val="16"/>
          <w:szCs w:val="16"/>
        </w:rPr>
      </w:pPr>
      <w:hyperlink r:id="rId10" w:history="1">
        <w:r w:rsidRPr="00284AD0">
          <w:rPr>
            <w:rStyle w:val="Hyperlink"/>
            <w:rFonts w:ascii="Arial" w:eastAsia="Times New Roman" w:hAnsi="Arial" w:cs="Arial"/>
            <w:sz w:val="16"/>
            <w:szCs w:val="16"/>
          </w:rPr>
          <w:t>http://www.enterprisetech.com/2015/10/09/devops-and-the-indy-500-both-driven-to-succeed/</w:t>
        </w:r>
      </w:hyperlink>
    </w:p>
    <w:p w:rsidR="00506301" w:rsidRPr="00284AD0" w:rsidRDefault="00506301" w:rsidP="00506301">
      <w:pPr>
        <w:pStyle w:val="PlainText"/>
        <w:rPr>
          <w:rFonts w:ascii="Arial" w:hAnsi="Arial" w:cs="Arial"/>
          <w:sz w:val="16"/>
          <w:szCs w:val="16"/>
        </w:rPr>
      </w:pPr>
      <w:hyperlink r:id="rId11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https://appdevelopermagazine.com/2993/2015/7/21/DevOps-Continuous-Testing-Requires-Speed-with-Relevance/</w:t>
        </w:r>
      </w:hyperlink>
    </w:p>
    <w:p w:rsidR="00506301" w:rsidRPr="00284AD0" w:rsidRDefault="00506301" w:rsidP="00506301">
      <w:pPr>
        <w:pStyle w:val="Default"/>
        <w:tabs>
          <w:tab w:val="left" w:pos="1046"/>
        </w:tabs>
        <w:rPr>
          <w:rFonts w:ascii="Arial" w:hAnsi="Arial" w:cs="Arial"/>
          <w:sz w:val="16"/>
          <w:szCs w:val="16"/>
        </w:rPr>
      </w:pPr>
      <w:hyperlink r:id="rId12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http://www.ranger4.com/blog/devopsfriday5-with-marc-hornbeek?utm_content=14170980&amp;utm_medium=social&amp;utm_source=twitter</w:t>
        </w:r>
      </w:hyperlink>
    </w:p>
    <w:p w:rsidR="00506301" w:rsidRPr="00284AD0" w:rsidRDefault="00506301" w:rsidP="00506301">
      <w:pPr>
        <w:pStyle w:val="Default"/>
        <w:tabs>
          <w:tab w:val="left" w:pos="1046"/>
        </w:tabs>
        <w:rPr>
          <w:rFonts w:ascii="Arial" w:hAnsi="Arial" w:cs="Arial"/>
          <w:sz w:val="16"/>
          <w:szCs w:val="16"/>
        </w:rPr>
      </w:pPr>
      <w:hyperlink r:id="rId13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http://www.ranger4.com/blog/devopsfriday5-with-marc-hornbeek-2</w:t>
        </w:r>
      </w:hyperlink>
    </w:p>
    <w:p w:rsidR="00506301" w:rsidRPr="00284AD0" w:rsidRDefault="00506301" w:rsidP="00506301">
      <w:pPr>
        <w:pStyle w:val="Default"/>
        <w:tabs>
          <w:tab w:val="left" w:pos="1046"/>
        </w:tabs>
        <w:rPr>
          <w:rFonts w:ascii="Arial" w:hAnsi="Arial" w:cs="Arial"/>
          <w:sz w:val="16"/>
          <w:szCs w:val="16"/>
        </w:rPr>
      </w:pPr>
      <w:hyperlink r:id="rId14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http://devops.com/author/marc-hornbeek/</w:t>
        </w:r>
      </w:hyperlink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15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http://devops.com/blogs/devops-continuous-testing/</w:t>
        </w:r>
      </w:hyperlink>
    </w:p>
    <w:p w:rsidR="00506301" w:rsidRPr="000151AD" w:rsidRDefault="00506301" w:rsidP="00506301">
      <w:pPr>
        <w:spacing w:after="0" w:line="240" w:lineRule="auto"/>
        <w:rPr>
          <w:rFonts w:ascii="Arial" w:hAnsi="Arial" w:cs="Arial"/>
          <w:color w:val="0563C1" w:themeColor="hyperlink"/>
          <w:sz w:val="16"/>
          <w:szCs w:val="16"/>
          <w:u w:val="single"/>
        </w:rPr>
      </w:pPr>
      <w:hyperlink r:id="rId16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http://devops.com/blogs/qa-continuous-testing/</w:t>
        </w:r>
      </w:hyperlink>
    </w:p>
    <w:p w:rsidR="00506301" w:rsidRPr="00284AD0" w:rsidRDefault="00506301" w:rsidP="00506301">
      <w:pPr>
        <w:spacing w:after="0" w:line="240" w:lineRule="auto"/>
        <w:rPr>
          <w:rStyle w:val="Hyperlink"/>
          <w:rFonts w:ascii="Arial" w:hAnsi="Arial" w:cs="Arial"/>
          <w:sz w:val="16"/>
          <w:szCs w:val="16"/>
        </w:rPr>
      </w:pPr>
      <w:hyperlink r:id="rId17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http://devops.com/blogs/isnt-continuous-testing-longevity-test-anti-pattern/</w:t>
        </w:r>
      </w:hyperlink>
    </w:p>
    <w:p w:rsidR="00506301" w:rsidRPr="00284AD0" w:rsidRDefault="00506301" w:rsidP="00506301">
      <w:pPr>
        <w:pStyle w:val="Default"/>
        <w:rPr>
          <w:rFonts w:ascii="Arial" w:hAnsi="Arial" w:cs="Arial"/>
          <w:color w:val="auto"/>
          <w:sz w:val="16"/>
          <w:szCs w:val="16"/>
        </w:rPr>
      </w:pPr>
      <w:hyperlink r:id="rId18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http://devops.com/blogs/continuous-testing-accelerated/</w:t>
        </w:r>
      </w:hyperlink>
    </w:p>
    <w:p w:rsidR="00506301" w:rsidRPr="00284AD0" w:rsidRDefault="00506301" w:rsidP="00506301">
      <w:pPr>
        <w:pStyle w:val="Default"/>
        <w:rPr>
          <w:rFonts w:ascii="Arial" w:hAnsi="Arial" w:cs="Arial"/>
          <w:color w:val="auto"/>
          <w:sz w:val="16"/>
          <w:szCs w:val="16"/>
        </w:rPr>
      </w:pPr>
      <w:hyperlink r:id="rId19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http://devops.com/blogs/test-results-analysis-speed-devops/</w:t>
        </w:r>
      </w:hyperlink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20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http://devops.com/blogs/continuous-testing-system-stability/</w:t>
        </w:r>
      </w:hyperlink>
    </w:p>
    <w:p w:rsidR="00506301" w:rsidRPr="00284AD0" w:rsidRDefault="00506301" w:rsidP="00506301">
      <w:pPr>
        <w:pStyle w:val="Default"/>
        <w:rPr>
          <w:rFonts w:ascii="Arial" w:hAnsi="Arial" w:cs="Arial"/>
          <w:sz w:val="16"/>
          <w:szCs w:val="16"/>
        </w:rPr>
      </w:pPr>
      <w:hyperlink r:id="rId21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http://devops.com/2015/04/15/devops-makes-security-assurance-affordable/</w:t>
        </w:r>
      </w:hyperlink>
    </w:p>
    <w:p w:rsidR="00506301" w:rsidRPr="00284AD0" w:rsidRDefault="00506301" w:rsidP="00506301">
      <w:pPr>
        <w:pStyle w:val="Default"/>
        <w:rPr>
          <w:rStyle w:val="Hyperlink"/>
          <w:rFonts w:ascii="Arial" w:hAnsi="Arial" w:cs="Arial"/>
          <w:sz w:val="16"/>
          <w:szCs w:val="16"/>
        </w:rPr>
      </w:pPr>
      <w:hyperlink r:id="rId22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http://devops.com/2015/09/11/continuous-test-monitoring-devops-health-beat/</w:t>
        </w:r>
      </w:hyperlink>
    </w:p>
    <w:p w:rsidR="00506301" w:rsidRPr="00284AD0" w:rsidRDefault="00506301" w:rsidP="00506301">
      <w:pPr>
        <w:pStyle w:val="PlainText"/>
        <w:rPr>
          <w:rStyle w:val="Hyperlink"/>
          <w:rFonts w:ascii="Arial" w:hAnsi="Arial" w:cs="Arial"/>
          <w:sz w:val="16"/>
          <w:szCs w:val="16"/>
        </w:rPr>
      </w:pPr>
      <w:hyperlink r:id="rId23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http://devops.com/2015/10/26/agile-need-continuous-integration/</w:t>
        </w:r>
      </w:hyperlink>
    </w:p>
    <w:p w:rsidR="00506301" w:rsidRDefault="00506301" w:rsidP="00506301">
      <w:pPr>
        <w:pStyle w:val="PlainText"/>
        <w:rPr>
          <w:rStyle w:val="Hyperlink"/>
          <w:rFonts w:ascii="Arial" w:hAnsi="Arial" w:cs="Arial"/>
          <w:sz w:val="16"/>
          <w:szCs w:val="16"/>
        </w:rPr>
      </w:pPr>
      <w:hyperlink r:id="rId24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http://devops.com/2015/10/28/continuous-test-monitoring-essentials-sdn-nfv/</w:t>
        </w:r>
      </w:hyperlink>
    </w:p>
    <w:p w:rsidR="00506301" w:rsidRDefault="00506301" w:rsidP="00506301">
      <w:pPr>
        <w:pStyle w:val="PlainText"/>
        <w:rPr>
          <w:rFonts w:ascii="Arial" w:hAnsi="Arial" w:cs="Arial"/>
          <w:sz w:val="16"/>
          <w:szCs w:val="16"/>
        </w:rPr>
      </w:pPr>
      <w:hyperlink r:id="rId25" w:history="1">
        <w:r w:rsidRPr="006A49AD">
          <w:rPr>
            <w:rStyle w:val="Hyperlink"/>
            <w:rFonts w:ascii="Arial" w:hAnsi="Arial" w:cs="Arial"/>
            <w:sz w:val="16"/>
            <w:szCs w:val="16"/>
          </w:rPr>
          <w:t>http://devops.com/2016/04/04/devops-improve-undermine-quality/</w:t>
        </w:r>
      </w:hyperlink>
    </w:p>
    <w:p w:rsidR="00506301" w:rsidRDefault="00506301" w:rsidP="00506301">
      <w:pPr>
        <w:pStyle w:val="PlainText"/>
        <w:rPr>
          <w:rFonts w:ascii="Arial" w:hAnsi="Arial" w:cs="Arial"/>
          <w:sz w:val="16"/>
          <w:szCs w:val="16"/>
        </w:rPr>
      </w:pPr>
      <w:hyperlink r:id="rId26" w:anchor="comments" w:history="1">
        <w:r w:rsidRPr="004C6720">
          <w:rPr>
            <w:rStyle w:val="Hyperlink"/>
            <w:rFonts w:ascii="Arial" w:hAnsi="Arial" w:cs="Arial"/>
            <w:sz w:val="16"/>
            <w:szCs w:val="16"/>
          </w:rPr>
          <w:t>http://devops.com/2016/04/11/continuous-testing-live-network-devops/#comments</w:t>
        </w:r>
      </w:hyperlink>
    </w:p>
    <w:p w:rsidR="00506301" w:rsidRDefault="00506301" w:rsidP="00506301">
      <w:pPr>
        <w:pStyle w:val="PlainText"/>
        <w:rPr>
          <w:rFonts w:ascii="Arial" w:hAnsi="Arial" w:cs="Arial"/>
          <w:sz w:val="16"/>
          <w:szCs w:val="16"/>
        </w:rPr>
      </w:pPr>
      <w:hyperlink r:id="rId27" w:history="1">
        <w:r w:rsidRPr="00B47FF6">
          <w:rPr>
            <w:rStyle w:val="Hyperlink"/>
            <w:rFonts w:ascii="Arial" w:hAnsi="Arial" w:cs="Arial"/>
            <w:sz w:val="16"/>
            <w:szCs w:val="16"/>
          </w:rPr>
          <w:t>http://devops.com/2016/08/01/7-pillars-of-devops-essential-foundations-for-enterprise-success/</w:t>
        </w:r>
      </w:hyperlink>
    </w:p>
    <w:p w:rsidR="00506301" w:rsidRPr="00140C5D" w:rsidRDefault="00506301" w:rsidP="00506301">
      <w:pPr>
        <w:spacing w:after="0" w:line="240" w:lineRule="auto"/>
        <w:rPr>
          <w:rStyle w:val="Hyperlink"/>
          <w:rFonts w:ascii="Arial" w:hAnsi="Arial" w:cs="Arial"/>
          <w:sz w:val="16"/>
          <w:szCs w:val="16"/>
        </w:rPr>
      </w:pPr>
      <w:hyperlink r:id="rId28" w:history="1">
        <w:r w:rsidRPr="00140C5D">
          <w:rPr>
            <w:rStyle w:val="Hyperlink"/>
            <w:rFonts w:ascii="Arial" w:hAnsi="Arial" w:cs="Arial"/>
            <w:sz w:val="16"/>
            <w:szCs w:val="16"/>
          </w:rPr>
          <w:t>http://devops.com/2016/08/23/can-culture-detract-success-devops/</w:t>
        </w:r>
      </w:hyperlink>
    </w:p>
    <w:p w:rsidR="00506301" w:rsidRPr="00140C5D" w:rsidRDefault="00506301" w:rsidP="0050630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29" w:history="1">
        <w:r w:rsidRPr="00140C5D">
          <w:rPr>
            <w:rStyle w:val="Hyperlink"/>
            <w:rFonts w:ascii="Arial" w:eastAsia="Times New Roman" w:hAnsi="Arial" w:cs="Arial"/>
            <w:color w:val="800080"/>
            <w:sz w:val="16"/>
            <w:szCs w:val="16"/>
          </w:rPr>
          <w:t>https://devops.com/relevant-continuous-testing-primary-key-devops/</w:t>
        </w:r>
      </w:hyperlink>
    </w:p>
    <w:p w:rsidR="00506301" w:rsidRPr="00140C5D" w:rsidRDefault="00506301" w:rsidP="0050630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0" w:history="1">
        <w:r w:rsidRPr="00140C5D">
          <w:rPr>
            <w:rStyle w:val="Hyperlink"/>
            <w:rFonts w:ascii="Arial" w:eastAsia="Times New Roman" w:hAnsi="Arial" w:cs="Arial"/>
            <w:color w:val="800080"/>
            <w:sz w:val="16"/>
            <w:szCs w:val="16"/>
          </w:rPr>
          <w:t>http://trace3.com/blog/how-continuous-can-integration-be/</w:t>
        </w:r>
      </w:hyperlink>
    </w:p>
    <w:p w:rsidR="00506301" w:rsidRPr="00140C5D" w:rsidRDefault="00506301" w:rsidP="0050630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1" w:history="1">
        <w:r w:rsidRPr="00140C5D">
          <w:rPr>
            <w:rStyle w:val="Hyperlink"/>
            <w:rFonts w:ascii="Arial" w:eastAsia="Times New Roman" w:hAnsi="Arial" w:cs="Arial"/>
            <w:color w:val="800080"/>
            <w:sz w:val="16"/>
            <w:szCs w:val="16"/>
          </w:rPr>
          <w:t>http://trace3.com/blog/design-for-devops-best-practices/</w:t>
        </w:r>
      </w:hyperlink>
    </w:p>
    <w:p w:rsidR="00506301" w:rsidRPr="00140C5D" w:rsidRDefault="00506301" w:rsidP="0050630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2" w:history="1">
        <w:r w:rsidRPr="00140C5D">
          <w:rPr>
            <w:rStyle w:val="Hyperlink"/>
            <w:rFonts w:ascii="Arial" w:eastAsia="Times New Roman" w:hAnsi="Arial" w:cs="Arial"/>
            <w:color w:val="800080"/>
            <w:sz w:val="16"/>
            <w:szCs w:val="16"/>
          </w:rPr>
          <w:t>http://trace3.com/blog/can-culture-detract-from-success-with-devops/</w:t>
        </w:r>
      </w:hyperlink>
    </w:p>
    <w:p w:rsidR="00506301" w:rsidRDefault="00506301" w:rsidP="00506301">
      <w:pPr>
        <w:spacing w:after="0" w:line="240" w:lineRule="auto"/>
        <w:rPr>
          <w:rStyle w:val="Hyperlink"/>
          <w:rFonts w:ascii="Arial" w:eastAsia="Times New Roman" w:hAnsi="Arial" w:cs="Arial"/>
          <w:color w:val="800080"/>
          <w:sz w:val="16"/>
          <w:szCs w:val="16"/>
        </w:rPr>
      </w:pPr>
      <w:hyperlink r:id="rId33" w:history="1">
        <w:r w:rsidRPr="00140C5D">
          <w:rPr>
            <w:rStyle w:val="Hyperlink"/>
            <w:rFonts w:ascii="Arial" w:eastAsia="Times New Roman" w:hAnsi="Arial" w:cs="Arial"/>
            <w:color w:val="800080"/>
            <w:sz w:val="16"/>
            <w:szCs w:val="16"/>
          </w:rPr>
          <w:t>http://trace3.com/blog/7-pillars-of-devops-essential-foundations-for-enterprise-success/</w:t>
        </w:r>
      </w:hyperlink>
    </w:p>
    <w:p w:rsidR="00506301" w:rsidRDefault="00506301" w:rsidP="0050630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4" w:history="1">
        <w:r w:rsidRPr="00237C6D">
          <w:rPr>
            <w:rStyle w:val="Hyperlink"/>
            <w:rFonts w:ascii="Arial" w:eastAsia="Times New Roman" w:hAnsi="Arial" w:cs="Arial"/>
            <w:sz w:val="16"/>
            <w:szCs w:val="16"/>
          </w:rPr>
          <w:t>https://devops.com/defining-devops-how-do-you-know-when-you-have-achieved-devops/</w:t>
        </w:r>
      </w:hyperlink>
    </w:p>
    <w:p w:rsidR="00506301" w:rsidRDefault="00506301" w:rsidP="0050630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5" w:history="1">
        <w:r w:rsidRPr="00237C6D">
          <w:rPr>
            <w:rStyle w:val="Hyperlink"/>
            <w:rFonts w:ascii="Arial" w:eastAsia="Times New Roman" w:hAnsi="Arial" w:cs="Arial"/>
            <w:sz w:val="16"/>
            <w:szCs w:val="16"/>
          </w:rPr>
          <w:t>https://devops.com/dev-vs-ops-needs-large-scale-version-control-systems/</w:t>
        </w:r>
      </w:hyperlink>
    </w:p>
    <w:p w:rsidR="00506301" w:rsidRDefault="00506301" w:rsidP="0050630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6" w:history="1">
        <w:r w:rsidRPr="00237C6D">
          <w:rPr>
            <w:rStyle w:val="Hyperlink"/>
            <w:rFonts w:ascii="Arial" w:eastAsia="Times New Roman" w:hAnsi="Arial" w:cs="Arial"/>
            <w:sz w:val="16"/>
            <w:szCs w:val="16"/>
          </w:rPr>
          <w:t>https://devops.com/unnatural-devops-delivers-supernatural-results/</w:t>
        </w:r>
      </w:hyperlink>
    </w:p>
    <w:p w:rsidR="00506301" w:rsidRDefault="00506301" w:rsidP="0050630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7" w:history="1">
        <w:r w:rsidRPr="00237C6D">
          <w:rPr>
            <w:rStyle w:val="Hyperlink"/>
            <w:rFonts w:ascii="Arial" w:eastAsia="Times New Roman" w:hAnsi="Arial" w:cs="Arial"/>
            <w:sz w:val="16"/>
            <w:szCs w:val="16"/>
          </w:rPr>
          <w:t>https://devops.com/total-devops-needed-plugins-not-enough/</w:t>
        </w:r>
      </w:hyperlink>
    </w:p>
    <w:p w:rsidR="00506301" w:rsidRPr="00506301" w:rsidRDefault="00506301" w:rsidP="0050630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8" w:history="1">
        <w:r w:rsidRPr="00237C6D">
          <w:rPr>
            <w:rStyle w:val="Hyperlink"/>
            <w:rFonts w:ascii="Arial" w:eastAsia="Times New Roman" w:hAnsi="Arial" w:cs="Arial"/>
            <w:sz w:val="16"/>
            <w:szCs w:val="16"/>
          </w:rPr>
          <w:t>https://devops.com/nothing-less-total-devops-will-guarantee-results/</w:t>
        </w:r>
      </w:hyperlink>
    </w:p>
    <w:p w:rsidR="00506301" w:rsidRPr="00B24288" w:rsidRDefault="00506301" w:rsidP="00506301">
      <w:pPr>
        <w:pStyle w:val="Default"/>
        <w:tabs>
          <w:tab w:val="left" w:pos="1046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B24288">
        <w:rPr>
          <w:rFonts w:asciiTheme="minorHAnsi" w:hAnsiTheme="minorHAnsi" w:cs="Arial"/>
          <w:b/>
          <w:sz w:val="22"/>
          <w:szCs w:val="22"/>
          <w:u w:val="single"/>
        </w:rPr>
        <w:t>Press items on DevOps</w:t>
      </w:r>
    </w:p>
    <w:p w:rsidR="00506301" w:rsidRPr="00284AD0" w:rsidRDefault="00506301" w:rsidP="00506301">
      <w:pPr>
        <w:pStyle w:val="Default"/>
        <w:tabs>
          <w:tab w:val="left" w:pos="1046"/>
        </w:tabs>
        <w:rPr>
          <w:rFonts w:ascii="Arial" w:hAnsi="Arial" w:cs="Arial"/>
          <w:sz w:val="16"/>
          <w:szCs w:val="16"/>
        </w:rPr>
      </w:pPr>
      <w:r w:rsidRPr="00284AD0">
        <w:rPr>
          <w:rFonts w:ascii="Arial" w:hAnsi="Arial" w:cs="Arial"/>
          <w:sz w:val="16"/>
          <w:szCs w:val="16"/>
        </w:rPr>
        <w:t>Marc Hornbeek Interview at DevOps Summit New York June 2015</w:t>
      </w:r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39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https://youtu.be/iFXoKWso5KQ</w:t>
        </w:r>
      </w:hyperlink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84AD0">
        <w:rPr>
          <w:rFonts w:ascii="Arial" w:hAnsi="Arial" w:cs="Arial"/>
          <w:sz w:val="16"/>
          <w:szCs w:val="16"/>
        </w:rPr>
        <w:t>Spirent Slides from DevOps Summit New York June 2015</w:t>
      </w:r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40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http://news.sys-con.com/node/3359638</w:t>
        </w:r>
      </w:hyperlink>
    </w:p>
    <w:p w:rsidR="00506301" w:rsidRPr="00284AD0" w:rsidRDefault="00506301" w:rsidP="00506301">
      <w:pPr>
        <w:pStyle w:val="Default"/>
        <w:tabs>
          <w:tab w:val="left" w:pos="1046"/>
        </w:tabs>
        <w:rPr>
          <w:rFonts w:ascii="Arial" w:hAnsi="Arial" w:cs="Arial"/>
          <w:sz w:val="16"/>
          <w:szCs w:val="16"/>
        </w:rPr>
      </w:pPr>
      <w:r w:rsidRPr="00284AD0">
        <w:rPr>
          <w:rFonts w:ascii="Arial" w:hAnsi="Arial" w:cs="Arial"/>
          <w:sz w:val="16"/>
          <w:szCs w:val="16"/>
        </w:rPr>
        <w:t>Spirent Article CIO Review DevOps special issue.</w:t>
      </w:r>
    </w:p>
    <w:p w:rsidR="00506301" w:rsidRDefault="00506301" w:rsidP="00506301">
      <w:pPr>
        <w:pStyle w:val="Default"/>
        <w:tabs>
          <w:tab w:val="left" w:pos="1046"/>
        </w:tabs>
        <w:rPr>
          <w:rFonts w:ascii="Arial" w:hAnsi="Arial" w:cs="Arial"/>
          <w:sz w:val="16"/>
          <w:szCs w:val="16"/>
        </w:rPr>
      </w:pPr>
      <w:hyperlink r:id="rId41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http://magazine.cioreview.com/June-2015/DevOps/</w:t>
        </w:r>
      </w:hyperlink>
      <w:r w:rsidRPr="00284AD0">
        <w:rPr>
          <w:rFonts w:ascii="Arial" w:hAnsi="Arial" w:cs="Arial"/>
          <w:sz w:val="16"/>
          <w:szCs w:val="16"/>
        </w:rPr>
        <w:t xml:space="preserve">  Page 50</w:t>
      </w:r>
    </w:p>
    <w:p w:rsidR="00506301" w:rsidRPr="00140C5D" w:rsidRDefault="00506301" w:rsidP="0050630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2" w:history="1">
        <w:r w:rsidRPr="00140C5D">
          <w:rPr>
            <w:rStyle w:val="Hyperlink"/>
            <w:rFonts w:ascii="Arial" w:eastAsia="Times New Roman" w:hAnsi="Arial" w:cs="Arial"/>
            <w:color w:val="800080"/>
            <w:sz w:val="16"/>
            <w:szCs w:val="16"/>
          </w:rPr>
          <w:t>http://trace3.com/wp-content/uploads/2016/09/Engineering_Devops_to_Meet_Business_Goals.pdf</w:t>
        </w:r>
      </w:hyperlink>
    </w:p>
    <w:p w:rsidR="00506301" w:rsidRPr="00140C5D" w:rsidRDefault="00506301" w:rsidP="0050630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3" w:history="1">
        <w:r w:rsidRPr="00140C5D">
          <w:rPr>
            <w:rStyle w:val="Hyperlink"/>
            <w:rFonts w:ascii="Arial" w:eastAsia="Times New Roman" w:hAnsi="Arial" w:cs="Arial"/>
            <w:color w:val="800080"/>
            <w:sz w:val="16"/>
            <w:szCs w:val="16"/>
          </w:rPr>
          <w:t>http://trace3.com/wp-content/uploads/2016/09/Realizing_Mature_Strategic_Service_Monitoring.pdf</w:t>
        </w:r>
      </w:hyperlink>
    </w:p>
    <w:p w:rsidR="00506301" w:rsidRDefault="00506301" w:rsidP="00506301">
      <w:pPr>
        <w:spacing w:after="0" w:line="240" w:lineRule="auto"/>
        <w:rPr>
          <w:b/>
          <w:u w:val="single"/>
        </w:rPr>
      </w:pPr>
    </w:p>
    <w:p w:rsidR="0022596F" w:rsidRDefault="0022596F" w:rsidP="00506301">
      <w:pPr>
        <w:spacing w:after="0" w:line="240" w:lineRule="auto"/>
        <w:rPr>
          <w:b/>
          <w:u w:val="single"/>
        </w:rPr>
      </w:pPr>
      <w:bookmarkStart w:id="0" w:name="_GoBack"/>
      <w:bookmarkEnd w:id="0"/>
    </w:p>
    <w:p w:rsidR="00506301" w:rsidRDefault="00506301" w:rsidP="0050630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Presentations on Slideshare </w:t>
      </w:r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84AD0">
        <w:rPr>
          <w:rFonts w:ascii="Arial" w:hAnsi="Arial" w:cs="Arial"/>
          <w:sz w:val="16"/>
          <w:szCs w:val="16"/>
        </w:rPr>
        <w:t>Continuous Testing at the speed of DevOps</w:t>
      </w:r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44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http://www.slideshare.net/Spirent/devops-summit-2015-presentation-continuous-testing-at-the-speed-of-devops</w:t>
        </w:r>
      </w:hyperlink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84AD0">
        <w:rPr>
          <w:rFonts w:ascii="Arial" w:hAnsi="Arial" w:cs="Arial"/>
          <w:sz w:val="16"/>
          <w:szCs w:val="16"/>
        </w:rPr>
        <w:t>Seven Best Practices for Accelerating Continuous Testing</w:t>
      </w:r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45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https://www.youtube.com/watch?v=dwyjFhTm-_4&amp;feature=youtu.be</w:t>
        </w:r>
      </w:hyperlink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84AD0">
        <w:rPr>
          <w:rFonts w:ascii="Arial" w:hAnsi="Arial" w:cs="Arial"/>
          <w:sz w:val="16"/>
          <w:szCs w:val="16"/>
        </w:rPr>
        <w:t>Automation Continuous Test Selecti</w:t>
      </w:r>
      <w:r>
        <w:rPr>
          <w:rFonts w:ascii="Arial" w:hAnsi="Arial" w:cs="Arial"/>
          <w:sz w:val="16"/>
          <w:szCs w:val="16"/>
        </w:rPr>
        <w:t>o</w:t>
      </w:r>
      <w:r w:rsidRPr="00284AD0">
        <w:rPr>
          <w:rFonts w:ascii="Arial" w:hAnsi="Arial" w:cs="Arial"/>
          <w:sz w:val="16"/>
          <w:szCs w:val="16"/>
        </w:rPr>
        <w:t>n for Large Scale DevOps</w:t>
      </w:r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46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http://www.slideshare.net/Spirent/automated-continuous-test-selection-methods-for-large-scale-devops</w:t>
        </w:r>
      </w:hyperlink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84AD0">
        <w:rPr>
          <w:rFonts w:ascii="Arial" w:hAnsi="Arial" w:cs="Arial"/>
          <w:sz w:val="16"/>
          <w:szCs w:val="16"/>
        </w:rPr>
        <w:t>DevOps What is it? Why? Is it real? How to do it?</w:t>
      </w:r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47" w:history="1">
        <w:r w:rsidRPr="00284AD0">
          <w:rPr>
            <w:rStyle w:val="Hyperlink"/>
            <w:rFonts w:ascii="Arial" w:hAnsi="Arial" w:cs="Arial"/>
            <w:sz w:val="16"/>
            <w:szCs w:val="16"/>
          </w:rPr>
          <w:t>http://www.slideshare.net/Spirent/devops-what-is-it-why-is-it-real-how-to-do-it</w:t>
        </w:r>
      </w:hyperlink>
    </w:p>
    <w:p w:rsidR="00506301" w:rsidRPr="00284AD0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84AD0">
        <w:rPr>
          <w:rFonts w:ascii="Arial" w:hAnsi="Arial" w:cs="Arial"/>
          <w:sz w:val="16"/>
          <w:szCs w:val="16"/>
        </w:rPr>
        <w:t>Advanced Continuous Test Automation</w:t>
      </w:r>
    </w:p>
    <w:p w:rsidR="00506301" w:rsidRPr="009D41D8" w:rsidRDefault="00506301" w:rsidP="00506301">
      <w:pPr>
        <w:spacing w:after="0" w:line="240" w:lineRule="auto"/>
        <w:rPr>
          <w:rStyle w:val="Hyperlink"/>
          <w:rFonts w:ascii="Arial" w:hAnsi="Arial" w:cs="Arial"/>
          <w:sz w:val="16"/>
          <w:szCs w:val="16"/>
        </w:rPr>
      </w:pPr>
      <w:hyperlink r:id="rId48" w:history="1">
        <w:r w:rsidRPr="009D41D8">
          <w:rPr>
            <w:rStyle w:val="Hyperlink"/>
            <w:rFonts w:ascii="Arial" w:hAnsi="Arial" w:cs="Arial"/>
            <w:sz w:val="16"/>
            <w:szCs w:val="16"/>
          </w:rPr>
          <w:t>http://www.slideshare.net/Spirent/ieee-buenaventura-cs-chapter-march-9-2016-v4</w:t>
        </w:r>
      </w:hyperlink>
    </w:p>
    <w:p w:rsidR="00506301" w:rsidRPr="009D41D8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41D8">
        <w:rPr>
          <w:rFonts w:ascii="Arial" w:hAnsi="Arial" w:cs="Arial"/>
          <w:sz w:val="16"/>
          <w:szCs w:val="16"/>
        </w:rPr>
        <w:t>DevOps Evolution</w:t>
      </w:r>
    </w:p>
    <w:p w:rsidR="00506301" w:rsidRPr="009D41D8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49" w:history="1">
        <w:r w:rsidRPr="009D41D8">
          <w:rPr>
            <w:rStyle w:val="Hyperlink"/>
            <w:rFonts w:ascii="Arial" w:hAnsi="Arial" w:cs="Arial"/>
            <w:sz w:val="16"/>
            <w:szCs w:val="16"/>
          </w:rPr>
          <w:t>https://www.slideshare.net/MarcHornbeek/devops-evolution-the-next-generation?qid=2e67e173-cf28-450a-ac44-53907d44d5fa&amp;v=&amp;b=&amp;from_search=10</w:t>
        </w:r>
      </w:hyperlink>
    </w:p>
    <w:p w:rsidR="00506301" w:rsidRPr="009D41D8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41D8">
        <w:rPr>
          <w:rFonts w:ascii="Arial" w:hAnsi="Arial" w:cs="Arial"/>
          <w:sz w:val="16"/>
          <w:szCs w:val="16"/>
        </w:rPr>
        <w:t>Engineering DevOps Right the First Time</w:t>
      </w:r>
    </w:p>
    <w:p w:rsidR="00506301" w:rsidRPr="009D41D8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50" w:history="1">
        <w:r w:rsidRPr="009D41D8">
          <w:rPr>
            <w:rStyle w:val="Hyperlink"/>
            <w:rFonts w:ascii="Arial" w:hAnsi="Arial" w:cs="Arial"/>
            <w:sz w:val="16"/>
            <w:szCs w:val="16"/>
          </w:rPr>
          <w:t>https://www.slideshare.net/MarcHornbeek/engineering-devops-to-meet-business-goals?qid=e88ab157-ce90-490e-8e16-e522bfebce0a&amp;v=&amp;b=&amp;from_search=26</w:t>
        </w:r>
      </w:hyperlink>
    </w:p>
    <w:p w:rsidR="00506301" w:rsidRPr="007C03FA" w:rsidRDefault="00506301" w:rsidP="00506301">
      <w:pPr>
        <w:rPr>
          <w:sz w:val="16"/>
          <w:szCs w:val="16"/>
        </w:rPr>
      </w:pPr>
    </w:p>
    <w:p w:rsidR="00506301" w:rsidRPr="00B24288" w:rsidRDefault="00506301" w:rsidP="0050630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Example Corporate Content written by Marc Hornbeek</w:t>
      </w:r>
    </w:p>
    <w:p w:rsidR="00506301" w:rsidRPr="002B6AA4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51" w:history="1">
        <w:r w:rsidRPr="002B6AA4">
          <w:rPr>
            <w:rStyle w:val="Hyperlink"/>
            <w:rFonts w:ascii="Arial" w:hAnsi="Arial" w:cs="Arial"/>
            <w:sz w:val="16"/>
            <w:szCs w:val="16"/>
          </w:rPr>
          <w:t>http://www.spirent.com/DevOps</w:t>
        </w:r>
      </w:hyperlink>
    </w:p>
    <w:p w:rsidR="00506301" w:rsidRPr="002B6AA4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52" w:history="1">
        <w:r w:rsidRPr="002B6AA4">
          <w:rPr>
            <w:rStyle w:val="Hyperlink"/>
            <w:rFonts w:ascii="Arial" w:hAnsi="Arial" w:cs="Arial"/>
            <w:sz w:val="16"/>
            <w:szCs w:val="16"/>
          </w:rPr>
          <w:t>http://www.spirent.com/Solutions/DevOps</w:t>
        </w:r>
      </w:hyperlink>
    </w:p>
    <w:p w:rsidR="00506301" w:rsidRPr="002B6AA4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53" w:history="1">
        <w:r w:rsidRPr="002B6AA4">
          <w:rPr>
            <w:rStyle w:val="Hyperlink"/>
            <w:rFonts w:ascii="Arial" w:hAnsi="Arial" w:cs="Arial"/>
            <w:sz w:val="16"/>
            <w:szCs w:val="16"/>
          </w:rPr>
          <w:t>http://www.spirent.com/~/media/Datasheets/Broadband/PAB/CLEAR/CLEAR%20DevOps_Datasheet.pdf</w:t>
        </w:r>
      </w:hyperlink>
    </w:p>
    <w:p w:rsidR="00506301" w:rsidRPr="002B6AA4" w:rsidRDefault="00506301" w:rsidP="00506301">
      <w:pPr>
        <w:pStyle w:val="Default"/>
        <w:rPr>
          <w:rFonts w:ascii="Arial" w:hAnsi="Arial" w:cs="Arial"/>
          <w:sz w:val="16"/>
          <w:szCs w:val="16"/>
        </w:rPr>
      </w:pPr>
      <w:r w:rsidRPr="002B6AA4">
        <w:rPr>
          <w:rFonts w:ascii="Arial" w:hAnsi="Arial" w:cs="Arial"/>
          <w:sz w:val="16"/>
          <w:szCs w:val="16"/>
        </w:rPr>
        <w:t>DevOps Introduction</w:t>
      </w:r>
    </w:p>
    <w:p w:rsidR="00506301" w:rsidRPr="002B6AA4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54" w:history="1">
        <w:r w:rsidRPr="002B6AA4">
          <w:rPr>
            <w:rStyle w:val="Hyperlink"/>
            <w:rFonts w:ascii="Arial" w:hAnsi="Arial" w:cs="Arial"/>
            <w:sz w:val="16"/>
            <w:szCs w:val="16"/>
          </w:rPr>
          <w:t>https://www.youtube.com/watch?feature=player_embedded&amp;v=vdkaJbJ4qH8</w:t>
        </w:r>
      </w:hyperlink>
    </w:p>
    <w:p w:rsidR="00506301" w:rsidRPr="002B6AA4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B6AA4">
        <w:rPr>
          <w:rFonts w:ascii="Arial" w:hAnsi="Arial" w:cs="Arial"/>
          <w:sz w:val="16"/>
          <w:szCs w:val="16"/>
        </w:rPr>
        <w:t>DevOps Solution BluePrint White Paper</w:t>
      </w:r>
    </w:p>
    <w:p w:rsidR="00506301" w:rsidRPr="002B6AA4" w:rsidRDefault="00506301" w:rsidP="00506301">
      <w:pPr>
        <w:spacing w:after="0" w:line="240" w:lineRule="auto"/>
        <w:rPr>
          <w:rStyle w:val="Hyperlink"/>
          <w:rFonts w:ascii="Arial" w:hAnsi="Arial" w:cs="Arial"/>
          <w:sz w:val="16"/>
          <w:szCs w:val="16"/>
        </w:rPr>
      </w:pPr>
      <w:hyperlink r:id="rId55" w:history="1">
        <w:r w:rsidRPr="002B6AA4">
          <w:rPr>
            <w:rStyle w:val="Hyperlink"/>
            <w:rFonts w:ascii="Arial" w:hAnsi="Arial" w:cs="Arial"/>
            <w:sz w:val="16"/>
            <w:szCs w:val="16"/>
          </w:rPr>
          <w:t>http://www.spirent.com/White-Papers/Test_Automation/A_Solution_Blueprint_for_DevOps_WhitePaper</w:t>
        </w:r>
      </w:hyperlink>
    </w:p>
    <w:p w:rsidR="00506301" w:rsidRPr="002B6AA4" w:rsidRDefault="00506301" w:rsidP="00506301">
      <w:pPr>
        <w:spacing w:after="0" w:line="240" w:lineRule="auto"/>
        <w:rPr>
          <w:rStyle w:val="Hyperlink"/>
          <w:rFonts w:ascii="Arial" w:hAnsi="Arial" w:cs="Arial"/>
          <w:sz w:val="16"/>
          <w:szCs w:val="16"/>
        </w:rPr>
      </w:pPr>
      <w:r w:rsidRPr="002B6AA4">
        <w:rPr>
          <w:rStyle w:val="Hyperlink"/>
          <w:rFonts w:ascii="Arial" w:hAnsi="Arial" w:cs="Arial"/>
          <w:color w:val="auto"/>
          <w:sz w:val="16"/>
          <w:szCs w:val="16"/>
        </w:rPr>
        <w:t>Continuous Testing eBook</w:t>
      </w:r>
    </w:p>
    <w:p w:rsidR="00506301" w:rsidRPr="002B6AA4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56" w:history="1">
        <w:r w:rsidRPr="002B6AA4">
          <w:rPr>
            <w:rStyle w:val="Hyperlink"/>
            <w:rFonts w:ascii="Arial" w:hAnsi="Arial" w:cs="Arial"/>
            <w:sz w:val="16"/>
            <w:szCs w:val="16"/>
          </w:rPr>
          <w:t>http://www.spirent.com/Assets/EB/EB_A-CLEAR-Perspective-on-Continuous-Testing</w:t>
        </w:r>
      </w:hyperlink>
    </w:p>
    <w:p w:rsidR="00506301" w:rsidRPr="009D41D8" w:rsidRDefault="00506301" w:rsidP="00506301">
      <w:pPr>
        <w:spacing w:after="0"/>
        <w:rPr>
          <w:rFonts w:ascii="Arial" w:hAnsi="Arial" w:cs="Arial"/>
          <w:sz w:val="16"/>
          <w:szCs w:val="16"/>
        </w:rPr>
      </w:pPr>
      <w:r w:rsidRPr="009D41D8">
        <w:rPr>
          <w:rFonts w:ascii="Arial" w:hAnsi="Arial" w:cs="Arial"/>
          <w:sz w:val="16"/>
          <w:szCs w:val="16"/>
        </w:rPr>
        <w:t>Tech Field Day</w:t>
      </w:r>
    </w:p>
    <w:p w:rsidR="00506301" w:rsidRPr="009D41D8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57" w:history="1">
        <w:r w:rsidRPr="009D41D8">
          <w:rPr>
            <w:rStyle w:val="Hyperlink"/>
            <w:rFonts w:ascii="Arial" w:hAnsi="Arial" w:cs="Arial"/>
            <w:sz w:val="16"/>
            <w:szCs w:val="16"/>
          </w:rPr>
          <w:t>https://www.youtube.com/watch?v=beMsjoA6zdc&amp;index=26&amp;list=PLinuRwpnsHafh_jTYglT1V6e9Ikx9rghb</w:t>
        </w:r>
      </w:hyperlink>
    </w:p>
    <w:p w:rsidR="00506301" w:rsidRPr="009D41D8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41D8">
        <w:rPr>
          <w:rFonts w:ascii="Arial" w:hAnsi="Arial" w:cs="Arial"/>
          <w:sz w:val="16"/>
          <w:szCs w:val="16"/>
        </w:rPr>
        <w:t>Spirent/Zephyr Webinar</w:t>
      </w:r>
    </w:p>
    <w:p w:rsidR="00506301" w:rsidRPr="009D41D8" w:rsidRDefault="00506301" w:rsidP="00506301">
      <w:pPr>
        <w:spacing w:after="0" w:line="240" w:lineRule="auto"/>
        <w:rPr>
          <w:rStyle w:val="Hyperlink"/>
          <w:rFonts w:ascii="Arial" w:hAnsi="Arial" w:cs="Arial"/>
          <w:sz w:val="16"/>
          <w:szCs w:val="16"/>
        </w:rPr>
      </w:pPr>
      <w:hyperlink r:id="rId58" w:history="1">
        <w:r w:rsidRPr="009D41D8">
          <w:rPr>
            <w:rStyle w:val="Hyperlink"/>
            <w:rFonts w:ascii="Arial" w:hAnsi="Arial" w:cs="Arial"/>
            <w:sz w:val="16"/>
            <w:szCs w:val="16"/>
          </w:rPr>
          <w:t>http://go.getzephyr.com/l/77632/2015-07-13/3zt2m?referer=Spirent</w:t>
        </w:r>
      </w:hyperlink>
    </w:p>
    <w:p w:rsidR="00506301" w:rsidRPr="009D41D8" w:rsidRDefault="00506301" w:rsidP="00506301">
      <w:pPr>
        <w:tabs>
          <w:tab w:val="left" w:pos="1929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D41D8">
        <w:rPr>
          <w:rFonts w:ascii="Arial" w:hAnsi="Arial" w:cs="Arial"/>
          <w:sz w:val="16"/>
          <w:szCs w:val="16"/>
        </w:rPr>
        <w:t>Engineering DevOps to Meet Business Goals</w:t>
      </w:r>
    </w:p>
    <w:p w:rsidR="00506301" w:rsidRPr="009D41D8" w:rsidRDefault="00506301" w:rsidP="00506301">
      <w:pPr>
        <w:tabs>
          <w:tab w:val="left" w:pos="1929"/>
        </w:tabs>
        <w:spacing w:after="0" w:line="240" w:lineRule="auto"/>
        <w:rPr>
          <w:rFonts w:ascii="Arial" w:hAnsi="Arial" w:cs="Arial"/>
          <w:sz w:val="16"/>
          <w:szCs w:val="16"/>
        </w:rPr>
      </w:pPr>
      <w:hyperlink r:id="rId59" w:history="1">
        <w:r w:rsidRPr="009D41D8">
          <w:rPr>
            <w:rStyle w:val="Hyperlink"/>
            <w:rFonts w:ascii="Arial" w:hAnsi="Arial" w:cs="Arial"/>
            <w:sz w:val="16"/>
            <w:szCs w:val="16"/>
          </w:rPr>
          <w:t>http://trace3.com/wp-content/uploads/2016/09/Engineering_Devops_to_Meet_Business_Goals.pdf</w:t>
        </w:r>
      </w:hyperlink>
    </w:p>
    <w:p w:rsidR="00506301" w:rsidRPr="009D41D8" w:rsidRDefault="00506301" w:rsidP="00506301">
      <w:pPr>
        <w:tabs>
          <w:tab w:val="left" w:pos="1929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D41D8">
        <w:rPr>
          <w:rFonts w:ascii="Arial" w:hAnsi="Arial" w:cs="Arial"/>
          <w:sz w:val="16"/>
          <w:szCs w:val="16"/>
        </w:rPr>
        <w:t>Realizing Mature Strategic Service Monitoring</w:t>
      </w:r>
    </w:p>
    <w:p w:rsidR="00506301" w:rsidRPr="009D41D8" w:rsidRDefault="00506301" w:rsidP="00506301">
      <w:pPr>
        <w:tabs>
          <w:tab w:val="left" w:pos="1929"/>
        </w:tabs>
        <w:spacing w:after="0" w:line="240" w:lineRule="auto"/>
        <w:rPr>
          <w:rFonts w:ascii="Arial" w:hAnsi="Arial" w:cs="Arial"/>
          <w:sz w:val="16"/>
          <w:szCs w:val="16"/>
        </w:rPr>
      </w:pPr>
      <w:hyperlink r:id="rId60" w:history="1">
        <w:r w:rsidRPr="009D41D8">
          <w:rPr>
            <w:rStyle w:val="Hyperlink"/>
            <w:rFonts w:ascii="Arial" w:hAnsi="Arial" w:cs="Arial"/>
            <w:sz w:val="16"/>
            <w:szCs w:val="16"/>
          </w:rPr>
          <w:t>http://trace3.com/wp-content/uploads/2016/09/Realizing_Mature_Strategic_Service_Monitoring.pdf</w:t>
        </w:r>
      </w:hyperlink>
    </w:p>
    <w:p w:rsidR="00506301" w:rsidRPr="002B6AA4" w:rsidRDefault="00506301" w:rsidP="00506301">
      <w:pPr>
        <w:tabs>
          <w:tab w:val="left" w:pos="1929"/>
        </w:tabs>
        <w:spacing w:after="0" w:line="240" w:lineRule="auto"/>
        <w:rPr>
          <w:rFonts w:ascii="Arial" w:hAnsi="Arial" w:cs="Arial"/>
          <w:sz w:val="16"/>
          <w:szCs w:val="16"/>
        </w:rPr>
      </w:pPr>
      <w:hyperlink r:id="rId61" w:history="1">
        <w:r w:rsidRPr="002B6AA4">
          <w:rPr>
            <w:rStyle w:val="Hyperlink"/>
            <w:rFonts w:ascii="Arial" w:hAnsi="Arial" w:cs="Arial"/>
            <w:sz w:val="16"/>
            <w:szCs w:val="16"/>
          </w:rPr>
          <w:t>https://wiki.jenkins-ci.org/display/JENKINS/Spirent+iTest+Plugin</w:t>
        </w:r>
      </w:hyperlink>
    </w:p>
    <w:p w:rsidR="00506301" w:rsidRPr="002B6AA4" w:rsidRDefault="00506301" w:rsidP="0050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hyperlink r:id="rId62" w:history="1">
        <w:r w:rsidRPr="002B6AA4">
          <w:rPr>
            <w:rStyle w:val="Hyperlink"/>
            <w:rFonts w:ascii="Arial" w:hAnsi="Arial" w:cs="Arial"/>
            <w:sz w:val="16"/>
            <w:szCs w:val="16"/>
          </w:rPr>
          <w:t>http://www.slideshare.net/perforce/automated-testing-in-continuous-change-management</w:t>
        </w:r>
      </w:hyperlink>
    </w:p>
    <w:p w:rsidR="00506301" w:rsidRPr="002B6AA4" w:rsidRDefault="00506301" w:rsidP="0050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B6AA4">
        <w:rPr>
          <w:rFonts w:ascii="Arial" w:hAnsi="Arial" w:cs="Arial"/>
          <w:color w:val="000000"/>
          <w:sz w:val="16"/>
          <w:szCs w:val="16"/>
        </w:rPr>
        <w:t xml:space="preserve">Continuous Change-Driven Build Verification - June 2011 Perforce User Conference and Change-Driven Testing, Software Test Professionals conference, STP2010, Las Vegas, Oct 2010. </w:t>
      </w:r>
    </w:p>
    <w:p w:rsidR="00506301" w:rsidRPr="002B6AA4" w:rsidRDefault="00506301" w:rsidP="00506301">
      <w:pPr>
        <w:tabs>
          <w:tab w:val="left" w:pos="1929"/>
        </w:tabs>
        <w:spacing w:after="0" w:line="240" w:lineRule="auto"/>
        <w:rPr>
          <w:rFonts w:ascii="Arial" w:hAnsi="Arial" w:cs="Arial"/>
          <w:sz w:val="16"/>
          <w:szCs w:val="16"/>
        </w:rPr>
      </w:pPr>
      <w:hyperlink r:id="rId63" w:history="1">
        <w:r w:rsidRPr="002B6AA4">
          <w:rPr>
            <w:rStyle w:val="Hyperlink"/>
            <w:rFonts w:ascii="Arial" w:hAnsi="Arial" w:cs="Arial"/>
            <w:sz w:val="16"/>
            <w:szCs w:val="16"/>
          </w:rPr>
          <w:t>http://www.perforce.com/sites/default/files/continuous-change-driven-build-verification-wp.pdf</w:t>
        </w:r>
      </w:hyperlink>
    </w:p>
    <w:p w:rsidR="00506301" w:rsidRPr="000E26BA" w:rsidRDefault="00506301" w:rsidP="0050630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16"/>
          <w:szCs w:val="16"/>
        </w:rPr>
      </w:pPr>
      <w:r w:rsidRPr="000E26BA">
        <w:rPr>
          <w:rFonts w:ascii="Arial" w:eastAsia="Times New Roman" w:hAnsi="Arial" w:cs="Arial"/>
          <w:bCs/>
          <w:color w:val="000000"/>
          <w:kern w:val="36"/>
          <w:sz w:val="16"/>
          <w:szCs w:val="16"/>
        </w:rPr>
        <w:t>Meeting Challenges in incorporating automated testing throughout the DevOps cycle</w:t>
      </w:r>
    </w:p>
    <w:p w:rsidR="00506301" w:rsidRPr="00CA3301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64" w:history="1">
        <w:r w:rsidRPr="00CA3301">
          <w:rPr>
            <w:rStyle w:val="Hyperlink"/>
            <w:rFonts w:ascii="Arial" w:hAnsi="Arial" w:cs="Arial"/>
            <w:sz w:val="16"/>
            <w:szCs w:val="16"/>
          </w:rPr>
          <w:t>http://devops.com/2015/11/11/meeting-challenges-incorporating-automated-testing-throughout-devops-cycle/</w:t>
        </w:r>
      </w:hyperlink>
    </w:p>
    <w:p w:rsidR="00506301" w:rsidRDefault="00506301" w:rsidP="00506301">
      <w:pPr>
        <w:spacing w:after="0" w:line="240" w:lineRule="auto"/>
        <w:rPr>
          <w:rStyle w:val="Hyperlink"/>
          <w:rFonts w:ascii="Arial" w:hAnsi="Arial" w:cs="Arial"/>
          <w:sz w:val="16"/>
          <w:szCs w:val="16"/>
        </w:rPr>
      </w:pPr>
      <w:hyperlink r:id="rId65" w:history="1">
        <w:r w:rsidRPr="00CA3301">
          <w:rPr>
            <w:rStyle w:val="Hyperlink"/>
            <w:rFonts w:ascii="Arial" w:hAnsi="Arial" w:cs="Arial"/>
            <w:sz w:val="16"/>
            <w:szCs w:val="16"/>
          </w:rPr>
          <w:t>https://devops.com/monolith-microservices-beyond/</w:t>
        </w:r>
      </w:hyperlink>
    </w:p>
    <w:p w:rsidR="00506301" w:rsidRDefault="00506301" w:rsidP="00506301">
      <w:pPr>
        <w:spacing w:after="0" w:line="240" w:lineRule="auto"/>
        <w:rPr>
          <w:rStyle w:val="Hyperlink"/>
          <w:rFonts w:ascii="Arial" w:hAnsi="Arial" w:cs="Arial"/>
          <w:sz w:val="16"/>
          <w:szCs w:val="16"/>
        </w:rPr>
      </w:pPr>
      <w:hyperlink r:id="rId66" w:history="1">
        <w:r w:rsidRPr="007D1B2A">
          <w:rPr>
            <w:rStyle w:val="Hyperlink"/>
            <w:rFonts w:ascii="Arial" w:hAnsi="Arial" w:cs="Arial"/>
            <w:sz w:val="16"/>
            <w:szCs w:val="16"/>
          </w:rPr>
          <w:t>http://info.quali.com/webinar-continuous-testing-the-missing-link-in-devops-and-ci/cd</w:t>
        </w:r>
      </w:hyperlink>
    </w:p>
    <w:p w:rsidR="00506301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67" w:history="1">
        <w:r w:rsidRPr="00237C6D">
          <w:rPr>
            <w:rStyle w:val="Hyperlink"/>
            <w:rFonts w:ascii="Arial" w:hAnsi="Arial" w:cs="Arial"/>
            <w:sz w:val="16"/>
            <w:szCs w:val="16"/>
          </w:rPr>
          <w:t>https://webinars.devops.com/why-value-stream-management-is-essential-for-effective-devops</w:t>
        </w:r>
      </w:hyperlink>
    </w:p>
    <w:p w:rsidR="00506301" w:rsidRDefault="00506301" w:rsidP="00506301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68" w:history="1">
        <w:r w:rsidRPr="00237C6D">
          <w:rPr>
            <w:rStyle w:val="Hyperlink"/>
            <w:rFonts w:ascii="Arial" w:hAnsi="Arial" w:cs="Arial"/>
            <w:sz w:val="16"/>
            <w:szCs w:val="16"/>
          </w:rPr>
          <w:t>https://youtu.be/5NX5xgQ3EBk</w:t>
        </w:r>
      </w:hyperlink>
    </w:p>
    <w:p w:rsidR="000D3388" w:rsidRDefault="000D3388" w:rsidP="007B6232">
      <w:pPr>
        <w:spacing w:after="0" w:line="240" w:lineRule="auto"/>
      </w:pPr>
    </w:p>
    <w:p w:rsidR="00151DF9" w:rsidRDefault="00151DF9" w:rsidP="007B6232">
      <w:pPr>
        <w:spacing w:after="0" w:line="240" w:lineRule="auto"/>
      </w:pPr>
    </w:p>
    <w:p w:rsidR="000D3388" w:rsidRPr="000D3388" w:rsidRDefault="00E34B85" w:rsidP="00FF7DB2">
      <w:pPr>
        <w:spacing w:after="0" w:line="240" w:lineRule="auto"/>
        <w:rPr>
          <w:color w:val="C45911" w:themeColor="accent2" w:themeShade="BF"/>
          <w:sz w:val="36"/>
          <w:szCs w:val="36"/>
          <w:u w:val="single"/>
        </w:rPr>
      </w:pPr>
      <w:r>
        <w:rPr>
          <w:color w:val="C45911" w:themeColor="accent2" w:themeShade="BF"/>
          <w:sz w:val="36"/>
          <w:szCs w:val="36"/>
          <w:u w:val="single"/>
        </w:rPr>
        <w:t>Pricing</w:t>
      </w:r>
      <w:r w:rsidR="00FF7DB2" w:rsidRPr="00FF7DB2">
        <w:t xml:space="preserve"> </w:t>
      </w:r>
      <w:r w:rsidR="00FF7DB2">
        <w:tab/>
      </w:r>
      <w:r w:rsidR="00FF7DB2">
        <w:tab/>
      </w:r>
      <w:r w:rsidR="00FF7DB2">
        <w:tab/>
      </w:r>
      <w:r w:rsidR="00151DF9">
        <w:t xml:space="preserve">           </w:t>
      </w:r>
      <w:r>
        <w:tab/>
      </w:r>
      <w:r>
        <w:tab/>
      </w:r>
      <w:r>
        <w:tab/>
      </w:r>
      <w:r>
        <w:tab/>
      </w:r>
      <w:r w:rsidR="00151DF9">
        <w:t xml:space="preserve"> Call for quotation</w:t>
      </w:r>
      <w:r w:rsidR="00FF7DB2">
        <w:tab/>
        <w:t xml:space="preserve">      </w:t>
      </w:r>
      <w:r w:rsidR="00B70A82">
        <w:t xml:space="preserve">   </w:t>
      </w:r>
    </w:p>
    <w:p w:rsidR="005509CD" w:rsidRDefault="00523B98" w:rsidP="00E34B85">
      <w:r>
        <w:t>The</w:t>
      </w:r>
      <w:r w:rsidR="00E34B85">
        <w:t xml:space="preserve"> price for a piece varies depending on the complexity and size of the piece and whether it is ghost written</w:t>
      </w:r>
      <w:r w:rsidR="00E458BA">
        <w:t>,</w:t>
      </w:r>
      <w:r w:rsidR="00E34B85">
        <w:t xml:space="preserve"> or if my name appear</w:t>
      </w:r>
      <w:r w:rsidR="00E458BA">
        <w:t>s</w:t>
      </w:r>
      <w:r w:rsidR="00E34B85">
        <w:t xml:space="preserve"> on it. The list below are some examples:</w:t>
      </w:r>
      <w:r w:rsidR="00A977BE">
        <w:t xml:space="preserve">  </w:t>
      </w:r>
      <w:r w:rsidR="00A977BE">
        <w:tab/>
      </w:r>
    </w:p>
    <w:p w:rsidR="00151DF9" w:rsidRPr="00506301" w:rsidRDefault="00E34B85" w:rsidP="00506301">
      <w:pPr>
        <w:jc w:val="center"/>
      </w:pPr>
      <w:r>
        <w:t>Blog $300, White Paper $1,500, Webinar $1,500, Training Course $5,000</w:t>
      </w:r>
    </w:p>
    <w:p w:rsidR="00994EEC" w:rsidRDefault="005509CD" w:rsidP="005509CD">
      <w:pPr>
        <w:spacing w:after="0" w:line="24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Email to </w:t>
      </w:r>
      <w:hyperlink r:id="rId69" w:history="1">
        <w:r w:rsidR="00151DF9" w:rsidRPr="00B87DCD">
          <w:rPr>
            <w:rStyle w:val="Hyperlink"/>
            <w:rFonts w:ascii="Segoe UI" w:hAnsi="Segoe UI" w:cs="Segoe UI"/>
            <w:shd w:val="clear" w:color="auto" w:fill="FFFFFF"/>
          </w:rPr>
          <w:t>mhornbeek@yahoo.com</w:t>
        </w:r>
      </w:hyperlink>
      <w:r>
        <w:rPr>
          <w:rFonts w:ascii="Segoe UI" w:hAnsi="Segoe UI" w:cs="Segoe UI"/>
          <w:shd w:val="clear" w:color="auto" w:fill="FFFFFF"/>
        </w:rPr>
        <w:t xml:space="preserve"> to </w:t>
      </w:r>
      <w:r w:rsidR="00151DF9">
        <w:rPr>
          <w:rFonts w:ascii="Segoe UI" w:hAnsi="Segoe UI" w:cs="Segoe UI"/>
          <w:shd w:val="clear" w:color="auto" w:fill="FFFFFF"/>
        </w:rPr>
        <w:t>initiate a discussion of</w:t>
      </w:r>
      <w:r>
        <w:rPr>
          <w:rFonts w:ascii="Segoe UI" w:hAnsi="Segoe UI" w:cs="Segoe UI"/>
          <w:shd w:val="clear" w:color="auto" w:fill="FFFFFF"/>
        </w:rPr>
        <w:t xml:space="preserve"> your DevOps </w:t>
      </w:r>
      <w:r w:rsidR="00E34B85">
        <w:rPr>
          <w:rFonts w:ascii="Segoe UI" w:hAnsi="Segoe UI" w:cs="Segoe UI"/>
          <w:shd w:val="clear" w:color="auto" w:fill="FFFFFF"/>
        </w:rPr>
        <w:t>content writing</w:t>
      </w:r>
      <w:r>
        <w:rPr>
          <w:rFonts w:ascii="Segoe UI" w:hAnsi="Segoe UI" w:cs="Segoe UI"/>
          <w:shd w:val="clear" w:color="auto" w:fill="FFFFFF"/>
        </w:rPr>
        <w:t xml:space="preserve"> needs and </w:t>
      </w:r>
      <w:r w:rsidR="00151DF9">
        <w:rPr>
          <w:rFonts w:ascii="Segoe UI" w:hAnsi="Segoe UI" w:cs="Segoe UI"/>
          <w:shd w:val="clear" w:color="auto" w:fill="FFFFFF"/>
        </w:rPr>
        <w:t xml:space="preserve">to </w:t>
      </w:r>
      <w:r w:rsidR="00910C42">
        <w:rPr>
          <w:rFonts w:ascii="Segoe UI" w:hAnsi="Segoe UI" w:cs="Segoe UI"/>
          <w:shd w:val="clear" w:color="auto" w:fill="FFFFFF"/>
        </w:rPr>
        <w:t>request a quotation.</w:t>
      </w:r>
      <w:r>
        <w:rPr>
          <w:rFonts w:ascii="Segoe UI" w:hAnsi="Segoe UI" w:cs="Segoe UI"/>
          <w:shd w:val="clear" w:color="auto" w:fill="FFFFFF"/>
        </w:rPr>
        <w:t xml:space="preserve"> </w:t>
      </w:r>
    </w:p>
    <w:p w:rsidR="00151DF9" w:rsidRDefault="00151DF9" w:rsidP="00506301">
      <w:pPr>
        <w:spacing w:after="0" w:line="240" w:lineRule="auto"/>
      </w:pPr>
    </w:p>
    <w:sectPr w:rsidR="00151DF9">
      <w:headerReference w:type="default" r:id="rId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64A" w:rsidRDefault="0093364A" w:rsidP="00506301">
      <w:pPr>
        <w:spacing w:after="0" w:line="240" w:lineRule="auto"/>
      </w:pPr>
      <w:r>
        <w:separator/>
      </w:r>
    </w:p>
  </w:endnote>
  <w:endnote w:type="continuationSeparator" w:id="0">
    <w:p w:rsidR="0093364A" w:rsidRDefault="0093364A" w:rsidP="0050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64A" w:rsidRDefault="0093364A" w:rsidP="00506301">
      <w:pPr>
        <w:spacing w:after="0" w:line="240" w:lineRule="auto"/>
      </w:pPr>
      <w:r>
        <w:separator/>
      </w:r>
    </w:p>
  </w:footnote>
  <w:footnote w:type="continuationSeparator" w:id="0">
    <w:p w:rsidR="0093364A" w:rsidRDefault="0093364A" w:rsidP="0050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301" w:rsidRDefault="00506301" w:rsidP="00506301">
    <w:pPr>
      <w:pStyle w:val="Header"/>
      <w:jc w:val="center"/>
    </w:pPr>
    <w:r>
      <w:rPr>
        <w:noProof/>
      </w:rPr>
      <w:drawing>
        <wp:inline distT="0" distB="0" distL="0" distR="0" wp14:anchorId="14FA6E30">
          <wp:extent cx="737779" cy="737779"/>
          <wp:effectExtent l="0" t="0" r="5715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541" cy="74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51EF"/>
    <w:multiLevelType w:val="hybridMultilevel"/>
    <w:tmpl w:val="1422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30"/>
    <w:rsid w:val="00052FDA"/>
    <w:rsid w:val="0005564D"/>
    <w:rsid w:val="00064E08"/>
    <w:rsid w:val="00093E23"/>
    <w:rsid w:val="000D3388"/>
    <w:rsid w:val="000D76C3"/>
    <w:rsid w:val="001220C2"/>
    <w:rsid w:val="001253E1"/>
    <w:rsid w:val="00151DF9"/>
    <w:rsid w:val="001750D8"/>
    <w:rsid w:val="0022596F"/>
    <w:rsid w:val="00244319"/>
    <w:rsid w:val="00250009"/>
    <w:rsid w:val="00261A85"/>
    <w:rsid w:val="00286C18"/>
    <w:rsid w:val="002A653F"/>
    <w:rsid w:val="002F3B9C"/>
    <w:rsid w:val="002F7761"/>
    <w:rsid w:val="00357C74"/>
    <w:rsid w:val="00394356"/>
    <w:rsid w:val="003D54A3"/>
    <w:rsid w:val="003E79F0"/>
    <w:rsid w:val="00403271"/>
    <w:rsid w:val="0041453B"/>
    <w:rsid w:val="00506301"/>
    <w:rsid w:val="00507343"/>
    <w:rsid w:val="00523B98"/>
    <w:rsid w:val="00527253"/>
    <w:rsid w:val="0054211C"/>
    <w:rsid w:val="005509CD"/>
    <w:rsid w:val="005607B3"/>
    <w:rsid w:val="005A62BC"/>
    <w:rsid w:val="005A7C99"/>
    <w:rsid w:val="005A7DAE"/>
    <w:rsid w:val="005D1530"/>
    <w:rsid w:val="005D6B17"/>
    <w:rsid w:val="00640905"/>
    <w:rsid w:val="006902DA"/>
    <w:rsid w:val="006C3291"/>
    <w:rsid w:val="00755CCB"/>
    <w:rsid w:val="007609FA"/>
    <w:rsid w:val="0077353C"/>
    <w:rsid w:val="007871F6"/>
    <w:rsid w:val="007B5EFB"/>
    <w:rsid w:val="007B6232"/>
    <w:rsid w:val="007C7D40"/>
    <w:rsid w:val="00823A60"/>
    <w:rsid w:val="008330BE"/>
    <w:rsid w:val="00867576"/>
    <w:rsid w:val="00895DEE"/>
    <w:rsid w:val="008A5475"/>
    <w:rsid w:val="008B2D3F"/>
    <w:rsid w:val="008C7D22"/>
    <w:rsid w:val="00910C42"/>
    <w:rsid w:val="00926F49"/>
    <w:rsid w:val="0093364A"/>
    <w:rsid w:val="00940031"/>
    <w:rsid w:val="00964760"/>
    <w:rsid w:val="00975E66"/>
    <w:rsid w:val="00987061"/>
    <w:rsid w:val="009922CE"/>
    <w:rsid w:val="00994EEC"/>
    <w:rsid w:val="00A42F31"/>
    <w:rsid w:val="00A51A1D"/>
    <w:rsid w:val="00A65E95"/>
    <w:rsid w:val="00A92D29"/>
    <w:rsid w:val="00A977BE"/>
    <w:rsid w:val="00A979AD"/>
    <w:rsid w:val="00AA43F2"/>
    <w:rsid w:val="00AB45FC"/>
    <w:rsid w:val="00AE2599"/>
    <w:rsid w:val="00B03D72"/>
    <w:rsid w:val="00B4172E"/>
    <w:rsid w:val="00B424C8"/>
    <w:rsid w:val="00B66AA9"/>
    <w:rsid w:val="00B70A82"/>
    <w:rsid w:val="00B748AE"/>
    <w:rsid w:val="00BA77F5"/>
    <w:rsid w:val="00C06FC5"/>
    <w:rsid w:val="00C30BE3"/>
    <w:rsid w:val="00C428FB"/>
    <w:rsid w:val="00C70025"/>
    <w:rsid w:val="00C75996"/>
    <w:rsid w:val="00D46388"/>
    <w:rsid w:val="00D6213D"/>
    <w:rsid w:val="00DC7B14"/>
    <w:rsid w:val="00DF232E"/>
    <w:rsid w:val="00DF7D4D"/>
    <w:rsid w:val="00E34B85"/>
    <w:rsid w:val="00E458BA"/>
    <w:rsid w:val="00E46FA3"/>
    <w:rsid w:val="00EA4FB5"/>
    <w:rsid w:val="00EA4FF5"/>
    <w:rsid w:val="00EB0EF5"/>
    <w:rsid w:val="00F035CD"/>
    <w:rsid w:val="00F466B9"/>
    <w:rsid w:val="00F46980"/>
    <w:rsid w:val="00FA09B8"/>
    <w:rsid w:val="00FF0476"/>
    <w:rsid w:val="00FF0FDA"/>
    <w:rsid w:val="00FF198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78790"/>
  <w15:chartTrackingRefBased/>
  <w15:docId w15:val="{D1C1CAA2-3946-4223-A770-A2C27CCF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53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871F6"/>
    <w:pPr>
      <w:ind w:left="720"/>
      <w:contextualSpacing/>
    </w:pPr>
  </w:style>
  <w:style w:type="paragraph" w:customStyle="1" w:styleId="Default">
    <w:name w:val="Default"/>
    <w:rsid w:val="0050630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0630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6301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50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1"/>
  </w:style>
  <w:style w:type="paragraph" w:styleId="Footer">
    <w:name w:val="footer"/>
    <w:basedOn w:val="Normal"/>
    <w:link w:val="FooterChar"/>
    <w:uiPriority w:val="99"/>
    <w:unhideWhenUsed/>
    <w:rsid w:val="0050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nger4.com/blog/devopsfriday5-with-marc-hornbeek-2" TargetMode="External"/><Relationship Id="rId18" Type="http://schemas.openxmlformats.org/officeDocument/2006/relationships/hyperlink" Target="http://devops.com/blogs/continuous-testing-accelerated/" TargetMode="External"/><Relationship Id="rId26" Type="http://schemas.openxmlformats.org/officeDocument/2006/relationships/hyperlink" Target="http://devops.com/2016/04/11/continuous-testing-live-network-devops/" TargetMode="External"/><Relationship Id="rId39" Type="http://schemas.openxmlformats.org/officeDocument/2006/relationships/hyperlink" Target="https://youtu.be/iFXoKWso5KQ" TargetMode="External"/><Relationship Id="rId21" Type="http://schemas.openxmlformats.org/officeDocument/2006/relationships/hyperlink" Target="http://devops.com/2015/04/15/devops-makes-security-assurance-affordable/" TargetMode="External"/><Relationship Id="rId34" Type="http://schemas.openxmlformats.org/officeDocument/2006/relationships/hyperlink" Target="https://devops.com/defining-devops-how-do-you-know-when-you-have-achieved-devops/" TargetMode="External"/><Relationship Id="rId42" Type="http://schemas.openxmlformats.org/officeDocument/2006/relationships/hyperlink" Target="http://trace3.com/wp-content/uploads/2016/09/Engineering_Devops_to_Meet_Business_Goals.pdf" TargetMode="External"/><Relationship Id="rId47" Type="http://schemas.openxmlformats.org/officeDocument/2006/relationships/hyperlink" Target="http://www.slideshare.net/Spirent/devops-what-is-it-why-is-it-real-how-to-do-it" TargetMode="External"/><Relationship Id="rId50" Type="http://schemas.openxmlformats.org/officeDocument/2006/relationships/hyperlink" Target="https://www.slideshare.net/MarcHornbeek/engineering-devops-to-meet-business-goals?qid=e88ab157-ce90-490e-8e16-e522bfebce0a&amp;v=&amp;b=&amp;from_search=26" TargetMode="External"/><Relationship Id="rId55" Type="http://schemas.openxmlformats.org/officeDocument/2006/relationships/hyperlink" Target="http://www.spirent.com/White-Papers/Test_Automation/A_Solution_Blueprint_for_DevOps_WhitePaper" TargetMode="External"/><Relationship Id="rId63" Type="http://schemas.openxmlformats.org/officeDocument/2006/relationships/hyperlink" Target="http://www.perforce.com/sites/default/files/continuous-change-driven-build-verification-wp.pdf" TargetMode="External"/><Relationship Id="rId68" Type="http://schemas.openxmlformats.org/officeDocument/2006/relationships/hyperlink" Target="https://youtu.be/5NX5xgQ3EBk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vops.com/blogs/qa-continuous-testing/" TargetMode="External"/><Relationship Id="rId29" Type="http://schemas.openxmlformats.org/officeDocument/2006/relationships/hyperlink" Target="https://devops.com/relevant-continuous-testing-primary-key-devop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developermagazine.com/2993/2015/7/21/DevOps-Continuous-Testing-Requires-Speed-with-Relevance/" TargetMode="External"/><Relationship Id="rId24" Type="http://schemas.openxmlformats.org/officeDocument/2006/relationships/hyperlink" Target="http://devops.com/2015/10/28/continuous-test-monitoring-essentials-sdn-nfv/" TargetMode="External"/><Relationship Id="rId32" Type="http://schemas.openxmlformats.org/officeDocument/2006/relationships/hyperlink" Target="http://trace3.com/blog/can-culture-detract-from-success-with-devops/" TargetMode="External"/><Relationship Id="rId37" Type="http://schemas.openxmlformats.org/officeDocument/2006/relationships/hyperlink" Target="https://devops.com/total-devops-needed-plugins-not-enough/" TargetMode="External"/><Relationship Id="rId40" Type="http://schemas.openxmlformats.org/officeDocument/2006/relationships/hyperlink" Target="http://news.sys-con.com/node/3359638" TargetMode="External"/><Relationship Id="rId45" Type="http://schemas.openxmlformats.org/officeDocument/2006/relationships/hyperlink" Target="https://www.youtube.com/watch?v=dwyjFhTm-_4&amp;feature=youtu.be" TargetMode="External"/><Relationship Id="rId53" Type="http://schemas.openxmlformats.org/officeDocument/2006/relationships/hyperlink" Target="http://www.spirent.com/~/media/Datasheets/Broadband/PAB/CLEAR/CLEAR%20DevOps_Datasheet.pdf" TargetMode="External"/><Relationship Id="rId58" Type="http://schemas.openxmlformats.org/officeDocument/2006/relationships/hyperlink" Target="http://go.getzephyr.com/l/77632/2015-07-13/3zt2m?referer=Spirent" TargetMode="External"/><Relationship Id="rId66" Type="http://schemas.openxmlformats.org/officeDocument/2006/relationships/hyperlink" Target="http://info.quali.com/webinar-continuous-testing-the-missing-link-in-devops-and-ci/c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vops.com/blogs/devops-continuous-testing/" TargetMode="External"/><Relationship Id="rId23" Type="http://schemas.openxmlformats.org/officeDocument/2006/relationships/hyperlink" Target="http://devops.com/2015/10/26/agile-need-continuous-integration/" TargetMode="External"/><Relationship Id="rId28" Type="http://schemas.openxmlformats.org/officeDocument/2006/relationships/hyperlink" Target="http://devops.com/2016/08/23/can-culture-detract-success-devops/" TargetMode="External"/><Relationship Id="rId36" Type="http://schemas.openxmlformats.org/officeDocument/2006/relationships/hyperlink" Target="https://devops.com/unnatural-devops-delivers-supernatural-results/" TargetMode="External"/><Relationship Id="rId49" Type="http://schemas.openxmlformats.org/officeDocument/2006/relationships/hyperlink" Target="https://www.slideshare.net/MarcHornbeek/devops-evolution-the-next-generation?qid=2e67e173-cf28-450a-ac44-53907d44d5fa&amp;v=&amp;b=&amp;from_search=10" TargetMode="External"/><Relationship Id="rId57" Type="http://schemas.openxmlformats.org/officeDocument/2006/relationships/hyperlink" Target="https://www.youtube.com/watch?v=beMsjoA6zdc&amp;index=26&amp;list=PLinuRwpnsHafh_jTYglT1V6e9Ikx9rghb" TargetMode="External"/><Relationship Id="rId61" Type="http://schemas.openxmlformats.org/officeDocument/2006/relationships/hyperlink" Target="https://wiki.jenkins-ci.org/display/JENKINS/Spirent+iTest+Plugin" TargetMode="External"/><Relationship Id="rId10" Type="http://schemas.openxmlformats.org/officeDocument/2006/relationships/hyperlink" Target="http://www.enterprisetech.com/2015/10/09/devops-and-the-indy-500-both-driven-to-succeed/" TargetMode="External"/><Relationship Id="rId19" Type="http://schemas.openxmlformats.org/officeDocument/2006/relationships/hyperlink" Target="http://devops.com/blogs/test-results-analysis-speed-devops/" TargetMode="External"/><Relationship Id="rId31" Type="http://schemas.openxmlformats.org/officeDocument/2006/relationships/hyperlink" Target="http://trace3.com/blog/design-for-devops-best-practices/" TargetMode="External"/><Relationship Id="rId44" Type="http://schemas.openxmlformats.org/officeDocument/2006/relationships/hyperlink" Target="http://www.slideshare.net/Spirent/devops-summit-2015-presentation-continuous-testing-at-the-speed-of-devops" TargetMode="External"/><Relationship Id="rId52" Type="http://schemas.openxmlformats.org/officeDocument/2006/relationships/hyperlink" Target="http://www.spirent.com/Solutions/DevOps" TargetMode="External"/><Relationship Id="rId60" Type="http://schemas.openxmlformats.org/officeDocument/2006/relationships/hyperlink" Target="http://trace3.com/wp-content/uploads/2016/09/Realizing_Mature_Strategic_Service_Monitoring.pdf" TargetMode="External"/><Relationship Id="rId65" Type="http://schemas.openxmlformats.org/officeDocument/2006/relationships/hyperlink" Target="https://devops.com/monolith-microservices-beyo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vOps_the_Gray@ConfinityConsulting.com" TargetMode="External"/><Relationship Id="rId14" Type="http://schemas.openxmlformats.org/officeDocument/2006/relationships/hyperlink" Target="http://devops.com/author/marc-hornbeek/" TargetMode="External"/><Relationship Id="rId22" Type="http://schemas.openxmlformats.org/officeDocument/2006/relationships/hyperlink" Target="http://devops.com/2015/09/11/continuous-test-monitoring-devops-health-beat/" TargetMode="External"/><Relationship Id="rId27" Type="http://schemas.openxmlformats.org/officeDocument/2006/relationships/hyperlink" Target="http://devops.com/2016/08/01/7-pillars-of-devops-essential-foundations-for-enterprise-success/" TargetMode="External"/><Relationship Id="rId30" Type="http://schemas.openxmlformats.org/officeDocument/2006/relationships/hyperlink" Target="http://trace3.com/blog/how-continuous-can-integration-be/" TargetMode="External"/><Relationship Id="rId35" Type="http://schemas.openxmlformats.org/officeDocument/2006/relationships/hyperlink" Target="https://devops.com/dev-vs-ops-needs-large-scale-version-control-systems/" TargetMode="External"/><Relationship Id="rId43" Type="http://schemas.openxmlformats.org/officeDocument/2006/relationships/hyperlink" Target="http://trace3.com/wp-content/uploads/2016/09/Realizing_Mature_Strategic_Service_Monitoring.pdf" TargetMode="External"/><Relationship Id="rId48" Type="http://schemas.openxmlformats.org/officeDocument/2006/relationships/hyperlink" Target="http://www.slideshare.net/Spirent/ieee-buenaventura-cs-chapter-march-9-2016-v4" TargetMode="External"/><Relationship Id="rId56" Type="http://schemas.openxmlformats.org/officeDocument/2006/relationships/hyperlink" Target="http://www.spirent.com/Assets/EB/EB_A-CLEAR-Perspective-on-Continuous-Testing" TargetMode="External"/><Relationship Id="rId64" Type="http://schemas.openxmlformats.org/officeDocument/2006/relationships/hyperlink" Target="http://devops.com/2015/11/11/meeting-challenges-incorporating-automated-testing-throughout-devops-cycle/" TargetMode="External"/><Relationship Id="rId69" Type="http://schemas.openxmlformats.org/officeDocument/2006/relationships/hyperlink" Target="mailto:mhornbeek@yahoo.com" TargetMode="External"/><Relationship Id="rId8" Type="http://schemas.openxmlformats.org/officeDocument/2006/relationships/hyperlink" Target="http://www.EngineeringDevOps.com" TargetMode="External"/><Relationship Id="rId51" Type="http://schemas.openxmlformats.org/officeDocument/2006/relationships/hyperlink" Target="http://www.spirent.com/DevOps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ranger4.com/blog/devopsfriday5-with-marc-hornbeek?utm_content=14170980&amp;utm_medium=social&amp;utm_source=twitter" TargetMode="External"/><Relationship Id="rId17" Type="http://schemas.openxmlformats.org/officeDocument/2006/relationships/hyperlink" Target="http://devops.com/blogs/isnt-continuous-testing-longevity-test-anti-pattern/" TargetMode="External"/><Relationship Id="rId25" Type="http://schemas.openxmlformats.org/officeDocument/2006/relationships/hyperlink" Target="http://devops.com/2016/04/04/devops-improve-undermine-quality/" TargetMode="External"/><Relationship Id="rId33" Type="http://schemas.openxmlformats.org/officeDocument/2006/relationships/hyperlink" Target="http://trace3.com/blog/7-pillars-of-devops-essential-foundations-for-enterprise-success/" TargetMode="External"/><Relationship Id="rId38" Type="http://schemas.openxmlformats.org/officeDocument/2006/relationships/hyperlink" Target="https://devops.com/nothing-less-total-devops-will-guarantee-results/" TargetMode="External"/><Relationship Id="rId46" Type="http://schemas.openxmlformats.org/officeDocument/2006/relationships/hyperlink" Target="http://www.slideshare.net/Spirent/automated-continuous-test-selection-methods-for-large-scale-devops" TargetMode="External"/><Relationship Id="rId59" Type="http://schemas.openxmlformats.org/officeDocument/2006/relationships/hyperlink" Target="http://trace3.com/wp-content/uploads/2016/09/Engineering_Devops_to_Meet_Business_Goals.pdf" TargetMode="External"/><Relationship Id="rId67" Type="http://schemas.openxmlformats.org/officeDocument/2006/relationships/hyperlink" Target="https://webinars.devops.com/why-value-stream-management-is-essential-for-effective-devops" TargetMode="External"/><Relationship Id="rId20" Type="http://schemas.openxmlformats.org/officeDocument/2006/relationships/hyperlink" Target="http://devops.com/blogs/continuous-testing-system-stability/" TargetMode="External"/><Relationship Id="rId41" Type="http://schemas.openxmlformats.org/officeDocument/2006/relationships/hyperlink" Target="http://magazine.cioreview.com/June-2015/DevOps/" TargetMode="External"/><Relationship Id="rId54" Type="http://schemas.openxmlformats.org/officeDocument/2006/relationships/hyperlink" Target="https://www.youtube.com/watch?feature=player_embedded&amp;v=vdkaJbJ4qH8" TargetMode="External"/><Relationship Id="rId62" Type="http://schemas.openxmlformats.org/officeDocument/2006/relationships/hyperlink" Target="http://www.slideshare.net/perforce/automated-testing-in-continuous-change-management" TargetMode="External"/><Relationship Id="rId7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Hornbeek</dc:creator>
  <cp:keywords/>
  <dc:description/>
  <cp:lastModifiedBy>Marc Hornbeek</cp:lastModifiedBy>
  <cp:revision>6</cp:revision>
  <cp:lastPrinted>2019-08-04T19:33:00Z</cp:lastPrinted>
  <dcterms:created xsi:type="dcterms:W3CDTF">2019-08-04T20:35:00Z</dcterms:created>
  <dcterms:modified xsi:type="dcterms:W3CDTF">2019-08-04T21:06:00Z</dcterms:modified>
</cp:coreProperties>
</file>