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0B6B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n-GB"/>
          <w14:ligatures w14:val="none"/>
        </w:rPr>
        <w:t>ATTENDANCE POLICY</w:t>
      </w:r>
    </w:p>
    <w:p w14:paraId="2D3EF5CB" w14:textId="6380869A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IMPORTANT DISCLAIMER </w:t>
      </w: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-</w:t>
      </w: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READ FIRST</w:t>
      </w:r>
    </w:p>
    <w:p w14:paraId="63683D98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Attendance Policy is provided </w:t>
      </w:r>
      <w:r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as a template and example only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 It is not legal advice.</w:t>
      </w:r>
    </w:p>
    <w:p w14:paraId="310FC9AF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Each centre, studio or school is responsible for:</w:t>
      </w:r>
    </w:p>
    <w:p w14:paraId="45B913C5" w14:textId="77777777" w:rsidR="00F61562" w:rsidRPr="00F61562" w:rsidRDefault="00F61562" w:rsidP="00F6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Reading this policy in full</w:t>
      </w:r>
    </w:p>
    <w:p w14:paraId="68383432" w14:textId="77777777" w:rsidR="00F61562" w:rsidRPr="00F61562" w:rsidRDefault="00F61562" w:rsidP="00F6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Adapting it to suit their local context, age ranges, disciplines and legal requirements</w:t>
      </w:r>
    </w:p>
    <w:p w14:paraId="4F3754E1" w14:textId="77777777" w:rsidR="00F61562" w:rsidRPr="00F61562" w:rsidRDefault="00F61562" w:rsidP="00F6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Communicating expectations clearly to students and parents/carers</w:t>
      </w:r>
    </w:p>
    <w:p w14:paraId="18C0191A" w14:textId="77777777" w:rsidR="00F61562" w:rsidRPr="00F61562" w:rsidRDefault="00F61562" w:rsidP="00F6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Implementing the policy consistently and fairly</w:t>
      </w:r>
    </w:p>
    <w:p w14:paraId="50ED32F0" w14:textId="1B2588BB" w:rsidR="00F61562" w:rsidRPr="00F61562" w:rsidRDefault="00F61562" w:rsidP="00883D5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 liability is accepted by the author, publisher or distributor of this document for any loss, harm or failure arising from its use. Responsibility for attendance management, decision-making and implementation rests entirely with each individual centre, studio or school.</w:t>
      </w:r>
    </w:p>
    <w:p w14:paraId="36C80106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STATEMENT OF INTENT</w:t>
      </w:r>
    </w:p>
    <w:p w14:paraId="31DC02DF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[Centre/Studio/School Name] is committed to supporting regular and reliable attendance as a key part of safe, effective and high-quality performing arts education.</w:t>
      </w:r>
    </w:p>
    <w:p w14:paraId="6066E79F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 recognise that attendance is closely linked to:</w:t>
      </w:r>
    </w:p>
    <w:p w14:paraId="66D0AAF5" w14:textId="77777777" w:rsidR="00F61562" w:rsidRPr="00F61562" w:rsidRDefault="00F61562" w:rsidP="00F6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Student progress and confidence</w:t>
      </w:r>
    </w:p>
    <w:p w14:paraId="6E3B5DEE" w14:textId="77777777" w:rsidR="00F61562" w:rsidRPr="00F61562" w:rsidRDefault="00F61562" w:rsidP="00F6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Group safety and supervision</w:t>
      </w:r>
    </w:p>
    <w:p w14:paraId="768F66FF" w14:textId="77777777" w:rsidR="00F61562" w:rsidRPr="00F61562" w:rsidRDefault="00F61562" w:rsidP="00F6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Positive behaviour and engagement</w:t>
      </w:r>
    </w:p>
    <w:p w14:paraId="766F4848" w14:textId="77777777" w:rsidR="00F61562" w:rsidRPr="00F61562" w:rsidRDefault="00F61562" w:rsidP="00F6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Preparation for performances and examinations</w:t>
      </w:r>
    </w:p>
    <w:p w14:paraId="59173B99" w14:textId="772BB880" w:rsidR="00F61562" w:rsidRPr="00F61562" w:rsidRDefault="00F61562" w:rsidP="0096533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This policy reflects </w:t>
      </w:r>
      <w:r w:rsidR="009653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commitment to </w:t>
      </w:r>
      <w:r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positive behaviour management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which means encouraging responsibility and consistency through clear expectations, supportive communication and proportionate responses </w:t>
      </w:r>
      <w:r w:rsidR="009653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-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not punishment or exclusion.</w:t>
      </w:r>
    </w:p>
    <w:p w14:paraId="6B563EE3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SCOPE OF THIS POLICY</w:t>
      </w:r>
    </w:p>
    <w:p w14:paraId="66B7704A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policy applies to:</w:t>
      </w:r>
    </w:p>
    <w:p w14:paraId="265BC164" w14:textId="77777777" w:rsidR="00F61562" w:rsidRPr="00F61562" w:rsidRDefault="00F61562" w:rsidP="00F615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students enrolled at the centre</w:t>
      </w:r>
    </w:p>
    <w:p w14:paraId="2916F27F" w14:textId="77777777" w:rsidR="00F61562" w:rsidRPr="00F61562" w:rsidRDefault="00F61562" w:rsidP="00F615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Parents and carers</w:t>
      </w:r>
    </w:p>
    <w:p w14:paraId="7061AB74" w14:textId="77777777" w:rsidR="00F61562" w:rsidRPr="00F61562" w:rsidRDefault="00F61562" w:rsidP="00F615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staff, teachers and administrators</w:t>
      </w:r>
    </w:p>
    <w:p w14:paraId="645BC19D" w14:textId="3944CD5C" w:rsidR="00F61562" w:rsidRPr="0096533B" w:rsidRDefault="00F61562" w:rsidP="009653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activities delivered in person, online or in hybrid formats</w:t>
      </w:r>
    </w:p>
    <w:p w14:paraId="2F1F8F8F" w14:textId="4577E816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3. </w:t>
      </w:r>
      <w:r w:rsidR="0096533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OUR</w:t>
      </w: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APPROACH TO ATTENDANCE AND POSITIVE BEHAVIOUR</w:t>
      </w:r>
    </w:p>
    <w:p w14:paraId="68D32D86" w14:textId="5DB4EDB6" w:rsidR="00F61562" w:rsidRPr="00F61562" w:rsidRDefault="007E582F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 studio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promotes a </w:t>
      </w:r>
      <w:r w:rsidR="00F61562"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positive, supportive approach to attendance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recognising that:</w:t>
      </w:r>
    </w:p>
    <w:p w14:paraId="08865FF3" w14:textId="77777777" w:rsidR="00F61562" w:rsidRPr="00F61562" w:rsidRDefault="00F61562" w:rsidP="00F6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Children and young people may face barriers to attendance</w:t>
      </w:r>
    </w:p>
    <w:p w14:paraId="261BA0D4" w14:textId="77777777" w:rsidR="00F61562" w:rsidRPr="00F61562" w:rsidRDefault="00F61562" w:rsidP="00F6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Regular attendance is a skill that develops over time</w:t>
      </w:r>
    </w:p>
    <w:p w14:paraId="0CF5BDA9" w14:textId="77777777" w:rsidR="00F61562" w:rsidRPr="00F61562" w:rsidRDefault="00F61562" w:rsidP="00F6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Clear routines help students feel secure and supported</w:t>
      </w:r>
    </w:p>
    <w:p w14:paraId="4A79AB4D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 positive approach to attendance includes:</w:t>
      </w:r>
    </w:p>
    <w:p w14:paraId="38AD7793" w14:textId="77777777" w:rsidR="00F61562" w:rsidRPr="00F61562" w:rsidRDefault="00F61562" w:rsidP="00F615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Setting expectations clearly from the outset</w:t>
      </w:r>
    </w:p>
    <w:p w14:paraId="71D10AA1" w14:textId="77777777" w:rsidR="00F61562" w:rsidRPr="00F61562" w:rsidRDefault="00F61562" w:rsidP="00F615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Encouraging commitment and responsibility</w:t>
      </w:r>
    </w:p>
    <w:p w14:paraId="7B91C695" w14:textId="77777777" w:rsidR="00F61562" w:rsidRPr="00F61562" w:rsidRDefault="00F61562" w:rsidP="00F615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Addressing concerns early and constructively</w:t>
      </w:r>
    </w:p>
    <w:p w14:paraId="227C4B53" w14:textId="77777777" w:rsidR="00F61562" w:rsidRPr="00F61562" w:rsidRDefault="00F61562" w:rsidP="00F615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Working in partnership with parents and carers</w:t>
      </w:r>
    </w:p>
    <w:p w14:paraId="1562791C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approach does </w:t>
      </w:r>
      <w:r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not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mean:</w:t>
      </w:r>
    </w:p>
    <w:p w14:paraId="7DCCE55C" w14:textId="77777777" w:rsidR="00F61562" w:rsidRPr="00F61562" w:rsidRDefault="00F61562" w:rsidP="00F615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Ignoring persistent non-attendance</w:t>
      </w:r>
    </w:p>
    <w:p w14:paraId="3887F17C" w14:textId="77777777" w:rsidR="00F61562" w:rsidRPr="00F61562" w:rsidRDefault="00F61562" w:rsidP="00F615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Lowering expectations for commitment</w:t>
      </w:r>
    </w:p>
    <w:p w14:paraId="2C74DDB6" w14:textId="24110813" w:rsidR="00F61562" w:rsidRPr="0096533B" w:rsidRDefault="00F61562" w:rsidP="00965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Allowing attendance issues to impact safeguarding or learning</w:t>
      </w:r>
    </w:p>
    <w:p w14:paraId="1A6A51E2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WHY ATTENDANCE MATTERS IN PERFORMING ARTS SETTINGS</w:t>
      </w:r>
    </w:p>
    <w:p w14:paraId="7BD3F881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performing arts education, attendance is particularly important because:</w:t>
      </w:r>
    </w:p>
    <w:p w14:paraId="0DF16FEB" w14:textId="77777777" w:rsidR="00F61562" w:rsidRPr="00F61562" w:rsidRDefault="00F61562" w:rsidP="00F6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Learning is sequential and cumulative</w:t>
      </w:r>
    </w:p>
    <w:p w14:paraId="025F3203" w14:textId="77777777" w:rsidR="00F61562" w:rsidRPr="00F61562" w:rsidRDefault="00F61562" w:rsidP="00F6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Skills require regular practice and repetition</w:t>
      </w:r>
    </w:p>
    <w:p w14:paraId="190E53F1" w14:textId="77777777" w:rsidR="00F61562" w:rsidRPr="00F61562" w:rsidRDefault="00F61562" w:rsidP="00F6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Group work relies on consistent participation</w:t>
      </w:r>
    </w:p>
    <w:p w14:paraId="55B6F688" w14:textId="77777777" w:rsidR="00F61562" w:rsidRPr="00F61562" w:rsidRDefault="00F61562" w:rsidP="00F6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Absences can affect safety, spacing and supervision</w:t>
      </w:r>
    </w:p>
    <w:p w14:paraId="4DC5A7DA" w14:textId="12A745F8" w:rsidR="00F61562" w:rsidRPr="0096533B" w:rsidRDefault="00F61562" w:rsidP="00965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Exam and performance preparation requires continuity</w:t>
      </w:r>
    </w:p>
    <w:p w14:paraId="32C5441E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EXPECTED ATTENDANCE STANDARDS</w:t>
      </w:r>
    </w:p>
    <w:p w14:paraId="54D2F848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[Centre/Studio/School Name] expects students to:</w:t>
      </w:r>
    </w:p>
    <w:p w14:paraId="3C8BC3A3" w14:textId="77777777" w:rsidR="00F61562" w:rsidRPr="00F61562" w:rsidRDefault="00F61562" w:rsidP="00F615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Attend classes regularly and punctually</w:t>
      </w:r>
    </w:p>
    <w:p w14:paraId="58DD2A1E" w14:textId="77777777" w:rsidR="00F61562" w:rsidRPr="00F61562" w:rsidRDefault="00F61562" w:rsidP="00F615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Inform the centre in advance where possible if they are unable to attend</w:t>
      </w:r>
    </w:p>
    <w:p w14:paraId="37A59BF0" w14:textId="77777777" w:rsidR="00F61562" w:rsidRPr="00F61562" w:rsidRDefault="00F61562" w:rsidP="00F615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Engage fully when present</w:t>
      </w:r>
    </w:p>
    <w:p w14:paraId="675C1443" w14:textId="56DBB7BB" w:rsidR="00F61562" w:rsidRPr="00F61562" w:rsidRDefault="007E582F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Our studio 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clearly define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</w:t>
      </w:r>
    </w:p>
    <w:p w14:paraId="52823285" w14:textId="77777777" w:rsidR="00F61562" w:rsidRPr="00F61562" w:rsidRDefault="00F61562" w:rsidP="00F615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What is considered regular attendance</w:t>
      </w:r>
    </w:p>
    <w:p w14:paraId="67D8EC89" w14:textId="77777777" w:rsidR="00F61562" w:rsidRPr="00F61562" w:rsidRDefault="00F61562" w:rsidP="00F615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How lateness is managed</w:t>
      </w:r>
    </w:p>
    <w:p w14:paraId="2F29307B" w14:textId="5E7717B7" w:rsidR="00F61562" w:rsidRPr="0096533B" w:rsidRDefault="00F61562" w:rsidP="009653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Any minimum attendance expectations for performances or examinations</w:t>
      </w:r>
    </w:p>
    <w:p w14:paraId="5A35B72C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ABSENCE PROCEDURES</w:t>
      </w:r>
    </w:p>
    <w:p w14:paraId="59C100AE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Parents/carers are expected to:</w:t>
      </w:r>
    </w:p>
    <w:p w14:paraId="5C43EA0D" w14:textId="77777777" w:rsidR="00F61562" w:rsidRPr="00F61562" w:rsidRDefault="00F61562" w:rsidP="00F615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Inform the centre of absence as early as possible</w:t>
      </w:r>
    </w:p>
    <w:p w14:paraId="3476E292" w14:textId="77777777" w:rsidR="00F61562" w:rsidRPr="00F61562" w:rsidRDefault="00F61562" w:rsidP="00F615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Provide a reason for absence</w:t>
      </w:r>
    </w:p>
    <w:p w14:paraId="4FDEB974" w14:textId="77777777" w:rsidR="00F61562" w:rsidRPr="00F61562" w:rsidRDefault="00F61562" w:rsidP="00F615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Follow any agreed communication process</w:t>
      </w:r>
    </w:p>
    <w:p w14:paraId="2E7D7CBF" w14:textId="549A5B53" w:rsidR="00F61562" w:rsidRPr="00F61562" w:rsidRDefault="007E582F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 studio will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outline:</w:t>
      </w:r>
    </w:p>
    <w:p w14:paraId="1F276A8E" w14:textId="77777777" w:rsidR="00F61562" w:rsidRPr="00F61562" w:rsidRDefault="00F61562" w:rsidP="00F615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How absences should be reported (e.g. email, portal, phone)</w:t>
      </w:r>
    </w:p>
    <w:p w14:paraId="462F81C8" w14:textId="77777777" w:rsidR="00F61562" w:rsidRPr="00F61562" w:rsidRDefault="00F61562" w:rsidP="00F615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Any timeframes for notification</w:t>
      </w:r>
    </w:p>
    <w:p w14:paraId="42B69D8C" w14:textId="310DBE3B" w:rsidR="00F61562" w:rsidRPr="007E582F" w:rsidRDefault="00F61562" w:rsidP="007E58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How absence information is recorded</w:t>
      </w:r>
    </w:p>
    <w:p w14:paraId="72C6E9AF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AUTHORISED AND UNAUTHORISED ABSENCE</w:t>
      </w:r>
    </w:p>
    <w:p w14:paraId="53FFD902" w14:textId="4C0D7CB3" w:rsidR="00F61562" w:rsidRPr="00F61562" w:rsidRDefault="007E582F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 studio will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distinguish between:</w:t>
      </w:r>
    </w:p>
    <w:p w14:paraId="1934F3ED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Authorised absences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which may include:</w:t>
      </w:r>
    </w:p>
    <w:p w14:paraId="1F7E888B" w14:textId="77777777" w:rsidR="00F61562" w:rsidRPr="00F61562" w:rsidRDefault="00F61562" w:rsidP="00F615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Illness</w:t>
      </w:r>
    </w:p>
    <w:p w14:paraId="5448EDDF" w14:textId="77777777" w:rsidR="00F61562" w:rsidRPr="00F61562" w:rsidRDefault="00F61562" w:rsidP="00F615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Medical appointments</w:t>
      </w:r>
    </w:p>
    <w:p w14:paraId="0CDA78C1" w14:textId="77777777" w:rsidR="00F61562" w:rsidRPr="00F61562" w:rsidRDefault="00F61562" w:rsidP="00F615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Family emergencies</w:t>
      </w:r>
    </w:p>
    <w:p w14:paraId="34573771" w14:textId="77777777" w:rsidR="00F61562" w:rsidRPr="00F61562" w:rsidRDefault="00F61562" w:rsidP="00F615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Religious observance</w:t>
      </w:r>
    </w:p>
    <w:p w14:paraId="10F6ADCA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Unauthorised absences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which may include:</w:t>
      </w:r>
    </w:p>
    <w:p w14:paraId="6275D9A6" w14:textId="77777777" w:rsidR="00F61562" w:rsidRPr="00F61562" w:rsidRDefault="00F61562" w:rsidP="00F615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Absence without notification</w:t>
      </w:r>
    </w:p>
    <w:p w14:paraId="5E2BA924" w14:textId="77777777" w:rsidR="00F61562" w:rsidRPr="00F61562" w:rsidRDefault="00F61562" w:rsidP="00F615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Repeated lateness</w:t>
      </w:r>
    </w:p>
    <w:p w14:paraId="4C04C33D" w14:textId="77777777" w:rsidR="00F61562" w:rsidRPr="00F61562" w:rsidRDefault="00F61562" w:rsidP="00F615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Non-essential activities that conflict with classes</w:t>
      </w:r>
    </w:p>
    <w:p w14:paraId="739FFC05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LATENESS</w:t>
      </w:r>
    </w:p>
    <w:p w14:paraId="5B9436AA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Lateness can:</w:t>
      </w:r>
    </w:p>
    <w:p w14:paraId="6001F258" w14:textId="77777777" w:rsidR="00F61562" w:rsidRPr="00F61562" w:rsidRDefault="00F61562" w:rsidP="00F615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Disrupt learning</w:t>
      </w:r>
    </w:p>
    <w:p w14:paraId="45BB0AF6" w14:textId="77777777" w:rsidR="00F61562" w:rsidRPr="00F61562" w:rsidRDefault="00F61562" w:rsidP="00F615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Impact group safety</w:t>
      </w:r>
    </w:p>
    <w:p w14:paraId="33A055E9" w14:textId="77777777" w:rsidR="00F61562" w:rsidRPr="00F61562" w:rsidRDefault="00F61562" w:rsidP="00F615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Affect the student’s readiness</w:t>
      </w:r>
    </w:p>
    <w:p w14:paraId="290C9D9E" w14:textId="117DFD24" w:rsidR="00F61562" w:rsidRPr="00F61562" w:rsidRDefault="007E582F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 studio will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</w:t>
      </w:r>
    </w:p>
    <w:p w14:paraId="6407854C" w14:textId="77777777" w:rsidR="00F61562" w:rsidRPr="00F61562" w:rsidRDefault="00F61562" w:rsidP="00F615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Encourage punctuality</w:t>
      </w:r>
    </w:p>
    <w:p w14:paraId="0F9198B8" w14:textId="77777777" w:rsidR="00F61562" w:rsidRPr="00F61562" w:rsidRDefault="00F61562" w:rsidP="00F615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Set clear expectations around late arrival</w:t>
      </w:r>
    </w:p>
    <w:p w14:paraId="5F9C71BB" w14:textId="77777777" w:rsidR="00F61562" w:rsidRPr="00F61562" w:rsidRDefault="00F61562" w:rsidP="00F615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Decide how late entry to class is managed</w:t>
      </w:r>
    </w:p>
    <w:p w14:paraId="6BEEC79F" w14:textId="43D2239E" w:rsidR="00F61562" w:rsidRPr="00F61562" w:rsidRDefault="00F61562" w:rsidP="007E58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Responses to lateness should be calm, proportionate and consistent.</w:t>
      </w:r>
    </w:p>
    <w:p w14:paraId="426D2123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RESPONDING TO ATTENDANCE CONCERNS</w:t>
      </w:r>
    </w:p>
    <w:p w14:paraId="6F9D17A6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Where attendance concerns arise, centres should:</w:t>
      </w:r>
    </w:p>
    <w:p w14:paraId="78A136A2" w14:textId="77777777" w:rsidR="00F61562" w:rsidRPr="00F61562" w:rsidRDefault="00F61562" w:rsidP="00F615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Monitor patterns</w:t>
      </w:r>
    </w:p>
    <w:p w14:paraId="5BB9E44E" w14:textId="77777777" w:rsidR="00F61562" w:rsidRPr="00F61562" w:rsidRDefault="00F61562" w:rsidP="00F615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Speak with the student (age-appropriate)</w:t>
      </w:r>
    </w:p>
    <w:p w14:paraId="05785D21" w14:textId="77777777" w:rsidR="00F61562" w:rsidRPr="00F61562" w:rsidRDefault="00F61562" w:rsidP="00F615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Communicate with parents/carers</w:t>
      </w:r>
    </w:p>
    <w:p w14:paraId="759977D4" w14:textId="77777777" w:rsidR="00F61562" w:rsidRPr="00F61562" w:rsidRDefault="00F61562" w:rsidP="00F615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Offer support where appropriate</w:t>
      </w:r>
    </w:p>
    <w:p w14:paraId="1B96ECBD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Responses should be:</w:t>
      </w:r>
    </w:p>
    <w:p w14:paraId="0804D7B8" w14:textId="77777777" w:rsidR="00F61562" w:rsidRPr="00F61562" w:rsidRDefault="00F61562" w:rsidP="00F615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Supportive</w:t>
      </w:r>
    </w:p>
    <w:p w14:paraId="3CD46524" w14:textId="77777777" w:rsidR="00F61562" w:rsidRPr="00F61562" w:rsidRDefault="00F61562" w:rsidP="00F615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Non-judgemental</w:t>
      </w:r>
    </w:p>
    <w:p w14:paraId="12A398AF" w14:textId="3E887C57" w:rsidR="00F61562" w:rsidRPr="007E582F" w:rsidRDefault="00F61562" w:rsidP="007E58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Focused on improvement</w:t>
      </w:r>
    </w:p>
    <w:p w14:paraId="29252C8B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10. SUPPORTING IMPROVED ATTENDANCE</w:t>
      </w:r>
    </w:p>
    <w:p w14:paraId="122AA877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 strategies may include:</w:t>
      </w:r>
    </w:p>
    <w:p w14:paraId="098D9A27" w14:textId="77777777" w:rsidR="00F61562" w:rsidRPr="00F61562" w:rsidRDefault="00F61562" w:rsidP="00F6156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Clarifying expectations</w:t>
      </w:r>
    </w:p>
    <w:p w14:paraId="185F7122" w14:textId="77777777" w:rsidR="00F61562" w:rsidRPr="00F61562" w:rsidRDefault="00F61562" w:rsidP="00F6156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Adjusting routines where possible</w:t>
      </w:r>
    </w:p>
    <w:p w14:paraId="2083EA37" w14:textId="77777777" w:rsidR="00F61562" w:rsidRPr="00F61562" w:rsidRDefault="00F61562" w:rsidP="00F6156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Providing reassurance and encouragement</w:t>
      </w:r>
    </w:p>
    <w:p w14:paraId="7FBCF0AE" w14:textId="77777777" w:rsidR="00F61562" w:rsidRPr="00F61562" w:rsidRDefault="00F61562" w:rsidP="00F6156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Agreeing attendance targets</w:t>
      </w:r>
    </w:p>
    <w:p w14:paraId="1E0AC6DC" w14:textId="2C2C02B5" w:rsidR="00F61562" w:rsidRPr="00F61562" w:rsidRDefault="00F61562" w:rsidP="007E58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Punitive responses should be avoided unless </w:t>
      </w:r>
      <w:proofErr w:type="gramStart"/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absolutely necessary</w:t>
      </w:r>
      <w:proofErr w:type="gramEnd"/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1E7BAD42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11. ATTENDANCE, SAFEGUARDING AND WELFARE</w:t>
      </w:r>
    </w:p>
    <w:p w14:paraId="09B26D75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Persistent non-attendance or sudden changes in attendance may be a safeguarding indicator.</w:t>
      </w:r>
    </w:p>
    <w:p w14:paraId="1D1DE8FD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Any concerns must be:</w:t>
      </w:r>
    </w:p>
    <w:p w14:paraId="1F7FF054" w14:textId="77777777" w:rsidR="00F61562" w:rsidRPr="00F61562" w:rsidRDefault="00F61562" w:rsidP="00F6156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Considered alongside the Safeguarding Policy</w:t>
      </w:r>
    </w:p>
    <w:p w14:paraId="759F22A3" w14:textId="76A96D1B" w:rsidR="00F61562" w:rsidRPr="007E582F" w:rsidRDefault="00F61562" w:rsidP="007E58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Escalated to the Designated Safeguarding Lead where appropriate</w:t>
      </w:r>
    </w:p>
    <w:p w14:paraId="7500CC22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12. ATTENDANCE AND EXAMS / PERFORMANCES</w:t>
      </w:r>
    </w:p>
    <w:p w14:paraId="3AA43D65" w14:textId="2B4EA419" w:rsidR="00F61562" w:rsidRPr="00F61562" w:rsidRDefault="007E582F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 studio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will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clearly communicate:</w:t>
      </w:r>
    </w:p>
    <w:p w14:paraId="49D42E12" w14:textId="77777777" w:rsidR="00F61562" w:rsidRPr="00F61562" w:rsidRDefault="00F61562" w:rsidP="00F615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Attendance expectations for exam entry</w:t>
      </w:r>
    </w:p>
    <w:p w14:paraId="6BF85555" w14:textId="77777777" w:rsidR="00F61562" w:rsidRPr="00F61562" w:rsidRDefault="00F61562" w:rsidP="00F615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Rehearsal requirements for performances</w:t>
      </w:r>
    </w:p>
    <w:p w14:paraId="30EE9431" w14:textId="77777777" w:rsidR="00F61562" w:rsidRPr="00F61562" w:rsidRDefault="00F61562" w:rsidP="00F615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impact of missed classes on readiness</w:t>
      </w:r>
    </w:p>
    <w:p w14:paraId="4BB7EE72" w14:textId="17BA4E41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Decisions regarding exam entry or performance participation </w:t>
      </w:r>
      <w:r w:rsidR="007E582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will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be:</w:t>
      </w:r>
    </w:p>
    <w:p w14:paraId="6A4372AA" w14:textId="77777777" w:rsidR="00F61562" w:rsidRPr="00F61562" w:rsidRDefault="00F61562" w:rsidP="00F6156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Transparent</w:t>
      </w:r>
    </w:p>
    <w:p w14:paraId="3892C923" w14:textId="77777777" w:rsidR="00F61562" w:rsidRPr="00F61562" w:rsidRDefault="00F61562" w:rsidP="00F6156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Fair</w:t>
      </w:r>
    </w:p>
    <w:p w14:paraId="5F88122A" w14:textId="50A1ABFF" w:rsidR="00F61562" w:rsidRPr="007E582F" w:rsidRDefault="00F61562" w:rsidP="007E58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Based on readiness and welfare</w:t>
      </w:r>
    </w:p>
    <w:p w14:paraId="022DB6E5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13. RECORD KEEPING</w:t>
      </w:r>
    </w:p>
    <w:p w14:paraId="2ECE164E" w14:textId="6E38120E" w:rsidR="00F61562" w:rsidRPr="00F61562" w:rsidRDefault="007E582F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 studio will</w:t>
      </w:r>
      <w:r w:rsidR="00F61562"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</w:t>
      </w:r>
    </w:p>
    <w:p w14:paraId="333A8123" w14:textId="77777777" w:rsidR="00F61562" w:rsidRPr="00F61562" w:rsidRDefault="00F61562" w:rsidP="00F6156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Maintain accurate attendance records</w:t>
      </w:r>
    </w:p>
    <w:p w14:paraId="6678DB2D" w14:textId="77777777" w:rsidR="00F61562" w:rsidRPr="00F61562" w:rsidRDefault="00F61562" w:rsidP="00F6156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Monitor patterns over time</w:t>
      </w:r>
    </w:p>
    <w:p w14:paraId="723795DA" w14:textId="38CFBC7B" w:rsidR="00F61562" w:rsidRPr="007E582F" w:rsidRDefault="00F61562" w:rsidP="007E58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Store information securely</w:t>
      </w:r>
    </w:p>
    <w:p w14:paraId="597CB000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14. ROLES AND RESPONSIBILITIES</w:t>
      </w:r>
    </w:p>
    <w:p w14:paraId="1F78C7BE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Staff are responsible for:</w:t>
      </w:r>
    </w:p>
    <w:p w14:paraId="77939265" w14:textId="77777777" w:rsidR="00F61562" w:rsidRPr="00F61562" w:rsidRDefault="00F61562" w:rsidP="00F6156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Taking registers where appropriate</w:t>
      </w:r>
    </w:p>
    <w:p w14:paraId="73642CBE" w14:textId="77777777" w:rsidR="00F61562" w:rsidRPr="00F61562" w:rsidRDefault="00F61562" w:rsidP="00F6156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Flagging concerns</w:t>
      </w:r>
    </w:p>
    <w:p w14:paraId="65155F32" w14:textId="77777777" w:rsidR="00F61562" w:rsidRPr="00F61562" w:rsidRDefault="00F61562" w:rsidP="00F6156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Applying the policy consistently</w:t>
      </w:r>
    </w:p>
    <w:p w14:paraId="7FF1E9D6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Parents/carers are responsible for:</w:t>
      </w:r>
    </w:p>
    <w:p w14:paraId="7EA4AD6D" w14:textId="77777777" w:rsidR="00F61562" w:rsidRPr="00F61562" w:rsidRDefault="00F61562" w:rsidP="00F6156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Supporting regular attendance</w:t>
      </w:r>
    </w:p>
    <w:p w14:paraId="0E9E2403" w14:textId="77777777" w:rsidR="00F61562" w:rsidRPr="00F61562" w:rsidRDefault="00F61562" w:rsidP="00F6156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Communicating absences</w:t>
      </w:r>
    </w:p>
    <w:p w14:paraId="63D852D7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Students are responsible for:</w:t>
      </w:r>
    </w:p>
    <w:p w14:paraId="76249A4B" w14:textId="74F53245" w:rsidR="00F61562" w:rsidRPr="007E582F" w:rsidRDefault="00F61562" w:rsidP="007E58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Attending and participating</w:t>
      </w:r>
    </w:p>
    <w:p w14:paraId="75402A33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15. COMMUNICATION WITH PARENTS AND CARERS</w:t>
      </w:r>
    </w:p>
    <w:p w14:paraId="399FE994" w14:textId="3435828F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Clear communication </w:t>
      </w:r>
      <w:r w:rsidR="007E582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will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include:</w:t>
      </w:r>
    </w:p>
    <w:p w14:paraId="46D0A0C4" w14:textId="77777777" w:rsidR="00F61562" w:rsidRPr="00F61562" w:rsidRDefault="00F61562" w:rsidP="00F6156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Attendance expectations</w:t>
      </w:r>
    </w:p>
    <w:p w14:paraId="4CB45C6A" w14:textId="77777777" w:rsidR="00F61562" w:rsidRPr="00F61562" w:rsidRDefault="00F61562" w:rsidP="00F6156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How to report absences</w:t>
      </w:r>
    </w:p>
    <w:p w14:paraId="3DC13297" w14:textId="7AD658ED" w:rsidR="00F61562" w:rsidRPr="007E582F" w:rsidRDefault="00F61562" w:rsidP="007E58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importance of regular attendance</w:t>
      </w:r>
    </w:p>
    <w:p w14:paraId="37BEA9F1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16. POLICY REVIEW</w:t>
      </w:r>
    </w:p>
    <w:p w14:paraId="288A4949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policy should be reviewed:</w:t>
      </w:r>
    </w:p>
    <w:p w14:paraId="5C2A3AFA" w14:textId="77777777" w:rsidR="00F61562" w:rsidRPr="00F61562" w:rsidRDefault="00F61562" w:rsidP="00F6156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Annually</w:t>
      </w:r>
    </w:p>
    <w:p w14:paraId="5B257145" w14:textId="77777777" w:rsidR="00F61562" w:rsidRPr="00F61562" w:rsidRDefault="00F61562" w:rsidP="00F6156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Following significant changes</w:t>
      </w:r>
    </w:p>
    <w:p w14:paraId="68BF713E" w14:textId="497109B2" w:rsidR="00F61562" w:rsidRPr="007E582F" w:rsidRDefault="00F61562" w:rsidP="007E58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If concerns arise regarding its effectiveness</w:t>
      </w:r>
    </w:p>
    <w:p w14:paraId="13684872" w14:textId="77777777" w:rsidR="00F61562" w:rsidRPr="00F61562" w:rsidRDefault="00F61562" w:rsidP="00F6156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17. FINAL STATEMENT</w:t>
      </w:r>
    </w:p>
    <w:p w14:paraId="22AFE6A0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Attendance is not simply about being present. It is about </w:t>
      </w:r>
      <w:r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commitment, consistency and care</w:t>
      </w: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213E58DF" w14:textId="15340716" w:rsidR="00F61562" w:rsidRPr="00F61562" w:rsidRDefault="00F61562" w:rsidP="00883D5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By working together, centres, students and families can create routines that support learning, safety and positive experiences in the performing arts.</w:t>
      </w:r>
    </w:p>
    <w:p w14:paraId="6FE42446" w14:textId="77777777" w:rsidR="00F61562" w:rsidRPr="00F61562" w:rsidRDefault="00F61562" w:rsidP="00F615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615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End of Policy</w:t>
      </w:r>
    </w:p>
    <w:p w14:paraId="1575D0EA" w14:textId="77777777" w:rsidR="0002157A" w:rsidRDefault="0002157A"/>
    <w:sectPr w:rsidR="0002157A" w:rsidSect="00F61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A72"/>
    <w:multiLevelType w:val="multilevel"/>
    <w:tmpl w:val="873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1227"/>
    <w:multiLevelType w:val="multilevel"/>
    <w:tmpl w:val="2E4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35CA6"/>
    <w:multiLevelType w:val="multilevel"/>
    <w:tmpl w:val="3D8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7653E"/>
    <w:multiLevelType w:val="multilevel"/>
    <w:tmpl w:val="9DBE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E6368"/>
    <w:multiLevelType w:val="multilevel"/>
    <w:tmpl w:val="C146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E33D0"/>
    <w:multiLevelType w:val="multilevel"/>
    <w:tmpl w:val="D51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07C55"/>
    <w:multiLevelType w:val="multilevel"/>
    <w:tmpl w:val="484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951EB"/>
    <w:multiLevelType w:val="multilevel"/>
    <w:tmpl w:val="BABC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54722"/>
    <w:multiLevelType w:val="multilevel"/>
    <w:tmpl w:val="3C1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53D20"/>
    <w:multiLevelType w:val="multilevel"/>
    <w:tmpl w:val="87E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D3FDC"/>
    <w:multiLevelType w:val="multilevel"/>
    <w:tmpl w:val="5EC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17544"/>
    <w:multiLevelType w:val="multilevel"/>
    <w:tmpl w:val="ED7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066E8"/>
    <w:multiLevelType w:val="multilevel"/>
    <w:tmpl w:val="3F08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A260A"/>
    <w:multiLevelType w:val="multilevel"/>
    <w:tmpl w:val="2F8A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A2B92"/>
    <w:multiLevelType w:val="multilevel"/>
    <w:tmpl w:val="635A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C1312"/>
    <w:multiLevelType w:val="multilevel"/>
    <w:tmpl w:val="97B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07118"/>
    <w:multiLevelType w:val="multilevel"/>
    <w:tmpl w:val="F4AC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90A24"/>
    <w:multiLevelType w:val="multilevel"/>
    <w:tmpl w:val="5A6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34242"/>
    <w:multiLevelType w:val="multilevel"/>
    <w:tmpl w:val="4C1C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67E60"/>
    <w:multiLevelType w:val="multilevel"/>
    <w:tmpl w:val="1BE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D12BAA"/>
    <w:multiLevelType w:val="multilevel"/>
    <w:tmpl w:val="98A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F6E02"/>
    <w:multiLevelType w:val="multilevel"/>
    <w:tmpl w:val="291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65B1E"/>
    <w:multiLevelType w:val="multilevel"/>
    <w:tmpl w:val="D298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04E28"/>
    <w:multiLevelType w:val="multilevel"/>
    <w:tmpl w:val="201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91CFB"/>
    <w:multiLevelType w:val="multilevel"/>
    <w:tmpl w:val="2534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100F7"/>
    <w:multiLevelType w:val="multilevel"/>
    <w:tmpl w:val="40B6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F1805"/>
    <w:multiLevelType w:val="multilevel"/>
    <w:tmpl w:val="5E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95922">
    <w:abstractNumId w:val="3"/>
  </w:num>
  <w:num w:numId="2" w16cid:durableId="1461536153">
    <w:abstractNumId w:val="19"/>
  </w:num>
  <w:num w:numId="3" w16cid:durableId="1200816877">
    <w:abstractNumId w:val="12"/>
  </w:num>
  <w:num w:numId="4" w16cid:durableId="545720938">
    <w:abstractNumId w:val="23"/>
  </w:num>
  <w:num w:numId="5" w16cid:durableId="333845952">
    <w:abstractNumId w:val="13"/>
  </w:num>
  <w:num w:numId="6" w16cid:durableId="1729181056">
    <w:abstractNumId w:val="4"/>
  </w:num>
  <w:num w:numId="7" w16cid:durableId="612173690">
    <w:abstractNumId w:val="5"/>
  </w:num>
  <w:num w:numId="8" w16cid:durableId="730925044">
    <w:abstractNumId w:val="25"/>
  </w:num>
  <w:num w:numId="9" w16cid:durableId="2136286795">
    <w:abstractNumId w:val="18"/>
  </w:num>
  <w:num w:numId="10" w16cid:durableId="2099711484">
    <w:abstractNumId w:val="17"/>
  </w:num>
  <w:num w:numId="11" w16cid:durableId="1358507715">
    <w:abstractNumId w:val="11"/>
  </w:num>
  <w:num w:numId="12" w16cid:durableId="1886865251">
    <w:abstractNumId w:val="10"/>
  </w:num>
  <w:num w:numId="13" w16cid:durableId="649745769">
    <w:abstractNumId w:val="20"/>
  </w:num>
  <w:num w:numId="14" w16cid:durableId="720516349">
    <w:abstractNumId w:val="21"/>
  </w:num>
  <w:num w:numId="15" w16cid:durableId="367686247">
    <w:abstractNumId w:val="2"/>
  </w:num>
  <w:num w:numId="16" w16cid:durableId="1022784519">
    <w:abstractNumId w:val="8"/>
  </w:num>
  <w:num w:numId="17" w16cid:durableId="1814954439">
    <w:abstractNumId w:val="26"/>
  </w:num>
  <w:num w:numId="18" w16cid:durableId="349255564">
    <w:abstractNumId w:val="22"/>
  </w:num>
  <w:num w:numId="19" w16cid:durableId="1481074255">
    <w:abstractNumId w:val="15"/>
  </w:num>
  <w:num w:numId="20" w16cid:durableId="46027018">
    <w:abstractNumId w:val="7"/>
  </w:num>
  <w:num w:numId="21" w16cid:durableId="1896350400">
    <w:abstractNumId w:val="6"/>
  </w:num>
  <w:num w:numId="22" w16cid:durableId="545799475">
    <w:abstractNumId w:val="9"/>
  </w:num>
  <w:num w:numId="23" w16cid:durableId="830871868">
    <w:abstractNumId w:val="1"/>
  </w:num>
  <w:num w:numId="24" w16cid:durableId="1097100870">
    <w:abstractNumId w:val="16"/>
  </w:num>
  <w:num w:numId="25" w16cid:durableId="926306566">
    <w:abstractNumId w:val="14"/>
  </w:num>
  <w:num w:numId="26" w16cid:durableId="105196169">
    <w:abstractNumId w:val="0"/>
  </w:num>
  <w:num w:numId="27" w16cid:durableId="12625648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62"/>
    <w:rsid w:val="0002157A"/>
    <w:rsid w:val="005A0666"/>
    <w:rsid w:val="006643DC"/>
    <w:rsid w:val="007E582F"/>
    <w:rsid w:val="00883D54"/>
    <w:rsid w:val="0096533B"/>
    <w:rsid w:val="00D80564"/>
    <w:rsid w:val="00EA4F09"/>
    <w:rsid w:val="00F61562"/>
    <w:rsid w:val="00F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A011"/>
  <w15:chartTrackingRefBased/>
  <w15:docId w15:val="{1FBB543C-2DF3-D64E-8DE4-402BC238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3DC"/>
  </w:style>
  <w:style w:type="paragraph" w:styleId="Heading1">
    <w:name w:val="heading 1"/>
    <w:basedOn w:val="Normal"/>
    <w:next w:val="Normal"/>
    <w:link w:val="Heading1Char"/>
    <w:uiPriority w:val="9"/>
    <w:qFormat/>
    <w:rsid w:val="00664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4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643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4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3D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3D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64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3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61562"/>
  </w:style>
  <w:style w:type="character" w:styleId="Strong">
    <w:name w:val="Strong"/>
    <w:basedOn w:val="DefaultParagraphFont"/>
    <w:uiPriority w:val="22"/>
    <w:qFormat/>
    <w:rsid w:val="00F61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870</Words>
  <Characters>5130</Characters>
  <Application>Microsoft Office Word</Application>
  <DocSecurity>0</DocSecurity>
  <Lines>135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Stinson</dc:creator>
  <cp:keywords/>
  <dc:description/>
  <cp:lastModifiedBy>David Stinson</cp:lastModifiedBy>
  <cp:revision>1</cp:revision>
  <dcterms:created xsi:type="dcterms:W3CDTF">2026-01-23T16:51:00Z</dcterms:created>
  <dcterms:modified xsi:type="dcterms:W3CDTF">2026-01-23T17:43:00Z</dcterms:modified>
</cp:coreProperties>
</file>