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8A7CC" w14:textId="77777777" w:rsidR="00AE7A79" w:rsidRPr="00AE7A79" w:rsidRDefault="00AE7A79" w:rsidP="00AE7A79">
      <w:pPr>
        <w:spacing w:before="100" w:beforeAutospacing="1" w:after="100" w:afterAutospacing="1" w:line="240" w:lineRule="auto"/>
        <w:outlineLvl w:val="0"/>
        <w:rPr>
          <w:rFonts w:ascii="Calibri" w:eastAsia="Times New Roman" w:hAnsi="Calibri" w:cs="Calibri"/>
          <w:b/>
          <w:bCs/>
          <w:color w:val="000000"/>
          <w:kern w:val="36"/>
          <w:sz w:val="48"/>
          <w:szCs w:val="48"/>
          <w:lang w:eastAsia="en-GB"/>
          <w14:ligatures w14:val="none"/>
        </w:rPr>
      </w:pPr>
      <w:r w:rsidRPr="00AE7A79">
        <w:rPr>
          <w:rFonts w:ascii="Calibri" w:eastAsia="Times New Roman" w:hAnsi="Calibri" w:cs="Calibri"/>
          <w:b/>
          <w:bCs/>
          <w:color w:val="000000"/>
          <w:kern w:val="36"/>
          <w:sz w:val="48"/>
          <w:szCs w:val="48"/>
          <w:lang w:eastAsia="en-GB"/>
          <w14:ligatures w14:val="none"/>
        </w:rPr>
        <w:t>SAFEGUARDING POLICY</w:t>
      </w:r>
    </w:p>
    <w:p w14:paraId="50CA075D" w14:textId="6CC986DB" w:rsidR="00AE7A79" w:rsidRPr="00AE7A79" w:rsidRDefault="00AE7A79" w:rsidP="00AE7A79">
      <w:pPr>
        <w:spacing w:before="100" w:beforeAutospacing="1" w:after="100" w:afterAutospacing="1" w:line="240" w:lineRule="auto"/>
        <w:outlineLvl w:val="1"/>
        <w:rPr>
          <w:rFonts w:ascii="Calibri" w:eastAsia="Times New Roman" w:hAnsi="Calibri" w:cs="Calibri"/>
          <w:b/>
          <w:bCs/>
          <w:color w:val="000000"/>
          <w:kern w:val="0"/>
          <w:sz w:val="36"/>
          <w:szCs w:val="36"/>
          <w:lang w:eastAsia="en-GB"/>
          <w14:ligatures w14:val="none"/>
        </w:rPr>
      </w:pPr>
      <w:r w:rsidRPr="00AE7A79">
        <w:rPr>
          <w:rFonts w:ascii="Calibri" w:eastAsia="Times New Roman" w:hAnsi="Calibri" w:cs="Calibri"/>
          <w:b/>
          <w:bCs/>
          <w:color w:val="000000"/>
          <w:kern w:val="0"/>
          <w:sz w:val="36"/>
          <w:szCs w:val="36"/>
          <w:lang w:eastAsia="en-GB"/>
          <w14:ligatures w14:val="none"/>
        </w:rPr>
        <w:t xml:space="preserve">IMPORTANT DISCLAIMER </w:t>
      </w:r>
      <w:r>
        <w:rPr>
          <w:rFonts w:ascii="Calibri" w:eastAsia="Times New Roman" w:hAnsi="Calibri" w:cs="Calibri"/>
          <w:b/>
          <w:bCs/>
          <w:color w:val="000000"/>
          <w:kern w:val="0"/>
          <w:sz w:val="36"/>
          <w:szCs w:val="36"/>
          <w:lang w:eastAsia="en-GB"/>
          <w14:ligatures w14:val="none"/>
        </w:rPr>
        <w:t>-</w:t>
      </w:r>
      <w:r w:rsidRPr="00AE7A79">
        <w:rPr>
          <w:rFonts w:ascii="Calibri" w:eastAsia="Times New Roman" w:hAnsi="Calibri" w:cs="Calibri"/>
          <w:b/>
          <w:bCs/>
          <w:color w:val="000000"/>
          <w:kern w:val="0"/>
          <w:sz w:val="36"/>
          <w:szCs w:val="36"/>
          <w:lang w:eastAsia="en-GB"/>
          <w14:ligatures w14:val="none"/>
        </w:rPr>
        <w:t xml:space="preserve"> READ FIRST</w:t>
      </w:r>
    </w:p>
    <w:p w14:paraId="718954D9" w14:textId="77777777" w:rsidR="00AE7A79" w:rsidRPr="009452CB" w:rsidRDefault="00AE7A79" w:rsidP="009452CB">
      <w:pPr>
        <w:spacing w:before="100" w:beforeAutospacing="1" w:after="100" w:afterAutospacing="1" w:line="240" w:lineRule="auto"/>
        <w:jc w:val="both"/>
        <w:rPr>
          <w:rFonts w:ascii="Calibri" w:eastAsia="Times New Roman" w:hAnsi="Calibri" w:cs="Calibri"/>
          <w:color w:val="000000"/>
          <w:kern w:val="0"/>
          <w:lang w:eastAsia="en-GB"/>
          <w14:ligatures w14:val="none"/>
        </w:rPr>
      </w:pPr>
      <w:r w:rsidRPr="009452CB">
        <w:rPr>
          <w:rFonts w:ascii="Calibri" w:eastAsia="Times New Roman" w:hAnsi="Calibri" w:cs="Calibri"/>
          <w:color w:val="000000"/>
          <w:kern w:val="0"/>
          <w:lang w:eastAsia="en-GB"/>
          <w14:ligatures w14:val="none"/>
        </w:rPr>
        <w:t>This document is provided as a template and example only. It is not legal advice and does not replace the need for each centre, studio or school to:</w:t>
      </w:r>
    </w:p>
    <w:p w14:paraId="3C88EF69" w14:textId="77777777" w:rsidR="00AE7A79" w:rsidRPr="009452CB" w:rsidRDefault="00AE7A79" w:rsidP="009452CB">
      <w:pPr>
        <w:numPr>
          <w:ilvl w:val="0"/>
          <w:numId w:val="20"/>
        </w:numPr>
        <w:spacing w:before="100" w:beforeAutospacing="1" w:after="100" w:afterAutospacing="1" w:line="240" w:lineRule="auto"/>
        <w:jc w:val="both"/>
        <w:rPr>
          <w:rFonts w:ascii="Calibri" w:eastAsia="Times New Roman" w:hAnsi="Calibri" w:cs="Calibri"/>
          <w:color w:val="000000"/>
          <w:kern w:val="0"/>
          <w:lang w:eastAsia="en-GB"/>
          <w14:ligatures w14:val="none"/>
        </w:rPr>
      </w:pPr>
      <w:r w:rsidRPr="009452CB">
        <w:rPr>
          <w:rFonts w:ascii="Calibri" w:eastAsia="Times New Roman" w:hAnsi="Calibri" w:cs="Calibri"/>
          <w:color w:val="000000"/>
          <w:kern w:val="0"/>
          <w:lang w:eastAsia="en-GB"/>
          <w14:ligatures w14:val="none"/>
        </w:rPr>
        <w:t>Read this policy in full</w:t>
      </w:r>
    </w:p>
    <w:p w14:paraId="6C555C3E" w14:textId="77777777" w:rsidR="00AE7A79" w:rsidRPr="009452CB" w:rsidRDefault="00AE7A79" w:rsidP="009452CB">
      <w:pPr>
        <w:numPr>
          <w:ilvl w:val="0"/>
          <w:numId w:val="20"/>
        </w:numPr>
        <w:spacing w:before="100" w:beforeAutospacing="1" w:after="100" w:afterAutospacing="1" w:line="240" w:lineRule="auto"/>
        <w:jc w:val="both"/>
        <w:rPr>
          <w:rFonts w:ascii="Calibri" w:eastAsia="Times New Roman" w:hAnsi="Calibri" w:cs="Calibri"/>
          <w:color w:val="000000"/>
          <w:kern w:val="0"/>
          <w:lang w:eastAsia="en-GB"/>
          <w14:ligatures w14:val="none"/>
        </w:rPr>
      </w:pPr>
      <w:r w:rsidRPr="009452CB">
        <w:rPr>
          <w:rFonts w:ascii="Calibri" w:eastAsia="Times New Roman" w:hAnsi="Calibri" w:cs="Calibri"/>
          <w:color w:val="000000"/>
          <w:kern w:val="0"/>
          <w:lang w:eastAsia="en-GB"/>
          <w14:ligatures w14:val="none"/>
        </w:rPr>
        <w:t>Adapt it to local laws, regulations and safeguarding frameworks</w:t>
      </w:r>
    </w:p>
    <w:p w14:paraId="21C0B335" w14:textId="77777777" w:rsidR="00AE7A79" w:rsidRPr="009452CB" w:rsidRDefault="00AE7A79" w:rsidP="009452CB">
      <w:pPr>
        <w:numPr>
          <w:ilvl w:val="0"/>
          <w:numId w:val="20"/>
        </w:numPr>
        <w:spacing w:before="100" w:beforeAutospacing="1" w:after="100" w:afterAutospacing="1" w:line="240" w:lineRule="auto"/>
        <w:jc w:val="both"/>
        <w:rPr>
          <w:rFonts w:ascii="Calibri" w:eastAsia="Times New Roman" w:hAnsi="Calibri" w:cs="Calibri"/>
          <w:color w:val="000000"/>
          <w:kern w:val="0"/>
          <w:lang w:eastAsia="en-GB"/>
          <w14:ligatures w14:val="none"/>
        </w:rPr>
      </w:pPr>
      <w:r w:rsidRPr="009452CB">
        <w:rPr>
          <w:rFonts w:ascii="Calibri" w:eastAsia="Times New Roman" w:hAnsi="Calibri" w:cs="Calibri"/>
          <w:color w:val="000000"/>
          <w:kern w:val="0"/>
          <w:lang w:eastAsia="en-GB"/>
          <w14:ligatures w14:val="none"/>
        </w:rPr>
        <w:t>Appoint appropriate safeguarding leads</w:t>
      </w:r>
    </w:p>
    <w:p w14:paraId="78A7B551" w14:textId="77777777" w:rsidR="00AE7A79" w:rsidRPr="009452CB" w:rsidRDefault="00AE7A79" w:rsidP="009452CB">
      <w:pPr>
        <w:numPr>
          <w:ilvl w:val="0"/>
          <w:numId w:val="20"/>
        </w:numPr>
        <w:spacing w:before="100" w:beforeAutospacing="1" w:after="100" w:afterAutospacing="1" w:line="240" w:lineRule="auto"/>
        <w:jc w:val="both"/>
        <w:rPr>
          <w:rFonts w:ascii="Calibri" w:eastAsia="Times New Roman" w:hAnsi="Calibri" w:cs="Calibri"/>
          <w:color w:val="000000"/>
          <w:kern w:val="0"/>
          <w:lang w:eastAsia="en-GB"/>
          <w14:ligatures w14:val="none"/>
        </w:rPr>
      </w:pPr>
      <w:r w:rsidRPr="009452CB">
        <w:rPr>
          <w:rFonts w:ascii="Calibri" w:eastAsia="Times New Roman" w:hAnsi="Calibri" w:cs="Calibri"/>
          <w:color w:val="000000"/>
          <w:kern w:val="0"/>
          <w:lang w:eastAsia="en-GB"/>
          <w14:ligatures w14:val="none"/>
        </w:rPr>
        <w:t>Seek independent legal and safeguarding advice where required</w:t>
      </w:r>
    </w:p>
    <w:p w14:paraId="45FD63B4" w14:textId="5F0E487A" w:rsidR="00AE7A79" w:rsidRPr="009452CB" w:rsidRDefault="00AE7A79" w:rsidP="009452CB">
      <w:pPr>
        <w:spacing w:before="100" w:beforeAutospacing="1" w:after="100" w:afterAutospacing="1" w:line="240" w:lineRule="auto"/>
        <w:jc w:val="both"/>
        <w:rPr>
          <w:rFonts w:ascii="Calibri" w:eastAsia="Times New Roman" w:hAnsi="Calibri" w:cs="Calibri"/>
          <w:color w:val="000000"/>
          <w:kern w:val="0"/>
          <w:lang w:eastAsia="en-GB"/>
          <w14:ligatures w14:val="none"/>
        </w:rPr>
      </w:pPr>
      <w:r w:rsidRPr="009452CB">
        <w:rPr>
          <w:rFonts w:ascii="Calibri" w:eastAsia="Times New Roman" w:hAnsi="Calibri" w:cs="Calibri"/>
          <w:color w:val="000000"/>
          <w:kern w:val="0"/>
          <w:lang w:eastAsia="en-GB"/>
          <w14:ligatures w14:val="none"/>
        </w:rPr>
        <w:t>No liability is accepted by the author, publisher or distributor of this document for any loss, harm or failure arising from its use. Each centre, studio or school remains fully responsible for its own safeguarding arrangements, decisions, implementation, training, reporting and compliance.</w:t>
      </w:r>
    </w:p>
    <w:p w14:paraId="19E76687" w14:textId="77777777" w:rsidR="00FF6B08" w:rsidRPr="00FF6B08" w:rsidRDefault="00FF6B08" w:rsidP="00FF6B08">
      <w:pPr>
        <w:numPr>
          <w:ilvl w:val="0"/>
          <w:numId w:val="140"/>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FF6B08">
        <w:rPr>
          <w:rFonts w:ascii="Calibri" w:eastAsia="Times New Roman" w:hAnsi="Calibri" w:cs="Calibri"/>
          <w:color w:val="000000"/>
          <w:kern w:val="0"/>
          <w:lang w:eastAsia="en-GB"/>
          <w14:ligatures w14:val="none"/>
        </w:rPr>
        <w:t>Statement of Intent</w:t>
      </w:r>
    </w:p>
    <w:p w14:paraId="5D550895" w14:textId="77777777" w:rsidR="00FF6B08" w:rsidRPr="00FF6B08" w:rsidRDefault="00FF6B08" w:rsidP="00FF6B08">
      <w:pPr>
        <w:numPr>
          <w:ilvl w:val="0"/>
          <w:numId w:val="140"/>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FF6B08">
        <w:rPr>
          <w:rFonts w:ascii="Calibri" w:eastAsia="Times New Roman" w:hAnsi="Calibri" w:cs="Calibri"/>
          <w:color w:val="000000"/>
          <w:kern w:val="0"/>
          <w:lang w:eastAsia="en-GB"/>
          <w14:ligatures w14:val="none"/>
        </w:rPr>
        <w:t>Scope of This Policy</w:t>
      </w:r>
    </w:p>
    <w:p w14:paraId="2237172B" w14:textId="77777777" w:rsidR="00FF6B08" w:rsidRPr="00FF6B08" w:rsidRDefault="00FF6B08" w:rsidP="00FF6B08">
      <w:pPr>
        <w:numPr>
          <w:ilvl w:val="0"/>
          <w:numId w:val="140"/>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FF6B08">
        <w:rPr>
          <w:rFonts w:ascii="Calibri" w:eastAsia="Times New Roman" w:hAnsi="Calibri" w:cs="Calibri"/>
          <w:color w:val="000000"/>
          <w:kern w:val="0"/>
          <w:lang w:eastAsia="en-GB"/>
          <w14:ligatures w14:val="none"/>
        </w:rPr>
        <w:t>Working with Partner Organisations</w:t>
      </w:r>
    </w:p>
    <w:p w14:paraId="36809AB3" w14:textId="77777777" w:rsidR="00FF6B08" w:rsidRPr="00FF6B08" w:rsidRDefault="00FF6B08" w:rsidP="00FF6B08">
      <w:pPr>
        <w:numPr>
          <w:ilvl w:val="0"/>
          <w:numId w:val="140"/>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FF6B08">
        <w:rPr>
          <w:rFonts w:ascii="Calibri" w:eastAsia="Times New Roman" w:hAnsi="Calibri" w:cs="Calibri"/>
          <w:color w:val="000000"/>
          <w:kern w:val="0"/>
          <w:lang w:eastAsia="en-GB"/>
          <w14:ligatures w14:val="none"/>
        </w:rPr>
        <w:t>Legal and Ethical Framework </w:t>
      </w:r>
    </w:p>
    <w:p w14:paraId="7EBB82D7" w14:textId="77777777" w:rsidR="00FF6B08" w:rsidRPr="00FF6B08" w:rsidRDefault="00FF6B08" w:rsidP="00FF6B08">
      <w:pPr>
        <w:numPr>
          <w:ilvl w:val="0"/>
          <w:numId w:val="140"/>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FF6B08">
        <w:rPr>
          <w:rFonts w:ascii="Calibri" w:eastAsia="Times New Roman" w:hAnsi="Calibri" w:cs="Calibri"/>
          <w:color w:val="000000"/>
          <w:kern w:val="0"/>
          <w:lang w:eastAsia="en-GB"/>
          <w14:ligatures w14:val="none"/>
        </w:rPr>
        <w:t>Definitions</w:t>
      </w:r>
    </w:p>
    <w:p w14:paraId="7A976CAF" w14:textId="77777777" w:rsidR="00FF6B08" w:rsidRPr="00FF6B08" w:rsidRDefault="00FF6B08" w:rsidP="00FF6B08">
      <w:pPr>
        <w:numPr>
          <w:ilvl w:val="0"/>
          <w:numId w:val="140"/>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FF6B08">
        <w:rPr>
          <w:rFonts w:ascii="Calibri" w:eastAsia="Times New Roman" w:hAnsi="Calibri" w:cs="Calibri"/>
          <w:color w:val="000000"/>
          <w:kern w:val="0"/>
          <w:lang w:eastAsia="en-GB"/>
          <w14:ligatures w14:val="none"/>
        </w:rPr>
        <w:t>Equality, Diversity &amp; Safeguarding </w:t>
      </w:r>
    </w:p>
    <w:p w14:paraId="1E317C13" w14:textId="77777777" w:rsidR="00FF6B08" w:rsidRPr="00FF6B08" w:rsidRDefault="00FF6B08" w:rsidP="00FF6B08">
      <w:pPr>
        <w:numPr>
          <w:ilvl w:val="0"/>
          <w:numId w:val="140"/>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FF6B08">
        <w:rPr>
          <w:rFonts w:ascii="Calibri" w:eastAsia="Times New Roman" w:hAnsi="Calibri" w:cs="Calibri"/>
          <w:color w:val="000000"/>
          <w:kern w:val="0"/>
          <w:lang w:eastAsia="en-GB"/>
          <w14:ligatures w14:val="none"/>
        </w:rPr>
        <w:t>Designated Safeguarding Lead</w:t>
      </w:r>
    </w:p>
    <w:p w14:paraId="6B719A2D" w14:textId="77777777" w:rsidR="00FF6B08" w:rsidRPr="00FF6B08" w:rsidRDefault="00FF6B08" w:rsidP="00FF6B08">
      <w:pPr>
        <w:numPr>
          <w:ilvl w:val="0"/>
          <w:numId w:val="140"/>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FF6B08">
        <w:rPr>
          <w:rFonts w:ascii="Calibri" w:eastAsia="Times New Roman" w:hAnsi="Calibri" w:cs="Calibri"/>
          <w:color w:val="000000"/>
          <w:kern w:val="0"/>
          <w:lang w:eastAsia="en-GB"/>
          <w14:ligatures w14:val="none"/>
        </w:rPr>
        <w:t>Managing Allegations Against Staff </w:t>
      </w:r>
    </w:p>
    <w:p w14:paraId="00348FCF" w14:textId="77777777" w:rsidR="00FF6B08" w:rsidRPr="00FF6B08" w:rsidRDefault="00FF6B08" w:rsidP="00FF6B08">
      <w:pPr>
        <w:numPr>
          <w:ilvl w:val="0"/>
          <w:numId w:val="140"/>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FF6B08">
        <w:rPr>
          <w:rFonts w:ascii="Calibri" w:eastAsia="Times New Roman" w:hAnsi="Calibri" w:cs="Calibri"/>
          <w:color w:val="000000"/>
          <w:kern w:val="0"/>
          <w:lang w:eastAsia="en-GB"/>
          <w14:ligatures w14:val="none"/>
        </w:rPr>
        <w:t>Safer Recruitment</w:t>
      </w:r>
    </w:p>
    <w:p w14:paraId="7B7DBB68" w14:textId="77777777" w:rsidR="00FF6B08" w:rsidRPr="00FF6B08" w:rsidRDefault="00FF6B08" w:rsidP="00FF6B08">
      <w:pPr>
        <w:numPr>
          <w:ilvl w:val="0"/>
          <w:numId w:val="140"/>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FF6B08">
        <w:rPr>
          <w:rFonts w:ascii="Calibri" w:eastAsia="Times New Roman" w:hAnsi="Calibri" w:cs="Calibri"/>
          <w:color w:val="000000"/>
          <w:kern w:val="0"/>
          <w:lang w:eastAsia="en-GB"/>
          <w14:ligatures w14:val="none"/>
        </w:rPr>
        <w:t>Code of Conduct - Staff</w:t>
      </w:r>
    </w:p>
    <w:p w14:paraId="218B825D" w14:textId="77777777" w:rsidR="00FF6B08" w:rsidRPr="00FF6B08" w:rsidRDefault="00FF6B08" w:rsidP="00FF6B08">
      <w:pPr>
        <w:numPr>
          <w:ilvl w:val="0"/>
          <w:numId w:val="140"/>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FF6B08">
        <w:rPr>
          <w:rFonts w:ascii="Calibri" w:eastAsia="Times New Roman" w:hAnsi="Calibri" w:cs="Calibri"/>
          <w:color w:val="000000"/>
          <w:kern w:val="0"/>
          <w:lang w:eastAsia="en-GB"/>
          <w14:ligatures w14:val="none"/>
        </w:rPr>
        <w:t>Physical Contact, Touch, and Consent </w:t>
      </w:r>
    </w:p>
    <w:p w14:paraId="0014FC23" w14:textId="77777777" w:rsidR="00FF6B08" w:rsidRPr="00FF6B08" w:rsidRDefault="00FF6B08" w:rsidP="00FF6B08">
      <w:pPr>
        <w:numPr>
          <w:ilvl w:val="0"/>
          <w:numId w:val="140"/>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FF6B08">
        <w:rPr>
          <w:rFonts w:ascii="Calibri" w:eastAsia="Times New Roman" w:hAnsi="Calibri" w:cs="Calibri"/>
          <w:color w:val="000000"/>
          <w:kern w:val="0"/>
          <w:lang w:eastAsia="en-GB"/>
          <w14:ligatures w14:val="none"/>
        </w:rPr>
        <w:t>Changing, Toileting &amp; Personal Care</w:t>
      </w:r>
    </w:p>
    <w:p w14:paraId="40196FBB" w14:textId="77777777" w:rsidR="00FF6B08" w:rsidRPr="00FF6B08" w:rsidRDefault="00FF6B08" w:rsidP="00FF6B08">
      <w:pPr>
        <w:numPr>
          <w:ilvl w:val="0"/>
          <w:numId w:val="140"/>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FF6B08">
        <w:rPr>
          <w:rFonts w:ascii="Calibri" w:eastAsia="Times New Roman" w:hAnsi="Calibri" w:cs="Calibri"/>
          <w:color w:val="000000"/>
          <w:kern w:val="0"/>
          <w:lang w:eastAsia="en-GB"/>
          <w14:ligatures w14:val="none"/>
        </w:rPr>
        <w:t>Attendance, Late Collection &amp; Missing Child </w:t>
      </w:r>
    </w:p>
    <w:p w14:paraId="2AE0286F" w14:textId="77777777" w:rsidR="00FF6B08" w:rsidRPr="00FF6B08" w:rsidRDefault="00FF6B08" w:rsidP="00FF6B08">
      <w:pPr>
        <w:numPr>
          <w:ilvl w:val="0"/>
          <w:numId w:val="140"/>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FF6B08">
        <w:rPr>
          <w:rFonts w:ascii="Calibri" w:eastAsia="Times New Roman" w:hAnsi="Calibri" w:cs="Calibri"/>
          <w:color w:val="000000"/>
          <w:kern w:val="0"/>
          <w:lang w:eastAsia="en-GB"/>
          <w14:ligatures w14:val="none"/>
        </w:rPr>
        <w:t>Digital Safeguarding</w:t>
      </w:r>
    </w:p>
    <w:p w14:paraId="747C0715" w14:textId="77777777" w:rsidR="00FF6B08" w:rsidRPr="00FF6B08" w:rsidRDefault="00FF6B08" w:rsidP="00FF6B08">
      <w:pPr>
        <w:numPr>
          <w:ilvl w:val="0"/>
          <w:numId w:val="140"/>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FF6B08">
        <w:rPr>
          <w:rFonts w:ascii="Calibri" w:eastAsia="Times New Roman" w:hAnsi="Calibri" w:cs="Calibri"/>
          <w:color w:val="000000"/>
          <w:kern w:val="0"/>
          <w:lang w:eastAsia="en-GB"/>
          <w14:ligatures w14:val="none"/>
        </w:rPr>
        <w:t>Use of Images &amp; Recording</w:t>
      </w:r>
    </w:p>
    <w:p w14:paraId="5528ABE3" w14:textId="77777777" w:rsidR="00FF6B08" w:rsidRPr="00FF6B08" w:rsidRDefault="00FF6B08" w:rsidP="00FF6B08">
      <w:pPr>
        <w:numPr>
          <w:ilvl w:val="0"/>
          <w:numId w:val="140"/>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FF6B08">
        <w:rPr>
          <w:rFonts w:ascii="Calibri" w:eastAsia="Times New Roman" w:hAnsi="Calibri" w:cs="Calibri"/>
          <w:color w:val="000000"/>
          <w:kern w:val="0"/>
          <w:lang w:eastAsia="en-GB"/>
          <w14:ligatures w14:val="none"/>
        </w:rPr>
        <w:t>Recognising Abuse</w:t>
      </w:r>
    </w:p>
    <w:p w14:paraId="1456F5AA" w14:textId="77777777" w:rsidR="00FF6B08" w:rsidRPr="00FF6B08" w:rsidRDefault="00FF6B08" w:rsidP="00FF6B08">
      <w:pPr>
        <w:numPr>
          <w:ilvl w:val="0"/>
          <w:numId w:val="140"/>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FF6B08">
        <w:rPr>
          <w:rFonts w:ascii="Calibri" w:eastAsia="Times New Roman" w:hAnsi="Calibri" w:cs="Calibri"/>
          <w:color w:val="000000"/>
          <w:kern w:val="0"/>
          <w:lang w:eastAsia="en-GB"/>
          <w14:ligatures w14:val="none"/>
        </w:rPr>
        <w:t>Responding to a Disclosure</w:t>
      </w:r>
    </w:p>
    <w:p w14:paraId="671B3832" w14:textId="77777777" w:rsidR="00FF6B08" w:rsidRPr="00FF6B08" w:rsidRDefault="00FF6B08" w:rsidP="00FF6B08">
      <w:pPr>
        <w:numPr>
          <w:ilvl w:val="0"/>
          <w:numId w:val="140"/>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FF6B08">
        <w:rPr>
          <w:rFonts w:ascii="Calibri" w:eastAsia="Times New Roman" w:hAnsi="Calibri" w:cs="Calibri"/>
          <w:color w:val="000000"/>
          <w:kern w:val="0"/>
          <w:lang w:eastAsia="en-GB"/>
          <w14:ligatures w14:val="none"/>
        </w:rPr>
        <w:t>Reporting Procedures</w:t>
      </w:r>
    </w:p>
    <w:p w14:paraId="1A47D445" w14:textId="77777777" w:rsidR="00FF6B08" w:rsidRPr="00FF6B08" w:rsidRDefault="00FF6B08" w:rsidP="00FF6B08">
      <w:pPr>
        <w:numPr>
          <w:ilvl w:val="0"/>
          <w:numId w:val="140"/>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FF6B08">
        <w:rPr>
          <w:rFonts w:ascii="Calibri" w:eastAsia="Times New Roman" w:hAnsi="Calibri" w:cs="Calibri"/>
          <w:color w:val="000000"/>
          <w:kern w:val="0"/>
          <w:lang w:eastAsia="en-GB"/>
          <w14:ligatures w14:val="none"/>
        </w:rPr>
        <w:t>Record Keeping &amp; Confidentiality</w:t>
      </w:r>
    </w:p>
    <w:p w14:paraId="50A72971" w14:textId="77777777" w:rsidR="00FF6B08" w:rsidRPr="00FF6B08" w:rsidRDefault="00FF6B08" w:rsidP="00FF6B08">
      <w:pPr>
        <w:numPr>
          <w:ilvl w:val="0"/>
          <w:numId w:val="140"/>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FF6B08">
        <w:rPr>
          <w:rFonts w:ascii="Calibri" w:eastAsia="Times New Roman" w:hAnsi="Calibri" w:cs="Calibri"/>
          <w:color w:val="000000"/>
          <w:kern w:val="0"/>
          <w:lang w:eastAsia="en-GB"/>
          <w14:ligatures w14:val="none"/>
        </w:rPr>
        <w:t>Whistleblowing</w:t>
      </w:r>
    </w:p>
    <w:p w14:paraId="37EDADBE" w14:textId="77777777" w:rsidR="00FF6B08" w:rsidRPr="00FF6B08" w:rsidRDefault="00FF6B08" w:rsidP="00FF6B08">
      <w:pPr>
        <w:numPr>
          <w:ilvl w:val="0"/>
          <w:numId w:val="140"/>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FF6B08">
        <w:rPr>
          <w:rFonts w:ascii="Calibri" w:eastAsia="Times New Roman" w:hAnsi="Calibri" w:cs="Calibri"/>
          <w:color w:val="000000"/>
          <w:kern w:val="0"/>
          <w:lang w:eastAsia="en-GB"/>
          <w14:ligatures w14:val="none"/>
        </w:rPr>
        <w:t>Student Code of Conduct</w:t>
      </w:r>
    </w:p>
    <w:p w14:paraId="342F15C2" w14:textId="77777777" w:rsidR="00FF6B08" w:rsidRPr="00FF6B08" w:rsidRDefault="00FF6B08" w:rsidP="00FF6B08">
      <w:pPr>
        <w:numPr>
          <w:ilvl w:val="0"/>
          <w:numId w:val="140"/>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FF6B08">
        <w:rPr>
          <w:rFonts w:ascii="Calibri" w:eastAsia="Times New Roman" w:hAnsi="Calibri" w:cs="Calibri"/>
          <w:color w:val="000000"/>
          <w:kern w:val="0"/>
          <w:lang w:eastAsia="en-GB"/>
          <w14:ligatures w14:val="none"/>
        </w:rPr>
        <w:t>Training and Review</w:t>
      </w:r>
    </w:p>
    <w:p w14:paraId="0D62951D" w14:textId="77777777" w:rsidR="00FF6B08" w:rsidRPr="00FF6B08" w:rsidRDefault="00FF6B08" w:rsidP="00FF6B08">
      <w:pPr>
        <w:numPr>
          <w:ilvl w:val="0"/>
          <w:numId w:val="140"/>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FF6B08">
        <w:rPr>
          <w:rFonts w:ascii="Calibri" w:eastAsia="Times New Roman" w:hAnsi="Calibri" w:cs="Calibri"/>
          <w:color w:val="000000"/>
          <w:kern w:val="0"/>
          <w:lang w:eastAsia="en-GB"/>
          <w14:ligatures w14:val="none"/>
        </w:rPr>
        <w:t>Policy Adoption</w:t>
      </w:r>
    </w:p>
    <w:p w14:paraId="19FF20A6" w14:textId="77777777" w:rsidR="00FF6B08" w:rsidRPr="00FF6B08" w:rsidRDefault="00FF6B08" w:rsidP="00FF6B08">
      <w:pPr>
        <w:numPr>
          <w:ilvl w:val="0"/>
          <w:numId w:val="140"/>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FF6B08">
        <w:rPr>
          <w:rFonts w:ascii="Calibri" w:eastAsia="Times New Roman" w:hAnsi="Calibri" w:cs="Calibri"/>
          <w:color w:val="000000"/>
          <w:kern w:val="0"/>
          <w:lang w:eastAsia="en-GB"/>
          <w14:ligatures w14:val="none"/>
        </w:rPr>
        <w:t>Final Statement</w:t>
      </w:r>
    </w:p>
    <w:p w14:paraId="24E6C835" w14:textId="77777777" w:rsidR="00AE7A79" w:rsidRPr="00AE7A79" w:rsidRDefault="00AE7A79" w:rsidP="00AE7A79">
      <w:pPr>
        <w:spacing w:before="100" w:beforeAutospacing="1" w:after="100" w:afterAutospacing="1" w:line="240" w:lineRule="auto"/>
        <w:outlineLvl w:val="1"/>
        <w:rPr>
          <w:rFonts w:ascii="Calibri" w:eastAsia="Times New Roman" w:hAnsi="Calibri" w:cs="Calibri"/>
          <w:b/>
          <w:bCs/>
          <w:color w:val="000000"/>
          <w:kern w:val="0"/>
          <w:sz w:val="36"/>
          <w:szCs w:val="36"/>
          <w:lang w:eastAsia="en-GB"/>
          <w14:ligatures w14:val="none"/>
        </w:rPr>
      </w:pPr>
      <w:r w:rsidRPr="00AE7A79">
        <w:rPr>
          <w:rFonts w:ascii="Calibri" w:eastAsia="Times New Roman" w:hAnsi="Calibri" w:cs="Calibri"/>
          <w:b/>
          <w:bCs/>
          <w:color w:val="000000"/>
          <w:kern w:val="0"/>
          <w:sz w:val="36"/>
          <w:szCs w:val="36"/>
          <w:lang w:eastAsia="en-GB"/>
          <w14:ligatures w14:val="none"/>
        </w:rPr>
        <w:t>1. STATEMENT OF INTENT</w:t>
      </w:r>
    </w:p>
    <w:p w14:paraId="3CB7F18D" w14:textId="77777777" w:rsidR="00820000" w:rsidRPr="00820000" w:rsidRDefault="00820000" w:rsidP="00820000">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820000">
        <w:rPr>
          <w:rFonts w:ascii="Calibri" w:eastAsia="Times New Roman" w:hAnsi="Calibri" w:cs="Calibri"/>
          <w:color w:val="000000"/>
          <w:kern w:val="0"/>
          <w:lang w:eastAsia="en-GB"/>
          <w14:ligatures w14:val="none"/>
        </w:rPr>
        <w:t>At [Centre/Studio/School Name], we are fully committed to safeguarding and promoting the welfare of all children, young people, and vulnerable adults who take part in our classes, rehearsals, performances, exams, events, and any other activities we deliver.</w:t>
      </w:r>
    </w:p>
    <w:p w14:paraId="77BA7135" w14:textId="2E1A4C08" w:rsidR="00820000" w:rsidRPr="00820000" w:rsidRDefault="00820000" w:rsidP="00820000">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820000">
        <w:rPr>
          <w:rFonts w:ascii="Calibri" w:eastAsia="Times New Roman" w:hAnsi="Calibri" w:cs="Calibri"/>
          <w:color w:val="000000"/>
          <w:kern w:val="0"/>
          <w:lang w:eastAsia="en-GB"/>
          <w14:ligatures w14:val="none"/>
        </w:rPr>
        <w:t xml:space="preserve">Safeguarding means taking active steps to keep people safe from harm, both inside and outside of our setting. This includes protecting individuals from abuse, neglect, exploitation, bullying, harassment, and </w:t>
      </w:r>
      <w:r w:rsidRPr="00820000">
        <w:rPr>
          <w:rFonts w:ascii="Calibri" w:eastAsia="Times New Roman" w:hAnsi="Calibri" w:cs="Calibri"/>
          <w:color w:val="000000"/>
          <w:kern w:val="0"/>
          <w:lang w:eastAsia="en-GB"/>
          <w14:ligatures w14:val="none"/>
        </w:rPr>
        <w:lastRenderedPageBreak/>
        <w:t xml:space="preserve">unsafe practice. We recognise that safeguarding is not a one-off task or a document that sits on a shelf </w:t>
      </w:r>
      <w:r>
        <w:rPr>
          <w:rFonts w:ascii="Calibri" w:eastAsia="Times New Roman" w:hAnsi="Calibri" w:cs="Calibri"/>
          <w:color w:val="000000"/>
          <w:kern w:val="0"/>
          <w:lang w:eastAsia="en-GB"/>
          <w14:ligatures w14:val="none"/>
        </w:rPr>
        <w:t>-</w:t>
      </w:r>
      <w:r w:rsidRPr="00820000">
        <w:rPr>
          <w:rFonts w:ascii="Calibri" w:eastAsia="Times New Roman" w:hAnsi="Calibri" w:cs="Calibri"/>
          <w:color w:val="000000"/>
          <w:kern w:val="0"/>
          <w:lang w:eastAsia="en-GB"/>
          <w14:ligatures w14:val="none"/>
        </w:rPr>
        <w:t xml:space="preserve"> it is an ongoing responsibility that underpins everything we do as a performing arts organisation.</w:t>
      </w:r>
    </w:p>
    <w:p w14:paraId="4695E6EE" w14:textId="77777777" w:rsidR="00820000" w:rsidRPr="00820000" w:rsidRDefault="00820000" w:rsidP="00820000">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820000">
        <w:rPr>
          <w:rFonts w:ascii="Calibri" w:eastAsia="Times New Roman" w:hAnsi="Calibri" w:cs="Calibri"/>
          <w:color w:val="000000"/>
          <w:kern w:val="0"/>
          <w:lang w:eastAsia="en-GB"/>
          <w14:ligatures w14:val="none"/>
        </w:rPr>
        <w:t>We believe that safeguarding is everyone’s responsibility. This applies to all staff, teachers, freelancers, volunteers, chaperones, examiners, contractors, and anyone else working on behalf of or representing the organisation. Every adult involved has a duty to remain alert, to act professionally, and to take concerns seriously.</w:t>
      </w:r>
    </w:p>
    <w:p w14:paraId="7FC908DB" w14:textId="2B2F8D0B" w:rsidR="00820000" w:rsidRPr="00820000" w:rsidRDefault="00820000" w:rsidP="00820000">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820000">
        <w:rPr>
          <w:rFonts w:ascii="Calibri" w:eastAsia="Times New Roman" w:hAnsi="Calibri" w:cs="Calibri"/>
          <w:color w:val="000000"/>
          <w:kern w:val="0"/>
          <w:lang w:eastAsia="en-GB"/>
          <w14:ligatures w14:val="none"/>
        </w:rPr>
        <w:t xml:space="preserve">Our approach to safeguarding is proactive rather than reactive. This means we work to prevent harm before it </w:t>
      </w:r>
      <w:r w:rsidR="004A01C4" w:rsidRPr="00820000">
        <w:rPr>
          <w:rFonts w:ascii="Calibri" w:eastAsia="Times New Roman" w:hAnsi="Calibri" w:cs="Calibri"/>
          <w:color w:val="000000"/>
          <w:kern w:val="0"/>
          <w:lang w:eastAsia="en-GB"/>
          <w14:ligatures w14:val="none"/>
        </w:rPr>
        <w:t>happens;</w:t>
      </w:r>
      <w:r w:rsidRPr="00820000">
        <w:rPr>
          <w:rFonts w:ascii="Calibri" w:eastAsia="Times New Roman" w:hAnsi="Calibri" w:cs="Calibri"/>
          <w:color w:val="000000"/>
          <w:kern w:val="0"/>
          <w:lang w:eastAsia="en-GB"/>
          <w14:ligatures w14:val="none"/>
        </w:rPr>
        <w:t xml:space="preserve"> while also ensuring we have clear, effective procedures in place to respond quickly and appropriately if a concern is raised. We understand that effective safeguarding is central to ethical, high-quality dance and theatre education and to maintaining the trust of children, parents, carers, and the wider community.</w:t>
      </w:r>
    </w:p>
    <w:p w14:paraId="5E65B5F0" w14:textId="77777777" w:rsidR="00820000" w:rsidRPr="00820000" w:rsidRDefault="00820000" w:rsidP="00820000">
      <w:p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820000">
        <w:rPr>
          <w:rFonts w:ascii="Calibri" w:eastAsia="Times New Roman" w:hAnsi="Calibri" w:cs="Calibri"/>
          <w:color w:val="000000"/>
          <w:kern w:val="0"/>
          <w:lang w:eastAsia="en-GB"/>
          <w14:ligatures w14:val="none"/>
        </w:rPr>
        <w:t>We are committed to:</w:t>
      </w:r>
    </w:p>
    <w:p w14:paraId="7F01A61B" w14:textId="77777777" w:rsidR="00820000" w:rsidRPr="00820000" w:rsidRDefault="00820000" w:rsidP="00820000">
      <w:pPr>
        <w:numPr>
          <w:ilvl w:val="0"/>
          <w:numId w:val="49"/>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820000">
        <w:rPr>
          <w:rFonts w:ascii="Calibri" w:eastAsia="Times New Roman" w:hAnsi="Calibri" w:cs="Calibri"/>
          <w:b/>
          <w:bCs/>
          <w:color w:val="000000"/>
          <w:kern w:val="0"/>
          <w:lang w:eastAsia="en-GB"/>
          <w14:ligatures w14:val="none"/>
        </w:rPr>
        <w:t>Creating and maintaining a safe, inclusive, and respectful environment</w:t>
      </w:r>
      <w:r w:rsidRPr="00820000">
        <w:rPr>
          <w:rFonts w:ascii="Calibri" w:eastAsia="Times New Roman" w:hAnsi="Calibri" w:cs="Calibri"/>
          <w:color w:val="000000"/>
          <w:kern w:val="0"/>
          <w:lang w:eastAsia="en-GB"/>
          <w14:ligatures w14:val="none"/>
        </w:rPr>
        <w:br/>
        <w:t>We aim to provide a welcoming space where every child and young person feels valued, listened to, and supported, regardless of background, identity, ability, or experience. Discrimination, bullying, harassment, or unsafe behaviour will not be tolerated.</w:t>
      </w:r>
    </w:p>
    <w:p w14:paraId="7D4E458D" w14:textId="77777777" w:rsidR="00820000" w:rsidRPr="00820000" w:rsidRDefault="00820000" w:rsidP="00820000">
      <w:pPr>
        <w:numPr>
          <w:ilvl w:val="0"/>
          <w:numId w:val="49"/>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proofErr w:type="gramStart"/>
      <w:r w:rsidRPr="00820000">
        <w:rPr>
          <w:rFonts w:ascii="Calibri" w:eastAsia="Times New Roman" w:hAnsi="Calibri" w:cs="Calibri"/>
          <w:b/>
          <w:bCs/>
          <w:color w:val="000000"/>
          <w:kern w:val="0"/>
          <w:lang w:eastAsia="en-GB"/>
          <w14:ligatures w14:val="none"/>
        </w:rPr>
        <w:t>Acting in the best interests of the child at all times</w:t>
      </w:r>
      <w:proofErr w:type="gramEnd"/>
      <w:r w:rsidRPr="00820000">
        <w:rPr>
          <w:rFonts w:ascii="Calibri" w:eastAsia="Times New Roman" w:hAnsi="Calibri" w:cs="Calibri"/>
          <w:color w:val="000000"/>
          <w:kern w:val="0"/>
          <w:lang w:eastAsia="en-GB"/>
          <w14:ligatures w14:val="none"/>
        </w:rPr>
        <w:br/>
        <w:t>The welfare of the child is our paramount consideration. All decisions, actions, and policies are guided by what is safest and most appropriate for the child or young person involved.</w:t>
      </w:r>
    </w:p>
    <w:p w14:paraId="3ECF3A11" w14:textId="77777777" w:rsidR="00820000" w:rsidRPr="00820000" w:rsidRDefault="00820000" w:rsidP="00820000">
      <w:pPr>
        <w:numPr>
          <w:ilvl w:val="0"/>
          <w:numId w:val="49"/>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820000">
        <w:rPr>
          <w:rFonts w:ascii="Calibri" w:eastAsia="Times New Roman" w:hAnsi="Calibri" w:cs="Calibri"/>
          <w:b/>
          <w:bCs/>
          <w:color w:val="000000"/>
          <w:kern w:val="0"/>
          <w:lang w:eastAsia="en-GB"/>
          <w14:ligatures w14:val="none"/>
        </w:rPr>
        <w:t>Preventing harm through safer recruitment, clear boundaries, and a strong safeguarding culture</w:t>
      </w:r>
      <w:r w:rsidRPr="00820000">
        <w:rPr>
          <w:rFonts w:ascii="Calibri" w:eastAsia="Times New Roman" w:hAnsi="Calibri" w:cs="Calibri"/>
          <w:color w:val="000000"/>
          <w:kern w:val="0"/>
          <w:lang w:eastAsia="en-GB"/>
          <w14:ligatures w14:val="none"/>
        </w:rPr>
        <w:br/>
        <w:t>We take steps to recruit suitable adults, carry out appropriate checks, provide safeguarding training, and set clear professional boundaries. We actively promote a culture where safeguarding is openly discussed, concerns are welcomed, and people feel confident to speak up.</w:t>
      </w:r>
    </w:p>
    <w:p w14:paraId="2EF38428" w14:textId="77777777" w:rsidR="00820000" w:rsidRPr="00820000" w:rsidRDefault="00820000" w:rsidP="00820000">
      <w:pPr>
        <w:numPr>
          <w:ilvl w:val="0"/>
          <w:numId w:val="49"/>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820000">
        <w:rPr>
          <w:rFonts w:ascii="Calibri" w:eastAsia="Times New Roman" w:hAnsi="Calibri" w:cs="Calibri"/>
          <w:b/>
          <w:bCs/>
          <w:color w:val="000000"/>
          <w:kern w:val="0"/>
          <w:lang w:eastAsia="en-GB"/>
          <w14:ligatures w14:val="none"/>
        </w:rPr>
        <w:t>Responding promptly and appropriately to safeguarding concerns</w:t>
      </w:r>
      <w:r w:rsidRPr="00820000">
        <w:rPr>
          <w:rFonts w:ascii="Calibri" w:eastAsia="Times New Roman" w:hAnsi="Calibri" w:cs="Calibri"/>
          <w:color w:val="000000"/>
          <w:kern w:val="0"/>
          <w:lang w:eastAsia="en-GB"/>
          <w14:ligatures w14:val="none"/>
        </w:rPr>
        <w:br/>
        <w:t>We are committed to taking all concerns seriously, recording them accurately, and responding in line with our safeguarding procedures and statutory guidance. Where necessary, concerns will be referred to the appropriate safeguarding authorities to ensure individuals receive the support and protection they need.</w:t>
      </w:r>
    </w:p>
    <w:p w14:paraId="4F21AE2C" w14:textId="77777777" w:rsidR="00820000" w:rsidRPr="00820000" w:rsidRDefault="00820000" w:rsidP="00FF6B08">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820000">
        <w:rPr>
          <w:rFonts w:ascii="Calibri" w:eastAsia="Times New Roman" w:hAnsi="Calibri" w:cs="Calibri"/>
          <w:color w:val="000000"/>
          <w:kern w:val="0"/>
          <w:lang w:eastAsia="en-GB"/>
          <w14:ligatures w14:val="none"/>
        </w:rPr>
        <w:t>Through this policy and our day-to-day practice, [Centre/Studio/School Name] aims to ensure that safeguarding is embedded in our culture, understood by all, and consistently applied across every aspect of our work.</w:t>
      </w:r>
    </w:p>
    <w:p w14:paraId="727C8AA5" w14:textId="77777777" w:rsidR="00AE7A79" w:rsidRPr="00AE7A79" w:rsidRDefault="00AE7A79" w:rsidP="00AE7A79">
      <w:pPr>
        <w:spacing w:before="100" w:beforeAutospacing="1" w:after="100" w:afterAutospacing="1" w:line="240" w:lineRule="auto"/>
        <w:outlineLvl w:val="1"/>
        <w:rPr>
          <w:rFonts w:ascii="Calibri" w:eastAsia="Times New Roman" w:hAnsi="Calibri" w:cs="Calibri"/>
          <w:b/>
          <w:bCs/>
          <w:color w:val="000000"/>
          <w:kern w:val="0"/>
          <w:sz w:val="36"/>
          <w:szCs w:val="36"/>
          <w:lang w:eastAsia="en-GB"/>
          <w14:ligatures w14:val="none"/>
        </w:rPr>
      </w:pPr>
      <w:r w:rsidRPr="00AE7A79">
        <w:rPr>
          <w:rFonts w:ascii="Calibri" w:eastAsia="Times New Roman" w:hAnsi="Calibri" w:cs="Calibri"/>
          <w:b/>
          <w:bCs/>
          <w:color w:val="000000"/>
          <w:kern w:val="0"/>
          <w:sz w:val="36"/>
          <w:szCs w:val="36"/>
          <w:lang w:eastAsia="en-GB"/>
          <w14:ligatures w14:val="none"/>
        </w:rPr>
        <w:t>2. SCOPE OF THIS POLICY</w:t>
      </w:r>
    </w:p>
    <w:p w14:paraId="426D1806" w14:textId="77777777" w:rsidR="00820000" w:rsidRPr="00820000" w:rsidRDefault="00820000" w:rsidP="00820000">
      <w:p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820000">
        <w:rPr>
          <w:rFonts w:ascii="Calibri" w:eastAsia="Times New Roman" w:hAnsi="Calibri" w:cs="Calibri"/>
          <w:color w:val="000000"/>
          <w:kern w:val="0"/>
          <w:lang w:eastAsia="en-GB"/>
          <w14:ligatures w14:val="none"/>
        </w:rPr>
        <w:t xml:space="preserve">This Safeguarding and Child Protection Policy </w:t>
      </w:r>
      <w:proofErr w:type="gramStart"/>
      <w:r w:rsidRPr="00820000">
        <w:rPr>
          <w:rFonts w:ascii="Calibri" w:eastAsia="Times New Roman" w:hAnsi="Calibri" w:cs="Calibri"/>
          <w:color w:val="000000"/>
          <w:kern w:val="0"/>
          <w:lang w:eastAsia="en-GB"/>
          <w14:ligatures w14:val="none"/>
        </w:rPr>
        <w:t>applies</w:t>
      </w:r>
      <w:proofErr w:type="gramEnd"/>
      <w:r w:rsidRPr="00820000">
        <w:rPr>
          <w:rFonts w:ascii="Calibri" w:eastAsia="Times New Roman" w:hAnsi="Calibri" w:cs="Calibri"/>
          <w:color w:val="000000"/>
          <w:kern w:val="0"/>
          <w:lang w:eastAsia="en-GB"/>
          <w14:ligatures w14:val="none"/>
        </w:rPr>
        <w:t xml:space="preserve"> to everyone connected with [Centre/Studio/School Name] and to all activities we deliver, regardless of where or how they take place.</w:t>
      </w:r>
    </w:p>
    <w:p w14:paraId="6E3F6728" w14:textId="77777777" w:rsidR="00820000" w:rsidRPr="00820000" w:rsidRDefault="00820000" w:rsidP="00820000">
      <w:p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820000">
        <w:rPr>
          <w:rFonts w:ascii="Calibri" w:eastAsia="Times New Roman" w:hAnsi="Calibri" w:cs="Calibri"/>
          <w:color w:val="000000"/>
          <w:kern w:val="0"/>
          <w:lang w:eastAsia="en-GB"/>
          <w14:ligatures w14:val="none"/>
        </w:rPr>
        <w:t>The policy applies to:</w:t>
      </w:r>
    </w:p>
    <w:p w14:paraId="11656697" w14:textId="77777777" w:rsidR="00820000" w:rsidRPr="00820000" w:rsidRDefault="00820000" w:rsidP="00820000">
      <w:pPr>
        <w:spacing w:before="100" w:beforeAutospacing="1" w:after="100" w:afterAutospacing="1" w:line="240" w:lineRule="auto"/>
        <w:outlineLvl w:val="1"/>
        <w:rPr>
          <w:rFonts w:ascii="Calibri" w:eastAsia="Times New Roman" w:hAnsi="Calibri" w:cs="Calibri"/>
          <w:b/>
          <w:bCs/>
          <w:color w:val="000000"/>
          <w:kern w:val="0"/>
          <w:lang w:eastAsia="en-GB"/>
          <w14:ligatures w14:val="none"/>
        </w:rPr>
      </w:pPr>
      <w:r w:rsidRPr="00820000">
        <w:rPr>
          <w:rFonts w:ascii="Calibri" w:eastAsia="Times New Roman" w:hAnsi="Calibri" w:cs="Calibri"/>
          <w:b/>
          <w:bCs/>
          <w:color w:val="000000"/>
          <w:kern w:val="0"/>
          <w:lang w:eastAsia="en-GB"/>
          <w14:ligatures w14:val="none"/>
        </w:rPr>
        <w:t>People covered by this policy</w:t>
      </w:r>
    </w:p>
    <w:p w14:paraId="7A1D6879" w14:textId="77777777" w:rsidR="00820000" w:rsidRPr="00820000" w:rsidRDefault="00820000" w:rsidP="00820000">
      <w:p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820000">
        <w:rPr>
          <w:rFonts w:ascii="Calibri" w:eastAsia="Times New Roman" w:hAnsi="Calibri" w:cs="Calibri"/>
          <w:color w:val="000000"/>
          <w:kern w:val="0"/>
          <w:lang w:eastAsia="en-GB"/>
          <w14:ligatures w14:val="none"/>
        </w:rPr>
        <w:t>This policy applies to all adults working with or on behalf of the organisation, whether they are paid or unpaid, permanent or temporary. This includes, but is not limited to:</w:t>
      </w:r>
    </w:p>
    <w:p w14:paraId="553DDDF2" w14:textId="77777777" w:rsidR="00820000" w:rsidRPr="00820000" w:rsidRDefault="00820000" w:rsidP="00820000">
      <w:pPr>
        <w:numPr>
          <w:ilvl w:val="0"/>
          <w:numId w:val="50"/>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820000">
        <w:rPr>
          <w:rFonts w:ascii="Calibri" w:eastAsia="Times New Roman" w:hAnsi="Calibri" w:cs="Calibri"/>
          <w:color w:val="000000"/>
          <w:kern w:val="0"/>
          <w:lang w:eastAsia="en-GB"/>
          <w14:ligatures w14:val="none"/>
        </w:rPr>
        <w:t>Staff and employees</w:t>
      </w:r>
    </w:p>
    <w:p w14:paraId="41786DA6" w14:textId="77777777" w:rsidR="00820000" w:rsidRPr="00820000" w:rsidRDefault="00820000" w:rsidP="00820000">
      <w:pPr>
        <w:numPr>
          <w:ilvl w:val="0"/>
          <w:numId w:val="50"/>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820000">
        <w:rPr>
          <w:rFonts w:ascii="Calibri" w:eastAsia="Times New Roman" w:hAnsi="Calibri" w:cs="Calibri"/>
          <w:color w:val="000000"/>
          <w:kern w:val="0"/>
          <w:lang w:eastAsia="en-GB"/>
          <w14:ligatures w14:val="none"/>
        </w:rPr>
        <w:t>Teachers, tutors, and practitioners</w:t>
      </w:r>
    </w:p>
    <w:p w14:paraId="44133FE3" w14:textId="77777777" w:rsidR="00820000" w:rsidRPr="00820000" w:rsidRDefault="00820000" w:rsidP="00820000">
      <w:pPr>
        <w:numPr>
          <w:ilvl w:val="0"/>
          <w:numId w:val="50"/>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820000">
        <w:rPr>
          <w:rFonts w:ascii="Calibri" w:eastAsia="Times New Roman" w:hAnsi="Calibri" w:cs="Calibri"/>
          <w:color w:val="000000"/>
          <w:kern w:val="0"/>
          <w:lang w:eastAsia="en-GB"/>
          <w14:ligatures w14:val="none"/>
        </w:rPr>
        <w:t>Teaching assistants and support staff</w:t>
      </w:r>
    </w:p>
    <w:p w14:paraId="3186C55A" w14:textId="77777777" w:rsidR="00820000" w:rsidRPr="00820000" w:rsidRDefault="00820000" w:rsidP="00820000">
      <w:pPr>
        <w:numPr>
          <w:ilvl w:val="0"/>
          <w:numId w:val="50"/>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820000">
        <w:rPr>
          <w:rFonts w:ascii="Calibri" w:eastAsia="Times New Roman" w:hAnsi="Calibri" w:cs="Calibri"/>
          <w:color w:val="000000"/>
          <w:kern w:val="0"/>
          <w:lang w:eastAsia="en-GB"/>
          <w14:ligatures w14:val="none"/>
        </w:rPr>
        <w:lastRenderedPageBreak/>
        <w:t>Freelancers, contractors, and visiting professionals</w:t>
      </w:r>
    </w:p>
    <w:p w14:paraId="1A4DD807" w14:textId="77777777" w:rsidR="00820000" w:rsidRPr="00820000" w:rsidRDefault="00820000" w:rsidP="00820000">
      <w:pPr>
        <w:numPr>
          <w:ilvl w:val="0"/>
          <w:numId w:val="50"/>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820000">
        <w:rPr>
          <w:rFonts w:ascii="Calibri" w:eastAsia="Times New Roman" w:hAnsi="Calibri" w:cs="Calibri"/>
          <w:color w:val="000000"/>
          <w:kern w:val="0"/>
          <w:lang w:eastAsia="en-GB"/>
          <w14:ligatures w14:val="none"/>
        </w:rPr>
        <w:t>Volunteers and work-experience students</w:t>
      </w:r>
    </w:p>
    <w:p w14:paraId="37653F36" w14:textId="77777777" w:rsidR="00820000" w:rsidRPr="00820000" w:rsidRDefault="00820000" w:rsidP="00820000">
      <w:pPr>
        <w:numPr>
          <w:ilvl w:val="0"/>
          <w:numId w:val="50"/>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820000">
        <w:rPr>
          <w:rFonts w:ascii="Calibri" w:eastAsia="Times New Roman" w:hAnsi="Calibri" w:cs="Calibri"/>
          <w:color w:val="000000"/>
          <w:kern w:val="0"/>
          <w:lang w:eastAsia="en-GB"/>
          <w14:ligatures w14:val="none"/>
        </w:rPr>
        <w:t>Chaperones, helpers, and supervisors</w:t>
      </w:r>
    </w:p>
    <w:p w14:paraId="4236DD13" w14:textId="77777777" w:rsidR="00820000" w:rsidRPr="00820000" w:rsidRDefault="00820000" w:rsidP="00820000">
      <w:pPr>
        <w:numPr>
          <w:ilvl w:val="0"/>
          <w:numId w:val="50"/>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820000">
        <w:rPr>
          <w:rFonts w:ascii="Calibri" w:eastAsia="Times New Roman" w:hAnsi="Calibri" w:cs="Calibri"/>
          <w:color w:val="000000"/>
          <w:kern w:val="0"/>
          <w:lang w:eastAsia="en-GB"/>
          <w14:ligatures w14:val="none"/>
        </w:rPr>
        <w:t>Anyone acting in a position of trust or authority</w:t>
      </w:r>
    </w:p>
    <w:p w14:paraId="4DCBEF4E" w14:textId="77777777" w:rsidR="00820000" w:rsidRPr="00820000" w:rsidRDefault="00820000" w:rsidP="00FF6B08">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820000">
        <w:rPr>
          <w:rFonts w:ascii="Calibri" w:eastAsia="Times New Roman" w:hAnsi="Calibri" w:cs="Calibri"/>
          <w:color w:val="000000"/>
          <w:kern w:val="0"/>
          <w:lang w:eastAsia="en-GB"/>
          <w14:ligatures w14:val="none"/>
        </w:rPr>
        <w:t xml:space="preserve">All individuals covered by this policy are expected to understand their safeguarding responsibilities, </w:t>
      </w:r>
      <w:proofErr w:type="gramStart"/>
      <w:r w:rsidRPr="00820000">
        <w:rPr>
          <w:rFonts w:ascii="Calibri" w:eastAsia="Times New Roman" w:hAnsi="Calibri" w:cs="Calibri"/>
          <w:color w:val="000000"/>
          <w:kern w:val="0"/>
          <w:lang w:eastAsia="en-GB"/>
          <w14:ligatures w14:val="none"/>
        </w:rPr>
        <w:t>follow this policy at all times</w:t>
      </w:r>
      <w:proofErr w:type="gramEnd"/>
      <w:r w:rsidRPr="00820000">
        <w:rPr>
          <w:rFonts w:ascii="Calibri" w:eastAsia="Times New Roman" w:hAnsi="Calibri" w:cs="Calibri"/>
          <w:color w:val="000000"/>
          <w:kern w:val="0"/>
          <w:lang w:eastAsia="en-GB"/>
          <w14:ligatures w14:val="none"/>
        </w:rPr>
        <w:t>, and act in a way that protects children, young people, and vulnerable adults from harm.</w:t>
      </w:r>
    </w:p>
    <w:p w14:paraId="23A84F2A" w14:textId="77777777" w:rsidR="00820000" w:rsidRPr="00820000" w:rsidRDefault="00820000" w:rsidP="00820000">
      <w:pPr>
        <w:spacing w:before="100" w:beforeAutospacing="1" w:after="100" w:afterAutospacing="1" w:line="240" w:lineRule="auto"/>
        <w:outlineLvl w:val="1"/>
        <w:rPr>
          <w:rFonts w:ascii="Calibri" w:eastAsia="Times New Roman" w:hAnsi="Calibri" w:cs="Calibri"/>
          <w:b/>
          <w:bCs/>
          <w:color w:val="000000"/>
          <w:kern w:val="0"/>
          <w:lang w:eastAsia="en-GB"/>
          <w14:ligatures w14:val="none"/>
        </w:rPr>
      </w:pPr>
      <w:r w:rsidRPr="00820000">
        <w:rPr>
          <w:rFonts w:ascii="Calibri" w:eastAsia="Times New Roman" w:hAnsi="Calibri" w:cs="Calibri"/>
          <w:b/>
          <w:bCs/>
          <w:color w:val="000000"/>
          <w:kern w:val="0"/>
          <w:lang w:eastAsia="en-GB"/>
          <w14:ligatures w14:val="none"/>
        </w:rPr>
        <w:t>Children, young people, and vulnerable adults</w:t>
      </w:r>
    </w:p>
    <w:p w14:paraId="0AF1D135" w14:textId="77777777" w:rsidR="00820000" w:rsidRPr="00820000" w:rsidRDefault="00820000" w:rsidP="00820000">
      <w:p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820000">
        <w:rPr>
          <w:rFonts w:ascii="Calibri" w:eastAsia="Times New Roman" w:hAnsi="Calibri" w:cs="Calibri"/>
          <w:color w:val="000000"/>
          <w:kern w:val="0"/>
          <w:lang w:eastAsia="en-GB"/>
          <w14:ligatures w14:val="none"/>
        </w:rPr>
        <w:t>This policy applies to:</w:t>
      </w:r>
    </w:p>
    <w:p w14:paraId="79F394A6" w14:textId="77777777" w:rsidR="00820000" w:rsidRPr="00820000" w:rsidRDefault="00820000" w:rsidP="00820000">
      <w:pPr>
        <w:numPr>
          <w:ilvl w:val="0"/>
          <w:numId w:val="51"/>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820000">
        <w:rPr>
          <w:rFonts w:ascii="Calibri" w:eastAsia="Times New Roman" w:hAnsi="Calibri" w:cs="Calibri"/>
          <w:color w:val="000000"/>
          <w:kern w:val="0"/>
          <w:lang w:eastAsia="en-GB"/>
          <w14:ligatures w14:val="none"/>
        </w:rPr>
        <w:t>All children and young people under the age of 18, regardless of ability, background, or level of participation</w:t>
      </w:r>
    </w:p>
    <w:p w14:paraId="109A9F91" w14:textId="77777777" w:rsidR="00820000" w:rsidRPr="00820000" w:rsidRDefault="00820000" w:rsidP="00820000">
      <w:pPr>
        <w:numPr>
          <w:ilvl w:val="0"/>
          <w:numId w:val="51"/>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820000">
        <w:rPr>
          <w:rFonts w:ascii="Calibri" w:eastAsia="Times New Roman" w:hAnsi="Calibri" w:cs="Calibri"/>
          <w:color w:val="000000"/>
          <w:kern w:val="0"/>
          <w:lang w:eastAsia="en-GB"/>
          <w14:ligatures w14:val="none"/>
        </w:rPr>
        <w:t>Vulnerable adults, including those who may require additional support due to disability, health needs, learning difficulties, mental health challenges, or other circumstances that increase vulnerability</w:t>
      </w:r>
    </w:p>
    <w:p w14:paraId="16E82983" w14:textId="77777777" w:rsidR="00820000" w:rsidRPr="00820000" w:rsidRDefault="00820000" w:rsidP="00820000">
      <w:p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820000">
        <w:rPr>
          <w:rFonts w:ascii="Calibri" w:eastAsia="Times New Roman" w:hAnsi="Calibri" w:cs="Calibri"/>
          <w:color w:val="000000"/>
          <w:kern w:val="0"/>
          <w:lang w:eastAsia="en-GB"/>
          <w14:ligatures w14:val="none"/>
        </w:rPr>
        <w:t>We recognise that different individuals may have different levels of need, and safeguarding arrangements must take this into account.</w:t>
      </w:r>
    </w:p>
    <w:p w14:paraId="638D4407" w14:textId="77777777" w:rsidR="00820000" w:rsidRPr="00820000" w:rsidRDefault="00820000" w:rsidP="00820000">
      <w:pPr>
        <w:spacing w:before="100" w:beforeAutospacing="1" w:after="100" w:afterAutospacing="1" w:line="240" w:lineRule="auto"/>
        <w:outlineLvl w:val="1"/>
        <w:rPr>
          <w:rFonts w:ascii="Calibri" w:eastAsia="Times New Roman" w:hAnsi="Calibri" w:cs="Calibri"/>
          <w:b/>
          <w:bCs/>
          <w:color w:val="000000"/>
          <w:kern w:val="0"/>
          <w:lang w:eastAsia="en-GB"/>
          <w14:ligatures w14:val="none"/>
        </w:rPr>
      </w:pPr>
      <w:r w:rsidRPr="00820000">
        <w:rPr>
          <w:rFonts w:ascii="Calibri" w:eastAsia="Times New Roman" w:hAnsi="Calibri" w:cs="Calibri"/>
          <w:b/>
          <w:bCs/>
          <w:color w:val="000000"/>
          <w:kern w:val="0"/>
          <w:lang w:eastAsia="en-GB"/>
          <w14:ligatures w14:val="none"/>
        </w:rPr>
        <w:t>Activities covered by this policy</w:t>
      </w:r>
    </w:p>
    <w:p w14:paraId="3D77BEA6" w14:textId="77777777" w:rsidR="00820000" w:rsidRPr="00820000" w:rsidRDefault="00820000" w:rsidP="00820000">
      <w:p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820000">
        <w:rPr>
          <w:rFonts w:ascii="Calibri" w:eastAsia="Times New Roman" w:hAnsi="Calibri" w:cs="Calibri"/>
          <w:color w:val="000000"/>
          <w:kern w:val="0"/>
          <w:lang w:eastAsia="en-GB"/>
          <w14:ligatures w14:val="none"/>
        </w:rPr>
        <w:t>This policy applies to all activities organised, delivered, or facilitated by [Centre/Studio/School Name], including:</w:t>
      </w:r>
    </w:p>
    <w:p w14:paraId="35D9B4AE" w14:textId="77777777" w:rsidR="00820000" w:rsidRPr="00820000" w:rsidRDefault="00820000" w:rsidP="00820000">
      <w:pPr>
        <w:numPr>
          <w:ilvl w:val="0"/>
          <w:numId w:val="52"/>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820000">
        <w:rPr>
          <w:rFonts w:ascii="Calibri" w:eastAsia="Times New Roman" w:hAnsi="Calibri" w:cs="Calibri"/>
          <w:color w:val="000000"/>
          <w:kern w:val="0"/>
          <w:lang w:eastAsia="en-GB"/>
          <w14:ligatures w14:val="none"/>
        </w:rPr>
        <w:t>Classes, rehearsals, workshops, and training sessions</w:t>
      </w:r>
    </w:p>
    <w:p w14:paraId="7BF550E6" w14:textId="77777777" w:rsidR="00820000" w:rsidRPr="00820000" w:rsidRDefault="00820000" w:rsidP="00820000">
      <w:pPr>
        <w:numPr>
          <w:ilvl w:val="0"/>
          <w:numId w:val="52"/>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820000">
        <w:rPr>
          <w:rFonts w:ascii="Calibri" w:eastAsia="Times New Roman" w:hAnsi="Calibri" w:cs="Calibri"/>
          <w:color w:val="000000"/>
          <w:kern w:val="0"/>
          <w:lang w:eastAsia="en-GB"/>
          <w14:ligatures w14:val="none"/>
        </w:rPr>
        <w:t>Performances, showcases, competitions, and examinations</w:t>
      </w:r>
    </w:p>
    <w:p w14:paraId="0D2D71A8" w14:textId="77777777" w:rsidR="00820000" w:rsidRPr="00820000" w:rsidRDefault="00820000" w:rsidP="00820000">
      <w:pPr>
        <w:numPr>
          <w:ilvl w:val="0"/>
          <w:numId w:val="52"/>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820000">
        <w:rPr>
          <w:rFonts w:ascii="Calibri" w:eastAsia="Times New Roman" w:hAnsi="Calibri" w:cs="Calibri"/>
          <w:color w:val="000000"/>
          <w:kern w:val="0"/>
          <w:lang w:eastAsia="en-GB"/>
          <w14:ligatures w14:val="none"/>
        </w:rPr>
        <w:t>Auditions, assessments, and consultations</w:t>
      </w:r>
    </w:p>
    <w:p w14:paraId="236DF54D" w14:textId="77777777" w:rsidR="00820000" w:rsidRPr="00820000" w:rsidRDefault="00820000" w:rsidP="00820000">
      <w:pPr>
        <w:numPr>
          <w:ilvl w:val="0"/>
          <w:numId w:val="52"/>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820000">
        <w:rPr>
          <w:rFonts w:ascii="Calibri" w:eastAsia="Times New Roman" w:hAnsi="Calibri" w:cs="Calibri"/>
          <w:color w:val="000000"/>
          <w:kern w:val="0"/>
          <w:lang w:eastAsia="en-GB"/>
          <w14:ligatures w14:val="none"/>
        </w:rPr>
        <w:t>Trips, events, tours, and holiday activities</w:t>
      </w:r>
    </w:p>
    <w:p w14:paraId="4C685873" w14:textId="77777777" w:rsidR="00820000" w:rsidRPr="00820000" w:rsidRDefault="00820000" w:rsidP="00820000">
      <w:pPr>
        <w:numPr>
          <w:ilvl w:val="0"/>
          <w:numId w:val="52"/>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820000">
        <w:rPr>
          <w:rFonts w:ascii="Calibri" w:eastAsia="Times New Roman" w:hAnsi="Calibri" w:cs="Calibri"/>
          <w:color w:val="000000"/>
          <w:kern w:val="0"/>
          <w:lang w:eastAsia="en-GB"/>
          <w14:ligatures w14:val="none"/>
        </w:rPr>
        <w:t>One-to-one sessions, small group work, and ensemble activities</w:t>
      </w:r>
    </w:p>
    <w:p w14:paraId="5A160692" w14:textId="77777777" w:rsidR="00820000" w:rsidRPr="00820000" w:rsidRDefault="00820000" w:rsidP="00820000">
      <w:pPr>
        <w:spacing w:before="100" w:beforeAutospacing="1" w:after="100" w:afterAutospacing="1" w:line="240" w:lineRule="auto"/>
        <w:outlineLvl w:val="1"/>
        <w:rPr>
          <w:rFonts w:ascii="Calibri" w:eastAsia="Times New Roman" w:hAnsi="Calibri" w:cs="Calibri"/>
          <w:b/>
          <w:bCs/>
          <w:color w:val="000000"/>
          <w:kern w:val="0"/>
          <w:lang w:eastAsia="en-GB"/>
          <w14:ligatures w14:val="none"/>
        </w:rPr>
      </w:pPr>
      <w:r w:rsidRPr="00820000">
        <w:rPr>
          <w:rFonts w:ascii="Calibri" w:eastAsia="Times New Roman" w:hAnsi="Calibri" w:cs="Calibri"/>
          <w:b/>
          <w:bCs/>
          <w:color w:val="000000"/>
          <w:kern w:val="0"/>
          <w:lang w:eastAsia="en-GB"/>
          <w14:ligatures w14:val="none"/>
        </w:rPr>
        <w:t>Delivery methods and formats</w:t>
      </w:r>
    </w:p>
    <w:p w14:paraId="1A07043B" w14:textId="77777777" w:rsidR="00820000" w:rsidRPr="00820000" w:rsidRDefault="00820000" w:rsidP="00820000">
      <w:p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820000">
        <w:rPr>
          <w:rFonts w:ascii="Calibri" w:eastAsia="Times New Roman" w:hAnsi="Calibri" w:cs="Calibri"/>
          <w:color w:val="000000"/>
          <w:kern w:val="0"/>
          <w:lang w:eastAsia="en-GB"/>
          <w14:ligatures w14:val="none"/>
        </w:rPr>
        <w:t>This policy applies regardless of how activities are delivered, including:</w:t>
      </w:r>
    </w:p>
    <w:p w14:paraId="1A3A0235" w14:textId="77777777" w:rsidR="00820000" w:rsidRPr="00820000" w:rsidRDefault="00820000" w:rsidP="00820000">
      <w:pPr>
        <w:numPr>
          <w:ilvl w:val="0"/>
          <w:numId w:val="53"/>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820000">
        <w:rPr>
          <w:rFonts w:ascii="Calibri" w:eastAsia="Times New Roman" w:hAnsi="Calibri" w:cs="Calibri"/>
          <w:color w:val="000000"/>
          <w:kern w:val="0"/>
          <w:lang w:eastAsia="en-GB"/>
          <w14:ligatures w14:val="none"/>
        </w:rPr>
        <w:t>Face-to-face / in-person sessions</w:t>
      </w:r>
    </w:p>
    <w:p w14:paraId="3E737CA0" w14:textId="77777777" w:rsidR="00820000" w:rsidRPr="00820000" w:rsidRDefault="00820000" w:rsidP="00820000">
      <w:pPr>
        <w:numPr>
          <w:ilvl w:val="0"/>
          <w:numId w:val="53"/>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820000">
        <w:rPr>
          <w:rFonts w:ascii="Calibri" w:eastAsia="Times New Roman" w:hAnsi="Calibri" w:cs="Calibri"/>
          <w:color w:val="000000"/>
          <w:kern w:val="0"/>
          <w:lang w:eastAsia="en-GB"/>
          <w14:ligatures w14:val="none"/>
        </w:rPr>
        <w:t>Live online sessions (such as classes, rehearsals, or assessments delivered via video platforms)</w:t>
      </w:r>
    </w:p>
    <w:p w14:paraId="6F80EA00" w14:textId="77777777" w:rsidR="00820000" w:rsidRPr="00820000" w:rsidRDefault="00820000" w:rsidP="00820000">
      <w:pPr>
        <w:numPr>
          <w:ilvl w:val="0"/>
          <w:numId w:val="53"/>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820000">
        <w:rPr>
          <w:rFonts w:ascii="Calibri" w:eastAsia="Times New Roman" w:hAnsi="Calibri" w:cs="Calibri"/>
          <w:color w:val="000000"/>
          <w:kern w:val="0"/>
          <w:lang w:eastAsia="en-GB"/>
          <w14:ligatures w14:val="none"/>
        </w:rPr>
        <w:t>Hybrid sessions (a combination of in-person and online participation)</w:t>
      </w:r>
    </w:p>
    <w:p w14:paraId="3F9E0713" w14:textId="77777777" w:rsidR="00820000" w:rsidRPr="00820000" w:rsidRDefault="00820000" w:rsidP="00820000">
      <w:pPr>
        <w:numPr>
          <w:ilvl w:val="0"/>
          <w:numId w:val="53"/>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820000">
        <w:rPr>
          <w:rFonts w:ascii="Calibri" w:eastAsia="Times New Roman" w:hAnsi="Calibri" w:cs="Calibri"/>
          <w:color w:val="000000"/>
          <w:kern w:val="0"/>
          <w:lang w:eastAsia="en-GB"/>
          <w14:ligatures w14:val="none"/>
        </w:rPr>
        <w:t>Pre-recorded or recorded content, including videos used for teaching, assessment, feedback, or promotion</w:t>
      </w:r>
    </w:p>
    <w:p w14:paraId="2C822E28" w14:textId="77777777" w:rsidR="00820000" w:rsidRPr="00820000" w:rsidRDefault="00820000" w:rsidP="00820000">
      <w:p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820000">
        <w:rPr>
          <w:rFonts w:ascii="Calibri" w:eastAsia="Times New Roman" w:hAnsi="Calibri" w:cs="Calibri"/>
          <w:color w:val="000000"/>
          <w:kern w:val="0"/>
          <w:lang w:eastAsia="en-GB"/>
          <w14:ligatures w14:val="none"/>
        </w:rPr>
        <w:t>Safeguarding expectations apply equally across all formats. Online and digital activity must be managed with the same care, boundaries, and professionalism as in-person activity.</w:t>
      </w:r>
    </w:p>
    <w:p w14:paraId="19318E99" w14:textId="77777777" w:rsidR="00820000" w:rsidRPr="00820000" w:rsidRDefault="00820000" w:rsidP="00820000">
      <w:pPr>
        <w:spacing w:before="100" w:beforeAutospacing="1" w:after="100" w:afterAutospacing="1" w:line="240" w:lineRule="auto"/>
        <w:outlineLvl w:val="1"/>
        <w:rPr>
          <w:rFonts w:ascii="Calibri" w:eastAsia="Times New Roman" w:hAnsi="Calibri" w:cs="Calibri"/>
          <w:b/>
          <w:bCs/>
          <w:color w:val="000000"/>
          <w:kern w:val="0"/>
          <w:lang w:eastAsia="en-GB"/>
          <w14:ligatures w14:val="none"/>
        </w:rPr>
      </w:pPr>
      <w:r w:rsidRPr="00820000">
        <w:rPr>
          <w:rFonts w:ascii="Calibri" w:eastAsia="Times New Roman" w:hAnsi="Calibri" w:cs="Calibri"/>
          <w:b/>
          <w:bCs/>
          <w:color w:val="000000"/>
          <w:kern w:val="0"/>
          <w:lang w:eastAsia="en-GB"/>
          <w14:ligatures w14:val="none"/>
        </w:rPr>
        <w:t>Locations and environments</w:t>
      </w:r>
    </w:p>
    <w:p w14:paraId="1D3843CC" w14:textId="77777777" w:rsidR="00820000" w:rsidRPr="00820000" w:rsidRDefault="00820000" w:rsidP="00820000">
      <w:p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820000">
        <w:rPr>
          <w:rFonts w:ascii="Calibri" w:eastAsia="Times New Roman" w:hAnsi="Calibri" w:cs="Calibri"/>
          <w:color w:val="000000"/>
          <w:kern w:val="0"/>
          <w:lang w:eastAsia="en-GB"/>
          <w14:ligatures w14:val="none"/>
        </w:rPr>
        <w:t>This policy applies to all locations where activities take place, including but not limited to:</w:t>
      </w:r>
    </w:p>
    <w:p w14:paraId="128DB624" w14:textId="77777777" w:rsidR="00820000" w:rsidRPr="00820000" w:rsidRDefault="00820000" w:rsidP="00820000">
      <w:pPr>
        <w:numPr>
          <w:ilvl w:val="0"/>
          <w:numId w:val="54"/>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820000">
        <w:rPr>
          <w:rFonts w:ascii="Calibri" w:eastAsia="Times New Roman" w:hAnsi="Calibri" w:cs="Calibri"/>
          <w:color w:val="000000"/>
          <w:kern w:val="0"/>
          <w:lang w:eastAsia="en-GB"/>
          <w14:ligatures w14:val="none"/>
        </w:rPr>
        <w:t>Dance and theatre studios</w:t>
      </w:r>
    </w:p>
    <w:p w14:paraId="61912C10" w14:textId="77777777" w:rsidR="00820000" w:rsidRPr="00820000" w:rsidRDefault="00820000" w:rsidP="00820000">
      <w:pPr>
        <w:numPr>
          <w:ilvl w:val="0"/>
          <w:numId w:val="54"/>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820000">
        <w:rPr>
          <w:rFonts w:ascii="Calibri" w:eastAsia="Times New Roman" w:hAnsi="Calibri" w:cs="Calibri"/>
          <w:color w:val="000000"/>
          <w:kern w:val="0"/>
          <w:lang w:eastAsia="en-GB"/>
          <w14:ligatures w14:val="none"/>
        </w:rPr>
        <w:t>Schools, colleges, and community venues</w:t>
      </w:r>
    </w:p>
    <w:p w14:paraId="1954495E" w14:textId="77777777" w:rsidR="00820000" w:rsidRPr="00820000" w:rsidRDefault="00820000" w:rsidP="00820000">
      <w:pPr>
        <w:numPr>
          <w:ilvl w:val="0"/>
          <w:numId w:val="54"/>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820000">
        <w:rPr>
          <w:rFonts w:ascii="Calibri" w:eastAsia="Times New Roman" w:hAnsi="Calibri" w:cs="Calibri"/>
          <w:color w:val="000000"/>
          <w:kern w:val="0"/>
          <w:lang w:eastAsia="en-GB"/>
          <w14:ligatures w14:val="none"/>
        </w:rPr>
        <w:t>Theatres and performance spaces</w:t>
      </w:r>
    </w:p>
    <w:p w14:paraId="518F4FAC" w14:textId="77777777" w:rsidR="00820000" w:rsidRPr="00820000" w:rsidRDefault="00820000" w:rsidP="00820000">
      <w:pPr>
        <w:numPr>
          <w:ilvl w:val="0"/>
          <w:numId w:val="54"/>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820000">
        <w:rPr>
          <w:rFonts w:ascii="Calibri" w:eastAsia="Times New Roman" w:hAnsi="Calibri" w:cs="Calibri"/>
          <w:color w:val="000000"/>
          <w:kern w:val="0"/>
          <w:lang w:eastAsia="en-GB"/>
          <w14:ligatures w14:val="none"/>
        </w:rPr>
        <w:lastRenderedPageBreak/>
        <w:t>External hire venues and partner locations</w:t>
      </w:r>
    </w:p>
    <w:p w14:paraId="01F05FFE" w14:textId="77777777" w:rsidR="00820000" w:rsidRPr="00820000" w:rsidRDefault="00820000" w:rsidP="00820000">
      <w:pPr>
        <w:numPr>
          <w:ilvl w:val="0"/>
          <w:numId w:val="54"/>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820000">
        <w:rPr>
          <w:rFonts w:ascii="Calibri" w:eastAsia="Times New Roman" w:hAnsi="Calibri" w:cs="Calibri"/>
          <w:color w:val="000000"/>
          <w:kern w:val="0"/>
          <w:lang w:eastAsia="en-GB"/>
          <w14:ligatures w14:val="none"/>
        </w:rPr>
        <w:t>Outdoor spaces and off-site locations</w:t>
      </w:r>
    </w:p>
    <w:p w14:paraId="7D9F32F7" w14:textId="77777777" w:rsidR="00820000" w:rsidRPr="00820000" w:rsidRDefault="00820000" w:rsidP="00820000">
      <w:pPr>
        <w:numPr>
          <w:ilvl w:val="0"/>
          <w:numId w:val="54"/>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820000">
        <w:rPr>
          <w:rFonts w:ascii="Calibri" w:eastAsia="Times New Roman" w:hAnsi="Calibri" w:cs="Calibri"/>
          <w:color w:val="000000"/>
          <w:kern w:val="0"/>
          <w:lang w:eastAsia="en-GB"/>
          <w14:ligatures w14:val="none"/>
        </w:rPr>
        <w:t>Online and digital environments</w:t>
      </w:r>
    </w:p>
    <w:p w14:paraId="5F732791" w14:textId="77777777" w:rsidR="00820000" w:rsidRDefault="00820000" w:rsidP="00820000">
      <w:p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820000">
        <w:rPr>
          <w:rFonts w:ascii="Calibri" w:eastAsia="Times New Roman" w:hAnsi="Calibri" w:cs="Calibri"/>
          <w:color w:val="000000"/>
          <w:kern w:val="0"/>
          <w:lang w:eastAsia="en-GB"/>
          <w14:ligatures w14:val="none"/>
        </w:rPr>
        <w:t xml:space="preserve">Safeguarding responsibilities </w:t>
      </w:r>
      <w:proofErr w:type="gramStart"/>
      <w:r w:rsidRPr="00820000">
        <w:rPr>
          <w:rFonts w:ascii="Calibri" w:eastAsia="Times New Roman" w:hAnsi="Calibri" w:cs="Calibri"/>
          <w:color w:val="000000"/>
          <w:kern w:val="0"/>
          <w:lang w:eastAsia="en-GB"/>
          <w14:ligatures w14:val="none"/>
        </w:rPr>
        <w:t>remain in place at all times</w:t>
      </w:r>
      <w:proofErr w:type="gramEnd"/>
      <w:r w:rsidRPr="00820000">
        <w:rPr>
          <w:rFonts w:ascii="Calibri" w:eastAsia="Times New Roman" w:hAnsi="Calibri" w:cs="Calibri"/>
          <w:color w:val="000000"/>
          <w:kern w:val="0"/>
          <w:lang w:eastAsia="en-GB"/>
          <w14:ligatures w14:val="none"/>
        </w:rPr>
        <w:t>, regardless of whether the activity takes place on our own premises or at an external venue.</w:t>
      </w:r>
    </w:p>
    <w:p w14:paraId="3C0D19C8" w14:textId="22C3D981" w:rsidR="00211E83" w:rsidRPr="00211E83" w:rsidRDefault="009452CB" w:rsidP="00211E83">
      <w:pPr>
        <w:spacing w:before="100" w:beforeAutospacing="1" w:after="100" w:afterAutospacing="1" w:line="240" w:lineRule="auto"/>
        <w:outlineLvl w:val="1"/>
        <w:rPr>
          <w:rFonts w:ascii="Calibri" w:eastAsia="Times New Roman" w:hAnsi="Calibri" w:cs="Calibri"/>
          <w:b/>
          <w:bCs/>
          <w:color w:val="000000"/>
          <w:kern w:val="0"/>
          <w:sz w:val="36"/>
          <w:szCs w:val="36"/>
          <w:lang w:eastAsia="en-GB"/>
          <w14:ligatures w14:val="none"/>
        </w:rPr>
      </w:pPr>
      <w:r w:rsidRPr="009452CB">
        <w:rPr>
          <w:rFonts w:ascii="Calibri" w:eastAsia="Times New Roman" w:hAnsi="Calibri" w:cs="Calibri"/>
          <w:b/>
          <w:bCs/>
          <w:color w:val="000000"/>
          <w:kern w:val="0"/>
          <w:sz w:val="36"/>
          <w:szCs w:val="36"/>
          <w:lang w:eastAsia="en-GB"/>
          <w14:ligatures w14:val="none"/>
        </w:rPr>
        <w:t>3. WORKING WITH PARTNER ORGANISATIONS</w:t>
      </w:r>
    </w:p>
    <w:p w14:paraId="5DA2EC5D" w14:textId="77777777" w:rsidR="00211E83" w:rsidRPr="00211E83" w:rsidRDefault="00211E83" w:rsidP="00211E83">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211E83">
        <w:rPr>
          <w:rFonts w:ascii="Calibri" w:eastAsia="Times New Roman" w:hAnsi="Calibri" w:cs="Calibri"/>
          <w:color w:val="000000"/>
          <w:kern w:val="0"/>
          <w:lang w:eastAsia="en-GB"/>
          <w14:ligatures w14:val="none"/>
        </w:rPr>
        <w:t>Where activities are delivered in partnership with schools, venues, theatres, or external organisations, safeguarding remains a shared responsibility.</w:t>
      </w:r>
    </w:p>
    <w:p w14:paraId="4E529C67" w14:textId="77777777" w:rsidR="00211E83" w:rsidRPr="00211E83" w:rsidRDefault="00211E83" w:rsidP="00211E83">
      <w:pPr>
        <w:spacing w:before="100" w:beforeAutospacing="1" w:after="100" w:afterAutospacing="1" w:line="240" w:lineRule="auto"/>
        <w:outlineLvl w:val="1"/>
        <w:rPr>
          <w:rFonts w:ascii="Calibri" w:eastAsia="Times New Roman" w:hAnsi="Calibri" w:cs="Calibri"/>
          <w:b/>
          <w:bCs/>
          <w:color w:val="000000"/>
          <w:kern w:val="0"/>
          <w:lang w:eastAsia="en-GB"/>
          <w14:ligatures w14:val="none"/>
        </w:rPr>
      </w:pPr>
      <w:r w:rsidRPr="00211E83">
        <w:rPr>
          <w:rFonts w:ascii="Calibri" w:eastAsia="Times New Roman" w:hAnsi="Calibri" w:cs="Calibri"/>
          <w:b/>
          <w:bCs/>
          <w:color w:val="000000"/>
          <w:kern w:val="0"/>
          <w:lang w:eastAsia="en-GB"/>
          <w14:ligatures w14:val="none"/>
        </w:rPr>
        <w:t>Responsibilities</w:t>
      </w:r>
    </w:p>
    <w:p w14:paraId="5246F57B" w14:textId="77777777" w:rsidR="00211E83" w:rsidRPr="00211E83" w:rsidRDefault="00211E83" w:rsidP="00211E83">
      <w:pPr>
        <w:numPr>
          <w:ilvl w:val="0"/>
          <w:numId w:val="139"/>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211E83">
        <w:rPr>
          <w:rFonts w:ascii="Calibri" w:eastAsia="Times New Roman" w:hAnsi="Calibri" w:cs="Calibri"/>
          <w:color w:val="000000"/>
          <w:kern w:val="0"/>
          <w:lang w:eastAsia="en-GB"/>
          <w14:ligatures w14:val="none"/>
        </w:rPr>
        <w:t>All parties must have appropriate safeguarding policies in place</w:t>
      </w:r>
    </w:p>
    <w:p w14:paraId="07445644" w14:textId="77777777" w:rsidR="00211E83" w:rsidRPr="00211E83" w:rsidRDefault="00211E83" w:rsidP="00211E83">
      <w:pPr>
        <w:numPr>
          <w:ilvl w:val="0"/>
          <w:numId w:val="139"/>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211E83">
        <w:rPr>
          <w:rFonts w:ascii="Calibri" w:eastAsia="Times New Roman" w:hAnsi="Calibri" w:cs="Calibri"/>
          <w:color w:val="000000"/>
          <w:kern w:val="0"/>
          <w:lang w:eastAsia="en-GB"/>
          <w14:ligatures w14:val="none"/>
        </w:rPr>
        <w:t>Safeguarding expectations must be clarified in advance</w:t>
      </w:r>
    </w:p>
    <w:p w14:paraId="63AE155D" w14:textId="77777777" w:rsidR="00211E83" w:rsidRPr="00211E83" w:rsidRDefault="00211E83" w:rsidP="00211E83">
      <w:pPr>
        <w:numPr>
          <w:ilvl w:val="0"/>
          <w:numId w:val="139"/>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211E83">
        <w:rPr>
          <w:rFonts w:ascii="Calibri" w:eastAsia="Times New Roman" w:hAnsi="Calibri" w:cs="Calibri"/>
          <w:color w:val="000000"/>
          <w:kern w:val="0"/>
          <w:lang w:eastAsia="en-GB"/>
          <w14:ligatures w14:val="none"/>
        </w:rPr>
        <w:t>Concerns must be reported in line with agreed procedures</w:t>
      </w:r>
    </w:p>
    <w:p w14:paraId="171EABC2" w14:textId="0AB21482" w:rsidR="00211E83" w:rsidRPr="00820000" w:rsidRDefault="00211E83" w:rsidP="00820000">
      <w:p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211E83">
        <w:rPr>
          <w:rFonts w:ascii="Calibri" w:eastAsia="Times New Roman" w:hAnsi="Calibri" w:cs="Calibri"/>
          <w:color w:val="000000"/>
          <w:kern w:val="0"/>
          <w:lang w:eastAsia="en-GB"/>
          <w14:ligatures w14:val="none"/>
        </w:rPr>
        <w:t>Where policies differ, the highest safeguarding standard must apply.</w:t>
      </w:r>
    </w:p>
    <w:p w14:paraId="5165D53B" w14:textId="02937103" w:rsidR="00AE7A79" w:rsidRPr="00AE7A79" w:rsidRDefault="009452CB" w:rsidP="00AE7A79">
      <w:pPr>
        <w:spacing w:before="100" w:beforeAutospacing="1" w:after="100" w:afterAutospacing="1" w:line="240" w:lineRule="auto"/>
        <w:outlineLvl w:val="1"/>
        <w:rPr>
          <w:rFonts w:ascii="Calibri" w:eastAsia="Times New Roman" w:hAnsi="Calibri" w:cs="Calibri"/>
          <w:b/>
          <w:bCs/>
          <w:color w:val="000000"/>
          <w:kern w:val="0"/>
          <w:sz w:val="36"/>
          <w:szCs w:val="36"/>
          <w:lang w:eastAsia="en-GB"/>
          <w14:ligatures w14:val="none"/>
        </w:rPr>
      </w:pPr>
      <w:r>
        <w:rPr>
          <w:rFonts w:ascii="Calibri" w:eastAsia="Times New Roman" w:hAnsi="Calibri" w:cs="Calibri"/>
          <w:b/>
          <w:bCs/>
          <w:color w:val="000000"/>
          <w:kern w:val="0"/>
          <w:sz w:val="36"/>
          <w:szCs w:val="36"/>
          <w:lang w:eastAsia="en-GB"/>
          <w14:ligatures w14:val="none"/>
        </w:rPr>
        <w:t>4</w:t>
      </w:r>
      <w:r w:rsidR="00AE7A79" w:rsidRPr="00AE7A79">
        <w:rPr>
          <w:rFonts w:ascii="Calibri" w:eastAsia="Times New Roman" w:hAnsi="Calibri" w:cs="Calibri"/>
          <w:b/>
          <w:bCs/>
          <w:color w:val="000000"/>
          <w:kern w:val="0"/>
          <w:sz w:val="36"/>
          <w:szCs w:val="36"/>
          <w:lang w:eastAsia="en-GB"/>
          <w14:ligatures w14:val="none"/>
        </w:rPr>
        <w:t>. LEGAL AND ETHICAL FRAMEWORK</w:t>
      </w:r>
    </w:p>
    <w:p w14:paraId="120D6D37" w14:textId="77777777" w:rsidR="00820000" w:rsidRPr="00820000" w:rsidRDefault="00820000" w:rsidP="00820000">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820000">
        <w:rPr>
          <w:rFonts w:ascii="Calibri" w:eastAsia="Times New Roman" w:hAnsi="Calibri" w:cs="Calibri"/>
          <w:color w:val="000000"/>
          <w:kern w:val="0"/>
          <w:lang w:eastAsia="en-GB"/>
          <w14:ligatures w14:val="none"/>
        </w:rPr>
        <w:t xml:space="preserve">Safeguarding practice at [Centre/Studio/School Name] is guided by both legal requirements and ethical responsibilities. This means we not only follow the law, but also commit to doing what is right, responsible, and in the best interests of children, young people, and vulnerable adults </w:t>
      </w:r>
      <w:proofErr w:type="gramStart"/>
      <w:r w:rsidRPr="00820000">
        <w:rPr>
          <w:rFonts w:ascii="Calibri" w:eastAsia="Times New Roman" w:hAnsi="Calibri" w:cs="Calibri"/>
          <w:color w:val="000000"/>
          <w:kern w:val="0"/>
          <w:lang w:eastAsia="en-GB"/>
          <w14:ligatures w14:val="none"/>
        </w:rPr>
        <w:t>at all times</w:t>
      </w:r>
      <w:proofErr w:type="gramEnd"/>
      <w:r w:rsidRPr="00820000">
        <w:rPr>
          <w:rFonts w:ascii="Calibri" w:eastAsia="Times New Roman" w:hAnsi="Calibri" w:cs="Calibri"/>
          <w:color w:val="000000"/>
          <w:kern w:val="0"/>
          <w:lang w:eastAsia="en-GB"/>
          <w14:ligatures w14:val="none"/>
        </w:rPr>
        <w:t>.</w:t>
      </w:r>
    </w:p>
    <w:p w14:paraId="28238596" w14:textId="77777777" w:rsidR="00820000" w:rsidRPr="00820000" w:rsidRDefault="00820000" w:rsidP="00820000">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820000">
        <w:rPr>
          <w:rFonts w:ascii="Calibri" w:eastAsia="Times New Roman" w:hAnsi="Calibri" w:cs="Calibri"/>
          <w:color w:val="000000"/>
          <w:kern w:val="0"/>
          <w:lang w:eastAsia="en-GB"/>
          <w14:ligatures w14:val="none"/>
        </w:rPr>
        <w:t>Each centre, studio, or school adopting this policy is responsible for ensuring that it complies with safeguarding legislation, statutory guidance, and regulatory requirements that apply within its country, nation, or local area. In the UK, safeguarding duties arise from a range of laws and guidance designed to protect individuals from harm and to promote safe working practices.</w:t>
      </w:r>
    </w:p>
    <w:p w14:paraId="75C8A494" w14:textId="77777777" w:rsidR="00820000" w:rsidRPr="00820000" w:rsidRDefault="00820000" w:rsidP="00820000">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820000">
        <w:rPr>
          <w:rFonts w:ascii="Calibri" w:eastAsia="Times New Roman" w:hAnsi="Calibri" w:cs="Calibri"/>
          <w:color w:val="000000"/>
          <w:kern w:val="0"/>
          <w:lang w:eastAsia="en-GB"/>
          <w14:ligatures w14:val="none"/>
        </w:rPr>
        <w:t>While the exact requirements may vary depending on location, activities, and organisational structure, safeguarding responsibilities commonly include (but are not limited to):</w:t>
      </w:r>
    </w:p>
    <w:p w14:paraId="2D5EC0D8" w14:textId="77777777" w:rsidR="00820000" w:rsidRPr="00820000" w:rsidRDefault="00820000" w:rsidP="00820000">
      <w:pPr>
        <w:spacing w:before="100" w:beforeAutospacing="1" w:after="100" w:afterAutospacing="1" w:line="240" w:lineRule="auto"/>
        <w:outlineLvl w:val="1"/>
        <w:rPr>
          <w:rFonts w:ascii="Calibri" w:eastAsia="Times New Roman" w:hAnsi="Calibri" w:cs="Calibri"/>
          <w:b/>
          <w:bCs/>
          <w:color w:val="000000"/>
          <w:kern w:val="0"/>
          <w:lang w:eastAsia="en-GB"/>
          <w14:ligatures w14:val="none"/>
        </w:rPr>
      </w:pPr>
      <w:r w:rsidRPr="00820000">
        <w:rPr>
          <w:rFonts w:ascii="Calibri" w:eastAsia="Times New Roman" w:hAnsi="Calibri" w:cs="Calibri"/>
          <w:b/>
          <w:bCs/>
          <w:color w:val="000000"/>
          <w:kern w:val="0"/>
          <w:lang w:eastAsia="en-GB"/>
          <w14:ligatures w14:val="none"/>
        </w:rPr>
        <w:t>Child protection and safeguarding legislation</w:t>
      </w:r>
    </w:p>
    <w:p w14:paraId="2718FAB5" w14:textId="77777777" w:rsidR="00820000" w:rsidRPr="00820000" w:rsidRDefault="00820000" w:rsidP="00820000">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820000">
        <w:rPr>
          <w:rFonts w:ascii="Calibri" w:eastAsia="Times New Roman" w:hAnsi="Calibri" w:cs="Calibri"/>
          <w:color w:val="000000"/>
          <w:kern w:val="0"/>
          <w:lang w:eastAsia="en-GB"/>
          <w14:ligatures w14:val="none"/>
        </w:rPr>
        <w:t>Centres must comply with relevant child protection laws and statutory guidance that set out how children and young people should be protected from abuse, neglect, exploitation, and harm. This includes duties to:</w:t>
      </w:r>
    </w:p>
    <w:p w14:paraId="0456BC3D" w14:textId="77777777" w:rsidR="00820000" w:rsidRPr="00820000" w:rsidRDefault="00820000" w:rsidP="00820000">
      <w:pPr>
        <w:numPr>
          <w:ilvl w:val="0"/>
          <w:numId w:val="55"/>
        </w:num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820000">
        <w:rPr>
          <w:rFonts w:ascii="Calibri" w:eastAsia="Times New Roman" w:hAnsi="Calibri" w:cs="Calibri"/>
          <w:color w:val="000000"/>
          <w:kern w:val="0"/>
          <w:lang w:eastAsia="en-GB"/>
          <w14:ligatures w14:val="none"/>
        </w:rPr>
        <w:t>Act in the best interests of the child</w:t>
      </w:r>
    </w:p>
    <w:p w14:paraId="0E801268" w14:textId="77777777" w:rsidR="00820000" w:rsidRPr="00820000" w:rsidRDefault="00820000" w:rsidP="00820000">
      <w:pPr>
        <w:numPr>
          <w:ilvl w:val="0"/>
          <w:numId w:val="55"/>
        </w:num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820000">
        <w:rPr>
          <w:rFonts w:ascii="Calibri" w:eastAsia="Times New Roman" w:hAnsi="Calibri" w:cs="Calibri"/>
          <w:color w:val="000000"/>
          <w:kern w:val="0"/>
          <w:lang w:eastAsia="en-GB"/>
          <w14:ligatures w14:val="none"/>
        </w:rPr>
        <w:t>Recognise signs of abuse or poor practice</w:t>
      </w:r>
    </w:p>
    <w:p w14:paraId="624ED3A1" w14:textId="77777777" w:rsidR="00820000" w:rsidRPr="00820000" w:rsidRDefault="00820000" w:rsidP="00820000">
      <w:pPr>
        <w:numPr>
          <w:ilvl w:val="0"/>
          <w:numId w:val="55"/>
        </w:num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820000">
        <w:rPr>
          <w:rFonts w:ascii="Calibri" w:eastAsia="Times New Roman" w:hAnsi="Calibri" w:cs="Calibri"/>
          <w:color w:val="000000"/>
          <w:kern w:val="0"/>
          <w:lang w:eastAsia="en-GB"/>
          <w14:ligatures w14:val="none"/>
        </w:rPr>
        <w:t>Take appropriate action when concerns arise</w:t>
      </w:r>
    </w:p>
    <w:p w14:paraId="0519BC01" w14:textId="77777777" w:rsidR="00820000" w:rsidRPr="00820000" w:rsidRDefault="00820000" w:rsidP="00820000">
      <w:pPr>
        <w:numPr>
          <w:ilvl w:val="0"/>
          <w:numId w:val="55"/>
        </w:num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820000">
        <w:rPr>
          <w:rFonts w:ascii="Calibri" w:eastAsia="Times New Roman" w:hAnsi="Calibri" w:cs="Calibri"/>
          <w:color w:val="000000"/>
          <w:kern w:val="0"/>
          <w:lang w:eastAsia="en-GB"/>
          <w14:ligatures w14:val="none"/>
        </w:rPr>
        <w:t>Work with safeguarding authorities where necessary</w:t>
      </w:r>
    </w:p>
    <w:p w14:paraId="474E3726" w14:textId="77777777" w:rsidR="00820000" w:rsidRPr="00820000" w:rsidRDefault="00820000" w:rsidP="00820000">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820000">
        <w:rPr>
          <w:rFonts w:ascii="Calibri" w:eastAsia="Times New Roman" w:hAnsi="Calibri" w:cs="Calibri"/>
          <w:color w:val="000000"/>
          <w:kern w:val="0"/>
          <w:lang w:eastAsia="en-GB"/>
          <w14:ligatures w14:val="none"/>
        </w:rPr>
        <w:t>Safeguarding responsibilities apply whether harm is suspected to occur within the setting or outside of it.</w:t>
      </w:r>
    </w:p>
    <w:p w14:paraId="1EA67CE8" w14:textId="77777777" w:rsidR="00820000" w:rsidRPr="00820000" w:rsidRDefault="00820000" w:rsidP="00820000">
      <w:pPr>
        <w:spacing w:before="100" w:beforeAutospacing="1" w:after="100" w:afterAutospacing="1" w:line="240" w:lineRule="auto"/>
        <w:outlineLvl w:val="1"/>
        <w:rPr>
          <w:rFonts w:ascii="Calibri" w:eastAsia="Times New Roman" w:hAnsi="Calibri" w:cs="Calibri"/>
          <w:b/>
          <w:bCs/>
          <w:color w:val="000000"/>
          <w:kern w:val="0"/>
          <w:lang w:eastAsia="en-GB"/>
          <w14:ligatures w14:val="none"/>
        </w:rPr>
      </w:pPr>
      <w:r w:rsidRPr="00820000">
        <w:rPr>
          <w:rFonts w:ascii="Calibri" w:eastAsia="Times New Roman" w:hAnsi="Calibri" w:cs="Calibri"/>
          <w:b/>
          <w:bCs/>
          <w:color w:val="000000"/>
          <w:kern w:val="0"/>
          <w:lang w:eastAsia="en-GB"/>
          <w14:ligatures w14:val="none"/>
        </w:rPr>
        <w:t>Criminal record checking and safer recruitment</w:t>
      </w:r>
    </w:p>
    <w:p w14:paraId="74128A6C" w14:textId="77777777" w:rsidR="00820000" w:rsidRPr="00820000" w:rsidRDefault="00820000" w:rsidP="00820000">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820000">
        <w:rPr>
          <w:rFonts w:ascii="Calibri" w:eastAsia="Times New Roman" w:hAnsi="Calibri" w:cs="Calibri"/>
          <w:color w:val="000000"/>
          <w:kern w:val="0"/>
          <w:lang w:eastAsia="en-GB"/>
          <w14:ligatures w14:val="none"/>
        </w:rPr>
        <w:t>Centres must follow legal requirements relating to criminal record checks and safer recruitment practices for anyone working with children, young people, or vulnerable adults. This includes:</w:t>
      </w:r>
    </w:p>
    <w:p w14:paraId="06554FA4" w14:textId="77777777" w:rsidR="00820000" w:rsidRPr="00820000" w:rsidRDefault="00820000" w:rsidP="00820000">
      <w:pPr>
        <w:numPr>
          <w:ilvl w:val="0"/>
          <w:numId w:val="56"/>
        </w:num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820000">
        <w:rPr>
          <w:rFonts w:ascii="Calibri" w:eastAsia="Times New Roman" w:hAnsi="Calibri" w:cs="Calibri"/>
          <w:color w:val="000000"/>
          <w:kern w:val="0"/>
          <w:lang w:eastAsia="en-GB"/>
          <w14:ligatures w14:val="none"/>
        </w:rPr>
        <w:t>Carrying out appropriate background checks where required</w:t>
      </w:r>
    </w:p>
    <w:p w14:paraId="11DD0A8B" w14:textId="77777777" w:rsidR="00820000" w:rsidRPr="00820000" w:rsidRDefault="00820000" w:rsidP="00820000">
      <w:pPr>
        <w:numPr>
          <w:ilvl w:val="0"/>
          <w:numId w:val="56"/>
        </w:num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820000">
        <w:rPr>
          <w:rFonts w:ascii="Calibri" w:eastAsia="Times New Roman" w:hAnsi="Calibri" w:cs="Calibri"/>
          <w:color w:val="000000"/>
          <w:kern w:val="0"/>
          <w:lang w:eastAsia="en-GB"/>
          <w14:ligatures w14:val="none"/>
        </w:rPr>
        <w:lastRenderedPageBreak/>
        <w:t>Assessing suitability for roles of trust</w:t>
      </w:r>
    </w:p>
    <w:p w14:paraId="67EA204E" w14:textId="77777777" w:rsidR="00820000" w:rsidRPr="00820000" w:rsidRDefault="00820000" w:rsidP="00820000">
      <w:pPr>
        <w:numPr>
          <w:ilvl w:val="0"/>
          <w:numId w:val="56"/>
        </w:num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820000">
        <w:rPr>
          <w:rFonts w:ascii="Calibri" w:eastAsia="Times New Roman" w:hAnsi="Calibri" w:cs="Calibri"/>
          <w:color w:val="000000"/>
          <w:kern w:val="0"/>
          <w:lang w:eastAsia="en-GB"/>
          <w14:ligatures w14:val="none"/>
        </w:rPr>
        <w:t>Ensuring staff and volunteers understand their safeguarding responsibilities</w:t>
      </w:r>
    </w:p>
    <w:p w14:paraId="1BE637D0" w14:textId="77777777" w:rsidR="00820000" w:rsidRPr="00820000" w:rsidRDefault="00820000" w:rsidP="00820000">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820000">
        <w:rPr>
          <w:rFonts w:ascii="Calibri" w:eastAsia="Times New Roman" w:hAnsi="Calibri" w:cs="Calibri"/>
          <w:color w:val="000000"/>
          <w:kern w:val="0"/>
          <w:lang w:eastAsia="en-GB"/>
          <w14:ligatures w14:val="none"/>
        </w:rPr>
        <w:t>These measures are designed to reduce risk and to help create a safer environment for all participants.</w:t>
      </w:r>
    </w:p>
    <w:p w14:paraId="69F7FA7B" w14:textId="77777777" w:rsidR="00820000" w:rsidRPr="00820000" w:rsidRDefault="00820000" w:rsidP="00820000">
      <w:pPr>
        <w:spacing w:before="100" w:beforeAutospacing="1" w:after="100" w:afterAutospacing="1" w:line="240" w:lineRule="auto"/>
        <w:outlineLvl w:val="1"/>
        <w:rPr>
          <w:rFonts w:ascii="Calibri" w:eastAsia="Times New Roman" w:hAnsi="Calibri" w:cs="Calibri"/>
          <w:b/>
          <w:bCs/>
          <w:color w:val="000000"/>
          <w:kern w:val="0"/>
          <w:lang w:eastAsia="en-GB"/>
          <w14:ligatures w14:val="none"/>
        </w:rPr>
      </w:pPr>
      <w:r w:rsidRPr="00820000">
        <w:rPr>
          <w:rFonts w:ascii="Calibri" w:eastAsia="Times New Roman" w:hAnsi="Calibri" w:cs="Calibri"/>
          <w:b/>
          <w:bCs/>
          <w:color w:val="000000"/>
          <w:kern w:val="0"/>
          <w:lang w:eastAsia="en-GB"/>
          <w14:ligatures w14:val="none"/>
        </w:rPr>
        <w:t>Data protection, confidentiality, and privacy</w:t>
      </w:r>
    </w:p>
    <w:p w14:paraId="69512B4E" w14:textId="77777777" w:rsidR="00820000" w:rsidRPr="00820000" w:rsidRDefault="00820000" w:rsidP="00820000">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820000">
        <w:rPr>
          <w:rFonts w:ascii="Calibri" w:eastAsia="Times New Roman" w:hAnsi="Calibri" w:cs="Calibri"/>
          <w:color w:val="000000"/>
          <w:kern w:val="0"/>
          <w:lang w:eastAsia="en-GB"/>
          <w14:ligatures w14:val="none"/>
        </w:rPr>
        <w:t>Safeguarding work often involves handling sensitive personal information. Centres must comply with data protection and privacy laws when collecting, storing, sharing, and disposing of information. This includes:</w:t>
      </w:r>
    </w:p>
    <w:p w14:paraId="69F73B61" w14:textId="77777777" w:rsidR="00820000" w:rsidRPr="00820000" w:rsidRDefault="00820000" w:rsidP="00820000">
      <w:pPr>
        <w:numPr>
          <w:ilvl w:val="0"/>
          <w:numId w:val="57"/>
        </w:num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820000">
        <w:rPr>
          <w:rFonts w:ascii="Calibri" w:eastAsia="Times New Roman" w:hAnsi="Calibri" w:cs="Calibri"/>
          <w:color w:val="000000"/>
          <w:kern w:val="0"/>
          <w:lang w:eastAsia="en-GB"/>
          <w14:ligatures w14:val="none"/>
        </w:rPr>
        <w:t>Keeping safeguarding records secure and confidential</w:t>
      </w:r>
    </w:p>
    <w:p w14:paraId="4CADF598" w14:textId="77777777" w:rsidR="00820000" w:rsidRPr="00820000" w:rsidRDefault="00820000" w:rsidP="00820000">
      <w:pPr>
        <w:numPr>
          <w:ilvl w:val="0"/>
          <w:numId w:val="57"/>
        </w:num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820000">
        <w:rPr>
          <w:rFonts w:ascii="Calibri" w:eastAsia="Times New Roman" w:hAnsi="Calibri" w:cs="Calibri"/>
          <w:color w:val="000000"/>
          <w:kern w:val="0"/>
          <w:lang w:eastAsia="en-GB"/>
          <w14:ligatures w14:val="none"/>
        </w:rPr>
        <w:t>Sharing information only with those who need to know</w:t>
      </w:r>
    </w:p>
    <w:p w14:paraId="48B39DA3" w14:textId="77777777" w:rsidR="00820000" w:rsidRPr="00820000" w:rsidRDefault="00820000" w:rsidP="00820000">
      <w:pPr>
        <w:numPr>
          <w:ilvl w:val="0"/>
          <w:numId w:val="57"/>
        </w:num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820000">
        <w:rPr>
          <w:rFonts w:ascii="Calibri" w:eastAsia="Times New Roman" w:hAnsi="Calibri" w:cs="Calibri"/>
          <w:color w:val="000000"/>
          <w:kern w:val="0"/>
          <w:lang w:eastAsia="en-GB"/>
          <w14:ligatures w14:val="none"/>
        </w:rPr>
        <w:t>Understanding when information must be shared to protect someone from harm</w:t>
      </w:r>
    </w:p>
    <w:p w14:paraId="2DB352C1" w14:textId="77777777" w:rsidR="00820000" w:rsidRPr="00820000" w:rsidRDefault="00820000" w:rsidP="00820000">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820000">
        <w:rPr>
          <w:rFonts w:ascii="Calibri" w:eastAsia="Times New Roman" w:hAnsi="Calibri" w:cs="Calibri"/>
          <w:color w:val="000000"/>
          <w:kern w:val="0"/>
          <w:lang w:eastAsia="en-GB"/>
          <w14:ligatures w14:val="none"/>
        </w:rPr>
        <w:t>Confidentiality is respected, but it is never promised where doing so could place a child, young person, or vulnerable adult at risk.</w:t>
      </w:r>
    </w:p>
    <w:p w14:paraId="537A761A" w14:textId="77777777" w:rsidR="00820000" w:rsidRPr="00820000" w:rsidRDefault="00820000" w:rsidP="00820000">
      <w:pPr>
        <w:spacing w:before="100" w:beforeAutospacing="1" w:after="100" w:afterAutospacing="1" w:line="240" w:lineRule="auto"/>
        <w:outlineLvl w:val="1"/>
        <w:rPr>
          <w:rFonts w:ascii="Calibri" w:eastAsia="Times New Roman" w:hAnsi="Calibri" w:cs="Calibri"/>
          <w:b/>
          <w:bCs/>
          <w:color w:val="000000"/>
          <w:kern w:val="0"/>
          <w:lang w:eastAsia="en-GB"/>
          <w14:ligatures w14:val="none"/>
        </w:rPr>
      </w:pPr>
      <w:r w:rsidRPr="00820000">
        <w:rPr>
          <w:rFonts w:ascii="Calibri" w:eastAsia="Times New Roman" w:hAnsi="Calibri" w:cs="Calibri"/>
          <w:b/>
          <w:bCs/>
          <w:color w:val="000000"/>
          <w:kern w:val="0"/>
          <w:lang w:eastAsia="en-GB"/>
          <w14:ligatures w14:val="none"/>
        </w:rPr>
        <w:t>Health and safety responsibilities</w:t>
      </w:r>
    </w:p>
    <w:p w14:paraId="1C11A1EF" w14:textId="77777777" w:rsidR="00820000" w:rsidRPr="00820000" w:rsidRDefault="00820000" w:rsidP="00820000">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820000">
        <w:rPr>
          <w:rFonts w:ascii="Calibri" w:eastAsia="Times New Roman" w:hAnsi="Calibri" w:cs="Calibri"/>
          <w:color w:val="000000"/>
          <w:kern w:val="0"/>
          <w:lang w:eastAsia="en-GB"/>
          <w14:ligatures w14:val="none"/>
        </w:rPr>
        <w:t>Safeguarding is closely linked to health and safety. Centres must comply with relevant health and safety legislation to ensure that:</w:t>
      </w:r>
    </w:p>
    <w:p w14:paraId="6B7E032C" w14:textId="77777777" w:rsidR="00820000" w:rsidRPr="00820000" w:rsidRDefault="00820000" w:rsidP="00820000">
      <w:pPr>
        <w:numPr>
          <w:ilvl w:val="0"/>
          <w:numId w:val="58"/>
        </w:num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820000">
        <w:rPr>
          <w:rFonts w:ascii="Calibri" w:eastAsia="Times New Roman" w:hAnsi="Calibri" w:cs="Calibri"/>
          <w:color w:val="000000"/>
          <w:kern w:val="0"/>
          <w:lang w:eastAsia="en-GB"/>
          <w14:ligatures w14:val="none"/>
        </w:rPr>
        <w:t>Premises and equipment are safe and suitable</w:t>
      </w:r>
    </w:p>
    <w:p w14:paraId="5C4C9569" w14:textId="77777777" w:rsidR="00820000" w:rsidRPr="00820000" w:rsidRDefault="00820000" w:rsidP="00820000">
      <w:pPr>
        <w:numPr>
          <w:ilvl w:val="0"/>
          <w:numId w:val="58"/>
        </w:num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820000">
        <w:rPr>
          <w:rFonts w:ascii="Calibri" w:eastAsia="Times New Roman" w:hAnsi="Calibri" w:cs="Calibri"/>
          <w:color w:val="000000"/>
          <w:kern w:val="0"/>
          <w:lang w:eastAsia="en-GB"/>
          <w14:ligatures w14:val="none"/>
        </w:rPr>
        <w:t>Activities are appropriately risk assessed</w:t>
      </w:r>
    </w:p>
    <w:p w14:paraId="010CC2AD" w14:textId="77777777" w:rsidR="00820000" w:rsidRPr="00820000" w:rsidRDefault="00820000" w:rsidP="00820000">
      <w:pPr>
        <w:numPr>
          <w:ilvl w:val="0"/>
          <w:numId w:val="58"/>
        </w:num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820000">
        <w:rPr>
          <w:rFonts w:ascii="Calibri" w:eastAsia="Times New Roman" w:hAnsi="Calibri" w:cs="Calibri"/>
          <w:color w:val="000000"/>
          <w:kern w:val="0"/>
          <w:lang w:eastAsia="en-GB"/>
          <w14:ligatures w14:val="none"/>
        </w:rPr>
        <w:t>Staff are trained to manage risks associated with physical activity, performance, and rehearsal</w:t>
      </w:r>
    </w:p>
    <w:p w14:paraId="61951F0B" w14:textId="77777777" w:rsidR="00820000" w:rsidRPr="00820000" w:rsidRDefault="00820000" w:rsidP="00820000">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820000">
        <w:rPr>
          <w:rFonts w:ascii="Calibri" w:eastAsia="Times New Roman" w:hAnsi="Calibri" w:cs="Calibri"/>
          <w:color w:val="000000"/>
          <w:kern w:val="0"/>
          <w:lang w:eastAsia="en-GB"/>
          <w14:ligatures w14:val="none"/>
        </w:rPr>
        <w:t>A safe physical environment supports overall wellbeing and reduces the likelihood of harm.</w:t>
      </w:r>
    </w:p>
    <w:p w14:paraId="30D4CBAE" w14:textId="77777777" w:rsidR="00820000" w:rsidRPr="00820000" w:rsidRDefault="00820000" w:rsidP="00820000">
      <w:pPr>
        <w:spacing w:before="100" w:beforeAutospacing="1" w:after="100" w:afterAutospacing="1" w:line="240" w:lineRule="auto"/>
        <w:outlineLvl w:val="1"/>
        <w:rPr>
          <w:rFonts w:ascii="Calibri" w:eastAsia="Times New Roman" w:hAnsi="Calibri" w:cs="Calibri"/>
          <w:b/>
          <w:bCs/>
          <w:color w:val="000000"/>
          <w:kern w:val="0"/>
          <w:lang w:eastAsia="en-GB"/>
          <w14:ligatures w14:val="none"/>
        </w:rPr>
      </w:pPr>
      <w:r w:rsidRPr="00820000">
        <w:rPr>
          <w:rFonts w:ascii="Calibri" w:eastAsia="Times New Roman" w:hAnsi="Calibri" w:cs="Calibri"/>
          <w:b/>
          <w:bCs/>
          <w:color w:val="000000"/>
          <w:kern w:val="0"/>
          <w:lang w:eastAsia="en-GB"/>
          <w14:ligatures w14:val="none"/>
        </w:rPr>
        <w:t>Applying the highest safeguarding standard</w:t>
      </w:r>
    </w:p>
    <w:p w14:paraId="6E96999D" w14:textId="77777777" w:rsidR="00820000" w:rsidRPr="00820000" w:rsidRDefault="00820000" w:rsidP="00820000">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820000">
        <w:rPr>
          <w:rFonts w:ascii="Calibri" w:eastAsia="Times New Roman" w:hAnsi="Calibri" w:cs="Calibri"/>
          <w:color w:val="000000"/>
          <w:kern w:val="0"/>
          <w:lang w:eastAsia="en-GB"/>
          <w14:ligatures w14:val="none"/>
        </w:rPr>
        <w:t xml:space="preserve">Where centres operate across different regions or jurisdictions, or where laws and guidance differ, the highest standard of safeguarding practice should always be applied. If there is any uncertainty, centres are expected to take the most protective approach </w:t>
      </w:r>
      <w:proofErr w:type="gramStart"/>
      <w:r w:rsidRPr="00820000">
        <w:rPr>
          <w:rFonts w:ascii="Calibri" w:eastAsia="Times New Roman" w:hAnsi="Calibri" w:cs="Calibri"/>
          <w:color w:val="000000"/>
          <w:kern w:val="0"/>
          <w:lang w:eastAsia="en-GB"/>
          <w14:ligatures w14:val="none"/>
        </w:rPr>
        <w:t>in order to</w:t>
      </w:r>
      <w:proofErr w:type="gramEnd"/>
      <w:r w:rsidRPr="00820000">
        <w:rPr>
          <w:rFonts w:ascii="Calibri" w:eastAsia="Times New Roman" w:hAnsi="Calibri" w:cs="Calibri"/>
          <w:color w:val="000000"/>
          <w:kern w:val="0"/>
          <w:lang w:eastAsia="en-GB"/>
          <w14:ligatures w14:val="none"/>
        </w:rPr>
        <w:t xml:space="preserve"> safeguard those in their care.</w:t>
      </w:r>
    </w:p>
    <w:p w14:paraId="22902036" w14:textId="77777777" w:rsidR="00820000" w:rsidRPr="00820000" w:rsidRDefault="00820000" w:rsidP="00820000">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820000">
        <w:rPr>
          <w:rFonts w:ascii="Calibri" w:eastAsia="Times New Roman" w:hAnsi="Calibri" w:cs="Calibri"/>
          <w:color w:val="000000"/>
          <w:kern w:val="0"/>
          <w:lang w:eastAsia="en-GB"/>
          <w14:ligatures w14:val="none"/>
        </w:rPr>
        <w:t>This policy is intended to support centres in meeting both their legal duties and ethical responsibilities, and to encourage a safeguarding culture that goes beyond minimum compliance and places the welfare of individuals at the heart of all decision-making.</w:t>
      </w:r>
    </w:p>
    <w:p w14:paraId="7800F100" w14:textId="2A67A9B2" w:rsidR="00AE7A79" w:rsidRPr="00AE7A79" w:rsidRDefault="009452CB" w:rsidP="00AE7A79">
      <w:pPr>
        <w:spacing w:before="100" w:beforeAutospacing="1" w:after="100" w:afterAutospacing="1" w:line="240" w:lineRule="auto"/>
        <w:outlineLvl w:val="1"/>
        <w:rPr>
          <w:rFonts w:ascii="Calibri" w:eastAsia="Times New Roman" w:hAnsi="Calibri" w:cs="Calibri"/>
          <w:b/>
          <w:bCs/>
          <w:color w:val="000000"/>
          <w:kern w:val="0"/>
          <w:sz w:val="36"/>
          <w:szCs w:val="36"/>
          <w:lang w:eastAsia="en-GB"/>
          <w14:ligatures w14:val="none"/>
        </w:rPr>
      </w:pPr>
      <w:r>
        <w:rPr>
          <w:rFonts w:ascii="Calibri" w:eastAsia="Times New Roman" w:hAnsi="Calibri" w:cs="Calibri"/>
          <w:b/>
          <w:bCs/>
          <w:color w:val="000000"/>
          <w:kern w:val="0"/>
          <w:sz w:val="36"/>
          <w:szCs w:val="36"/>
          <w:lang w:eastAsia="en-GB"/>
          <w14:ligatures w14:val="none"/>
        </w:rPr>
        <w:t>5</w:t>
      </w:r>
      <w:r w:rsidR="00AE7A79" w:rsidRPr="00AE7A79">
        <w:rPr>
          <w:rFonts w:ascii="Calibri" w:eastAsia="Times New Roman" w:hAnsi="Calibri" w:cs="Calibri"/>
          <w:b/>
          <w:bCs/>
          <w:color w:val="000000"/>
          <w:kern w:val="0"/>
          <w:sz w:val="36"/>
          <w:szCs w:val="36"/>
          <w:lang w:eastAsia="en-GB"/>
          <w14:ligatures w14:val="none"/>
        </w:rPr>
        <w:t>. DEFINITIONS</w:t>
      </w:r>
    </w:p>
    <w:p w14:paraId="78CA420C" w14:textId="77777777" w:rsidR="00820000" w:rsidRPr="00820000" w:rsidRDefault="00820000" w:rsidP="00820000">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820000">
        <w:rPr>
          <w:rFonts w:ascii="Calibri" w:eastAsia="Times New Roman" w:hAnsi="Calibri" w:cs="Calibri"/>
          <w:color w:val="000000"/>
          <w:kern w:val="0"/>
          <w:lang w:eastAsia="en-GB"/>
          <w14:ligatures w14:val="none"/>
        </w:rPr>
        <w:t>To ensure everyone working with [Centre/Studio/School Name] has a shared understanding of safeguarding, the following key terms are explained in plain language. These definitions are used throughout this policy and should be understood by all staff, teachers, volunteers, and anyone working on behalf of the organisation.</w:t>
      </w:r>
    </w:p>
    <w:p w14:paraId="0254CE0F" w14:textId="77777777" w:rsidR="00820000" w:rsidRPr="00820000" w:rsidRDefault="00820000" w:rsidP="00820000">
      <w:pPr>
        <w:spacing w:before="100" w:beforeAutospacing="1" w:after="100" w:afterAutospacing="1" w:line="240" w:lineRule="auto"/>
        <w:jc w:val="both"/>
        <w:outlineLvl w:val="1"/>
        <w:rPr>
          <w:rFonts w:ascii="Calibri" w:eastAsia="Times New Roman" w:hAnsi="Calibri" w:cs="Calibri"/>
          <w:b/>
          <w:bCs/>
          <w:color w:val="000000"/>
          <w:kern w:val="0"/>
          <w:lang w:eastAsia="en-GB"/>
          <w14:ligatures w14:val="none"/>
        </w:rPr>
      </w:pPr>
      <w:r w:rsidRPr="00820000">
        <w:rPr>
          <w:rFonts w:ascii="Calibri" w:eastAsia="Times New Roman" w:hAnsi="Calibri" w:cs="Calibri"/>
          <w:b/>
          <w:bCs/>
          <w:color w:val="000000"/>
          <w:kern w:val="0"/>
          <w:lang w:eastAsia="en-GB"/>
          <w14:ligatures w14:val="none"/>
        </w:rPr>
        <w:t>Safeguarding</w:t>
      </w:r>
    </w:p>
    <w:p w14:paraId="0A71C721" w14:textId="77777777" w:rsidR="00820000" w:rsidRPr="00820000" w:rsidRDefault="00820000" w:rsidP="00820000">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820000">
        <w:rPr>
          <w:rFonts w:ascii="Calibri" w:eastAsia="Times New Roman" w:hAnsi="Calibri" w:cs="Calibri"/>
          <w:color w:val="000000"/>
          <w:kern w:val="0"/>
          <w:lang w:eastAsia="en-GB"/>
          <w14:ligatures w14:val="none"/>
        </w:rPr>
        <w:t>Safeguarding refers to all the actions we take to promote the welfare of children, young people, and vulnerable adults and to protect them from harm.</w:t>
      </w:r>
    </w:p>
    <w:p w14:paraId="49F100E0" w14:textId="77777777" w:rsidR="00820000" w:rsidRPr="00820000" w:rsidRDefault="00820000" w:rsidP="00820000">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820000">
        <w:rPr>
          <w:rFonts w:ascii="Calibri" w:eastAsia="Times New Roman" w:hAnsi="Calibri" w:cs="Calibri"/>
          <w:color w:val="000000"/>
          <w:kern w:val="0"/>
          <w:lang w:eastAsia="en-GB"/>
          <w14:ligatures w14:val="none"/>
        </w:rPr>
        <w:t>Safeguarding is not only about responding when something goes wrong. It also includes:</w:t>
      </w:r>
    </w:p>
    <w:p w14:paraId="3DBB7193" w14:textId="77777777" w:rsidR="00820000" w:rsidRPr="00820000" w:rsidRDefault="00820000" w:rsidP="00820000">
      <w:pPr>
        <w:numPr>
          <w:ilvl w:val="0"/>
          <w:numId w:val="59"/>
        </w:num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820000">
        <w:rPr>
          <w:rFonts w:ascii="Calibri" w:eastAsia="Times New Roman" w:hAnsi="Calibri" w:cs="Calibri"/>
          <w:color w:val="000000"/>
          <w:kern w:val="0"/>
          <w:lang w:eastAsia="en-GB"/>
          <w14:ligatures w14:val="none"/>
        </w:rPr>
        <w:lastRenderedPageBreak/>
        <w:t>Creating safe and supportive environments</w:t>
      </w:r>
    </w:p>
    <w:p w14:paraId="5B00E7A5" w14:textId="77777777" w:rsidR="00820000" w:rsidRPr="00820000" w:rsidRDefault="00820000" w:rsidP="00820000">
      <w:pPr>
        <w:numPr>
          <w:ilvl w:val="0"/>
          <w:numId w:val="59"/>
        </w:num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820000">
        <w:rPr>
          <w:rFonts w:ascii="Calibri" w:eastAsia="Times New Roman" w:hAnsi="Calibri" w:cs="Calibri"/>
          <w:color w:val="000000"/>
          <w:kern w:val="0"/>
          <w:lang w:eastAsia="en-GB"/>
          <w14:ligatures w14:val="none"/>
        </w:rPr>
        <w:t>Setting clear expectations for behaviour and boundaries</w:t>
      </w:r>
    </w:p>
    <w:p w14:paraId="4CC39D93" w14:textId="77777777" w:rsidR="00820000" w:rsidRPr="00820000" w:rsidRDefault="00820000" w:rsidP="00820000">
      <w:pPr>
        <w:numPr>
          <w:ilvl w:val="0"/>
          <w:numId w:val="59"/>
        </w:num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820000">
        <w:rPr>
          <w:rFonts w:ascii="Calibri" w:eastAsia="Times New Roman" w:hAnsi="Calibri" w:cs="Calibri"/>
          <w:color w:val="000000"/>
          <w:kern w:val="0"/>
          <w:lang w:eastAsia="en-GB"/>
          <w14:ligatures w14:val="none"/>
        </w:rPr>
        <w:t>Reducing risks through good planning and supervision</w:t>
      </w:r>
    </w:p>
    <w:p w14:paraId="0780FB2E" w14:textId="77777777" w:rsidR="00820000" w:rsidRPr="00820000" w:rsidRDefault="00820000" w:rsidP="00820000">
      <w:pPr>
        <w:numPr>
          <w:ilvl w:val="0"/>
          <w:numId w:val="59"/>
        </w:num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820000">
        <w:rPr>
          <w:rFonts w:ascii="Calibri" w:eastAsia="Times New Roman" w:hAnsi="Calibri" w:cs="Calibri"/>
          <w:color w:val="000000"/>
          <w:kern w:val="0"/>
          <w:lang w:eastAsia="en-GB"/>
          <w14:ligatures w14:val="none"/>
        </w:rPr>
        <w:t>Listening to children and taking their concerns seriously</w:t>
      </w:r>
    </w:p>
    <w:p w14:paraId="7A30C0F7" w14:textId="77777777" w:rsidR="00820000" w:rsidRPr="00820000" w:rsidRDefault="00820000" w:rsidP="00820000">
      <w:pPr>
        <w:numPr>
          <w:ilvl w:val="0"/>
          <w:numId w:val="59"/>
        </w:num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820000">
        <w:rPr>
          <w:rFonts w:ascii="Calibri" w:eastAsia="Times New Roman" w:hAnsi="Calibri" w:cs="Calibri"/>
          <w:color w:val="000000"/>
          <w:kern w:val="0"/>
          <w:lang w:eastAsia="en-GB"/>
          <w14:ligatures w14:val="none"/>
        </w:rPr>
        <w:t>Acting early to prevent harm where possible</w:t>
      </w:r>
    </w:p>
    <w:p w14:paraId="3B67B8D8" w14:textId="77777777" w:rsidR="00820000" w:rsidRPr="00820000" w:rsidRDefault="00820000" w:rsidP="00820000">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820000">
        <w:rPr>
          <w:rFonts w:ascii="Calibri" w:eastAsia="Times New Roman" w:hAnsi="Calibri" w:cs="Calibri"/>
          <w:color w:val="000000"/>
          <w:kern w:val="0"/>
          <w:lang w:eastAsia="en-GB"/>
          <w14:ligatures w14:val="none"/>
        </w:rPr>
        <w:t>In a dance and theatre setting, safeguarding covers both physical and emotional safety, as well as online safety and wellbeing.</w:t>
      </w:r>
    </w:p>
    <w:p w14:paraId="152B0CB7" w14:textId="77777777" w:rsidR="00820000" w:rsidRPr="00820000" w:rsidRDefault="00820000" w:rsidP="00820000">
      <w:pPr>
        <w:spacing w:before="100" w:beforeAutospacing="1" w:after="100" w:afterAutospacing="1" w:line="240" w:lineRule="auto"/>
        <w:jc w:val="both"/>
        <w:outlineLvl w:val="1"/>
        <w:rPr>
          <w:rFonts w:ascii="Calibri" w:eastAsia="Times New Roman" w:hAnsi="Calibri" w:cs="Calibri"/>
          <w:b/>
          <w:bCs/>
          <w:color w:val="000000"/>
          <w:kern w:val="0"/>
          <w:lang w:eastAsia="en-GB"/>
          <w14:ligatures w14:val="none"/>
        </w:rPr>
      </w:pPr>
      <w:r w:rsidRPr="00820000">
        <w:rPr>
          <w:rFonts w:ascii="Calibri" w:eastAsia="Times New Roman" w:hAnsi="Calibri" w:cs="Calibri"/>
          <w:b/>
          <w:bCs/>
          <w:color w:val="000000"/>
          <w:kern w:val="0"/>
          <w:lang w:eastAsia="en-GB"/>
          <w14:ligatures w14:val="none"/>
        </w:rPr>
        <w:t>Child</w:t>
      </w:r>
    </w:p>
    <w:p w14:paraId="2F937E94" w14:textId="77777777" w:rsidR="00820000" w:rsidRPr="00820000" w:rsidRDefault="00820000" w:rsidP="00820000">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820000">
        <w:rPr>
          <w:rFonts w:ascii="Calibri" w:eastAsia="Times New Roman" w:hAnsi="Calibri" w:cs="Calibri"/>
          <w:color w:val="000000"/>
          <w:kern w:val="0"/>
          <w:lang w:eastAsia="en-GB"/>
          <w14:ligatures w14:val="none"/>
        </w:rPr>
        <w:t>A child is defined as any person under the age of 18, regardless of maturity, independence, or level of ability.</w:t>
      </w:r>
    </w:p>
    <w:p w14:paraId="486BD326" w14:textId="77777777" w:rsidR="00820000" w:rsidRPr="00820000" w:rsidRDefault="00820000" w:rsidP="00820000">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820000">
        <w:rPr>
          <w:rFonts w:ascii="Calibri" w:eastAsia="Times New Roman" w:hAnsi="Calibri" w:cs="Calibri"/>
          <w:color w:val="000000"/>
          <w:kern w:val="0"/>
          <w:lang w:eastAsia="en-GB"/>
          <w14:ligatures w14:val="none"/>
        </w:rPr>
        <w:t>This definition applies to all children and young people involved in activities, including:</w:t>
      </w:r>
    </w:p>
    <w:p w14:paraId="6B903B68" w14:textId="77777777" w:rsidR="00820000" w:rsidRPr="00820000" w:rsidRDefault="00820000" w:rsidP="00820000">
      <w:pPr>
        <w:numPr>
          <w:ilvl w:val="0"/>
          <w:numId w:val="60"/>
        </w:num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820000">
        <w:rPr>
          <w:rFonts w:ascii="Calibri" w:eastAsia="Times New Roman" w:hAnsi="Calibri" w:cs="Calibri"/>
          <w:color w:val="000000"/>
          <w:kern w:val="0"/>
          <w:lang w:eastAsia="en-GB"/>
          <w14:ligatures w14:val="none"/>
        </w:rPr>
        <w:t>Students and participants</w:t>
      </w:r>
    </w:p>
    <w:p w14:paraId="1744067C" w14:textId="77777777" w:rsidR="00820000" w:rsidRPr="00820000" w:rsidRDefault="00820000" w:rsidP="00820000">
      <w:pPr>
        <w:numPr>
          <w:ilvl w:val="0"/>
          <w:numId w:val="60"/>
        </w:num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820000">
        <w:rPr>
          <w:rFonts w:ascii="Calibri" w:eastAsia="Times New Roman" w:hAnsi="Calibri" w:cs="Calibri"/>
          <w:color w:val="000000"/>
          <w:kern w:val="0"/>
          <w:lang w:eastAsia="en-GB"/>
          <w14:ligatures w14:val="none"/>
        </w:rPr>
        <w:t>Performers and exam candidates</w:t>
      </w:r>
    </w:p>
    <w:p w14:paraId="27B986B5" w14:textId="77777777" w:rsidR="00820000" w:rsidRPr="00820000" w:rsidRDefault="00820000" w:rsidP="00820000">
      <w:pPr>
        <w:numPr>
          <w:ilvl w:val="0"/>
          <w:numId w:val="60"/>
        </w:num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820000">
        <w:rPr>
          <w:rFonts w:ascii="Calibri" w:eastAsia="Times New Roman" w:hAnsi="Calibri" w:cs="Calibri"/>
          <w:color w:val="000000"/>
          <w:kern w:val="0"/>
          <w:lang w:eastAsia="en-GB"/>
          <w14:ligatures w14:val="none"/>
        </w:rPr>
        <w:t>Those attending classes, rehearsals, workshops, or events</w:t>
      </w:r>
    </w:p>
    <w:p w14:paraId="1371A86C" w14:textId="77777777" w:rsidR="00820000" w:rsidRPr="00820000" w:rsidRDefault="00820000" w:rsidP="00820000">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820000">
        <w:rPr>
          <w:rFonts w:ascii="Calibri" w:eastAsia="Times New Roman" w:hAnsi="Calibri" w:cs="Calibri"/>
          <w:color w:val="000000"/>
          <w:kern w:val="0"/>
          <w:lang w:eastAsia="en-GB"/>
          <w14:ligatures w14:val="none"/>
        </w:rPr>
        <w:t>Safeguarding responsibilities apply equally to all children, whether they attend regularly or occasionally.</w:t>
      </w:r>
    </w:p>
    <w:p w14:paraId="0A56E279" w14:textId="77777777" w:rsidR="00820000" w:rsidRPr="00820000" w:rsidRDefault="00820000" w:rsidP="00820000">
      <w:pPr>
        <w:spacing w:before="100" w:beforeAutospacing="1" w:after="100" w:afterAutospacing="1" w:line="240" w:lineRule="auto"/>
        <w:jc w:val="both"/>
        <w:outlineLvl w:val="1"/>
        <w:rPr>
          <w:rFonts w:ascii="Calibri" w:eastAsia="Times New Roman" w:hAnsi="Calibri" w:cs="Calibri"/>
          <w:b/>
          <w:bCs/>
          <w:color w:val="000000"/>
          <w:kern w:val="0"/>
          <w:lang w:eastAsia="en-GB"/>
          <w14:ligatures w14:val="none"/>
        </w:rPr>
      </w:pPr>
      <w:r w:rsidRPr="00820000">
        <w:rPr>
          <w:rFonts w:ascii="Calibri" w:eastAsia="Times New Roman" w:hAnsi="Calibri" w:cs="Calibri"/>
          <w:b/>
          <w:bCs/>
          <w:color w:val="000000"/>
          <w:kern w:val="0"/>
          <w:lang w:eastAsia="en-GB"/>
          <w14:ligatures w14:val="none"/>
        </w:rPr>
        <w:t>Vulnerable Adult</w:t>
      </w:r>
    </w:p>
    <w:p w14:paraId="423AE804" w14:textId="77777777" w:rsidR="00820000" w:rsidRPr="00820000" w:rsidRDefault="00820000" w:rsidP="00820000">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820000">
        <w:rPr>
          <w:rFonts w:ascii="Calibri" w:eastAsia="Times New Roman" w:hAnsi="Calibri" w:cs="Calibri"/>
          <w:color w:val="000000"/>
          <w:kern w:val="0"/>
          <w:lang w:eastAsia="en-GB"/>
          <w14:ligatures w14:val="none"/>
        </w:rPr>
        <w:t>A vulnerable adult is an adult who may be unable to protect themselves from harm, abuse, or exploitation due to their personal circumstances.</w:t>
      </w:r>
    </w:p>
    <w:p w14:paraId="68E3B3CC" w14:textId="77777777" w:rsidR="00820000" w:rsidRPr="00820000" w:rsidRDefault="00820000" w:rsidP="00820000">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820000">
        <w:rPr>
          <w:rFonts w:ascii="Calibri" w:eastAsia="Times New Roman" w:hAnsi="Calibri" w:cs="Calibri"/>
          <w:color w:val="000000"/>
          <w:kern w:val="0"/>
          <w:lang w:eastAsia="en-GB"/>
          <w14:ligatures w14:val="none"/>
        </w:rPr>
        <w:t>This may include adults who:</w:t>
      </w:r>
    </w:p>
    <w:p w14:paraId="02758ADB" w14:textId="77777777" w:rsidR="00820000" w:rsidRPr="00820000" w:rsidRDefault="00820000" w:rsidP="00820000">
      <w:pPr>
        <w:numPr>
          <w:ilvl w:val="0"/>
          <w:numId w:val="61"/>
        </w:num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820000">
        <w:rPr>
          <w:rFonts w:ascii="Calibri" w:eastAsia="Times New Roman" w:hAnsi="Calibri" w:cs="Calibri"/>
          <w:color w:val="000000"/>
          <w:kern w:val="0"/>
          <w:lang w:eastAsia="en-GB"/>
          <w14:ligatures w14:val="none"/>
        </w:rPr>
        <w:t>Have a physical or learning disability</w:t>
      </w:r>
    </w:p>
    <w:p w14:paraId="725C9CB1" w14:textId="77777777" w:rsidR="00820000" w:rsidRPr="00820000" w:rsidRDefault="00820000" w:rsidP="00820000">
      <w:pPr>
        <w:numPr>
          <w:ilvl w:val="0"/>
          <w:numId w:val="61"/>
        </w:num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820000">
        <w:rPr>
          <w:rFonts w:ascii="Calibri" w:eastAsia="Times New Roman" w:hAnsi="Calibri" w:cs="Calibri"/>
          <w:color w:val="000000"/>
          <w:kern w:val="0"/>
          <w:lang w:eastAsia="en-GB"/>
          <w14:ligatures w14:val="none"/>
        </w:rPr>
        <w:t>Experience mental health difficulties</w:t>
      </w:r>
    </w:p>
    <w:p w14:paraId="65F427CA" w14:textId="77777777" w:rsidR="00820000" w:rsidRPr="00820000" w:rsidRDefault="00820000" w:rsidP="00820000">
      <w:pPr>
        <w:numPr>
          <w:ilvl w:val="0"/>
          <w:numId w:val="61"/>
        </w:num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820000">
        <w:rPr>
          <w:rFonts w:ascii="Calibri" w:eastAsia="Times New Roman" w:hAnsi="Calibri" w:cs="Calibri"/>
          <w:color w:val="000000"/>
          <w:kern w:val="0"/>
          <w:lang w:eastAsia="en-GB"/>
          <w14:ligatures w14:val="none"/>
        </w:rPr>
        <w:t>Have long-term illness or additional care needs</w:t>
      </w:r>
    </w:p>
    <w:p w14:paraId="62A759F4" w14:textId="77777777" w:rsidR="00820000" w:rsidRPr="00820000" w:rsidRDefault="00820000" w:rsidP="00820000">
      <w:pPr>
        <w:numPr>
          <w:ilvl w:val="0"/>
          <w:numId w:val="61"/>
        </w:num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820000">
        <w:rPr>
          <w:rFonts w:ascii="Calibri" w:eastAsia="Times New Roman" w:hAnsi="Calibri" w:cs="Calibri"/>
          <w:color w:val="000000"/>
          <w:kern w:val="0"/>
          <w:lang w:eastAsia="en-GB"/>
          <w14:ligatures w14:val="none"/>
        </w:rPr>
        <w:t>Are affected by temporary situations that increase vulnerability</w:t>
      </w:r>
    </w:p>
    <w:p w14:paraId="4932E338" w14:textId="77777777" w:rsidR="00820000" w:rsidRPr="00820000" w:rsidRDefault="00820000" w:rsidP="00820000">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820000">
        <w:rPr>
          <w:rFonts w:ascii="Calibri" w:eastAsia="Times New Roman" w:hAnsi="Calibri" w:cs="Calibri"/>
          <w:color w:val="000000"/>
          <w:kern w:val="0"/>
          <w:lang w:eastAsia="en-GB"/>
          <w14:ligatures w14:val="none"/>
        </w:rPr>
        <w:t>Vulnerability can be situational, temporary, or long-term, and safeguarding responsibilities apply whenever an adult may be at increased risk.</w:t>
      </w:r>
    </w:p>
    <w:p w14:paraId="4043C5AB" w14:textId="77777777" w:rsidR="00820000" w:rsidRPr="00820000" w:rsidRDefault="00820000" w:rsidP="00820000">
      <w:pPr>
        <w:spacing w:before="100" w:beforeAutospacing="1" w:after="100" w:afterAutospacing="1" w:line="240" w:lineRule="auto"/>
        <w:jc w:val="both"/>
        <w:outlineLvl w:val="1"/>
        <w:rPr>
          <w:rFonts w:ascii="Calibri" w:eastAsia="Times New Roman" w:hAnsi="Calibri" w:cs="Calibri"/>
          <w:b/>
          <w:bCs/>
          <w:color w:val="000000"/>
          <w:kern w:val="0"/>
          <w:lang w:eastAsia="en-GB"/>
          <w14:ligatures w14:val="none"/>
        </w:rPr>
      </w:pPr>
      <w:r w:rsidRPr="00820000">
        <w:rPr>
          <w:rFonts w:ascii="Calibri" w:eastAsia="Times New Roman" w:hAnsi="Calibri" w:cs="Calibri"/>
          <w:b/>
          <w:bCs/>
          <w:color w:val="000000"/>
          <w:kern w:val="0"/>
          <w:lang w:eastAsia="en-GB"/>
          <w14:ligatures w14:val="none"/>
        </w:rPr>
        <w:t>Abuse</w:t>
      </w:r>
    </w:p>
    <w:p w14:paraId="0303014C" w14:textId="77777777" w:rsidR="00820000" w:rsidRPr="00820000" w:rsidRDefault="00820000" w:rsidP="00820000">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820000">
        <w:rPr>
          <w:rFonts w:ascii="Calibri" w:eastAsia="Times New Roman" w:hAnsi="Calibri" w:cs="Calibri"/>
          <w:color w:val="000000"/>
          <w:kern w:val="0"/>
          <w:lang w:eastAsia="en-GB"/>
          <w14:ligatures w14:val="none"/>
        </w:rPr>
        <w:t>Abuse is any action, behaviour, or lack of action that violates an individual’s human or civil rights and causes harm or distress.</w:t>
      </w:r>
    </w:p>
    <w:p w14:paraId="255581B9" w14:textId="77777777" w:rsidR="00820000" w:rsidRPr="00820000" w:rsidRDefault="00820000" w:rsidP="00820000">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820000">
        <w:rPr>
          <w:rFonts w:ascii="Calibri" w:eastAsia="Times New Roman" w:hAnsi="Calibri" w:cs="Calibri"/>
          <w:color w:val="000000"/>
          <w:kern w:val="0"/>
          <w:lang w:eastAsia="en-GB"/>
          <w14:ligatures w14:val="none"/>
        </w:rPr>
        <w:t>Abuse can take many forms and may occur as a single incident or as a pattern over time. It may be:</w:t>
      </w:r>
    </w:p>
    <w:p w14:paraId="5C5E6A21" w14:textId="77777777" w:rsidR="00820000" w:rsidRPr="00820000" w:rsidRDefault="00820000" w:rsidP="00820000">
      <w:pPr>
        <w:numPr>
          <w:ilvl w:val="0"/>
          <w:numId w:val="62"/>
        </w:num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820000">
        <w:rPr>
          <w:rFonts w:ascii="Calibri" w:eastAsia="Times New Roman" w:hAnsi="Calibri" w:cs="Calibri"/>
          <w:color w:val="000000"/>
          <w:kern w:val="0"/>
          <w:lang w:eastAsia="en-GB"/>
          <w14:ligatures w14:val="none"/>
        </w:rPr>
        <w:t>Physical abuse – causing physical harm or injury</w:t>
      </w:r>
    </w:p>
    <w:p w14:paraId="2D1A4F41" w14:textId="77777777" w:rsidR="00820000" w:rsidRPr="00820000" w:rsidRDefault="00820000" w:rsidP="00820000">
      <w:pPr>
        <w:numPr>
          <w:ilvl w:val="0"/>
          <w:numId w:val="62"/>
        </w:num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820000">
        <w:rPr>
          <w:rFonts w:ascii="Calibri" w:eastAsia="Times New Roman" w:hAnsi="Calibri" w:cs="Calibri"/>
          <w:color w:val="000000"/>
          <w:kern w:val="0"/>
          <w:lang w:eastAsia="en-GB"/>
          <w14:ligatures w14:val="none"/>
        </w:rPr>
        <w:t>Sexual abuse – involving sexual activity or behaviour without consent or understanding</w:t>
      </w:r>
    </w:p>
    <w:p w14:paraId="655F2D3A" w14:textId="77777777" w:rsidR="00820000" w:rsidRPr="00820000" w:rsidRDefault="00820000" w:rsidP="00820000">
      <w:pPr>
        <w:numPr>
          <w:ilvl w:val="0"/>
          <w:numId w:val="62"/>
        </w:num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820000">
        <w:rPr>
          <w:rFonts w:ascii="Calibri" w:eastAsia="Times New Roman" w:hAnsi="Calibri" w:cs="Calibri"/>
          <w:color w:val="000000"/>
          <w:kern w:val="0"/>
          <w:lang w:eastAsia="en-GB"/>
          <w14:ligatures w14:val="none"/>
        </w:rPr>
        <w:t>Emotional or psychological abuse – behaviour that damages confidence, self-worth, or emotional wellbeing</w:t>
      </w:r>
    </w:p>
    <w:p w14:paraId="0F570841" w14:textId="77777777" w:rsidR="00820000" w:rsidRPr="00820000" w:rsidRDefault="00820000" w:rsidP="00820000">
      <w:pPr>
        <w:numPr>
          <w:ilvl w:val="0"/>
          <w:numId w:val="62"/>
        </w:num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820000">
        <w:rPr>
          <w:rFonts w:ascii="Calibri" w:eastAsia="Times New Roman" w:hAnsi="Calibri" w:cs="Calibri"/>
          <w:color w:val="000000"/>
          <w:kern w:val="0"/>
          <w:lang w:eastAsia="en-GB"/>
          <w14:ligatures w14:val="none"/>
        </w:rPr>
        <w:t>Financial abuse – misuse or exploitation of money or resources</w:t>
      </w:r>
    </w:p>
    <w:p w14:paraId="18E45499" w14:textId="77777777" w:rsidR="00820000" w:rsidRPr="00820000" w:rsidRDefault="00820000" w:rsidP="00820000">
      <w:pPr>
        <w:numPr>
          <w:ilvl w:val="0"/>
          <w:numId w:val="62"/>
        </w:num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820000">
        <w:rPr>
          <w:rFonts w:ascii="Calibri" w:eastAsia="Times New Roman" w:hAnsi="Calibri" w:cs="Calibri"/>
          <w:color w:val="000000"/>
          <w:kern w:val="0"/>
          <w:lang w:eastAsia="en-GB"/>
          <w14:ligatures w14:val="none"/>
        </w:rPr>
        <w:t>Neglect – a failure to meet basic physical or emotional needs</w:t>
      </w:r>
    </w:p>
    <w:p w14:paraId="0A8E20CA" w14:textId="77777777" w:rsidR="00820000" w:rsidRDefault="00820000" w:rsidP="00820000">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820000">
        <w:rPr>
          <w:rFonts w:ascii="Calibri" w:eastAsia="Times New Roman" w:hAnsi="Calibri" w:cs="Calibri"/>
          <w:color w:val="000000"/>
          <w:kern w:val="0"/>
          <w:lang w:eastAsia="en-GB"/>
          <w14:ligatures w14:val="none"/>
        </w:rPr>
        <w:t>Abuse can happen in any setting, including at home, online, within organisations, or in the wider community. It may be carried out by adults or by other children or young people.</w:t>
      </w:r>
    </w:p>
    <w:p w14:paraId="283ADA21" w14:textId="7B3C9766" w:rsidR="00211E83" w:rsidRPr="00211E83" w:rsidRDefault="009452CB" w:rsidP="00211E83">
      <w:pPr>
        <w:spacing w:before="100" w:beforeAutospacing="1" w:after="100" w:afterAutospacing="1" w:line="240" w:lineRule="auto"/>
        <w:jc w:val="both"/>
        <w:outlineLvl w:val="1"/>
        <w:rPr>
          <w:rFonts w:ascii="Calibri" w:eastAsia="Times New Roman" w:hAnsi="Calibri" w:cs="Calibri"/>
          <w:b/>
          <w:bCs/>
          <w:color w:val="000000"/>
          <w:kern w:val="0"/>
          <w:sz w:val="36"/>
          <w:szCs w:val="36"/>
          <w:lang w:eastAsia="en-GB"/>
          <w14:ligatures w14:val="none"/>
        </w:rPr>
      </w:pPr>
      <w:r w:rsidRPr="009452CB">
        <w:rPr>
          <w:rFonts w:ascii="Calibri" w:eastAsia="Times New Roman" w:hAnsi="Calibri" w:cs="Calibri"/>
          <w:b/>
          <w:bCs/>
          <w:color w:val="000000"/>
          <w:kern w:val="0"/>
          <w:sz w:val="36"/>
          <w:szCs w:val="36"/>
          <w:lang w:eastAsia="en-GB"/>
          <w14:ligatures w14:val="none"/>
        </w:rPr>
        <w:lastRenderedPageBreak/>
        <w:t>6. EQUALITY, DIVERSITY, AND SAFEGUARDING</w:t>
      </w:r>
    </w:p>
    <w:p w14:paraId="74CEE65F" w14:textId="77777777" w:rsidR="00211E83" w:rsidRPr="00211E83" w:rsidRDefault="00211E83" w:rsidP="00211E83">
      <w:p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211E83">
        <w:rPr>
          <w:rFonts w:ascii="Calibri" w:eastAsia="Times New Roman" w:hAnsi="Calibri" w:cs="Calibri"/>
          <w:color w:val="000000"/>
          <w:kern w:val="0"/>
          <w:lang w:eastAsia="en-GB"/>
          <w14:ligatures w14:val="none"/>
        </w:rPr>
        <w:t>Safeguarding applies to all children and vulnerable adults, regardless of background, identity, or ability.</w:t>
      </w:r>
    </w:p>
    <w:p w14:paraId="4068C82B" w14:textId="77777777" w:rsidR="00211E83" w:rsidRPr="00211E83" w:rsidRDefault="00211E83" w:rsidP="00211E83">
      <w:p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211E83">
        <w:rPr>
          <w:rFonts w:ascii="Calibri" w:eastAsia="Times New Roman" w:hAnsi="Calibri" w:cs="Calibri"/>
          <w:color w:val="000000"/>
          <w:kern w:val="0"/>
          <w:lang w:eastAsia="en-GB"/>
          <w14:ligatures w14:val="none"/>
        </w:rPr>
        <w:t>Some individuals may face additional safeguarding risks due to:</w:t>
      </w:r>
    </w:p>
    <w:p w14:paraId="0ED3E4A1" w14:textId="77777777" w:rsidR="00211E83" w:rsidRPr="00211E83" w:rsidRDefault="00211E83" w:rsidP="00211E83">
      <w:pPr>
        <w:numPr>
          <w:ilvl w:val="0"/>
          <w:numId w:val="137"/>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211E83">
        <w:rPr>
          <w:rFonts w:ascii="Calibri" w:eastAsia="Times New Roman" w:hAnsi="Calibri" w:cs="Calibri"/>
          <w:color w:val="000000"/>
          <w:kern w:val="0"/>
          <w:lang w:eastAsia="en-GB"/>
          <w14:ligatures w14:val="none"/>
        </w:rPr>
        <w:t>Disability or additional needs</w:t>
      </w:r>
    </w:p>
    <w:p w14:paraId="71F6A125" w14:textId="77777777" w:rsidR="00211E83" w:rsidRPr="00211E83" w:rsidRDefault="00211E83" w:rsidP="00211E83">
      <w:pPr>
        <w:numPr>
          <w:ilvl w:val="0"/>
          <w:numId w:val="137"/>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211E83">
        <w:rPr>
          <w:rFonts w:ascii="Calibri" w:eastAsia="Times New Roman" w:hAnsi="Calibri" w:cs="Calibri"/>
          <w:color w:val="000000"/>
          <w:kern w:val="0"/>
          <w:lang w:eastAsia="en-GB"/>
          <w14:ligatures w14:val="none"/>
        </w:rPr>
        <w:t>Cultural or language barriers</w:t>
      </w:r>
    </w:p>
    <w:p w14:paraId="1D90EC2C" w14:textId="77777777" w:rsidR="00211E83" w:rsidRPr="00211E83" w:rsidRDefault="00211E83" w:rsidP="00211E83">
      <w:pPr>
        <w:numPr>
          <w:ilvl w:val="0"/>
          <w:numId w:val="137"/>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211E83">
        <w:rPr>
          <w:rFonts w:ascii="Calibri" w:eastAsia="Times New Roman" w:hAnsi="Calibri" w:cs="Calibri"/>
          <w:color w:val="000000"/>
          <w:kern w:val="0"/>
          <w:lang w:eastAsia="en-GB"/>
          <w14:ligatures w14:val="none"/>
        </w:rPr>
        <w:t>Experiences of discrimination</w:t>
      </w:r>
    </w:p>
    <w:p w14:paraId="5BC124D5" w14:textId="77777777" w:rsidR="00211E83" w:rsidRPr="00211E83" w:rsidRDefault="00211E83" w:rsidP="00211E83">
      <w:pPr>
        <w:numPr>
          <w:ilvl w:val="0"/>
          <w:numId w:val="137"/>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211E83">
        <w:rPr>
          <w:rFonts w:ascii="Calibri" w:eastAsia="Times New Roman" w:hAnsi="Calibri" w:cs="Calibri"/>
          <w:color w:val="000000"/>
          <w:kern w:val="0"/>
          <w:lang w:eastAsia="en-GB"/>
          <w14:ligatures w14:val="none"/>
        </w:rPr>
        <w:t>Social or emotional vulnerability</w:t>
      </w:r>
    </w:p>
    <w:p w14:paraId="1BAED8D9" w14:textId="77777777" w:rsidR="00211E83" w:rsidRPr="00211E83" w:rsidRDefault="00211E83" w:rsidP="00211E83">
      <w:p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211E83">
        <w:rPr>
          <w:rFonts w:ascii="Calibri" w:eastAsia="Times New Roman" w:hAnsi="Calibri" w:cs="Calibri"/>
          <w:color w:val="000000"/>
          <w:kern w:val="0"/>
          <w:lang w:eastAsia="en-GB"/>
          <w14:ligatures w14:val="none"/>
        </w:rPr>
        <w:t>Safeguarding responses must be:</w:t>
      </w:r>
    </w:p>
    <w:p w14:paraId="1DC1ABAA" w14:textId="77777777" w:rsidR="00211E83" w:rsidRPr="00211E83" w:rsidRDefault="00211E83" w:rsidP="00211E83">
      <w:pPr>
        <w:numPr>
          <w:ilvl w:val="0"/>
          <w:numId w:val="138"/>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211E83">
        <w:rPr>
          <w:rFonts w:ascii="Calibri" w:eastAsia="Times New Roman" w:hAnsi="Calibri" w:cs="Calibri"/>
          <w:color w:val="000000"/>
          <w:kern w:val="0"/>
          <w:lang w:eastAsia="en-GB"/>
          <w14:ligatures w14:val="none"/>
        </w:rPr>
        <w:t>Inclusive</w:t>
      </w:r>
    </w:p>
    <w:p w14:paraId="29E36064" w14:textId="77777777" w:rsidR="00211E83" w:rsidRPr="00211E83" w:rsidRDefault="00211E83" w:rsidP="00211E83">
      <w:pPr>
        <w:numPr>
          <w:ilvl w:val="0"/>
          <w:numId w:val="138"/>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211E83">
        <w:rPr>
          <w:rFonts w:ascii="Calibri" w:eastAsia="Times New Roman" w:hAnsi="Calibri" w:cs="Calibri"/>
          <w:color w:val="000000"/>
          <w:kern w:val="0"/>
          <w:lang w:eastAsia="en-GB"/>
          <w14:ligatures w14:val="none"/>
        </w:rPr>
        <w:t>Culturally sensitive</w:t>
      </w:r>
    </w:p>
    <w:p w14:paraId="12F5A8AF" w14:textId="77777777" w:rsidR="00211E83" w:rsidRPr="00211E83" w:rsidRDefault="00211E83" w:rsidP="00211E83">
      <w:pPr>
        <w:numPr>
          <w:ilvl w:val="0"/>
          <w:numId w:val="138"/>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211E83">
        <w:rPr>
          <w:rFonts w:ascii="Calibri" w:eastAsia="Times New Roman" w:hAnsi="Calibri" w:cs="Calibri"/>
          <w:color w:val="000000"/>
          <w:kern w:val="0"/>
          <w:lang w:eastAsia="en-GB"/>
          <w14:ligatures w14:val="none"/>
        </w:rPr>
        <w:t>Adapted where necessary to remove barriers</w:t>
      </w:r>
    </w:p>
    <w:p w14:paraId="0DFB2861" w14:textId="4ED93035" w:rsidR="00211E83" w:rsidRPr="00211E83" w:rsidRDefault="00211E83" w:rsidP="00211E83">
      <w:p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211E83">
        <w:rPr>
          <w:rFonts w:ascii="Calibri" w:eastAsia="Times New Roman" w:hAnsi="Calibri" w:cs="Calibri"/>
          <w:color w:val="000000"/>
          <w:kern w:val="0"/>
          <w:lang w:eastAsia="en-GB"/>
          <w14:ligatures w14:val="none"/>
        </w:rPr>
        <w:t>Discrimination, harassment, or exclusion is treated as a safeguarding concern.</w:t>
      </w:r>
    </w:p>
    <w:p w14:paraId="3B7C72BE" w14:textId="6CA625A8" w:rsidR="00AE7A79" w:rsidRPr="00AE7A79" w:rsidRDefault="009452CB" w:rsidP="00AE7A79">
      <w:pPr>
        <w:spacing w:before="100" w:beforeAutospacing="1" w:after="100" w:afterAutospacing="1" w:line="240" w:lineRule="auto"/>
        <w:outlineLvl w:val="1"/>
        <w:rPr>
          <w:rFonts w:ascii="Calibri" w:eastAsia="Times New Roman" w:hAnsi="Calibri" w:cs="Calibri"/>
          <w:b/>
          <w:bCs/>
          <w:color w:val="000000"/>
          <w:kern w:val="0"/>
          <w:sz w:val="36"/>
          <w:szCs w:val="36"/>
          <w:lang w:eastAsia="en-GB"/>
          <w14:ligatures w14:val="none"/>
        </w:rPr>
      </w:pPr>
      <w:r>
        <w:rPr>
          <w:rFonts w:ascii="Calibri" w:eastAsia="Times New Roman" w:hAnsi="Calibri" w:cs="Calibri"/>
          <w:b/>
          <w:bCs/>
          <w:color w:val="000000"/>
          <w:kern w:val="0"/>
          <w:sz w:val="36"/>
          <w:szCs w:val="36"/>
          <w:lang w:eastAsia="en-GB"/>
          <w14:ligatures w14:val="none"/>
        </w:rPr>
        <w:t>7</w:t>
      </w:r>
      <w:r w:rsidR="00AE7A79" w:rsidRPr="00AE7A79">
        <w:rPr>
          <w:rFonts w:ascii="Calibri" w:eastAsia="Times New Roman" w:hAnsi="Calibri" w:cs="Calibri"/>
          <w:b/>
          <w:bCs/>
          <w:color w:val="000000"/>
          <w:kern w:val="0"/>
          <w:sz w:val="36"/>
          <w:szCs w:val="36"/>
          <w:lang w:eastAsia="en-GB"/>
          <w14:ligatures w14:val="none"/>
        </w:rPr>
        <w:t>. DESIGNATED SAFEGUARDING LEAD (DSL)</w:t>
      </w:r>
    </w:p>
    <w:p w14:paraId="04B4372B" w14:textId="77777777" w:rsidR="00731030" w:rsidRPr="00731030" w:rsidRDefault="00731030" w:rsidP="00731030">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731030">
        <w:rPr>
          <w:rFonts w:ascii="Calibri" w:eastAsia="Times New Roman" w:hAnsi="Calibri" w:cs="Calibri"/>
          <w:color w:val="000000"/>
          <w:kern w:val="0"/>
          <w:lang w:eastAsia="en-GB"/>
          <w14:ligatures w14:val="none"/>
        </w:rPr>
        <w:t>[Centre/Studio/School Name] has appointed a Designated Safeguarding Lead (DSL) and a Deputy Designated Safeguarding Lead (Deputy DSL). These roles are essential to ensuring that safeguarding concerns are handled consistently, confidentially, and in line with safeguarding guidance.</w:t>
      </w:r>
    </w:p>
    <w:p w14:paraId="10B520B3" w14:textId="77777777" w:rsidR="00731030" w:rsidRPr="00731030" w:rsidRDefault="00731030" w:rsidP="00731030">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731030">
        <w:rPr>
          <w:rFonts w:ascii="Calibri" w:eastAsia="Times New Roman" w:hAnsi="Calibri" w:cs="Calibri"/>
          <w:color w:val="000000"/>
          <w:kern w:val="0"/>
          <w:lang w:eastAsia="en-GB"/>
          <w14:ligatures w14:val="none"/>
        </w:rPr>
        <w:t xml:space="preserve">The DSL is the main point of contact for all safeguarding and child protection matters within the organisation. The Deputy DSL supports this role and acts in the DSL’s absence to ensure safeguarding arrangements </w:t>
      </w:r>
      <w:proofErr w:type="gramStart"/>
      <w:r w:rsidRPr="00731030">
        <w:rPr>
          <w:rFonts w:ascii="Calibri" w:eastAsia="Times New Roman" w:hAnsi="Calibri" w:cs="Calibri"/>
          <w:color w:val="000000"/>
          <w:kern w:val="0"/>
          <w:lang w:eastAsia="en-GB"/>
          <w14:ligatures w14:val="none"/>
        </w:rPr>
        <w:t>remain in place at all times</w:t>
      </w:r>
      <w:proofErr w:type="gramEnd"/>
      <w:r w:rsidRPr="00731030">
        <w:rPr>
          <w:rFonts w:ascii="Calibri" w:eastAsia="Times New Roman" w:hAnsi="Calibri" w:cs="Calibri"/>
          <w:color w:val="000000"/>
          <w:kern w:val="0"/>
          <w:lang w:eastAsia="en-GB"/>
          <w14:ligatures w14:val="none"/>
        </w:rPr>
        <w:t>.</w:t>
      </w:r>
    </w:p>
    <w:p w14:paraId="0FB42FB9" w14:textId="77777777" w:rsidR="00731030" w:rsidRPr="00731030" w:rsidRDefault="00731030" w:rsidP="00731030">
      <w:pPr>
        <w:spacing w:before="100" w:beforeAutospacing="1" w:after="100" w:afterAutospacing="1" w:line="240" w:lineRule="auto"/>
        <w:outlineLvl w:val="1"/>
        <w:rPr>
          <w:rFonts w:ascii="Calibri" w:eastAsia="Times New Roman" w:hAnsi="Calibri" w:cs="Calibri"/>
          <w:b/>
          <w:bCs/>
          <w:color w:val="000000"/>
          <w:kern w:val="0"/>
          <w:lang w:eastAsia="en-GB"/>
          <w14:ligatures w14:val="none"/>
        </w:rPr>
      </w:pPr>
      <w:r w:rsidRPr="00731030">
        <w:rPr>
          <w:rFonts w:ascii="Calibri" w:eastAsia="Times New Roman" w:hAnsi="Calibri" w:cs="Calibri"/>
          <w:b/>
          <w:bCs/>
          <w:color w:val="000000"/>
          <w:kern w:val="0"/>
          <w:lang w:eastAsia="en-GB"/>
          <w14:ligatures w14:val="none"/>
        </w:rPr>
        <w:t>Role and responsibilities of the DSL</w:t>
      </w:r>
    </w:p>
    <w:p w14:paraId="0E9784A2" w14:textId="77777777" w:rsidR="00731030" w:rsidRPr="00731030" w:rsidRDefault="00731030" w:rsidP="00731030">
      <w:p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731030">
        <w:rPr>
          <w:rFonts w:ascii="Calibri" w:eastAsia="Times New Roman" w:hAnsi="Calibri" w:cs="Calibri"/>
          <w:color w:val="000000"/>
          <w:kern w:val="0"/>
          <w:lang w:eastAsia="en-GB"/>
          <w14:ligatures w14:val="none"/>
        </w:rPr>
        <w:t>The Designated Safeguarding Lead is responsible for:</w:t>
      </w:r>
    </w:p>
    <w:p w14:paraId="65C7E5B5" w14:textId="77777777" w:rsidR="00731030" w:rsidRPr="00731030" w:rsidRDefault="00731030" w:rsidP="00731030">
      <w:pPr>
        <w:numPr>
          <w:ilvl w:val="0"/>
          <w:numId w:val="73"/>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731030">
        <w:rPr>
          <w:rFonts w:ascii="Calibri" w:eastAsia="Times New Roman" w:hAnsi="Calibri" w:cs="Calibri"/>
          <w:b/>
          <w:bCs/>
          <w:color w:val="000000"/>
          <w:kern w:val="0"/>
          <w:lang w:eastAsia="en-GB"/>
          <w14:ligatures w14:val="none"/>
        </w:rPr>
        <w:t>Receiving safeguarding concerns and disclosures</w:t>
      </w:r>
      <w:r w:rsidRPr="00731030">
        <w:rPr>
          <w:rFonts w:ascii="Calibri" w:eastAsia="Times New Roman" w:hAnsi="Calibri" w:cs="Calibri"/>
          <w:color w:val="000000"/>
          <w:kern w:val="0"/>
          <w:lang w:eastAsia="en-GB"/>
          <w14:ligatures w14:val="none"/>
        </w:rPr>
        <w:br/>
        <w:t>Acting as the first point of contact for staff, volunteers, students, parents, and carers who wish to raise a safeguarding concern or share information.</w:t>
      </w:r>
    </w:p>
    <w:p w14:paraId="40C44D0F" w14:textId="77777777" w:rsidR="00731030" w:rsidRPr="00731030" w:rsidRDefault="00731030" w:rsidP="00731030">
      <w:pPr>
        <w:numPr>
          <w:ilvl w:val="0"/>
          <w:numId w:val="73"/>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731030">
        <w:rPr>
          <w:rFonts w:ascii="Calibri" w:eastAsia="Times New Roman" w:hAnsi="Calibri" w:cs="Calibri"/>
          <w:b/>
          <w:bCs/>
          <w:color w:val="000000"/>
          <w:kern w:val="0"/>
          <w:lang w:eastAsia="en-GB"/>
          <w14:ligatures w14:val="none"/>
        </w:rPr>
        <w:t>Responding appropriately to concerns</w:t>
      </w:r>
      <w:r w:rsidRPr="00731030">
        <w:rPr>
          <w:rFonts w:ascii="Calibri" w:eastAsia="Times New Roman" w:hAnsi="Calibri" w:cs="Calibri"/>
          <w:color w:val="000000"/>
          <w:kern w:val="0"/>
          <w:lang w:eastAsia="en-GB"/>
          <w14:ligatures w14:val="none"/>
        </w:rPr>
        <w:br/>
        <w:t xml:space="preserve">Assessing concerns and </w:t>
      </w:r>
      <w:proofErr w:type="gramStart"/>
      <w:r w:rsidRPr="00731030">
        <w:rPr>
          <w:rFonts w:ascii="Calibri" w:eastAsia="Times New Roman" w:hAnsi="Calibri" w:cs="Calibri"/>
          <w:color w:val="000000"/>
          <w:kern w:val="0"/>
          <w:lang w:eastAsia="en-GB"/>
          <w14:ligatures w14:val="none"/>
        </w:rPr>
        <w:t>taking action</w:t>
      </w:r>
      <w:proofErr w:type="gramEnd"/>
      <w:r w:rsidRPr="00731030">
        <w:rPr>
          <w:rFonts w:ascii="Calibri" w:eastAsia="Times New Roman" w:hAnsi="Calibri" w:cs="Calibri"/>
          <w:color w:val="000000"/>
          <w:kern w:val="0"/>
          <w:lang w:eastAsia="en-GB"/>
          <w14:ligatures w14:val="none"/>
        </w:rPr>
        <w:t xml:space="preserve"> in line with this policy, including seeking advice and making referrals to external safeguarding authorities where required.</w:t>
      </w:r>
    </w:p>
    <w:p w14:paraId="45CD1F67" w14:textId="77777777" w:rsidR="00731030" w:rsidRPr="00731030" w:rsidRDefault="00731030" w:rsidP="00731030">
      <w:pPr>
        <w:numPr>
          <w:ilvl w:val="0"/>
          <w:numId w:val="73"/>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731030">
        <w:rPr>
          <w:rFonts w:ascii="Calibri" w:eastAsia="Times New Roman" w:hAnsi="Calibri" w:cs="Calibri"/>
          <w:b/>
          <w:bCs/>
          <w:color w:val="000000"/>
          <w:kern w:val="0"/>
          <w:lang w:eastAsia="en-GB"/>
          <w14:ligatures w14:val="none"/>
        </w:rPr>
        <w:t>Maintaining secure and confidential records</w:t>
      </w:r>
      <w:r w:rsidRPr="00731030">
        <w:rPr>
          <w:rFonts w:ascii="Calibri" w:eastAsia="Times New Roman" w:hAnsi="Calibri" w:cs="Calibri"/>
          <w:color w:val="000000"/>
          <w:kern w:val="0"/>
          <w:lang w:eastAsia="en-GB"/>
          <w14:ligatures w14:val="none"/>
        </w:rPr>
        <w:br/>
        <w:t>Ensuring that all safeguarding concerns, disclosures, and actions are recorded accurately, stored securely, and shared only on a need-to-know basis.</w:t>
      </w:r>
    </w:p>
    <w:p w14:paraId="693A7BEC" w14:textId="77777777" w:rsidR="00731030" w:rsidRPr="00731030" w:rsidRDefault="00731030" w:rsidP="00731030">
      <w:pPr>
        <w:numPr>
          <w:ilvl w:val="0"/>
          <w:numId w:val="73"/>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731030">
        <w:rPr>
          <w:rFonts w:ascii="Calibri" w:eastAsia="Times New Roman" w:hAnsi="Calibri" w:cs="Calibri"/>
          <w:b/>
          <w:bCs/>
          <w:color w:val="000000"/>
          <w:kern w:val="0"/>
          <w:lang w:eastAsia="en-GB"/>
          <w14:ligatures w14:val="none"/>
        </w:rPr>
        <w:t>Making referrals to external authorities</w:t>
      </w:r>
      <w:r w:rsidRPr="00731030">
        <w:rPr>
          <w:rFonts w:ascii="Calibri" w:eastAsia="Times New Roman" w:hAnsi="Calibri" w:cs="Calibri"/>
          <w:color w:val="000000"/>
          <w:kern w:val="0"/>
          <w:lang w:eastAsia="en-GB"/>
          <w14:ligatures w14:val="none"/>
        </w:rPr>
        <w:br/>
        <w:t>Liaising with children’s social care, local authority safeguarding teams, the police, or other relevant agencies when concerns meet referral thresholds.</w:t>
      </w:r>
    </w:p>
    <w:p w14:paraId="03B0EDD8" w14:textId="77777777" w:rsidR="00731030" w:rsidRPr="00731030" w:rsidRDefault="00731030" w:rsidP="00731030">
      <w:pPr>
        <w:numPr>
          <w:ilvl w:val="0"/>
          <w:numId w:val="73"/>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731030">
        <w:rPr>
          <w:rFonts w:ascii="Calibri" w:eastAsia="Times New Roman" w:hAnsi="Calibri" w:cs="Calibri"/>
          <w:b/>
          <w:bCs/>
          <w:color w:val="000000"/>
          <w:kern w:val="0"/>
          <w:lang w:eastAsia="en-GB"/>
          <w14:ligatures w14:val="none"/>
        </w:rPr>
        <w:t>Ensuring staff training and awareness</w:t>
      </w:r>
      <w:r w:rsidRPr="00731030">
        <w:rPr>
          <w:rFonts w:ascii="Calibri" w:eastAsia="Times New Roman" w:hAnsi="Calibri" w:cs="Calibri"/>
          <w:color w:val="000000"/>
          <w:kern w:val="0"/>
          <w:lang w:eastAsia="en-GB"/>
          <w14:ligatures w14:val="none"/>
        </w:rPr>
        <w:br/>
        <w:t>Making sure that all staff, teachers, freelancers, and volunteers receive appropriate safeguarding training and understand their responsibilities under this policy.</w:t>
      </w:r>
    </w:p>
    <w:p w14:paraId="35A13A88" w14:textId="77777777" w:rsidR="00731030" w:rsidRPr="00731030" w:rsidRDefault="00731030" w:rsidP="00731030">
      <w:pPr>
        <w:numPr>
          <w:ilvl w:val="0"/>
          <w:numId w:val="73"/>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731030">
        <w:rPr>
          <w:rFonts w:ascii="Calibri" w:eastAsia="Times New Roman" w:hAnsi="Calibri" w:cs="Calibri"/>
          <w:b/>
          <w:bCs/>
          <w:color w:val="000000"/>
          <w:kern w:val="0"/>
          <w:lang w:eastAsia="en-GB"/>
          <w14:ligatures w14:val="none"/>
        </w:rPr>
        <w:t>Promoting a strong safeguarding culture</w:t>
      </w:r>
      <w:r w:rsidRPr="00731030">
        <w:rPr>
          <w:rFonts w:ascii="Calibri" w:eastAsia="Times New Roman" w:hAnsi="Calibri" w:cs="Calibri"/>
          <w:color w:val="000000"/>
          <w:kern w:val="0"/>
          <w:lang w:eastAsia="en-GB"/>
          <w14:ligatures w14:val="none"/>
        </w:rPr>
        <w:br/>
        <w:t>Encouraging a culture where safeguarding is openly discussed, concerns are taken seriously, and individuals feel confident to speak up.</w:t>
      </w:r>
    </w:p>
    <w:p w14:paraId="054F3CB1" w14:textId="77777777" w:rsidR="00731030" w:rsidRPr="00731030" w:rsidRDefault="00731030" w:rsidP="00731030">
      <w:pPr>
        <w:spacing w:before="100" w:beforeAutospacing="1" w:after="100" w:afterAutospacing="1" w:line="240" w:lineRule="auto"/>
        <w:outlineLvl w:val="1"/>
        <w:rPr>
          <w:rFonts w:ascii="Calibri" w:eastAsia="Times New Roman" w:hAnsi="Calibri" w:cs="Calibri"/>
          <w:b/>
          <w:bCs/>
          <w:color w:val="000000"/>
          <w:kern w:val="0"/>
          <w:lang w:eastAsia="en-GB"/>
          <w14:ligatures w14:val="none"/>
        </w:rPr>
      </w:pPr>
      <w:r w:rsidRPr="00731030">
        <w:rPr>
          <w:rFonts w:ascii="Calibri" w:eastAsia="Times New Roman" w:hAnsi="Calibri" w:cs="Calibri"/>
          <w:b/>
          <w:bCs/>
          <w:color w:val="000000"/>
          <w:kern w:val="0"/>
          <w:lang w:eastAsia="en-GB"/>
          <w14:ligatures w14:val="none"/>
        </w:rPr>
        <w:lastRenderedPageBreak/>
        <w:t>Named safeguarding contacts</w:t>
      </w:r>
    </w:p>
    <w:p w14:paraId="4BD7F824" w14:textId="77777777" w:rsidR="00731030" w:rsidRPr="00731030" w:rsidRDefault="00731030" w:rsidP="00731030">
      <w:p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731030">
        <w:rPr>
          <w:rFonts w:ascii="Calibri" w:eastAsia="Times New Roman" w:hAnsi="Calibri" w:cs="Calibri"/>
          <w:color w:val="000000"/>
          <w:kern w:val="0"/>
          <w:lang w:eastAsia="en-GB"/>
          <w14:ligatures w14:val="none"/>
        </w:rPr>
        <w:t>The following individuals hold safeguarding responsibilities within [Centre/Studio/School Name]:</w:t>
      </w:r>
    </w:p>
    <w:p w14:paraId="37574C81" w14:textId="5FA5F2B9" w:rsidR="00731030" w:rsidRPr="00731030" w:rsidRDefault="00731030" w:rsidP="00731030">
      <w:pPr>
        <w:numPr>
          <w:ilvl w:val="0"/>
          <w:numId w:val="74"/>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731030">
        <w:rPr>
          <w:rFonts w:ascii="Calibri" w:eastAsia="Times New Roman" w:hAnsi="Calibri" w:cs="Calibri"/>
          <w:b/>
          <w:bCs/>
          <w:color w:val="000000"/>
          <w:kern w:val="0"/>
          <w:lang w:eastAsia="en-GB"/>
          <w14:ligatures w14:val="none"/>
        </w:rPr>
        <w:t>Designated Safeguarding Lead (DSL):</w:t>
      </w:r>
      <w:r w:rsidRPr="00731030">
        <w:rPr>
          <w:rFonts w:ascii="Calibri" w:eastAsia="Times New Roman" w:hAnsi="Calibri" w:cs="Calibri"/>
          <w:color w:val="000000"/>
          <w:kern w:val="0"/>
          <w:lang w:eastAsia="en-GB"/>
          <w14:ligatures w14:val="none"/>
        </w:rPr>
        <w:br/>
        <w:t xml:space="preserve">Name: </w:t>
      </w:r>
      <w:r w:rsidRPr="00731030">
        <w:rPr>
          <w:rFonts w:ascii="Calibri" w:eastAsia="Times New Roman" w:hAnsi="Calibri" w:cs="Calibri"/>
          <w:color w:val="000000"/>
          <w:kern w:val="0"/>
          <w:lang w:eastAsia="en-GB"/>
          <w14:ligatures w14:val="none"/>
        </w:rPr>
        <w:br/>
        <w:t xml:space="preserve">Email: </w:t>
      </w:r>
    </w:p>
    <w:p w14:paraId="2B1EB905" w14:textId="050C262A" w:rsidR="00731030" w:rsidRPr="00731030" w:rsidRDefault="00731030" w:rsidP="00731030">
      <w:pPr>
        <w:numPr>
          <w:ilvl w:val="0"/>
          <w:numId w:val="74"/>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731030">
        <w:rPr>
          <w:rFonts w:ascii="Calibri" w:eastAsia="Times New Roman" w:hAnsi="Calibri" w:cs="Calibri"/>
          <w:b/>
          <w:bCs/>
          <w:color w:val="000000"/>
          <w:kern w:val="0"/>
          <w:lang w:eastAsia="en-GB"/>
          <w14:ligatures w14:val="none"/>
        </w:rPr>
        <w:t>Deputy Designated Safeguarding Lead (Deputy DSL):</w:t>
      </w:r>
      <w:r w:rsidRPr="00731030">
        <w:rPr>
          <w:rFonts w:ascii="Calibri" w:eastAsia="Times New Roman" w:hAnsi="Calibri" w:cs="Calibri"/>
          <w:color w:val="000000"/>
          <w:kern w:val="0"/>
          <w:lang w:eastAsia="en-GB"/>
          <w14:ligatures w14:val="none"/>
        </w:rPr>
        <w:br/>
        <w:t xml:space="preserve">Name: </w:t>
      </w:r>
      <w:r w:rsidRPr="00731030">
        <w:rPr>
          <w:rFonts w:ascii="Calibri" w:eastAsia="Times New Roman" w:hAnsi="Calibri" w:cs="Calibri"/>
          <w:color w:val="000000"/>
          <w:kern w:val="0"/>
          <w:lang w:eastAsia="en-GB"/>
          <w14:ligatures w14:val="none"/>
        </w:rPr>
        <w:br/>
        <w:t xml:space="preserve">Email: </w:t>
      </w:r>
    </w:p>
    <w:p w14:paraId="54ACCB95" w14:textId="77777777" w:rsidR="00731030" w:rsidRPr="00731030" w:rsidRDefault="00731030" w:rsidP="00731030">
      <w:pPr>
        <w:spacing w:before="100" w:beforeAutospacing="1" w:after="100" w:afterAutospacing="1" w:line="240" w:lineRule="auto"/>
        <w:outlineLvl w:val="1"/>
        <w:rPr>
          <w:rFonts w:ascii="Calibri" w:eastAsia="Times New Roman" w:hAnsi="Calibri" w:cs="Calibri"/>
          <w:b/>
          <w:bCs/>
          <w:color w:val="000000"/>
          <w:kern w:val="0"/>
          <w:lang w:eastAsia="en-GB"/>
          <w14:ligatures w14:val="none"/>
        </w:rPr>
      </w:pPr>
      <w:r w:rsidRPr="00731030">
        <w:rPr>
          <w:rFonts w:ascii="Calibri" w:eastAsia="Times New Roman" w:hAnsi="Calibri" w:cs="Calibri"/>
          <w:b/>
          <w:bCs/>
          <w:color w:val="000000"/>
          <w:kern w:val="0"/>
          <w:lang w:eastAsia="en-GB"/>
          <w14:ligatures w14:val="none"/>
        </w:rPr>
        <w:t>How to contact the DSL</w:t>
      </w:r>
    </w:p>
    <w:p w14:paraId="040AFA02" w14:textId="77777777" w:rsidR="00731030" w:rsidRPr="00731030" w:rsidRDefault="00731030" w:rsidP="00731030">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731030">
        <w:rPr>
          <w:rFonts w:ascii="Calibri" w:eastAsia="Times New Roman" w:hAnsi="Calibri" w:cs="Calibri"/>
          <w:color w:val="000000"/>
          <w:kern w:val="0"/>
          <w:lang w:eastAsia="en-GB"/>
          <w14:ligatures w14:val="none"/>
        </w:rPr>
        <w:t>Staff, students, parents, and carers can contact the DSL or Deputy DSL via the email addresses listed above to:</w:t>
      </w:r>
    </w:p>
    <w:p w14:paraId="3425E144" w14:textId="77777777" w:rsidR="00731030" w:rsidRPr="00731030" w:rsidRDefault="00731030" w:rsidP="00731030">
      <w:pPr>
        <w:numPr>
          <w:ilvl w:val="0"/>
          <w:numId w:val="75"/>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731030">
        <w:rPr>
          <w:rFonts w:ascii="Calibri" w:eastAsia="Times New Roman" w:hAnsi="Calibri" w:cs="Calibri"/>
          <w:color w:val="000000"/>
          <w:kern w:val="0"/>
          <w:lang w:eastAsia="en-GB"/>
          <w14:ligatures w14:val="none"/>
        </w:rPr>
        <w:t>Raise a safeguarding concern</w:t>
      </w:r>
    </w:p>
    <w:p w14:paraId="2C3FAC92" w14:textId="77777777" w:rsidR="00731030" w:rsidRPr="00731030" w:rsidRDefault="00731030" w:rsidP="00731030">
      <w:pPr>
        <w:numPr>
          <w:ilvl w:val="0"/>
          <w:numId w:val="75"/>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731030">
        <w:rPr>
          <w:rFonts w:ascii="Calibri" w:eastAsia="Times New Roman" w:hAnsi="Calibri" w:cs="Calibri"/>
          <w:color w:val="000000"/>
          <w:kern w:val="0"/>
          <w:lang w:eastAsia="en-GB"/>
          <w14:ligatures w14:val="none"/>
        </w:rPr>
        <w:t>Share information or ask for advice</w:t>
      </w:r>
    </w:p>
    <w:p w14:paraId="21CC1FBA" w14:textId="77777777" w:rsidR="00731030" w:rsidRPr="00731030" w:rsidRDefault="00731030" w:rsidP="00731030">
      <w:pPr>
        <w:numPr>
          <w:ilvl w:val="0"/>
          <w:numId w:val="75"/>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731030">
        <w:rPr>
          <w:rFonts w:ascii="Calibri" w:eastAsia="Times New Roman" w:hAnsi="Calibri" w:cs="Calibri"/>
          <w:color w:val="000000"/>
          <w:kern w:val="0"/>
          <w:lang w:eastAsia="en-GB"/>
          <w14:ligatures w14:val="none"/>
        </w:rPr>
        <w:t>Report a disclosure or worry</w:t>
      </w:r>
    </w:p>
    <w:p w14:paraId="2EE9EF60" w14:textId="77777777" w:rsidR="00731030" w:rsidRPr="00731030" w:rsidRDefault="00731030" w:rsidP="00731030">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731030">
        <w:rPr>
          <w:rFonts w:ascii="Calibri" w:eastAsia="Times New Roman" w:hAnsi="Calibri" w:cs="Calibri"/>
          <w:color w:val="000000"/>
          <w:kern w:val="0"/>
          <w:lang w:eastAsia="en-GB"/>
          <w14:ligatures w14:val="none"/>
        </w:rPr>
        <w:t>Safeguarding concerns should be reported as soon as possible. Concerns can be raised even if the individual is unsure whether the issue meets a formal safeguarding threshold.</w:t>
      </w:r>
    </w:p>
    <w:p w14:paraId="5F90F051" w14:textId="77777777" w:rsidR="00731030" w:rsidRDefault="00731030" w:rsidP="00731030">
      <w:p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731030">
        <w:rPr>
          <w:rFonts w:ascii="Calibri" w:eastAsia="Times New Roman" w:hAnsi="Calibri" w:cs="Calibri"/>
          <w:color w:val="000000"/>
          <w:kern w:val="0"/>
          <w:lang w:eastAsia="en-GB"/>
          <w14:ligatures w14:val="none"/>
        </w:rPr>
        <w:t>No concern is too small to share.</w:t>
      </w:r>
    </w:p>
    <w:p w14:paraId="7128560F" w14:textId="736122C0" w:rsidR="00211E83" w:rsidRPr="00211E83" w:rsidRDefault="009452CB" w:rsidP="00211E83">
      <w:pPr>
        <w:spacing w:before="100" w:beforeAutospacing="1" w:after="100" w:afterAutospacing="1" w:line="240" w:lineRule="auto"/>
        <w:outlineLvl w:val="1"/>
        <w:rPr>
          <w:rFonts w:ascii="Calibri" w:eastAsia="Times New Roman" w:hAnsi="Calibri" w:cs="Calibri"/>
          <w:b/>
          <w:bCs/>
          <w:color w:val="000000"/>
          <w:kern w:val="0"/>
          <w:sz w:val="36"/>
          <w:szCs w:val="36"/>
          <w:lang w:eastAsia="en-GB"/>
          <w14:ligatures w14:val="none"/>
        </w:rPr>
      </w:pPr>
      <w:r w:rsidRPr="009452CB">
        <w:rPr>
          <w:rFonts w:ascii="Calibri" w:eastAsia="Times New Roman" w:hAnsi="Calibri" w:cs="Calibri"/>
          <w:b/>
          <w:bCs/>
          <w:color w:val="000000"/>
          <w:kern w:val="0"/>
          <w:sz w:val="36"/>
          <w:szCs w:val="36"/>
          <w:lang w:eastAsia="en-GB"/>
          <w14:ligatures w14:val="none"/>
        </w:rPr>
        <w:t>8. MANAGING ALLEGATIONS AGAINST STAFF</w:t>
      </w:r>
    </w:p>
    <w:p w14:paraId="337A7A22" w14:textId="77777777" w:rsidR="00211E83" w:rsidRPr="00211E83" w:rsidRDefault="00211E83" w:rsidP="00211E83">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211E83">
        <w:rPr>
          <w:rFonts w:ascii="Calibri" w:eastAsia="Times New Roman" w:hAnsi="Calibri" w:cs="Calibri"/>
          <w:color w:val="000000"/>
          <w:kern w:val="0"/>
          <w:lang w:eastAsia="en-GB"/>
          <w14:ligatures w14:val="none"/>
        </w:rPr>
        <w:t>An allegation is any concern that a member of staff, volunteer, freelancer, or adult in a position of trust has:</w:t>
      </w:r>
    </w:p>
    <w:p w14:paraId="7CAC276A" w14:textId="77777777" w:rsidR="00211E83" w:rsidRPr="00211E83" w:rsidRDefault="00211E83" w:rsidP="00211E83">
      <w:pPr>
        <w:numPr>
          <w:ilvl w:val="0"/>
          <w:numId w:val="127"/>
        </w:num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211E83">
        <w:rPr>
          <w:rFonts w:ascii="Calibri" w:eastAsia="Times New Roman" w:hAnsi="Calibri" w:cs="Calibri"/>
          <w:color w:val="000000"/>
          <w:kern w:val="0"/>
          <w:lang w:eastAsia="en-GB"/>
          <w14:ligatures w14:val="none"/>
        </w:rPr>
        <w:t>Harmed or may have harmed a child or vulnerable adult</w:t>
      </w:r>
    </w:p>
    <w:p w14:paraId="73710F22" w14:textId="77777777" w:rsidR="00211E83" w:rsidRPr="00211E83" w:rsidRDefault="00211E83" w:rsidP="00211E83">
      <w:pPr>
        <w:numPr>
          <w:ilvl w:val="0"/>
          <w:numId w:val="127"/>
        </w:num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211E83">
        <w:rPr>
          <w:rFonts w:ascii="Calibri" w:eastAsia="Times New Roman" w:hAnsi="Calibri" w:cs="Calibri"/>
          <w:color w:val="000000"/>
          <w:kern w:val="0"/>
          <w:lang w:eastAsia="en-GB"/>
          <w14:ligatures w14:val="none"/>
        </w:rPr>
        <w:t>Behaved in a way that indicates they may pose a risk</w:t>
      </w:r>
    </w:p>
    <w:p w14:paraId="535E6E55" w14:textId="77777777" w:rsidR="00211E83" w:rsidRPr="00211E83" w:rsidRDefault="00211E83" w:rsidP="00211E83">
      <w:pPr>
        <w:numPr>
          <w:ilvl w:val="0"/>
          <w:numId w:val="127"/>
        </w:num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211E83">
        <w:rPr>
          <w:rFonts w:ascii="Calibri" w:eastAsia="Times New Roman" w:hAnsi="Calibri" w:cs="Calibri"/>
          <w:color w:val="000000"/>
          <w:kern w:val="0"/>
          <w:lang w:eastAsia="en-GB"/>
          <w14:ligatures w14:val="none"/>
        </w:rPr>
        <w:t>Acted in a way that is inappropriate or breaches professional boundaries</w:t>
      </w:r>
    </w:p>
    <w:p w14:paraId="68BB8AC5" w14:textId="77777777" w:rsidR="00211E83" w:rsidRPr="00211E83" w:rsidRDefault="00211E83" w:rsidP="00211E83">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211E83">
        <w:rPr>
          <w:rFonts w:ascii="Calibri" w:eastAsia="Times New Roman" w:hAnsi="Calibri" w:cs="Calibri"/>
          <w:color w:val="000000"/>
          <w:kern w:val="0"/>
          <w:lang w:eastAsia="en-GB"/>
          <w14:ligatures w14:val="none"/>
        </w:rPr>
        <w:t>All allegations must be taken seriously, sensitively, and acted upon promptly.</w:t>
      </w:r>
    </w:p>
    <w:p w14:paraId="7DC783E0" w14:textId="77777777" w:rsidR="00211E83" w:rsidRPr="00211E83" w:rsidRDefault="00211E83" w:rsidP="00211E83">
      <w:pPr>
        <w:spacing w:before="100" w:beforeAutospacing="1" w:after="100" w:afterAutospacing="1" w:line="240" w:lineRule="auto"/>
        <w:outlineLvl w:val="1"/>
        <w:rPr>
          <w:rFonts w:ascii="Calibri" w:eastAsia="Times New Roman" w:hAnsi="Calibri" w:cs="Calibri"/>
          <w:b/>
          <w:bCs/>
          <w:color w:val="000000"/>
          <w:kern w:val="0"/>
          <w:lang w:eastAsia="en-GB"/>
          <w14:ligatures w14:val="none"/>
        </w:rPr>
      </w:pPr>
      <w:r w:rsidRPr="00211E83">
        <w:rPr>
          <w:rFonts w:ascii="Calibri" w:eastAsia="Times New Roman" w:hAnsi="Calibri" w:cs="Calibri"/>
          <w:b/>
          <w:bCs/>
          <w:color w:val="000000"/>
          <w:kern w:val="0"/>
          <w:lang w:eastAsia="en-GB"/>
          <w14:ligatures w14:val="none"/>
        </w:rPr>
        <w:t>Reporting an allegation</w:t>
      </w:r>
    </w:p>
    <w:p w14:paraId="6A1B202F" w14:textId="77777777" w:rsidR="00211E83" w:rsidRPr="00211E83" w:rsidRDefault="00211E83" w:rsidP="00211E83">
      <w:pPr>
        <w:numPr>
          <w:ilvl w:val="0"/>
          <w:numId w:val="128"/>
        </w:num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211E83">
        <w:rPr>
          <w:rFonts w:ascii="Calibri" w:eastAsia="Times New Roman" w:hAnsi="Calibri" w:cs="Calibri"/>
          <w:color w:val="000000"/>
          <w:kern w:val="0"/>
          <w:lang w:eastAsia="en-GB"/>
          <w14:ligatures w14:val="none"/>
        </w:rPr>
        <w:t>Any allegation or concern about an adult must be reported immediately to the Designated Safeguarding Lead (DSL)</w:t>
      </w:r>
    </w:p>
    <w:p w14:paraId="2DAE9600" w14:textId="77777777" w:rsidR="00211E83" w:rsidRPr="00211E83" w:rsidRDefault="00211E83" w:rsidP="00211E83">
      <w:pPr>
        <w:numPr>
          <w:ilvl w:val="0"/>
          <w:numId w:val="128"/>
        </w:num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211E83">
        <w:rPr>
          <w:rFonts w:ascii="Calibri" w:eastAsia="Times New Roman" w:hAnsi="Calibri" w:cs="Calibri"/>
          <w:color w:val="000000"/>
          <w:kern w:val="0"/>
          <w:lang w:eastAsia="en-GB"/>
          <w14:ligatures w14:val="none"/>
        </w:rPr>
        <w:t>If the concern involves the DSL, it must be reported directly to the Deputy DSL or to the appropriate external safeguarding authority</w:t>
      </w:r>
    </w:p>
    <w:p w14:paraId="1DBD3932" w14:textId="77777777" w:rsidR="00211E83" w:rsidRPr="00211E83" w:rsidRDefault="00211E83" w:rsidP="00211E83">
      <w:p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211E83">
        <w:rPr>
          <w:rFonts w:ascii="Calibri" w:eastAsia="Times New Roman" w:hAnsi="Calibri" w:cs="Calibri"/>
          <w:color w:val="000000"/>
          <w:kern w:val="0"/>
          <w:lang w:eastAsia="en-GB"/>
          <w14:ligatures w14:val="none"/>
        </w:rPr>
        <w:t>Allegations must </w:t>
      </w:r>
      <w:r w:rsidRPr="00211E83">
        <w:rPr>
          <w:rFonts w:ascii="Calibri" w:eastAsia="Times New Roman" w:hAnsi="Calibri" w:cs="Calibri"/>
          <w:b/>
          <w:bCs/>
          <w:color w:val="000000"/>
          <w:kern w:val="0"/>
          <w:lang w:eastAsia="en-GB"/>
          <w14:ligatures w14:val="none"/>
        </w:rPr>
        <w:t>not</w:t>
      </w:r>
      <w:r w:rsidRPr="00211E83">
        <w:rPr>
          <w:rFonts w:ascii="Calibri" w:eastAsia="Times New Roman" w:hAnsi="Calibri" w:cs="Calibri"/>
          <w:color w:val="000000"/>
          <w:kern w:val="0"/>
          <w:lang w:eastAsia="en-GB"/>
          <w14:ligatures w14:val="none"/>
        </w:rPr>
        <w:t> be investigated internally by staff.</w:t>
      </w:r>
    </w:p>
    <w:p w14:paraId="7F47F9AB" w14:textId="77777777" w:rsidR="00211E83" w:rsidRPr="00211E83" w:rsidRDefault="00211E83" w:rsidP="00211E83">
      <w:pPr>
        <w:spacing w:before="100" w:beforeAutospacing="1" w:after="100" w:afterAutospacing="1" w:line="240" w:lineRule="auto"/>
        <w:outlineLvl w:val="1"/>
        <w:rPr>
          <w:rFonts w:ascii="Calibri" w:eastAsia="Times New Roman" w:hAnsi="Calibri" w:cs="Calibri"/>
          <w:b/>
          <w:bCs/>
          <w:color w:val="000000"/>
          <w:kern w:val="0"/>
          <w:lang w:eastAsia="en-GB"/>
          <w14:ligatures w14:val="none"/>
        </w:rPr>
      </w:pPr>
      <w:r w:rsidRPr="00211E83">
        <w:rPr>
          <w:rFonts w:ascii="Calibri" w:eastAsia="Times New Roman" w:hAnsi="Calibri" w:cs="Calibri"/>
          <w:b/>
          <w:bCs/>
          <w:color w:val="000000"/>
          <w:kern w:val="0"/>
          <w:lang w:eastAsia="en-GB"/>
          <w14:ligatures w14:val="none"/>
        </w:rPr>
        <w:t>Managing the allegation</w:t>
      </w:r>
    </w:p>
    <w:p w14:paraId="07421268" w14:textId="77777777" w:rsidR="00211E83" w:rsidRPr="00211E83" w:rsidRDefault="00211E83" w:rsidP="00211E83">
      <w:p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211E83">
        <w:rPr>
          <w:rFonts w:ascii="Calibri" w:eastAsia="Times New Roman" w:hAnsi="Calibri" w:cs="Calibri"/>
          <w:color w:val="000000"/>
          <w:kern w:val="0"/>
          <w:lang w:eastAsia="en-GB"/>
          <w14:ligatures w14:val="none"/>
        </w:rPr>
        <w:t>The DSL is responsible for:</w:t>
      </w:r>
    </w:p>
    <w:p w14:paraId="0CC8C7DF" w14:textId="77777777" w:rsidR="00211E83" w:rsidRPr="00211E83" w:rsidRDefault="00211E83" w:rsidP="00211E83">
      <w:pPr>
        <w:numPr>
          <w:ilvl w:val="0"/>
          <w:numId w:val="129"/>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211E83">
        <w:rPr>
          <w:rFonts w:ascii="Calibri" w:eastAsia="Times New Roman" w:hAnsi="Calibri" w:cs="Calibri"/>
          <w:color w:val="000000"/>
          <w:kern w:val="0"/>
          <w:lang w:eastAsia="en-GB"/>
          <w14:ligatures w14:val="none"/>
        </w:rPr>
        <w:t>Seeking advice from the Local Authority Designated Officer (LADO) or equivalent body</w:t>
      </w:r>
    </w:p>
    <w:p w14:paraId="0DA8704F" w14:textId="77777777" w:rsidR="00211E83" w:rsidRPr="00211E83" w:rsidRDefault="00211E83" w:rsidP="00211E83">
      <w:pPr>
        <w:numPr>
          <w:ilvl w:val="0"/>
          <w:numId w:val="129"/>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211E83">
        <w:rPr>
          <w:rFonts w:ascii="Calibri" w:eastAsia="Times New Roman" w:hAnsi="Calibri" w:cs="Calibri"/>
          <w:color w:val="000000"/>
          <w:kern w:val="0"/>
          <w:lang w:eastAsia="en-GB"/>
          <w14:ligatures w14:val="none"/>
        </w:rPr>
        <w:t>Following statutory guidance</w:t>
      </w:r>
    </w:p>
    <w:p w14:paraId="11E94651" w14:textId="77777777" w:rsidR="00211E83" w:rsidRPr="00211E83" w:rsidRDefault="00211E83" w:rsidP="00211E83">
      <w:pPr>
        <w:numPr>
          <w:ilvl w:val="0"/>
          <w:numId w:val="129"/>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211E83">
        <w:rPr>
          <w:rFonts w:ascii="Calibri" w:eastAsia="Times New Roman" w:hAnsi="Calibri" w:cs="Calibri"/>
          <w:color w:val="000000"/>
          <w:kern w:val="0"/>
          <w:lang w:eastAsia="en-GB"/>
          <w14:ligatures w14:val="none"/>
        </w:rPr>
        <w:t>Ensuring that appropriate action is taken</w:t>
      </w:r>
    </w:p>
    <w:p w14:paraId="3D3B4D12" w14:textId="77777777" w:rsidR="00211E83" w:rsidRPr="00211E83" w:rsidRDefault="00211E83" w:rsidP="00211E83">
      <w:p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211E83">
        <w:rPr>
          <w:rFonts w:ascii="Calibri" w:eastAsia="Times New Roman" w:hAnsi="Calibri" w:cs="Calibri"/>
          <w:color w:val="000000"/>
          <w:kern w:val="0"/>
          <w:lang w:eastAsia="en-GB"/>
          <w14:ligatures w14:val="none"/>
        </w:rPr>
        <w:lastRenderedPageBreak/>
        <w:t>Any action taken will prioritise:</w:t>
      </w:r>
    </w:p>
    <w:p w14:paraId="2708757F" w14:textId="77777777" w:rsidR="00211E83" w:rsidRPr="00211E83" w:rsidRDefault="00211E83" w:rsidP="00211E83">
      <w:pPr>
        <w:numPr>
          <w:ilvl w:val="0"/>
          <w:numId w:val="130"/>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211E83">
        <w:rPr>
          <w:rFonts w:ascii="Calibri" w:eastAsia="Times New Roman" w:hAnsi="Calibri" w:cs="Calibri"/>
          <w:color w:val="000000"/>
          <w:kern w:val="0"/>
          <w:lang w:eastAsia="en-GB"/>
          <w14:ligatures w14:val="none"/>
        </w:rPr>
        <w:t>The safety and wellbeing of the child or vulnerable adult</w:t>
      </w:r>
    </w:p>
    <w:p w14:paraId="0A904755" w14:textId="77777777" w:rsidR="00211E83" w:rsidRPr="00211E83" w:rsidRDefault="00211E83" w:rsidP="00211E83">
      <w:pPr>
        <w:numPr>
          <w:ilvl w:val="0"/>
          <w:numId w:val="130"/>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211E83">
        <w:rPr>
          <w:rFonts w:ascii="Calibri" w:eastAsia="Times New Roman" w:hAnsi="Calibri" w:cs="Calibri"/>
          <w:color w:val="000000"/>
          <w:kern w:val="0"/>
          <w:lang w:eastAsia="en-GB"/>
          <w14:ligatures w14:val="none"/>
        </w:rPr>
        <w:t>Fairness and confidentiality for the adult involved</w:t>
      </w:r>
    </w:p>
    <w:p w14:paraId="5C0D3236" w14:textId="77777777" w:rsidR="00211E83" w:rsidRPr="00211E83" w:rsidRDefault="00211E83" w:rsidP="00211E83">
      <w:pPr>
        <w:spacing w:before="100" w:beforeAutospacing="1" w:after="100" w:afterAutospacing="1" w:line="240" w:lineRule="auto"/>
        <w:outlineLvl w:val="1"/>
        <w:rPr>
          <w:rFonts w:ascii="Calibri" w:eastAsia="Times New Roman" w:hAnsi="Calibri" w:cs="Calibri"/>
          <w:b/>
          <w:bCs/>
          <w:color w:val="000000"/>
          <w:kern w:val="0"/>
          <w:lang w:eastAsia="en-GB"/>
          <w14:ligatures w14:val="none"/>
        </w:rPr>
      </w:pPr>
      <w:r w:rsidRPr="00211E83">
        <w:rPr>
          <w:rFonts w:ascii="Calibri" w:eastAsia="Times New Roman" w:hAnsi="Calibri" w:cs="Calibri"/>
          <w:b/>
          <w:bCs/>
          <w:color w:val="000000"/>
          <w:kern w:val="0"/>
          <w:lang w:eastAsia="en-GB"/>
          <w14:ligatures w14:val="none"/>
        </w:rPr>
        <w:t>Suspension and neutral acts</w:t>
      </w:r>
    </w:p>
    <w:p w14:paraId="014C3383" w14:textId="77777777" w:rsidR="00211E83" w:rsidRPr="00211E83" w:rsidRDefault="00211E83" w:rsidP="00211E83">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211E83">
        <w:rPr>
          <w:rFonts w:ascii="Calibri" w:eastAsia="Times New Roman" w:hAnsi="Calibri" w:cs="Calibri"/>
          <w:color w:val="000000"/>
          <w:kern w:val="0"/>
          <w:lang w:eastAsia="en-GB"/>
          <w14:ligatures w14:val="none"/>
        </w:rPr>
        <w:t>Where necessary, temporary suspension or restriction of duties may be considered. This is a neutral safeguarding measure and does not imply guilt.</w:t>
      </w:r>
    </w:p>
    <w:p w14:paraId="6360DFA9" w14:textId="77777777" w:rsidR="00211E83" w:rsidRPr="00211E83" w:rsidRDefault="00211E83" w:rsidP="00211E83">
      <w:pPr>
        <w:spacing w:before="100" w:beforeAutospacing="1" w:after="100" w:afterAutospacing="1" w:line="240" w:lineRule="auto"/>
        <w:outlineLvl w:val="1"/>
        <w:rPr>
          <w:rFonts w:ascii="Calibri" w:eastAsia="Times New Roman" w:hAnsi="Calibri" w:cs="Calibri"/>
          <w:b/>
          <w:bCs/>
          <w:color w:val="000000"/>
          <w:kern w:val="0"/>
          <w:lang w:eastAsia="en-GB"/>
          <w14:ligatures w14:val="none"/>
        </w:rPr>
      </w:pPr>
      <w:r w:rsidRPr="00211E83">
        <w:rPr>
          <w:rFonts w:ascii="Calibri" w:eastAsia="Times New Roman" w:hAnsi="Calibri" w:cs="Calibri"/>
          <w:b/>
          <w:bCs/>
          <w:color w:val="000000"/>
          <w:kern w:val="0"/>
          <w:lang w:eastAsia="en-GB"/>
          <w14:ligatures w14:val="none"/>
        </w:rPr>
        <w:t>Confidentiality</w:t>
      </w:r>
    </w:p>
    <w:p w14:paraId="6DCDFA72" w14:textId="240700C4" w:rsidR="00211E83" w:rsidRPr="00731030" w:rsidRDefault="00211E83" w:rsidP="00211E83">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211E83">
        <w:rPr>
          <w:rFonts w:ascii="Calibri" w:eastAsia="Times New Roman" w:hAnsi="Calibri" w:cs="Calibri"/>
          <w:color w:val="000000"/>
          <w:kern w:val="0"/>
          <w:lang w:eastAsia="en-GB"/>
          <w14:ligatures w14:val="none"/>
        </w:rPr>
        <w:t>Information relating to allegations will be shared only with those who need to know. Gossip, speculation, or informal discussion will not be tolerated.</w:t>
      </w:r>
    </w:p>
    <w:p w14:paraId="0FE19A4F" w14:textId="5810A45A" w:rsidR="00AE7A79" w:rsidRPr="00AE7A79" w:rsidRDefault="009452CB" w:rsidP="00AE7A79">
      <w:pPr>
        <w:spacing w:before="100" w:beforeAutospacing="1" w:after="100" w:afterAutospacing="1" w:line="240" w:lineRule="auto"/>
        <w:outlineLvl w:val="1"/>
        <w:rPr>
          <w:rFonts w:ascii="Calibri" w:eastAsia="Times New Roman" w:hAnsi="Calibri" w:cs="Calibri"/>
          <w:b/>
          <w:bCs/>
          <w:color w:val="000000"/>
          <w:kern w:val="0"/>
          <w:sz w:val="36"/>
          <w:szCs w:val="36"/>
          <w:lang w:eastAsia="en-GB"/>
          <w14:ligatures w14:val="none"/>
        </w:rPr>
      </w:pPr>
      <w:r>
        <w:rPr>
          <w:rFonts w:ascii="Calibri" w:eastAsia="Times New Roman" w:hAnsi="Calibri" w:cs="Calibri"/>
          <w:b/>
          <w:bCs/>
          <w:color w:val="000000"/>
          <w:kern w:val="0"/>
          <w:sz w:val="36"/>
          <w:szCs w:val="36"/>
          <w:lang w:eastAsia="en-GB"/>
          <w14:ligatures w14:val="none"/>
        </w:rPr>
        <w:t>9</w:t>
      </w:r>
      <w:r w:rsidR="00AE7A79" w:rsidRPr="00AE7A79">
        <w:rPr>
          <w:rFonts w:ascii="Calibri" w:eastAsia="Times New Roman" w:hAnsi="Calibri" w:cs="Calibri"/>
          <w:b/>
          <w:bCs/>
          <w:color w:val="000000"/>
          <w:kern w:val="0"/>
          <w:sz w:val="36"/>
          <w:szCs w:val="36"/>
          <w:lang w:eastAsia="en-GB"/>
          <w14:ligatures w14:val="none"/>
        </w:rPr>
        <w:t>. SAFER RECRUITMENT</w:t>
      </w:r>
    </w:p>
    <w:p w14:paraId="1C2A4EDD" w14:textId="77777777" w:rsidR="00731030" w:rsidRPr="00731030" w:rsidRDefault="00731030" w:rsidP="00731030">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731030">
        <w:rPr>
          <w:rFonts w:ascii="Calibri" w:eastAsia="Times New Roman" w:hAnsi="Calibri" w:cs="Calibri"/>
          <w:color w:val="000000"/>
          <w:kern w:val="0"/>
          <w:lang w:eastAsia="en-GB"/>
          <w14:ligatures w14:val="none"/>
        </w:rPr>
        <w:t>[Centre/Studio/School Name] is committed to safer recruitment practices to help ensure that only suitable, trustworthy, and appropriately checked individuals work with children, young people, and vulnerable adults.</w:t>
      </w:r>
    </w:p>
    <w:p w14:paraId="1E203999" w14:textId="77777777" w:rsidR="00731030" w:rsidRPr="00731030" w:rsidRDefault="00731030" w:rsidP="00731030">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731030">
        <w:rPr>
          <w:rFonts w:ascii="Calibri" w:eastAsia="Times New Roman" w:hAnsi="Calibri" w:cs="Calibri"/>
          <w:color w:val="000000"/>
          <w:kern w:val="0"/>
          <w:lang w:eastAsia="en-GB"/>
          <w14:ligatures w14:val="none"/>
        </w:rPr>
        <w:t>Safer recruitment is a key part of safeguarding. While checks cannot guarantee that harm will never occur, they significantly reduce risk and help create a safer environment for everyone involved.</w:t>
      </w:r>
    </w:p>
    <w:p w14:paraId="554E56BB" w14:textId="77777777" w:rsidR="00731030" w:rsidRPr="00731030" w:rsidRDefault="00731030" w:rsidP="00731030">
      <w:pPr>
        <w:spacing w:before="100" w:beforeAutospacing="1" w:after="100" w:afterAutospacing="1" w:line="240" w:lineRule="auto"/>
        <w:outlineLvl w:val="1"/>
        <w:rPr>
          <w:rFonts w:ascii="Calibri" w:eastAsia="Times New Roman" w:hAnsi="Calibri" w:cs="Calibri"/>
          <w:b/>
          <w:bCs/>
          <w:color w:val="000000"/>
          <w:kern w:val="0"/>
          <w:lang w:eastAsia="en-GB"/>
          <w14:ligatures w14:val="none"/>
        </w:rPr>
      </w:pPr>
      <w:r w:rsidRPr="00731030">
        <w:rPr>
          <w:rFonts w:ascii="Calibri" w:eastAsia="Times New Roman" w:hAnsi="Calibri" w:cs="Calibri"/>
          <w:b/>
          <w:bCs/>
          <w:color w:val="000000"/>
          <w:kern w:val="0"/>
          <w:lang w:eastAsia="en-GB"/>
          <w14:ligatures w14:val="none"/>
        </w:rPr>
        <w:t>Recruitment requirements</w:t>
      </w:r>
    </w:p>
    <w:p w14:paraId="39622DF5" w14:textId="77777777" w:rsidR="00731030" w:rsidRPr="00731030" w:rsidRDefault="00731030" w:rsidP="00731030">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731030">
        <w:rPr>
          <w:rFonts w:ascii="Calibri" w:eastAsia="Times New Roman" w:hAnsi="Calibri" w:cs="Calibri"/>
          <w:color w:val="000000"/>
          <w:kern w:val="0"/>
          <w:lang w:eastAsia="en-GB"/>
          <w14:ligatures w14:val="none"/>
        </w:rPr>
        <w:t>All individuals who work with children or vulnerable adults, whether in a paid or unpaid role, must complete appropriate recruitment checks before they are permitted to work independently.</w:t>
      </w:r>
    </w:p>
    <w:p w14:paraId="0689EAAC" w14:textId="77777777" w:rsidR="00731030" w:rsidRPr="00731030" w:rsidRDefault="00731030" w:rsidP="00731030">
      <w:p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731030">
        <w:rPr>
          <w:rFonts w:ascii="Calibri" w:eastAsia="Times New Roman" w:hAnsi="Calibri" w:cs="Calibri"/>
          <w:color w:val="000000"/>
          <w:kern w:val="0"/>
          <w:lang w:eastAsia="en-GB"/>
          <w14:ligatures w14:val="none"/>
        </w:rPr>
        <w:t>This applies to:</w:t>
      </w:r>
    </w:p>
    <w:p w14:paraId="73FC73B7" w14:textId="77777777" w:rsidR="00731030" w:rsidRPr="00731030" w:rsidRDefault="00731030" w:rsidP="00731030">
      <w:pPr>
        <w:numPr>
          <w:ilvl w:val="0"/>
          <w:numId w:val="76"/>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731030">
        <w:rPr>
          <w:rFonts w:ascii="Calibri" w:eastAsia="Times New Roman" w:hAnsi="Calibri" w:cs="Calibri"/>
          <w:color w:val="000000"/>
          <w:kern w:val="0"/>
          <w:lang w:eastAsia="en-GB"/>
          <w14:ligatures w14:val="none"/>
        </w:rPr>
        <w:t>Staff and employees</w:t>
      </w:r>
    </w:p>
    <w:p w14:paraId="36F02C44" w14:textId="77777777" w:rsidR="00731030" w:rsidRPr="00731030" w:rsidRDefault="00731030" w:rsidP="00731030">
      <w:pPr>
        <w:numPr>
          <w:ilvl w:val="0"/>
          <w:numId w:val="76"/>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731030">
        <w:rPr>
          <w:rFonts w:ascii="Calibri" w:eastAsia="Times New Roman" w:hAnsi="Calibri" w:cs="Calibri"/>
          <w:color w:val="000000"/>
          <w:kern w:val="0"/>
          <w:lang w:eastAsia="en-GB"/>
          <w14:ligatures w14:val="none"/>
        </w:rPr>
        <w:t>Teachers, tutors, and practitioners</w:t>
      </w:r>
    </w:p>
    <w:p w14:paraId="36DEFF0D" w14:textId="77777777" w:rsidR="00731030" w:rsidRPr="00731030" w:rsidRDefault="00731030" w:rsidP="00731030">
      <w:pPr>
        <w:numPr>
          <w:ilvl w:val="0"/>
          <w:numId w:val="76"/>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731030">
        <w:rPr>
          <w:rFonts w:ascii="Calibri" w:eastAsia="Times New Roman" w:hAnsi="Calibri" w:cs="Calibri"/>
          <w:color w:val="000000"/>
          <w:kern w:val="0"/>
          <w:lang w:eastAsia="en-GB"/>
          <w14:ligatures w14:val="none"/>
        </w:rPr>
        <w:t>Freelancers and contractors</w:t>
      </w:r>
    </w:p>
    <w:p w14:paraId="23EB611A" w14:textId="77777777" w:rsidR="00731030" w:rsidRPr="00731030" w:rsidRDefault="00731030" w:rsidP="00731030">
      <w:pPr>
        <w:numPr>
          <w:ilvl w:val="0"/>
          <w:numId w:val="76"/>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731030">
        <w:rPr>
          <w:rFonts w:ascii="Calibri" w:eastAsia="Times New Roman" w:hAnsi="Calibri" w:cs="Calibri"/>
          <w:color w:val="000000"/>
          <w:kern w:val="0"/>
          <w:lang w:eastAsia="en-GB"/>
          <w14:ligatures w14:val="none"/>
        </w:rPr>
        <w:t>Volunteers and chaperones</w:t>
      </w:r>
    </w:p>
    <w:p w14:paraId="17F8F1F2" w14:textId="77777777" w:rsidR="00731030" w:rsidRPr="00731030" w:rsidRDefault="00731030" w:rsidP="00731030">
      <w:pPr>
        <w:numPr>
          <w:ilvl w:val="0"/>
          <w:numId w:val="76"/>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731030">
        <w:rPr>
          <w:rFonts w:ascii="Calibri" w:eastAsia="Times New Roman" w:hAnsi="Calibri" w:cs="Calibri"/>
          <w:color w:val="000000"/>
          <w:kern w:val="0"/>
          <w:lang w:eastAsia="en-GB"/>
          <w14:ligatures w14:val="none"/>
        </w:rPr>
        <w:t>Anyone working in a position of trust</w:t>
      </w:r>
    </w:p>
    <w:p w14:paraId="4466A00A" w14:textId="77777777" w:rsidR="00731030" w:rsidRPr="00731030" w:rsidRDefault="00731030" w:rsidP="00731030">
      <w:p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731030">
        <w:rPr>
          <w:rFonts w:ascii="Calibri" w:eastAsia="Times New Roman" w:hAnsi="Calibri" w:cs="Calibri"/>
          <w:color w:val="000000"/>
          <w:kern w:val="0"/>
          <w:lang w:eastAsia="en-GB"/>
          <w14:ligatures w14:val="none"/>
        </w:rPr>
        <w:t>As part of safer recruitment, all individuals must:</w:t>
      </w:r>
    </w:p>
    <w:p w14:paraId="30167248" w14:textId="77777777" w:rsidR="00731030" w:rsidRPr="00731030" w:rsidRDefault="00731030" w:rsidP="00731030">
      <w:pPr>
        <w:numPr>
          <w:ilvl w:val="0"/>
          <w:numId w:val="77"/>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731030">
        <w:rPr>
          <w:rFonts w:ascii="Calibri" w:eastAsia="Times New Roman" w:hAnsi="Calibri" w:cs="Calibri"/>
          <w:b/>
          <w:bCs/>
          <w:color w:val="000000"/>
          <w:kern w:val="0"/>
          <w:lang w:eastAsia="en-GB"/>
          <w14:ligatures w14:val="none"/>
        </w:rPr>
        <w:t>Complete an enhanced criminal record check</w:t>
      </w:r>
      <w:r w:rsidRPr="00731030">
        <w:rPr>
          <w:rFonts w:ascii="Calibri" w:eastAsia="Times New Roman" w:hAnsi="Calibri" w:cs="Calibri"/>
          <w:color w:val="000000"/>
          <w:kern w:val="0"/>
          <w:lang w:eastAsia="en-GB"/>
          <w14:ligatures w14:val="none"/>
        </w:rPr>
        <w:br/>
        <w:t>This must be relevant to the country or jurisdiction in which they are working (for example, an enhanced DBS check in England and Wales). Where required, this may include checks against barred lists.</w:t>
      </w:r>
    </w:p>
    <w:p w14:paraId="682AF50B" w14:textId="77777777" w:rsidR="00731030" w:rsidRPr="00731030" w:rsidRDefault="00731030" w:rsidP="00731030">
      <w:pPr>
        <w:numPr>
          <w:ilvl w:val="0"/>
          <w:numId w:val="77"/>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731030">
        <w:rPr>
          <w:rFonts w:ascii="Calibri" w:eastAsia="Times New Roman" w:hAnsi="Calibri" w:cs="Calibri"/>
          <w:b/>
          <w:bCs/>
          <w:color w:val="000000"/>
          <w:kern w:val="0"/>
          <w:lang w:eastAsia="en-GB"/>
          <w14:ligatures w14:val="none"/>
        </w:rPr>
        <w:t>Provide verified identity documentation</w:t>
      </w:r>
      <w:r w:rsidRPr="00731030">
        <w:rPr>
          <w:rFonts w:ascii="Calibri" w:eastAsia="Times New Roman" w:hAnsi="Calibri" w:cs="Calibri"/>
          <w:color w:val="000000"/>
          <w:kern w:val="0"/>
          <w:lang w:eastAsia="en-GB"/>
          <w14:ligatures w14:val="none"/>
        </w:rPr>
        <w:br/>
        <w:t>Individuals must provide valid proof of identity, which is checked and recorded in line with legal and safeguarding requirements.</w:t>
      </w:r>
    </w:p>
    <w:p w14:paraId="53078C60" w14:textId="77777777" w:rsidR="00731030" w:rsidRPr="00731030" w:rsidRDefault="00731030" w:rsidP="00731030">
      <w:pPr>
        <w:numPr>
          <w:ilvl w:val="0"/>
          <w:numId w:val="77"/>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731030">
        <w:rPr>
          <w:rFonts w:ascii="Calibri" w:eastAsia="Times New Roman" w:hAnsi="Calibri" w:cs="Calibri"/>
          <w:b/>
          <w:bCs/>
          <w:color w:val="000000"/>
          <w:kern w:val="0"/>
          <w:lang w:eastAsia="en-GB"/>
          <w14:ligatures w14:val="none"/>
        </w:rPr>
        <w:t>Provide suitable references</w:t>
      </w:r>
      <w:r w:rsidRPr="00731030">
        <w:rPr>
          <w:rFonts w:ascii="Calibri" w:eastAsia="Times New Roman" w:hAnsi="Calibri" w:cs="Calibri"/>
          <w:color w:val="000000"/>
          <w:kern w:val="0"/>
          <w:lang w:eastAsia="en-GB"/>
          <w14:ligatures w14:val="none"/>
        </w:rPr>
        <w:br/>
        <w:t>References should be obtained from appropriate sources and, where possible, include at least one reference related to working with children or young people.</w:t>
      </w:r>
    </w:p>
    <w:p w14:paraId="63A10F7F" w14:textId="77777777" w:rsidR="00731030" w:rsidRPr="00731030" w:rsidRDefault="00731030" w:rsidP="00731030">
      <w:pPr>
        <w:numPr>
          <w:ilvl w:val="0"/>
          <w:numId w:val="77"/>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731030">
        <w:rPr>
          <w:rFonts w:ascii="Calibri" w:eastAsia="Times New Roman" w:hAnsi="Calibri" w:cs="Calibri"/>
          <w:b/>
          <w:bCs/>
          <w:color w:val="000000"/>
          <w:kern w:val="0"/>
          <w:lang w:eastAsia="en-GB"/>
          <w14:ligatures w14:val="none"/>
        </w:rPr>
        <w:t>Take part in an interview that includes safeguarding questions</w:t>
      </w:r>
      <w:r w:rsidRPr="00731030">
        <w:rPr>
          <w:rFonts w:ascii="Calibri" w:eastAsia="Times New Roman" w:hAnsi="Calibri" w:cs="Calibri"/>
          <w:color w:val="000000"/>
          <w:kern w:val="0"/>
          <w:lang w:eastAsia="en-GB"/>
          <w14:ligatures w14:val="none"/>
        </w:rPr>
        <w:br/>
        <w:t>Interviews will explore attitudes towards safeguarding, professional boundaries, and appropriate conduct when working with children and vulnerable adults.</w:t>
      </w:r>
    </w:p>
    <w:p w14:paraId="34DC660F" w14:textId="77777777" w:rsidR="00731030" w:rsidRPr="00731030" w:rsidRDefault="00731030" w:rsidP="00731030">
      <w:pPr>
        <w:spacing w:before="100" w:beforeAutospacing="1" w:after="100" w:afterAutospacing="1" w:line="240" w:lineRule="auto"/>
        <w:outlineLvl w:val="1"/>
        <w:rPr>
          <w:rFonts w:ascii="Calibri" w:eastAsia="Times New Roman" w:hAnsi="Calibri" w:cs="Calibri"/>
          <w:b/>
          <w:bCs/>
          <w:color w:val="000000"/>
          <w:kern w:val="0"/>
          <w:lang w:eastAsia="en-GB"/>
          <w14:ligatures w14:val="none"/>
        </w:rPr>
      </w:pPr>
      <w:r w:rsidRPr="00731030">
        <w:rPr>
          <w:rFonts w:ascii="Calibri" w:eastAsia="Times New Roman" w:hAnsi="Calibri" w:cs="Calibri"/>
          <w:b/>
          <w:bCs/>
          <w:color w:val="000000"/>
          <w:kern w:val="0"/>
          <w:lang w:eastAsia="en-GB"/>
          <w14:ligatures w14:val="none"/>
        </w:rPr>
        <w:lastRenderedPageBreak/>
        <w:t>Supervision and start of work</w:t>
      </w:r>
    </w:p>
    <w:p w14:paraId="06442F02" w14:textId="77777777" w:rsidR="00731030" w:rsidRPr="00731030" w:rsidRDefault="00731030" w:rsidP="00731030">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731030">
        <w:rPr>
          <w:rFonts w:ascii="Calibri" w:eastAsia="Times New Roman" w:hAnsi="Calibri" w:cs="Calibri"/>
          <w:color w:val="000000"/>
          <w:kern w:val="0"/>
          <w:lang w:eastAsia="en-GB"/>
          <w14:ligatures w14:val="none"/>
        </w:rPr>
        <w:t>No individual may work unsupervised with children or vulnerable adults until all required checks have been completed and verified.</w:t>
      </w:r>
    </w:p>
    <w:p w14:paraId="00CC263D" w14:textId="77777777" w:rsidR="00731030" w:rsidRPr="00731030" w:rsidRDefault="00731030" w:rsidP="00731030">
      <w:p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731030">
        <w:rPr>
          <w:rFonts w:ascii="Calibri" w:eastAsia="Times New Roman" w:hAnsi="Calibri" w:cs="Calibri"/>
          <w:color w:val="000000"/>
          <w:kern w:val="0"/>
          <w:lang w:eastAsia="en-GB"/>
          <w14:ligatures w14:val="none"/>
        </w:rPr>
        <w:t>Where an individual begins work before checks are fully complete, this must:</w:t>
      </w:r>
    </w:p>
    <w:p w14:paraId="32E3A2B7" w14:textId="77777777" w:rsidR="00731030" w:rsidRPr="00731030" w:rsidRDefault="00731030" w:rsidP="00731030">
      <w:pPr>
        <w:numPr>
          <w:ilvl w:val="0"/>
          <w:numId w:val="78"/>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731030">
        <w:rPr>
          <w:rFonts w:ascii="Calibri" w:eastAsia="Times New Roman" w:hAnsi="Calibri" w:cs="Calibri"/>
          <w:color w:val="000000"/>
          <w:kern w:val="0"/>
          <w:lang w:eastAsia="en-GB"/>
          <w14:ligatures w14:val="none"/>
        </w:rPr>
        <w:t>Be risk assessed</w:t>
      </w:r>
    </w:p>
    <w:p w14:paraId="61E614EE" w14:textId="77777777" w:rsidR="00731030" w:rsidRPr="00731030" w:rsidRDefault="00731030" w:rsidP="00731030">
      <w:pPr>
        <w:numPr>
          <w:ilvl w:val="0"/>
          <w:numId w:val="78"/>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731030">
        <w:rPr>
          <w:rFonts w:ascii="Calibri" w:eastAsia="Times New Roman" w:hAnsi="Calibri" w:cs="Calibri"/>
          <w:color w:val="000000"/>
          <w:kern w:val="0"/>
          <w:lang w:eastAsia="en-GB"/>
          <w14:ligatures w14:val="none"/>
        </w:rPr>
        <w:t>Be time-limited</w:t>
      </w:r>
    </w:p>
    <w:p w14:paraId="52BDDA9E" w14:textId="77777777" w:rsidR="00731030" w:rsidRPr="00731030" w:rsidRDefault="00731030" w:rsidP="00731030">
      <w:pPr>
        <w:numPr>
          <w:ilvl w:val="0"/>
          <w:numId w:val="78"/>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proofErr w:type="gramStart"/>
      <w:r w:rsidRPr="00731030">
        <w:rPr>
          <w:rFonts w:ascii="Calibri" w:eastAsia="Times New Roman" w:hAnsi="Calibri" w:cs="Calibri"/>
          <w:color w:val="000000"/>
          <w:kern w:val="0"/>
          <w:lang w:eastAsia="en-GB"/>
          <w14:ligatures w14:val="none"/>
        </w:rPr>
        <w:t>Involve appropriate supervision at all times</w:t>
      </w:r>
      <w:proofErr w:type="gramEnd"/>
    </w:p>
    <w:p w14:paraId="5878D410" w14:textId="77777777" w:rsidR="00731030" w:rsidRPr="00731030" w:rsidRDefault="00731030" w:rsidP="00731030">
      <w:pPr>
        <w:numPr>
          <w:ilvl w:val="0"/>
          <w:numId w:val="78"/>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731030">
        <w:rPr>
          <w:rFonts w:ascii="Calibri" w:eastAsia="Times New Roman" w:hAnsi="Calibri" w:cs="Calibri"/>
          <w:color w:val="000000"/>
          <w:kern w:val="0"/>
          <w:lang w:eastAsia="en-GB"/>
          <w14:ligatures w14:val="none"/>
        </w:rPr>
        <w:t>Be agreed and recorded by the organisation</w:t>
      </w:r>
    </w:p>
    <w:p w14:paraId="2E6C3C89" w14:textId="77777777" w:rsidR="00731030" w:rsidRPr="00731030" w:rsidRDefault="00731030" w:rsidP="00731030">
      <w:pPr>
        <w:spacing w:before="100" w:beforeAutospacing="1" w:after="100" w:afterAutospacing="1" w:line="240" w:lineRule="auto"/>
        <w:outlineLvl w:val="1"/>
        <w:rPr>
          <w:rFonts w:ascii="Calibri" w:eastAsia="Times New Roman" w:hAnsi="Calibri" w:cs="Calibri"/>
          <w:b/>
          <w:bCs/>
          <w:color w:val="000000"/>
          <w:kern w:val="0"/>
          <w:lang w:eastAsia="en-GB"/>
          <w14:ligatures w14:val="none"/>
        </w:rPr>
      </w:pPr>
      <w:r w:rsidRPr="00731030">
        <w:rPr>
          <w:rFonts w:ascii="Calibri" w:eastAsia="Times New Roman" w:hAnsi="Calibri" w:cs="Calibri"/>
          <w:b/>
          <w:bCs/>
          <w:color w:val="000000"/>
          <w:kern w:val="0"/>
          <w:lang w:eastAsia="en-GB"/>
          <w14:ligatures w14:val="none"/>
        </w:rPr>
        <w:t>Ongoing responsibility</w:t>
      </w:r>
    </w:p>
    <w:p w14:paraId="095B1BA1" w14:textId="77777777" w:rsidR="00731030" w:rsidRPr="00731030" w:rsidRDefault="00731030" w:rsidP="00731030">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731030">
        <w:rPr>
          <w:rFonts w:ascii="Calibri" w:eastAsia="Times New Roman" w:hAnsi="Calibri" w:cs="Calibri"/>
          <w:color w:val="000000"/>
          <w:kern w:val="0"/>
          <w:lang w:eastAsia="en-GB"/>
          <w14:ligatures w14:val="none"/>
        </w:rPr>
        <w:t>Safer recruitment is not a one-off process. [Centre/Studio/School Name] also commits to:</w:t>
      </w:r>
    </w:p>
    <w:p w14:paraId="073FAA63" w14:textId="77777777" w:rsidR="00731030" w:rsidRPr="00731030" w:rsidRDefault="00731030" w:rsidP="00731030">
      <w:pPr>
        <w:numPr>
          <w:ilvl w:val="0"/>
          <w:numId w:val="79"/>
        </w:num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731030">
        <w:rPr>
          <w:rFonts w:ascii="Calibri" w:eastAsia="Times New Roman" w:hAnsi="Calibri" w:cs="Calibri"/>
          <w:color w:val="000000"/>
          <w:kern w:val="0"/>
          <w:lang w:eastAsia="en-GB"/>
          <w14:ligatures w14:val="none"/>
        </w:rPr>
        <w:t>Reviewing safeguarding suitability on an ongoing basis</w:t>
      </w:r>
    </w:p>
    <w:p w14:paraId="3078429A" w14:textId="77777777" w:rsidR="00731030" w:rsidRPr="00731030" w:rsidRDefault="00731030" w:rsidP="00731030">
      <w:pPr>
        <w:numPr>
          <w:ilvl w:val="0"/>
          <w:numId w:val="79"/>
        </w:num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731030">
        <w:rPr>
          <w:rFonts w:ascii="Calibri" w:eastAsia="Times New Roman" w:hAnsi="Calibri" w:cs="Calibri"/>
          <w:color w:val="000000"/>
          <w:kern w:val="0"/>
          <w:lang w:eastAsia="en-GB"/>
          <w14:ligatures w14:val="none"/>
        </w:rPr>
        <w:t>Ensuring staff understand and follow this policy</w:t>
      </w:r>
    </w:p>
    <w:p w14:paraId="109FCEFC" w14:textId="77777777" w:rsidR="00731030" w:rsidRPr="00731030" w:rsidRDefault="00731030" w:rsidP="00731030">
      <w:pPr>
        <w:numPr>
          <w:ilvl w:val="0"/>
          <w:numId w:val="79"/>
        </w:num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731030">
        <w:rPr>
          <w:rFonts w:ascii="Calibri" w:eastAsia="Times New Roman" w:hAnsi="Calibri" w:cs="Calibri"/>
          <w:color w:val="000000"/>
          <w:kern w:val="0"/>
          <w:lang w:eastAsia="en-GB"/>
          <w14:ligatures w14:val="none"/>
        </w:rPr>
        <w:t>Taking appropriate action if concerns arise about an individual’s conduct or suitability</w:t>
      </w:r>
    </w:p>
    <w:p w14:paraId="5DD4667F" w14:textId="77777777" w:rsidR="00731030" w:rsidRPr="00731030" w:rsidRDefault="00731030" w:rsidP="00731030">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731030">
        <w:rPr>
          <w:rFonts w:ascii="Calibri" w:eastAsia="Times New Roman" w:hAnsi="Calibri" w:cs="Calibri"/>
          <w:color w:val="000000"/>
          <w:kern w:val="0"/>
          <w:lang w:eastAsia="en-GB"/>
          <w14:ligatures w14:val="none"/>
        </w:rPr>
        <w:t>By applying safer recruitment practices consistently, we aim to create a culture where safeguarding is embedded from the very first point of contact.</w:t>
      </w:r>
    </w:p>
    <w:p w14:paraId="72F96B2E" w14:textId="06D25C1D" w:rsidR="00AE7A79" w:rsidRPr="00AE7A79" w:rsidRDefault="009452CB" w:rsidP="00AE7A79">
      <w:pPr>
        <w:spacing w:before="100" w:beforeAutospacing="1" w:after="100" w:afterAutospacing="1" w:line="240" w:lineRule="auto"/>
        <w:outlineLvl w:val="1"/>
        <w:rPr>
          <w:rFonts w:ascii="Calibri" w:eastAsia="Times New Roman" w:hAnsi="Calibri" w:cs="Calibri"/>
          <w:b/>
          <w:bCs/>
          <w:color w:val="000000"/>
          <w:kern w:val="0"/>
          <w:sz w:val="36"/>
          <w:szCs w:val="36"/>
          <w:lang w:eastAsia="en-GB"/>
          <w14:ligatures w14:val="none"/>
        </w:rPr>
      </w:pPr>
      <w:r>
        <w:rPr>
          <w:rFonts w:ascii="Calibri" w:eastAsia="Times New Roman" w:hAnsi="Calibri" w:cs="Calibri"/>
          <w:b/>
          <w:bCs/>
          <w:color w:val="000000"/>
          <w:kern w:val="0"/>
          <w:sz w:val="36"/>
          <w:szCs w:val="36"/>
          <w:lang w:eastAsia="en-GB"/>
          <w14:ligatures w14:val="none"/>
        </w:rPr>
        <w:t>10</w:t>
      </w:r>
      <w:r w:rsidR="00AE7A79" w:rsidRPr="00AE7A79">
        <w:rPr>
          <w:rFonts w:ascii="Calibri" w:eastAsia="Times New Roman" w:hAnsi="Calibri" w:cs="Calibri"/>
          <w:b/>
          <w:bCs/>
          <w:color w:val="000000"/>
          <w:kern w:val="0"/>
          <w:sz w:val="36"/>
          <w:szCs w:val="36"/>
          <w:lang w:eastAsia="en-GB"/>
          <w14:ligatures w14:val="none"/>
        </w:rPr>
        <w:t xml:space="preserve">. CODE OF CONDUCT </w:t>
      </w:r>
      <w:r w:rsidR="00731030">
        <w:rPr>
          <w:rFonts w:ascii="Calibri" w:eastAsia="Times New Roman" w:hAnsi="Calibri" w:cs="Calibri"/>
          <w:b/>
          <w:bCs/>
          <w:color w:val="000000"/>
          <w:kern w:val="0"/>
          <w:sz w:val="36"/>
          <w:szCs w:val="36"/>
          <w:lang w:eastAsia="en-GB"/>
          <w14:ligatures w14:val="none"/>
        </w:rPr>
        <w:t>-</w:t>
      </w:r>
      <w:r w:rsidR="00AE7A79" w:rsidRPr="00AE7A79">
        <w:rPr>
          <w:rFonts w:ascii="Calibri" w:eastAsia="Times New Roman" w:hAnsi="Calibri" w:cs="Calibri"/>
          <w:b/>
          <w:bCs/>
          <w:color w:val="000000"/>
          <w:kern w:val="0"/>
          <w:sz w:val="36"/>
          <w:szCs w:val="36"/>
          <w:lang w:eastAsia="en-GB"/>
          <w14:ligatures w14:val="none"/>
        </w:rPr>
        <w:t xml:space="preserve"> STAFF</w:t>
      </w:r>
    </w:p>
    <w:p w14:paraId="1E4729A1" w14:textId="77777777" w:rsidR="00731030" w:rsidRPr="00731030" w:rsidRDefault="00731030" w:rsidP="00731030">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731030">
        <w:rPr>
          <w:rFonts w:ascii="Calibri" w:eastAsia="Times New Roman" w:hAnsi="Calibri" w:cs="Calibri"/>
          <w:color w:val="000000"/>
          <w:kern w:val="0"/>
          <w:lang w:eastAsia="en-GB"/>
          <w14:ligatures w14:val="none"/>
        </w:rPr>
        <w:t>All adults working with children, young people, or vulnerable adults at [Centre/Studio/School Name] are expected to follow this Code of Conduct. This applies to staff, teachers, freelancers, volunteers, chaperones, and anyone working in a position of trust.</w:t>
      </w:r>
    </w:p>
    <w:p w14:paraId="2B14CFD2" w14:textId="77777777" w:rsidR="00731030" w:rsidRPr="00731030" w:rsidRDefault="00731030" w:rsidP="00731030">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731030">
        <w:rPr>
          <w:rFonts w:ascii="Calibri" w:eastAsia="Times New Roman" w:hAnsi="Calibri" w:cs="Calibri"/>
          <w:color w:val="000000"/>
          <w:kern w:val="0"/>
          <w:lang w:eastAsia="en-GB"/>
          <w14:ligatures w14:val="none"/>
        </w:rPr>
        <w:t xml:space="preserve">The purpose of this Code of Conduct is to protect children and vulnerable adults from harm, </w:t>
      </w:r>
      <w:proofErr w:type="gramStart"/>
      <w:r w:rsidRPr="00731030">
        <w:rPr>
          <w:rFonts w:ascii="Calibri" w:eastAsia="Times New Roman" w:hAnsi="Calibri" w:cs="Calibri"/>
          <w:color w:val="000000"/>
          <w:kern w:val="0"/>
          <w:lang w:eastAsia="en-GB"/>
          <w14:ligatures w14:val="none"/>
        </w:rPr>
        <w:t>and also</w:t>
      </w:r>
      <w:proofErr w:type="gramEnd"/>
      <w:r w:rsidRPr="00731030">
        <w:rPr>
          <w:rFonts w:ascii="Calibri" w:eastAsia="Times New Roman" w:hAnsi="Calibri" w:cs="Calibri"/>
          <w:color w:val="000000"/>
          <w:kern w:val="0"/>
          <w:lang w:eastAsia="en-GB"/>
          <w14:ligatures w14:val="none"/>
        </w:rPr>
        <w:t xml:space="preserve"> to protect adults from situations that could place them at risk of misunderstanding, allegation, or inappropriate behaviour.</w:t>
      </w:r>
    </w:p>
    <w:p w14:paraId="587565F5" w14:textId="77777777" w:rsidR="00731030" w:rsidRPr="00731030" w:rsidRDefault="00731030" w:rsidP="00731030">
      <w:pPr>
        <w:spacing w:before="100" w:beforeAutospacing="1" w:after="100" w:afterAutospacing="1" w:line="240" w:lineRule="auto"/>
        <w:outlineLvl w:val="1"/>
        <w:rPr>
          <w:rFonts w:ascii="Calibri" w:eastAsia="Times New Roman" w:hAnsi="Calibri" w:cs="Calibri"/>
          <w:b/>
          <w:bCs/>
          <w:color w:val="000000"/>
          <w:kern w:val="0"/>
          <w:lang w:eastAsia="en-GB"/>
          <w14:ligatures w14:val="none"/>
        </w:rPr>
      </w:pPr>
      <w:r w:rsidRPr="00731030">
        <w:rPr>
          <w:rFonts w:ascii="Calibri" w:eastAsia="Times New Roman" w:hAnsi="Calibri" w:cs="Calibri"/>
          <w:b/>
          <w:bCs/>
          <w:color w:val="000000"/>
          <w:kern w:val="0"/>
          <w:lang w:eastAsia="en-GB"/>
          <w14:ligatures w14:val="none"/>
        </w:rPr>
        <w:t>Professional boundaries</w:t>
      </w:r>
    </w:p>
    <w:p w14:paraId="2AD54A76" w14:textId="77777777" w:rsidR="00731030" w:rsidRPr="00731030" w:rsidRDefault="00731030" w:rsidP="00731030">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731030">
        <w:rPr>
          <w:rFonts w:ascii="Calibri" w:eastAsia="Times New Roman" w:hAnsi="Calibri" w:cs="Calibri"/>
          <w:color w:val="000000"/>
          <w:kern w:val="0"/>
          <w:lang w:eastAsia="en-GB"/>
          <w14:ligatures w14:val="none"/>
        </w:rPr>
        <w:t xml:space="preserve">All adults must maintain clear, appropriate professional boundaries </w:t>
      </w:r>
      <w:proofErr w:type="gramStart"/>
      <w:r w:rsidRPr="00731030">
        <w:rPr>
          <w:rFonts w:ascii="Calibri" w:eastAsia="Times New Roman" w:hAnsi="Calibri" w:cs="Calibri"/>
          <w:color w:val="000000"/>
          <w:kern w:val="0"/>
          <w:lang w:eastAsia="en-GB"/>
          <w14:ligatures w14:val="none"/>
        </w:rPr>
        <w:t>at all times</w:t>
      </w:r>
      <w:proofErr w:type="gramEnd"/>
      <w:r w:rsidRPr="00731030">
        <w:rPr>
          <w:rFonts w:ascii="Calibri" w:eastAsia="Times New Roman" w:hAnsi="Calibri" w:cs="Calibri"/>
          <w:color w:val="000000"/>
          <w:kern w:val="0"/>
          <w:lang w:eastAsia="en-GB"/>
          <w14:ligatures w14:val="none"/>
        </w:rPr>
        <w:t>. Relationships with students must remain professional and must never become personal, emotional, or exclusive.</w:t>
      </w:r>
    </w:p>
    <w:p w14:paraId="53965E44" w14:textId="77777777" w:rsidR="00731030" w:rsidRPr="00731030" w:rsidRDefault="00731030" w:rsidP="00731030">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731030">
        <w:rPr>
          <w:rFonts w:ascii="Calibri" w:eastAsia="Times New Roman" w:hAnsi="Calibri" w:cs="Calibri"/>
          <w:color w:val="000000"/>
          <w:kern w:val="0"/>
          <w:lang w:eastAsia="en-GB"/>
          <w14:ligatures w14:val="none"/>
        </w:rPr>
        <w:t>This includes:</w:t>
      </w:r>
    </w:p>
    <w:p w14:paraId="4AAB48E5" w14:textId="77777777" w:rsidR="00731030" w:rsidRPr="00731030" w:rsidRDefault="00731030" w:rsidP="00731030">
      <w:pPr>
        <w:numPr>
          <w:ilvl w:val="0"/>
          <w:numId w:val="80"/>
        </w:num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731030">
        <w:rPr>
          <w:rFonts w:ascii="Calibri" w:eastAsia="Times New Roman" w:hAnsi="Calibri" w:cs="Calibri"/>
          <w:color w:val="000000"/>
          <w:kern w:val="0"/>
          <w:lang w:eastAsia="en-GB"/>
          <w14:ligatures w14:val="none"/>
        </w:rPr>
        <w:t>Keeping interactions appropriate to the role and setting</w:t>
      </w:r>
    </w:p>
    <w:p w14:paraId="28184C24" w14:textId="77777777" w:rsidR="00731030" w:rsidRPr="00731030" w:rsidRDefault="00731030" w:rsidP="00731030">
      <w:pPr>
        <w:numPr>
          <w:ilvl w:val="0"/>
          <w:numId w:val="80"/>
        </w:num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731030">
        <w:rPr>
          <w:rFonts w:ascii="Calibri" w:eastAsia="Times New Roman" w:hAnsi="Calibri" w:cs="Calibri"/>
          <w:color w:val="000000"/>
          <w:kern w:val="0"/>
          <w:lang w:eastAsia="en-GB"/>
          <w14:ligatures w14:val="none"/>
        </w:rPr>
        <w:t>Avoiding favouritism or special treatment</w:t>
      </w:r>
    </w:p>
    <w:p w14:paraId="472DB77A" w14:textId="77777777" w:rsidR="00731030" w:rsidRPr="00731030" w:rsidRDefault="00731030" w:rsidP="00731030">
      <w:pPr>
        <w:numPr>
          <w:ilvl w:val="0"/>
          <w:numId w:val="80"/>
        </w:num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731030">
        <w:rPr>
          <w:rFonts w:ascii="Calibri" w:eastAsia="Times New Roman" w:hAnsi="Calibri" w:cs="Calibri"/>
          <w:color w:val="000000"/>
          <w:kern w:val="0"/>
          <w:lang w:eastAsia="en-GB"/>
          <w14:ligatures w14:val="none"/>
        </w:rPr>
        <w:t>Not sharing personal problems, private contact details, or personal social media with students</w:t>
      </w:r>
    </w:p>
    <w:p w14:paraId="3FE49837" w14:textId="77777777" w:rsidR="00731030" w:rsidRPr="00731030" w:rsidRDefault="00731030" w:rsidP="00731030">
      <w:pPr>
        <w:numPr>
          <w:ilvl w:val="0"/>
          <w:numId w:val="80"/>
        </w:num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731030">
        <w:rPr>
          <w:rFonts w:ascii="Calibri" w:eastAsia="Times New Roman" w:hAnsi="Calibri" w:cs="Calibri"/>
          <w:color w:val="000000"/>
          <w:kern w:val="0"/>
          <w:lang w:eastAsia="en-GB"/>
          <w14:ligatures w14:val="none"/>
        </w:rPr>
        <w:t>Ensuring communication remains professional, transparent, and age-appropriate</w:t>
      </w:r>
    </w:p>
    <w:p w14:paraId="3FB0481A" w14:textId="77777777" w:rsidR="00731030" w:rsidRPr="00731030" w:rsidRDefault="00731030" w:rsidP="00731030">
      <w:pPr>
        <w:spacing w:before="100" w:beforeAutospacing="1" w:after="100" w:afterAutospacing="1" w:line="240" w:lineRule="auto"/>
        <w:outlineLvl w:val="1"/>
        <w:rPr>
          <w:rFonts w:ascii="Calibri" w:eastAsia="Times New Roman" w:hAnsi="Calibri" w:cs="Calibri"/>
          <w:b/>
          <w:bCs/>
          <w:color w:val="000000"/>
          <w:kern w:val="0"/>
          <w:lang w:eastAsia="en-GB"/>
          <w14:ligatures w14:val="none"/>
        </w:rPr>
      </w:pPr>
      <w:r w:rsidRPr="00731030">
        <w:rPr>
          <w:rFonts w:ascii="Calibri" w:eastAsia="Times New Roman" w:hAnsi="Calibri" w:cs="Calibri"/>
          <w:b/>
          <w:bCs/>
          <w:color w:val="000000"/>
          <w:kern w:val="0"/>
          <w:lang w:eastAsia="en-GB"/>
          <w14:ligatures w14:val="none"/>
        </w:rPr>
        <w:t>Acting as positive role models</w:t>
      </w:r>
    </w:p>
    <w:p w14:paraId="68CAEA48" w14:textId="77777777" w:rsidR="00731030" w:rsidRPr="00731030" w:rsidRDefault="00731030" w:rsidP="00731030">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731030">
        <w:rPr>
          <w:rFonts w:ascii="Calibri" w:eastAsia="Times New Roman" w:hAnsi="Calibri" w:cs="Calibri"/>
          <w:color w:val="000000"/>
          <w:kern w:val="0"/>
          <w:lang w:eastAsia="en-GB"/>
          <w14:ligatures w14:val="none"/>
        </w:rPr>
        <w:t>Adults working with children are in a position of influence and authority and must model respectful, inclusive, and appropriate behaviour </w:t>
      </w:r>
      <w:proofErr w:type="gramStart"/>
      <w:r w:rsidRPr="00731030">
        <w:rPr>
          <w:rFonts w:ascii="Calibri" w:eastAsia="Times New Roman" w:hAnsi="Calibri" w:cs="Calibri"/>
          <w:color w:val="000000"/>
          <w:kern w:val="0"/>
          <w:lang w:eastAsia="en-GB"/>
          <w14:ligatures w14:val="none"/>
        </w:rPr>
        <w:t>at all times</w:t>
      </w:r>
      <w:proofErr w:type="gramEnd"/>
      <w:r w:rsidRPr="00731030">
        <w:rPr>
          <w:rFonts w:ascii="Calibri" w:eastAsia="Times New Roman" w:hAnsi="Calibri" w:cs="Calibri"/>
          <w:color w:val="000000"/>
          <w:kern w:val="0"/>
          <w:lang w:eastAsia="en-GB"/>
          <w14:ligatures w14:val="none"/>
        </w:rPr>
        <w:t>.</w:t>
      </w:r>
    </w:p>
    <w:p w14:paraId="4B8AA805" w14:textId="77777777" w:rsidR="00731030" w:rsidRPr="00731030" w:rsidRDefault="00731030" w:rsidP="00731030">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731030">
        <w:rPr>
          <w:rFonts w:ascii="Calibri" w:eastAsia="Times New Roman" w:hAnsi="Calibri" w:cs="Calibri"/>
          <w:color w:val="000000"/>
          <w:kern w:val="0"/>
          <w:lang w:eastAsia="en-GB"/>
          <w14:ligatures w14:val="none"/>
        </w:rPr>
        <w:t>This includes:</w:t>
      </w:r>
    </w:p>
    <w:p w14:paraId="215C95D2" w14:textId="77777777" w:rsidR="00731030" w:rsidRPr="00731030" w:rsidRDefault="00731030" w:rsidP="00731030">
      <w:pPr>
        <w:numPr>
          <w:ilvl w:val="0"/>
          <w:numId w:val="81"/>
        </w:num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731030">
        <w:rPr>
          <w:rFonts w:ascii="Calibri" w:eastAsia="Times New Roman" w:hAnsi="Calibri" w:cs="Calibri"/>
          <w:color w:val="000000"/>
          <w:kern w:val="0"/>
          <w:lang w:eastAsia="en-GB"/>
          <w14:ligatures w14:val="none"/>
        </w:rPr>
        <w:lastRenderedPageBreak/>
        <w:t>Treating all students with dignity and respect</w:t>
      </w:r>
    </w:p>
    <w:p w14:paraId="77EC5022" w14:textId="77777777" w:rsidR="00731030" w:rsidRPr="00731030" w:rsidRDefault="00731030" w:rsidP="00731030">
      <w:pPr>
        <w:numPr>
          <w:ilvl w:val="0"/>
          <w:numId w:val="81"/>
        </w:num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731030">
        <w:rPr>
          <w:rFonts w:ascii="Calibri" w:eastAsia="Times New Roman" w:hAnsi="Calibri" w:cs="Calibri"/>
          <w:color w:val="000000"/>
          <w:kern w:val="0"/>
          <w:lang w:eastAsia="en-GB"/>
          <w14:ligatures w14:val="none"/>
        </w:rPr>
        <w:t>Using appropriate language and tone</w:t>
      </w:r>
    </w:p>
    <w:p w14:paraId="3FCB270E" w14:textId="77777777" w:rsidR="00731030" w:rsidRPr="00731030" w:rsidRDefault="00731030" w:rsidP="00731030">
      <w:pPr>
        <w:numPr>
          <w:ilvl w:val="0"/>
          <w:numId w:val="81"/>
        </w:num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731030">
        <w:rPr>
          <w:rFonts w:ascii="Calibri" w:eastAsia="Times New Roman" w:hAnsi="Calibri" w:cs="Calibri"/>
          <w:color w:val="000000"/>
          <w:kern w:val="0"/>
          <w:lang w:eastAsia="en-GB"/>
          <w14:ligatures w14:val="none"/>
        </w:rPr>
        <w:t>Encouraging confidence without humiliation or fear</w:t>
      </w:r>
    </w:p>
    <w:p w14:paraId="6FA623EB" w14:textId="77777777" w:rsidR="00731030" w:rsidRPr="00731030" w:rsidRDefault="00731030" w:rsidP="00731030">
      <w:pPr>
        <w:numPr>
          <w:ilvl w:val="0"/>
          <w:numId w:val="81"/>
        </w:num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731030">
        <w:rPr>
          <w:rFonts w:ascii="Calibri" w:eastAsia="Times New Roman" w:hAnsi="Calibri" w:cs="Calibri"/>
          <w:color w:val="000000"/>
          <w:kern w:val="0"/>
          <w:lang w:eastAsia="en-GB"/>
          <w14:ligatures w14:val="none"/>
        </w:rPr>
        <w:t>Challenging inappropriate behaviour in a calm and professional way</w:t>
      </w:r>
    </w:p>
    <w:p w14:paraId="53BCD46C" w14:textId="77777777" w:rsidR="00731030" w:rsidRPr="00731030" w:rsidRDefault="00731030" w:rsidP="00731030">
      <w:pPr>
        <w:spacing w:before="100" w:beforeAutospacing="1" w:after="100" w:afterAutospacing="1" w:line="240" w:lineRule="auto"/>
        <w:outlineLvl w:val="1"/>
        <w:rPr>
          <w:rFonts w:ascii="Calibri" w:eastAsia="Times New Roman" w:hAnsi="Calibri" w:cs="Calibri"/>
          <w:b/>
          <w:bCs/>
          <w:color w:val="000000"/>
          <w:kern w:val="0"/>
          <w:lang w:eastAsia="en-GB"/>
          <w14:ligatures w14:val="none"/>
        </w:rPr>
      </w:pPr>
      <w:r w:rsidRPr="00731030">
        <w:rPr>
          <w:rFonts w:ascii="Calibri" w:eastAsia="Times New Roman" w:hAnsi="Calibri" w:cs="Calibri"/>
          <w:b/>
          <w:bCs/>
          <w:color w:val="000000"/>
          <w:kern w:val="0"/>
          <w:lang w:eastAsia="en-GB"/>
          <w14:ligatures w14:val="none"/>
        </w:rPr>
        <w:t>One-to-one situations</w:t>
      </w:r>
    </w:p>
    <w:p w14:paraId="0E2E1C36" w14:textId="77777777" w:rsidR="00731030" w:rsidRPr="00731030" w:rsidRDefault="00731030" w:rsidP="00731030">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731030">
        <w:rPr>
          <w:rFonts w:ascii="Calibri" w:eastAsia="Times New Roman" w:hAnsi="Calibri" w:cs="Calibri"/>
          <w:color w:val="000000"/>
          <w:kern w:val="0"/>
          <w:lang w:eastAsia="en-GB"/>
          <w14:ligatures w14:val="none"/>
        </w:rPr>
        <w:t>One-to-one situations should be avoided wherever possible. Where one-to-one working is necessary (for example, private lessons or assessments), adults must ensure that:</w:t>
      </w:r>
    </w:p>
    <w:p w14:paraId="19FD0974" w14:textId="77777777" w:rsidR="00731030" w:rsidRPr="00731030" w:rsidRDefault="00731030" w:rsidP="00731030">
      <w:pPr>
        <w:numPr>
          <w:ilvl w:val="0"/>
          <w:numId w:val="82"/>
        </w:num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731030">
        <w:rPr>
          <w:rFonts w:ascii="Calibri" w:eastAsia="Times New Roman" w:hAnsi="Calibri" w:cs="Calibri"/>
          <w:color w:val="000000"/>
          <w:kern w:val="0"/>
          <w:lang w:eastAsia="en-GB"/>
          <w14:ligatures w14:val="none"/>
        </w:rPr>
        <w:t>The situation is appropriate, planned, and authorised</w:t>
      </w:r>
    </w:p>
    <w:p w14:paraId="1B6065B5" w14:textId="77777777" w:rsidR="00731030" w:rsidRPr="00731030" w:rsidRDefault="00731030" w:rsidP="00731030">
      <w:pPr>
        <w:numPr>
          <w:ilvl w:val="0"/>
          <w:numId w:val="82"/>
        </w:num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731030">
        <w:rPr>
          <w:rFonts w:ascii="Calibri" w:eastAsia="Times New Roman" w:hAnsi="Calibri" w:cs="Calibri"/>
          <w:color w:val="000000"/>
          <w:kern w:val="0"/>
          <w:lang w:eastAsia="en-GB"/>
          <w14:ligatures w14:val="none"/>
        </w:rPr>
        <w:t>Visibility is maintained (e.g. open doors, windows, or shared spaces)</w:t>
      </w:r>
    </w:p>
    <w:p w14:paraId="5C2A9DEE" w14:textId="77777777" w:rsidR="00731030" w:rsidRPr="00731030" w:rsidRDefault="00731030" w:rsidP="00731030">
      <w:pPr>
        <w:numPr>
          <w:ilvl w:val="0"/>
          <w:numId w:val="82"/>
        </w:num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731030">
        <w:rPr>
          <w:rFonts w:ascii="Calibri" w:eastAsia="Times New Roman" w:hAnsi="Calibri" w:cs="Calibri"/>
          <w:color w:val="000000"/>
          <w:kern w:val="0"/>
          <w:lang w:eastAsia="en-GB"/>
          <w14:ligatures w14:val="none"/>
        </w:rPr>
        <w:t>Parents or carers are aware of the arrangement</w:t>
      </w:r>
    </w:p>
    <w:p w14:paraId="69F990BF" w14:textId="77777777" w:rsidR="00731030" w:rsidRPr="00731030" w:rsidRDefault="00731030" w:rsidP="00731030">
      <w:pPr>
        <w:numPr>
          <w:ilvl w:val="0"/>
          <w:numId w:val="82"/>
        </w:num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731030">
        <w:rPr>
          <w:rFonts w:ascii="Calibri" w:eastAsia="Times New Roman" w:hAnsi="Calibri" w:cs="Calibri"/>
          <w:color w:val="000000"/>
          <w:kern w:val="0"/>
          <w:lang w:eastAsia="en-GB"/>
          <w14:ligatures w14:val="none"/>
        </w:rPr>
        <w:t>Professional boundaries are strictly upheld</w:t>
      </w:r>
    </w:p>
    <w:p w14:paraId="2632CEB3" w14:textId="77777777" w:rsidR="00731030" w:rsidRPr="00731030" w:rsidRDefault="00731030" w:rsidP="00731030">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731030">
        <w:rPr>
          <w:rFonts w:ascii="Calibri" w:eastAsia="Times New Roman" w:hAnsi="Calibri" w:cs="Calibri"/>
          <w:color w:val="000000"/>
          <w:kern w:val="0"/>
          <w:lang w:eastAsia="en-GB"/>
          <w14:ligatures w14:val="none"/>
        </w:rPr>
        <w:t>One-to-one contact should never take place in secret or in isolated environments.</w:t>
      </w:r>
    </w:p>
    <w:p w14:paraId="06305E4E" w14:textId="77777777" w:rsidR="00731030" w:rsidRPr="00731030" w:rsidRDefault="00731030" w:rsidP="00731030">
      <w:pPr>
        <w:spacing w:before="100" w:beforeAutospacing="1" w:after="100" w:afterAutospacing="1" w:line="240" w:lineRule="auto"/>
        <w:outlineLvl w:val="1"/>
        <w:rPr>
          <w:rFonts w:ascii="Calibri" w:eastAsia="Times New Roman" w:hAnsi="Calibri" w:cs="Calibri"/>
          <w:b/>
          <w:bCs/>
          <w:color w:val="000000"/>
          <w:kern w:val="0"/>
          <w:lang w:eastAsia="en-GB"/>
          <w14:ligatures w14:val="none"/>
        </w:rPr>
      </w:pPr>
      <w:r w:rsidRPr="00731030">
        <w:rPr>
          <w:rFonts w:ascii="Calibri" w:eastAsia="Times New Roman" w:hAnsi="Calibri" w:cs="Calibri"/>
          <w:b/>
          <w:bCs/>
          <w:color w:val="000000"/>
          <w:kern w:val="0"/>
          <w:lang w:eastAsia="en-GB"/>
          <w14:ligatures w14:val="none"/>
        </w:rPr>
        <w:t>Inappropriate or exclusive relationships</w:t>
      </w:r>
    </w:p>
    <w:p w14:paraId="089E8F6F" w14:textId="77777777" w:rsidR="00731030" w:rsidRPr="00731030" w:rsidRDefault="00731030" w:rsidP="00731030">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731030">
        <w:rPr>
          <w:rFonts w:ascii="Calibri" w:eastAsia="Times New Roman" w:hAnsi="Calibri" w:cs="Calibri"/>
          <w:color w:val="000000"/>
          <w:kern w:val="0"/>
          <w:lang w:eastAsia="en-GB"/>
          <w14:ligatures w14:val="none"/>
        </w:rPr>
        <w:t>Adults must never engage in personal, inappropriate, or exclusive relationships with students.</w:t>
      </w:r>
    </w:p>
    <w:p w14:paraId="45F15889" w14:textId="77777777" w:rsidR="00731030" w:rsidRPr="00731030" w:rsidRDefault="00731030" w:rsidP="00731030">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731030">
        <w:rPr>
          <w:rFonts w:ascii="Calibri" w:eastAsia="Times New Roman" w:hAnsi="Calibri" w:cs="Calibri"/>
          <w:color w:val="000000"/>
          <w:kern w:val="0"/>
          <w:lang w:eastAsia="en-GB"/>
          <w14:ligatures w14:val="none"/>
        </w:rPr>
        <w:t>This includes:</w:t>
      </w:r>
    </w:p>
    <w:p w14:paraId="56DE56FC" w14:textId="77777777" w:rsidR="00731030" w:rsidRPr="00731030" w:rsidRDefault="00731030" w:rsidP="00731030">
      <w:pPr>
        <w:numPr>
          <w:ilvl w:val="0"/>
          <w:numId w:val="83"/>
        </w:num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731030">
        <w:rPr>
          <w:rFonts w:ascii="Calibri" w:eastAsia="Times New Roman" w:hAnsi="Calibri" w:cs="Calibri"/>
          <w:color w:val="000000"/>
          <w:kern w:val="0"/>
          <w:lang w:eastAsia="en-GB"/>
          <w14:ligatures w14:val="none"/>
        </w:rPr>
        <w:t>Emotional dependency or special bonds</w:t>
      </w:r>
    </w:p>
    <w:p w14:paraId="2ABBEBDF" w14:textId="77777777" w:rsidR="00731030" w:rsidRPr="00731030" w:rsidRDefault="00731030" w:rsidP="00731030">
      <w:pPr>
        <w:numPr>
          <w:ilvl w:val="0"/>
          <w:numId w:val="83"/>
        </w:num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731030">
        <w:rPr>
          <w:rFonts w:ascii="Calibri" w:eastAsia="Times New Roman" w:hAnsi="Calibri" w:cs="Calibri"/>
          <w:color w:val="000000"/>
          <w:kern w:val="0"/>
          <w:lang w:eastAsia="en-GB"/>
          <w14:ligatures w14:val="none"/>
        </w:rPr>
        <w:t>Private meetings outside of agreed activities</w:t>
      </w:r>
    </w:p>
    <w:p w14:paraId="06549A30" w14:textId="77777777" w:rsidR="00731030" w:rsidRPr="00731030" w:rsidRDefault="00731030" w:rsidP="00731030">
      <w:pPr>
        <w:numPr>
          <w:ilvl w:val="0"/>
          <w:numId w:val="83"/>
        </w:num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731030">
        <w:rPr>
          <w:rFonts w:ascii="Calibri" w:eastAsia="Times New Roman" w:hAnsi="Calibri" w:cs="Calibri"/>
          <w:color w:val="000000"/>
          <w:kern w:val="0"/>
          <w:lang w:eastAsia="en-GB"/>
          <w14:ligatures w14:val="none"/>
        </w:rPr>
        <w:t>Personal messaging, gifts, or favours</w:t>
      </w:r>
    </w:p>
    <w:p w14:paraId="76ABE48C" w14:textId="77777777" w:rsidR="00731030" w:rsidRPr="00731030" w:rsidRDefault="00731030" w:rsidP="00731030">
      <w:pPr>
        <w:numPr>
          <w:ilvl w:val="0"/>
          <w:numId w:val="83"/>
        </w:num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731030">
        <w:rPr>
          <w:rFonts w:ascii="Calibri" w:eastAsia="Times New Roman" w:hAnsi="Calibri" w:cs="Calibri"/>
          <w:color w:val="000000"/>
          <w:kern w:val="0"/>
          <w:lang w:eastAsia="en-GB"/>
          <w14:ligatures w14:val="none"/>
        </w:rPr>
        <w:t>Any behaviour that could be interpreted as grooming</w:t>
      </w:r>
    </w:p>
    <w:p w14:paraId="3B6BC925" w14:textId="77777777" w:rsidR="00731030" w:rsidRPr="00731030" w:rsidRDefault="00731030" w:rsidP="00731030">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731030">
        <w:rPr>
          <w:rFonts w:ascii="Calibri" w:eastAsia="Times New Roman" w:hAnsi="Calibri" w:cs="Calibri"/>
          <w:color w:val="000000"/>
          <w:kern w:val="0"/>
          <w:lang w:eastAsia="en-GB"/>
          <w14:ligatures w14:val="none"/>
        </w:rPr>
        <w:t>Any attempt by a student to form an inappropriate relationship must be clearly and professionally managed and reported in line with this policy.</w:t>
      </w:r>
    </w:p>
    <w:p w14:paraId="311054B4" w14:textId="77777777" w:rsidR="00731030" w:rsidRPr="00731030" w:rsidRDefault="00731030" w:rsidP="00731030">
      <w:pPr>
        <w:spacing w:before="100" w:beforeAutospacing="1" w:after="100" w:afterAutospacing="1" w:line="240" w:lineRule="auto"/>
        <w:outlineLvl w:val="1"/>
        <w:rPr>
          <w:rFonts w:ascii="Calibri" w:eastAsia="Times New Roman" w:hAnsi="Calibri" w:cs="Calibri"/>
          <w:b/>
          <w:bCs/>
          <w:color w:val="000000"/>
          <w:kern w:val="0"/>
          <w:lang w:eastAsia="en-GB"/>
          <w14:ligatures w14:val="none"/>
        </w:rPr>
      </w:pPr>
      <w:r w:rsidRPr="00731030">
        <w:rPr>
          <w:rFonts w:ascii="Calibri" w:eastAsia="Times New Roman" w:hAnsi="Calibri" w:cs="Calibri"/>
          <w:b/>
          <w:bCs/>
          <w:color w:val="000000"/>
          <w:kern w:val="0"/>
          <w:lang w:eastAsia="en-GB"/>
          <w14:ligatures w14:val="none"/>
        </w:rPr>
        <w:t>Safeguarding over tradition or habit</w:t>
      </w:r>
    </w:p>
    <w:p w14:paraId="5A8E4313" w14:textId="77777777" w:rsidR="00731030" w:rsidRPr="00731030" w:rsidRDefault="00731030" w:rsidP="00731030">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731030">
        <w:rPr>
          <w:rFonts w:ascii="Calibri" w:eastAsia="Times New Roman" w:hAnsi="Calibri" w:cs="Calibri"/>
          <w:color w:val="000000"/>
          <w:kern w:val="0"/>
          <w:lang w:eastAsia="en-GB"/>
          <w14:ligatures w14:val="none"/>
        </w:rPr>
        <w:t>All adults must understand that safeguarding takes priority over tradition, habit, or outdated teaching practices.</w:t>
      </w:r>
    </w:p>
    <w:p w14:paraId="1EB006E5" w14:textId="77777777" w:rsidR="00731030" w:rsidRPr="00731030" w:rsidRDefault="00731030" w:rsidP="00731030">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731030">
        <w:rPr>
          <w:rFonts w:ascii="Calibri" w:eastAsia="Times New Roman" w:hAnsi="Calibri" w:cs="Calibri"/>
          <w:color w:val="000000"/>
          <w:kern w:val="0"/>
          <w:lang w:eastAsia="en-GB"/>
          <w14:ligatures w14:val="none"/>
        </w:rPr>
        <w:t>In the performing arts, some practices may have been historically accepted but are no longer considered safe or appropriate. Adults are expected to:</w:t>
      </w:r>
    </w:p>
    <w:p w14:paraId="6205549C" w14:textId="77777777" w:rsidR="00731030" w:rsidRPr="00731030" w:rsidRDefault="00731030" w:rsidP="00731030">
      <w:pPr>
        <w:numPr>
          <w:ilvl w:val="0"/>
          <w:numId w:val="84"/>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731030">
        <w:rPr>
          <w:rFonts w:ascii="Calibri" w:eastAsia="Times New Roman" w:hAnsi="Calibri" w:cs="Calibri"/>
          <w:color w:val="000000"/>
          <w:kern w:val="0"/>
          <w:lang w:eastAsia="en-GB"/>
          <w14:ligatures w14:val="none"/>
        </w:rPr>
        <w:t>Adapt teaching methods to prioritise safety and wellbeing</w:t>
      </w:r>
    </w:p>
    <w:p w14:paraId="018BC136" w14:textId="77777777" w:rsidR="00731030" w:rsidRPr="00731030" w:rsidRDefault="00731030" w:rsidP="00731030">
      <w:pPr>
        <w:numPr>
          <w:ilvl w:val="0"/>
          <w:numId w:val="84"/>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731030">
        <w:rPr>
          <w:rFonts w:ascii="Calibri" w:eastAsia="Times New Roman" w:hAnsi="Calibri" w:cs="Calibri"/>
          <w:color w:val="000000"/>
          <w:kern w:val="0"/>
          <w:lang w:eastAsia="en-GB"/>
          <w14:ligatures w14:val="none"/>
        </w:rPr>
        <w:t>Respect personal boundaries and consent</w:t>
      </w:r>
    </w:p>
    <w:p w14:paraId="697FF49B" w14:textId="77777777" w:rsidR="00731030" w:rsidRPr="00731030" w:rsidRDefault="00731030" w:rsidP="00731030">
      <w:pPr>
        <w:numPr>
          <w:ilvl w:val="0"/>
          <w:numId w:val="84"/>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731030">
        <w:rPr>
          <w:rFonts w:ascii="Calibri" w:eastAsia="Times New Roman" w:hAnsi="Calibri" w:cs="Calibri"/>
          <w:color w:val="000000"/>
          <w:kern w:val="0"/>
          <w:lang w:eastAsia="en-GB"/>
          <w14:ligatures w14:val="none"/>
        </w:rPr>
        <w:t>Challenge unsafe practices, even if they are long-standing</w:t>
      </w:r>
    </w:p>
    <w:p w14:paraId="6CD7BCCB" w14:textId="77777777" w:rsidR="00731030" w:rsidRPr="00731030" w:rsidRDefault="00731030" w:rsidP="00731030">
      <w:pPr>
        <w:numPr>
          <w:ilvl w:val="0"/>
          <w:numId w:val="84"/>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731030">
        <w:rPr>
          <w:rFonts w:ascii="Calibri" w:eastAsia="Times New Roman" w:hAnsi="Calibri" w:cs="Calibri"/>
          <w:color w:val="000000"/>
          <w:kern w:val="0"/>
          <w:lang w:eastAsia="en-GB"/>
          <w14:ligatures w14:val="none"/>
        </w:rPr>
        <w:t>Speak up if something feels uncomfortable or unsafe</w:t>
      </w:r>
    </w:p>
    <w:p w14:paraId="2B729EED" w14:textId="77777777" w:rsidR="00731030" w:rsidRDefault="00731030" w:rsidP="00731030">
      <w:p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731030">
        <w:rPr>
          <w:rFonts w:ascii="Calibri" w:eastAsia="Times New Roman" w:hAnsi="Calibri" w:cs="Calibri"/>
          <w:color w:val="000000"/>
          <w:kern w:val="0"/>
          <w:lang w:eastAsia="en-GB"/>
          <w14:ligatures w14:val="none"/>
        </w:rPr>
        <w:t>“No harm intended” is not an excuse for unsafe practice.</w:t>
      </w:r>
    </w:p>
    <w:p w14:paraId="7F4B9D87" w14:textId="102374F2" w:rsidR="004A01C4" w:rsidRPr="004A01C4" w:rsidRDefault="004A01C4" w:rsidP="004A01C4">
      <w:pPr>
        <w:spacing w:before="100" w:beforeAutospacing="1" w:after="100" w:afterAutospacing="1" w:line="240" w:lineRule="auto"/>
        <w:outlineLvl w:val="1"/>
        <w:rPr>
          <w:rFonts w:ascii="Calibri" w:eastAsia="Times New Roman" w:hAnsi="Calibri" w:cs="Calibri"/>
          <w:b/>
          <w:bCs/>
          <w:color w:val="000000"/>
          <w:kern w:val="0"/>
          <w:sz w:val="36"/>
          <w:szCs w:val="36"/>
          <w:lang w:eastAsia="en-GB"/>
          <w14:ligatures w14:val="none"/>
        </w:rPr>
      </w:pPr>
      <w:r w:rsidRPr="009452CB">
        <w:rPr>
          <w:rFonts w:ascii="Calibri" w:eastAsia="Times New Roman" w:hAnsi="Calibri" w:cs="Calibri"/>
          <w:b/>
          <w:bCs/>
          <w:color w:val="000000"/>
          <w:kern w:val="0"/>
          <w:sz w:val="36"/>
          <w:szCs w:val="36"/>
          <w:lang w:eastAsia="en-GB"/>
          <w14:ligatures w14:val="none"/>
        </w:rPr>
        <w:t>11</w:t>
      </w:r>
      <w:r w:rsidRPr="00211E83">
        <w:rPr>
          <w:rFonts w:ascii="Calibri" w:eastAsia="Times New Roman" w:hAnsi="Calibri" w:cs="Calibri"/>
          <w:b/>
          <w:bCs/>
          <w:color w:val="000000"/>
          <w:kern w:val="0"/>
          <w:sz w:val="36"/>
          <w:szCs w:val="36"/>
          <w:lang w:eastAsia="en-GB"/>
          <w14:ligatures w14:val="none"/>
        </w:rPr>
        <w:t xml:space="preserve">. </w:t>
      </w:r>
      <w:r w:rsidRPr="004A01C4">
        <w:rPr>
          <w:rFonts w:ascii="Calibri" w:eastAsia="Times New Roman" w:hAnsi="Calibri" w:cs="Calibri"/>
          <w:b/>
          <w:bCs/>
          <w:color w:val="000000"/>
          <w:kern w:val="0"/>
          <w:sz w:val="36"/>
          <w:szCs w:val="36"/>
          <w:lang w:eastAsia="en-GB"/>
          <w14:ligatures w14:val="none"/>
        </w:rPr>
        <w:t>PHYSICAL CONTACT, TOUCH, AND CONSENT</w:t>
      </w:r>
    </w:p>
    <w:p w14:paraId="12E73DCE" w14:textId="77777777" w:rsidR="004A01C4" w:rsidRPr="004A01C4" w:rsidRDefault="004A01C4" w:rsidP="004A01C4">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4A01C4">
        <w:rPr>
          <w:rFonts w:ascii="Calibri" w:eastAsia="Times New Roman" w:hAnsi="Calibri" w:cs="Calibri"/>
          <w:color w:val="000000"/>
          <w:kern w:val="0"/>
          <w:lang w:eastAsia="en-GB"/>
          <w14:ligatures w14:val="none"/>
        </w:rPr>
        <w:t>[Centre/Studio/School Name] recognises that dance and theatre education may, in limited and specific circumstances, require physical contact for teaching or safety purposes. However, a no-touch approach is the default and should be adopted wherever possible.</w:t>
      </w:r>
    </w:p>
    <w:p w14:paraId="4C3AC1C1" w14:textId="77777777" w:rsidR="004A01C4" w:rsidRPr="004A01C4" w:rsidRDefault="004A01C4" w:rsidP="004A01C4">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4A01C4">
        <w:rPr>
          <w:rFonts w:ascii="Calibri" w:eastAsia="Times New Roman" w:hAnsi="Calibri" w:cs="Calibri"/>
          <w:color w:val="000000"/>
          <w:kern w:val="0"/>
          <w:lang w:eastAsia="en-GB"/>
          <w14:ligatures w14:val="none"/>
        </w:rPr>
        <w:lastRenderedPageBreak/>
        <w:t>Physical contact must never be routine. It should only be used when it is genuinely necessary, clearly justified, and demonstrably in the best interests of the child or vulnerable adult.</w:t>
      </w:r>
    </w:p>
    <w:p w14:paraId="68934148" w14:textId="47C0DF19" w:rsidR="004A01C4" w:rsidRPr="004A01C4" w:rsidRDefault="004A01C4" w:rsidP="004A01C4">
      <w:p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4A01C4">
        <w:rPr>
          <w:rFonts w:ascii="Calibri" w:eastAsia="Times New Roman" w:hAnsi="Calibri" w:cs="Calibri"/>
          <w:color w:val="000000"/>
          <w:kern w:val="0"/>
          <w:lang w:eastAsia="en-GB"/>
          <w14:ligatures w14:val="none"/>
        </w:rPr>
        <w:t>Safeguarding, dignity, and consent must always take priority over tradition, habit, or outdated teaching practices.</w:t>
      </w:r>
    </w:p>
    <w:p w14:paraId="743C5599" w14:textId="77777777" w:rsidR="004A01C4" w:rsidRPr="004A01C4" w:rsidRDefault="004A01C4" w:rsidP="004A01C4">
      <w:pPr>
        <w:spacing w:before="100" w:beforeAutospacing="1" w:after="100" w:afterAutospacing="1" w:line="240" w:lineRule="auto"/>
        <w:outlineLvl w:val="1"/>
        <w:rPr>
          <w:rFonts w:ascii="Calibri" w:eastAsia="Times New Roman" w:hAnsi="Calibri" w:cs="Calibri"/>
          <w:b/>
          <w:bCs/>
          <w:color w:val="000000"/>
          <w:kern w:val="0"/>
          <w:lang w:eastAsia="en-GB"/>
          <w14:ligatures w14:val="none"/>
        </w:rPr>
      </w:pPr>
      <w:r w:rsidRPr="004A01C4">
        <w:rPr>
          <w:rFonts w:ascii="Calibri" w:eastAsia="Times New Roman" w:hAnsi="Calibri" w:cs="Calibri"/>
          <w:b/>
          <w:bCs/>
          <w:color w:val="000000"/>
          <w:kern w:val="0"/>
          <w:lang w:eastAsia="en-GB"/>
          <w14:ligatures w14:val="none"/>
        </w:rPr>
        <w:t>The No-Touch Principle</w:t>
      </w:r>
    </w:p>
    <w:p w14:paraId="49ACC4BE" w14:textId="77777777" w:rsidR="004A01C4" w:rsidRPr="004A01C4" w:rsidRDefault="004A01C4" w:rsidP="004A01C4">
      <w:p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4A01C4">
        <w:rPr>
          <w:rFonts w:ascii="Calibri" w:eastAsia="Times New Roman" w:hAnsi="Calibri" w:cs="Calibri"/>
          <w:color w:val="000000"/>
          <w:kern w:val="0"/>
          <w:lang w:eastAsia="en-GB"/>
          <w14:ligatures w14:val="none"/>
        </w:rPr>
        <w:t>Wherever possible, teaching should be delivered without physical contact.</w:t>
      </w:r>
    </w:p>
    <w:p w14:paraId="0404981A" w14:textId="77777777" w:rsidR="004A01C4" w:rsidRPr="004A01C4" w:rsidRDefault="004A01C4" w:rsidP="004A01C4">
      <w:p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4A01C4">
        <w:rPr>
          <w:rFonts w:ascii="Calibri" w:eastAsia="Times New Roman" w:hAnsi="Calibri" w:cs="Calibri"/>
          <w:color w:val="000000"/>
          <w:kern w:val="0"/>
          <w:lang w:eastAsia="en-GB"/>
          <w14:ligatures w14:val="none"/>
        </w:rPr>
        <w:t>Teachers should prioritise:</w:t>
      </w:r>
    </w:p>
    <w:p w14:paraId="3F4BC036" w14:textId="77777777" w:rsidR="004A01C4" w:rsidRPr="004A01C4" w:rsidRDefault="004A01C4" w:rsidP="004A01C4">
      <w:pPr>
        <w:numPr>
          <w:ilvl w:val="0"/>
          <w:numId w:val="152"/>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4A01C4">
        <w:rPr>
          <w:rFonts w:ascii="Calibri" w:eastAsia="Times New Roman" w:hAnsi="Calibri" w:cs="Calibri"/>
          <w:color w:val="000000"/>
          <w:kern w:val="0"/>
          <w:lang w:eastAsia="en-GB"/>
          <w14:ligatures w14:val="none"/>
        </w:rPr>
        <w:t>Verbal instruction and clear explanation</w:t>
      </w:r>
    </w:p>
    <w:p w14:paraId="5819BC3F" w14:textId="77777777" w:rsidR="004A01C4" w:rsidRPr="004A01C4" w:rsidRDefault="004A01C4" w:rsidP="004A01C4">
      <w:pPr>
        <w:numPr>
          <w:ilvl w:val="0"/>
          <w:numId w:val="152"/>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4A01C4">
        <w:rPr>
          <w:rFonts w:ascii="Calibri" w:eastAsia="Times New Roman" w:hAnsi="Calibri" w:cs="Calibri"/>
          <w:color w:val="000000"/>
          <w:kern w:val="0"/>
          <w:lang w:eastAsia="en-GB"/>
          <w14:ligatures w14:val="none"/>
        </w:rPr>
        <w:t>Demonstration (by the teacher or another </w:t>
      </w:r>
      <w:r w:rsidRPr="004A01C4">
        <w:rPr>
          <w:rFonts w:ascii="Calibri" w:eastAsia="Times New Roman" w:hAnsi="Calibri" w:cs="Calibri"/>
          <w:i/>
          <w:iCs/>
          <w:color w:val="000000"/>
          <w:kern w:val="0"/>
          <w:lang w:eastAsia="en-GB"/>
          <w14:ligatures w14:val="none"/>
        </w:rPr>
        <w:t>consenting</w:t>
      </w:r>
      <w:r w:rsidRPr="004A01C4">
        <w:rPr>
          <w:rFonts w:ascii="Calibri" w:eastAsia="Times New Roman" w:hAnsi="Calibri" w:cs="Calibri"/>
          <w:color w:val="000000"/>
          <w:kern w:val="0"/>
          <w:lang w:eastAsia="en-GB"/>
          <w14:ligatures w14:val="none"/>
        </w:rPr>
        <w:t> student)</w:t>
      </w:r>
    </w:p>
    <w:p w14:paraId="6E57948D" w14:textId="77777777" w:rsidR="004A01C4" w:rsidRPr="004A01C4" w:rsidRDefault="004A01C4" w:rsidP="004A01C4">
      <w:pPr>
        <w:numPr>
          <w:ilvl w:val="0"/>
          <w:numId w:val="152"/>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4A01C4">
        <w:rPr>
          <w:rFonts w:ascii="Calibri" w:eastAsia="Times New Roman" w:hAnsi="Calibri" w:cs="Calibri"/>
          <w:color w:val="000000"/>
          <w:kern w:val="0"/>
          <w:lang w:eastAsia="en-GB"/>
          <w14:ligatures w14:val="none"/>
        </w:rPr>
        <w:t>Visual imagery and descriptive language</w:t>
      </w:r>
    </w:p>
    <w:p w14:paraId="30EAD2FE" w14:textId="77777777" w:rsidR="004A01C4" w:rsidRPr="004A01C4" w:rsidRDefault="004A01C4" w:rsidP="004A01C4">
      <w:pPr>
        <w:numPr>
          <w:ilvl w:val="0"/>
          <w:numId w:val="152"/>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4A01C4">
        <w:rPr>
          <w:rFonts w:ascii="Calibri" w:eastAsia="Times New Roman" w:hAnsi="Calibri" w:cs="Calibri"/>
          <w:color w:val="000000"/>
          <w:kern w:val="0"/>
          <w:lang w:eastAsia="en-GB"/>
          <w14:ligatures w14:val="none"/>
        </w:rPr>
        <w:t>Adjusting tasks, exercises, or pacing</w:t>
      </w:r>
    </w:p>
    <w:p w14:paraId="7F504738" w14:textId="0DE5E92B" w:rsidR="004A01C4" w:rsidRPr="004A01C4" w:rsidRDefault="004A01C4" w:rsidP="004A01C4">
      <w:p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4A01C4">
        <w:rPr>
          <w:rFonts w:ascii="Calibri" w:eastAsia="Times New Roman" w:hAnsi="Calibri" w:cs="Calibri"/>
          <w:color w:val="000000"/>
          <w:kern w:val="0"/>
          <w:lang w:eastAsia="en-GB"/>
          <w14:ligatures w14:val="none"/>
        </w:rPr>
        <w:t>Many traditional teaching practices involving touch are now recognised as unnecessary or ineffective. For example, touching a child’s stomach or torso does not automatically lead to correct technique and should not be relied upon as a teaching method.</w:t>
      </w:r>
    </w:p>
    <w:p w14:paraId="45C936BD" w14:textId="77777777" w:rsidR="004A01C4" w:rsidRPr="004A01C4" w:rsidRDefault="004A01C4" w:rsidP="004A01C4">
      <w:pPr>
        <w:spacing w:before="100" w:beforeAutospacing="1" w:after="100" w:afterAutospacing="1" w:line="240" w:lineRule="auto"/>
        <w:outlineLvl w:val="1"/>
        <w:rPr>
          <w:rFonts w:ascii="Calibri" w:eastAsia="Times New Roman" w:hAnsi="Calibri" w:cs="Calibri"/>
          <w:b/>
          <w:bCs/>
          <w:color w:val="000000"/>
          <w:kern w:val="0"/>
          <w:lang w:eastAsia="en-GB"/>
          <w14:ligatures w14:val="none"/>
        </w:rPr>
      </w:pPr>
      <w:r w:rsidRPr="004A01C4">
        <w:rPr>
          <w:rFonts w:ascii="Calibri" w:eastAsia="Times New Roman" w:hAnsi="Calibri" w:cs="Calibri"/>
          <w:b/>
          <w:bCs/>
          <w:color w:val="000000"/>
          <w:kern w:val="0"/>
          <w:lang w:eastAsia="en-GB"/>
          <w14:ligatures w14:val="none"/>
        </w:rPr>
        <w:t>When Physical Contact May Be Appropriate</w:t>
      </w:r>
    </w:p>
    <w:p w14:paraId="5345D331" w14:textId="77777777" w:rsidR="004A01C4" w:rsidRPr="004A01C4" w:rsidRDefault="004A01C4" w:rsidP="004A01C4">
      <w:p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4A01C4">
        <w:rPr>
          <w:rFonts w:ascii="Calibri" w:eastAsia="Times New Roman" w:hAnsi="Calibri" w:cs="Calibri"/>
          <w:color w:val="000000"/>
          <w:kern w:val="0"/>
          <w:lang w:eastAsia="en-GB"/>
          <w14:ligatures w14:val="none"/>
        </w:rPr>
        <w:t>Physical contact may only be considered when not intervening would increase risk to the child’s safety or wellbeing, and when the activity cannot be taught or managed safely without it.</w:t>
      </w:r>
    </w:p>
    <w:p w14:paraId="38C3D32C" w14:textId="77777777" w:rsidR="004A01C4" w:rsidRPr="004A01C4" w:rsidRDefault="004A01C4" w:rsidP="004A01C4">
      <w:p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4A01C4">
        <w:rPr>
          <w:rFonts w:ascii="Calibri" w:eastAsia="Times New Roman" w:hAnsi="Calibri" w:cs="Calibri"/>
          <w:color w:val="000000"/>
          <w:kern w:val="0"/>
          <w:lang w:eastAsia="en-GB"/>
          <w14:ligatures w14:val="none"/>
        </w:rPr>
        <w:t>This may include:</w:t>
      </w:r>
    </w:p>
    <w:p w14:paraId="4B8906B1" w14:textId="77777777" w:rsidR="004A01C4" w:rsidRPr="004A01C4" w:rsidRDefault="004A01C4" w:rsidP="004A01C4">
      <w:pPr>
        <w:numPr>
          <w:ilvl w:val="0"/>
          <w:numId w:val="153"/>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4A01C4">
        <w:rPr>
          <w:rFonts w:ascii="Calibri" w:eastAsia="Times New Roman" w:hAnsi="Calibri" w:cs="Calibri"/>
          <w:color w:val="000000"/>
          <w:kern w:val="0"/>
          <w:lang w:eastAsia="en-GB"/>
          <w14:ligatures w14:val="none"/>
        </w:rPr>
        <w:t>Spotting in acrobatics or gymnastics-based activities</w:t>
      </w:r>
    </w:p>
    <w:p w14:paraId="62D2879F" w14:textId="77777777" w:rsidR="004A01C4" w:rsidRPr="004A01C4" w:rsidRDefault="004A01C4" w:rsidP="004A01C4">
      <w:pPr>
        <w:numPr>
          <w:ilvl w:val="0"/>
          <w:numId w:val="153"/>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4A01C4">
        <w:rPr>
          <w:rFonts w:ascii="Calibri" w:eastAsia="Times New Roman" w:hAnsi="Calibri" w:cs="Calibri"/>
          <w:color w:val="000000"/>
          <w:kern w:val="0"/>
          <w:lang w:eastAsia="en-GB"/>
          <w14:ligatures w14:val="none"/>
        </w:rPr>
        <w:t>Preventing imminent injury</w:t>
      </w:r>
    </w:p>
    <w:p w14:paraId="41A9B800" w14:textId="77777777" w:rsidR="004A01C4" w:rsidRPr="004A01C4" w:rsidRDefault="004A01C4" w:rsidP="004A01C4">
      <w:pPr>
        <w:numPr>
          <w:ilvl w:val="0"/>
          <w:numId w:val="153"/>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4A01C4">
        <w:rPr>
          <w:rFonts w:ascii="Calibri" w:eastAsia="Times New Roman" w:hAnsi="Calibri" w:cs="Calibri"/>
          <w:color w:val="000000"/>
          <w:kern w:val="0"/>
          <w:lang w:eastAsia="en-GB"/>
          <w14:ligatures w14:val="none"/>
        </w:rPr>
        <w:t>Supporting balance or a safe exit from equipment</w:t>
      </w:r>
    </w:p>
    <w:p w14:paraId="7C12E0A9" w14:textId="262F7BC5" w:rsidR="004A01C4" w:rsidRPr="004A01C4" w:rsidRDefault="004A01C4" w:rsidP="004A01C4">
      <w:p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4A01C4">
        <w:rPr>
          <w:rFonts w:ascii="Calibri" w:eastAsia="Times New Roman" w:hAnsi="Calibri" w:cs="Calibri"/>
          <w:color w:val="000000"/>
          <w:kern w:val="0"/>
          <w:lang w:eastAsia="en-GB"/>
          <w14:ligatures w14:val="none"/>
        </w:rPr>
        <w:t>In all cases, physical contact must directly support safety or essential skill development.</w:t>
      </w:r>
    </w:p>
    <w:p w14:paraId="7B41A4FC" w14:textId="77777777" w:rsidR="004A01C4" w:rsidRPr="004A01C4" w:rsidRDefault="004A01C4" w:rsidP="004A01C4">
      <w:pPr>
        <w:spacing w:before="100" w:beforeAutospacing="1" w:after="100" w:afterAutospacing="1" w:line="240" w:lineRule="auto"/>
        <w:outlineLvl w:val="1"/>
        <w:rPr>
          <w:rFonts w:ascii="Calibri" w:eastAsia="Times New Roman" w:hAnsi="Calibri" w:cs="Calibri"/>
          <w:b/>
          <w:bCs/>
          <w:color w:val="000000"/>
          <w:kern w:val="0"/>
          <w:lang w:eastAsia="en-GB"/>
          <w14:ligatures w14:val="none"/>
        </w:rPr>
      </w:pPr>
      <w:r w:rsidRPr="004A01C4">
        <w:rPr>
          <w:rFonts w:ascii="Calibri" w:eastAsia="Times New Roman" w:hAnsi="Calibri" w:cs="Calibri"/>
          <w:b/>
          <w:bCs/>
          <w:color w:val="000000"/>
          <w:kern w:val="0"/>
          <w:lang w:eastAsia="en-GB"/>
          <w14:ligatures w14:val="none"/>
        </w:rPr>
        <w:t>Principles of Safe Physical Contact</w:t>
      </w:r>
    </w:p>
    <w:p w14:paraId="20633F7A" w14:textId="77777777" w:rsidR="004A01C4" w:rsidRPr="004A01C4" w:rsidRDefault="004A01C4" w:rsidP="004A01C4">
      <w:p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4A01C4">
        <w:rPr>
          <w:rFonts w:ascii="Calibri" w:eastAsia="Times New Roman" w:hAnsi="Calibri" w:cs="Calibri"/>
          <w:color w:val="000000"/>
          <w:kern w:val="0"/>
          <w:lang w:eastAsia="en-GB"/>
          <w14:ligatures w14:val="none"/>
        </w:rPr>
        <w:t>Any physical contact must:</w:t>
      </w:r>
    </w:p>
    <w:p w14:paraId="1A86DC67" w14:textId="77777777" w:rsidR="004A01C4" w:rsidRPr="004A01C4" w:rsidRDefault="004A01C4" w:rsidP="004A01C4">
      <w:pPr>
        <w:numPr>
          <w:ilvl w:val="0"/>
          <w:numId w:val="154"/>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4A01C4">
        <w:rPr>
          <w:rFonts w:ascii="Calibri" w:eastAsia="Times New Roman" w:hAnsi="Calibri" w:cs="Calibri"/>
          <w:color w:val="000000"/>
          <w:kern w:val="0"/>
          <w:lang w:eastAsia="en-GB"/>
          <w14:ligatures w14:val="none"/>
        </w:rPr>
        <w:t>Be necessary, not convenient</w:t>
      </w:r>
    </w:p>
    <w:p w14:paraId="42C20DEB" w14:textId="77777777" w:rsidR="004A01C4" w:rsidRPr="004A01C4" w:rsidRDefault="004A01C4" w:rsidP="004A01C4">
      <w:pPr>
        <w:numPr>
          <w:ilvl w:val="0"/>
          <w:numId w:val="154"/>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4A01C4">
        <w:rPr>
          <w:rFonts w:ascii="Calibri" w:eastAsia="Times New Roman" w:hAnsi="Calibri" w:cs="Calibri"/>
          <w:color w:val="000000"/>
          <w:kern w:val="0"/>
          <w:lang w:eastAsia="en-GB"/>
          <w14:ligatures w14:val="none"/>
        </w:rPr>
        <w:t>Be age-appropriate and proportionate</w:t>
      </w:r>
    </w:p>
    <w:p w14:paraId="299CDA8C" w14:textId="77777777" w:rsidR="004A01C4" w:rsidRPr="004A01C4" w:rsidRDefault="004A01C4" w:rsidP="004A01C4">
      <w:pPr>
        <w:numPr>
          <w:ilvl w:val="0"/>
          <w:numId w:val="154"/>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4A01C4">
        <w:rPr>
          <w:rFonts w:ascii="Calibri" w:eastAsia="Times New Roman" w:hAnsi="Calibri" w:cs="Calibri"/>
          <w:color w:val="000000"/>
          <w:kern w:val="0"/>
          <w:lang w:eastAsia="en-GB"/>
          <w14:ligatures w14:val="none"/>
        </w:rPr>
        <w:t>Be clearly explained in advance</w:t>
      </w:r>
    </w:p>
    <w:p w14:paraId="0178EF1A" w14:textId="77777777" w:rsidR="004A01C4" w:rsidRPr="004A01C4" w:rsidRDefault="004A01C4" w:rsidP="004A01C4">
      <w:pPr>
        <w:numPr>
          <w:ilvl w:val="0"/>
          <w:numId w:val="154"/>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4A01C4">
        <w:rPr>
          <w:rFonts w:ascii="Calibri" w:eastAsia="Times New Roman" w:hAnsi="Calibri" w:cs="Calibri"/>
          <w:color w:val="000000"/>
          <w:kern w:val="0"/>
          <w:lang w:eastAsia="en-GB"/>
          <w14:ligatures w14:val="none"/>
        </w:rPr>
        <w:t>Take place in an open, observable environment</w:t>
      </w:r>
    </w:p>
    <w:p w14:paraId="17795B71" w14:textId="77777777" w:rsidR="004A01C4" w:rsidRPr="004A01C4" w:rsidRDefault="004A01C4" w:rsidP="004A01C4">
      <w:pPr>
        <w:numPr>
          <w:ilvl w:val="0"/>
          <w:numId w:val="154"/>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4A01C4">
        <w:rPr>
          <w:rFonts w:ascii="Calibri" w:eastAsia="Times New Roman" w:hAnsi="Calibri" w:cs="Calibri"/>
          <w:color w:val="000000"/>
          <w:kern w:val="0"/>
          <w:lang w:eastAsia="en-GB"/>
          <w14:ligatures w14:val="none"/>
        </w:rPr>
        <w:t>Be minimal and time-limited</w:t>
      </w:r>
    </w:p>
    <w:p w14:paraId="456890BA" w14:textId="629E6AAA" w:rsidR="004A01C4" w:rsidRPr="004A01C4" w:rsidRDefault="004A01C4" w:rsidP="004A01C4">
      <w:pPr>
        <w:numPr>
          <w:ilvl w:val="0"/>
          <w:numId w:val="154"/>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4A01C4">
        <w:rPr>
          <w:rFonts w:ascii="Calibri" w:eastAsia="Times New Roman" w:hAnsi="Calibri" w:cs="Calibri"/>
          <w:color w:val="000000"/>
          <w:kern w:val="0"/>
          <w:lang w:eastAsia="en-GB"/>
          <w14:ligatures w14:val="none"/>
        </w:rPr>
        <w:t>Stop immediately if the student appears uncomfortable or distressed</w:t>
      </w:r>
    </w:p>
    <w:p w14:paraId="578506C0" w14:textId="77777777" w:rsidR="004A01C4" w:rsidRPr="004A01C4" w:rsidRDefault="004A01C4" w:rsidP="004A01C4">
      <w:pPr>
        <w:spacing w:before="100" w:beforeAutospacing="1" w:after="100" w:afterAutospacing="1" w:line="240" w:lineRule="auto"/>
        <w:outlineLvl w:val="1"/>
        <w:rPr>
          <w:rFonts w:ascii="Calibri" w:eastAsia="Times New Roman" w:hAnsi="Calibri" w:cs="Calibri"/>
          <w:b/>
          <w:bCs/>
          <w:color w:val="000000"/>
          <w:kern w:val="0"/>
          <w:lang w:eastAsia="en-GB"/>
          <w14:ligatures w14:val="none"/>
        </w:rPr>
      </w:pPr>
      <w:r w:rsidRPr="004A01C4">
        <w:rPr>
          <w:rFonts w:ascii="Calibri" w:eastAsia="Times New Roman" w:hAnsi="Calibri" w:cs="Calibri"/>
          <w:b/>
          <w:bCs/>
          <w:color w:val="000000"/>
          <w:kern w:val="0"/>
          <w:lang w:eastAsia="en-GB"/>
          <w14:ligatures w14:val="none"/>
        </w:rPr>
        <w:t>Consent and Transparency</w:t>
      </w:r>
    </w:p>
    <w:p w14:paraId="2560C772" w14:textId="77777777" w:rsidR="004A01C4" w:rsidRPr="004A01C4" w:rsidRDefault="004A01C4" w:rsidP="004A01C4">
      <w:p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4A01C4">
        <w:rPr>
          <w:rFonts w:ascii="Calibri" w:eastAsia="Times New Roman" w:hAnsi="Calibri" w:cs="Calibri"/>
          <w:color w:val="000000"/>
          <w:kern w:val="0"/>
          <w:lang w:eastAsia="en-GB"/>
          <w14:ligatures w14:val="none"/>
        </w:rPr>
        <w:t>Physical contact must only take place when:</w:t>
      </w:r>
    </w:p>
    <w:p w14:paraId="0CD03623" w14:textId="77777777" w:rsidR="004A01C4" w:rsidRPr="004A01C4" w:rsidRDefault="004A01C4" w:rsidP="004A01C4">
      <w:pPr>
        <w:numPr>
          <w:ilvl w:val="0"/>
          <w:numId w:val="155"/>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4A01C4">
        <w:rPr>
          <w:rFonts w:ascii="Calibri" w:eastAsia="Times New Roman" w:hAnsi="Calibri" w:cs="Calibri"/>
          <w:color w:val="000000"/>
          <w:kern w:val="0"/>
          <w:lang w:eastAsia="en-GB"/>
          <w14:ligatures w14:val="none"/>
        </w:rPr>
        <w:t>The student has been informed and gives verbal or clear non-verbal consent</w:t>
      </w:r>
    </w:p>
    <w:p w14:paraId="2AB98866" w14:textId="77777777" w:rsidR="004A01C4" w:rsidRPr="004A01C4" w:rsidRDefault="004A01C4" w:rsidP="004A01C4">
      <w:pPr>
        <w:numPr>
          <w:ilvl w:val="0"/>
          <w:numId w:val="155"/>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4A01C4">
        <w:rPr>
          <w:rFonts w:ascii="Calibri" w:eastAsia="Times New Roman" w:hAnsi="Calibri" w:cs="Calibri"/>
          <w:color w:val="000000"/>
          <w:kern w:val="0"/>
          <w:lang w:eastAsia="en-GB"/>
          <w14:ligatures w14:val="none"/>
        </w:rPr>
        <w:t>The student understands they can say no without consequences</w:t>
      </w:r>
    </w:p>
    <w:p w14:paraId="2AB286ED" w14:textId="77777777" w:rsidR="004A01C4" w:rsidRPr="004A01C4" w:rsidRDefault="004A01C4" w:rsidP="004A01C4">
      <w:pPr>
        <w:numPr>
          <w:ilvl w:val="0"/>
          <w:numId w:val="155"/>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4A01C4">
        <w:rPr>
          <w:rFonts w:ascii="Calibri" w:eastAsia="Times New Roman" w:hAnsi="Calibri" w:cs="Calibri"/>
          <w:color w:val="000000"/>
          <w:kern w:val="0"/>
          <w:lang w:eastAsia="en-GB"/>
          <w14:ligatures w14:val="none"/>
        </w:rPr>
        <w:t>Parents or carers have been informed in advance through policy, consent forms, or written communication</w:t>
      </w:r>
    </w:p>
    <w:p w14:paraId="1DEEEBB8" w14:textId="77777777" w:rsidR="004A01C4" w:rsidRPr="004A01C4" w:rsidRDefault="004A01C4" w:rsidP="004A01C4">
      <w:pPr>
        <w:numPr>
          <w:ilvl w:val="0"/>
          <w:numId w:val="155"/>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4A01C4">
        <w:rPr>
          <w:rFonts w:ascii="Calibri" w:eastAsia="Times New Roman" w:hAnsi="Calibri" w:cs="Calibri"/>
          <w:color w:val="000000"/>
          <w:kern w:val="0"/>
          <w:lang w:eastAsia="en-GB"/>
          <w14:ligatures w14:val="none"/>
        </w:rPr>
        <w:lastRenderedPageBreak/>
        <w:t>The teacher genuinely believes the contact is in the student’s best interests</w:t>
      </w:r>
    </w:p>
    <w:p w14:paraId="71D5BF77" w14:textId="77777777" w:rsidR="004A01C4" w:rsidRPr="004A01C4" w:rsidRDefault="004A01C4" w:rsidP="004A01C4">
      <w:p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4A01C4">
        <w:rPr>
          <w:rFonts w:ascii="Calibri" w:eastAsia="Times New Roman" w:hAnsi="Calibri" w:cs="Calibri"/>
          <w:color w:val="000000"/>
          <w:kern w:val="0"/>
          <w:lang w:eastAsia="en-GB"/>
          <w14:ligatures w14:val="none"/>
        </w:rPr>
        <w:t>Consent may be withdrawn at any time and must always be respected.</w:t>
      </w:r>
    </w:p>
    <w:p w14:paraId="39CD402C" w14:textId="18272CB8" w:rsidR="004A01C4" w:rsidRPr="004A01C4" w:rsidRDefault="004A01C4" w:rsidP="004A01C4">
      <w:p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4A01C4">
        <w:rPr>
          <w:rFonts w:ascii="Calibri" w:eastAsia="Times New Roman" w:hAnsi="Calibri" w:cs="Calibri"/>
          <w:color w:val="000000"/>
          <w:kern w:val="0"/>
          <w:lang w:eastAsia="en-GB"/>
          <w14:ligatures w14:val="none"/>
        </w:rPr>
        <w:t>Students must never be pressured, persuaded, or made to feel that physical contact is required to succeed.</w:t>
      </w:r>
    </w:p>
    <w:p w14:paraId="1223BCD7" w14:textId="77777777" w:rsidR="004A01C4" w:rsidRPr="004A01C4" w:rsidRDefault="004A01C4" w:rsidP="004A01C4">
      <w:pPr>
        <w:spacing w:before="100" w:beforeAutospacing="1" w:after="100" w:afterAutospacing="1" w:line="240" w:lineRule="auto"/>
        <w:outlineLvl w:val="1"/>
        <w:rPr>
          <w:rFonts w:ascii="Calibri" w:eastAsia="Times New Roman" w:hAnsi="Calibri" w:cs="Calibri"/>
          <w:b/>
          <w:bCs/>
          <w:color w:val="000000"/>
          <w:kern w:val="0"/>
          <w:lang w:eastAsia="en-GB"/>
          <w14:ligatures w14:val="none"/>
        </w:rPr>
      </w:pPr>
      <w:r w:rsidRPr="004A01C4">
        <w:rPr>
          <w:rFonts w:ascii="Calibri" w:eastAsia="Times New Roman" w:hAnsi="Calibri" w:cs="Calibri"/>
          <w:b/>
          <w:bCs/>
          <w:color w:val="000000"/>
          <w:kern w:val="0"/>
          <w:lang w:eastAsia="en-GB"/>
          <w14:ligatures w14:val="none"/>
        </w:rPr>
        <w:t>Prohibited Physical Contact</w:t>
      </w:r>
    </w:p>
    <w:p w14:paraId="00104A51" w14:textId="77777777" w:rsidR="004A01C4" w:rsidRPr="004A01C4" w:rsidRDefault="004A01C4" w:rsidP="004A01C4">
      <w:p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4A01C4">
        <w:rPr>
          <w:rFonts w:ascii="Calibri" w:eastAsia="Times New Roman" w:hAnsi="Calibri" w:cs="Calibri"/>
          <w:color w:val="000000"/>
          <w:kern w:val="0"/>
          <w:lang w:eastAsia="en-GB"/>
          <w14:ligatures w14:val="none"/>
        </w:rPr>
        <w:t>Under no circumstances should staff:</w:t>
      </w:r>
    </w:p>
    <w:p w14:paraId="0BFFC079" w14:textId="77777777" w:rsidR="004A01C4" w:rsidRPr="004A01C4" w:rsidRDefault="004A01C4" w:rsidP="004A01C4">
      <w:pPr>
        <w:numPr>
          <w:ilvl w:val="0"/>
          <w:numId w:val="156"/>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4A01C4">
        <w:rPr>
          <w:rFonts w:ascii="Calibri" w:eastAsia="Times New Roman" w:hAnsi="Calibri" w:cs="Calibri"/>
          <w:color w:val="000000"/>
          <w:kern w:val="0"/>
          <w:lang w:eastAsia="en-GB"/>
          <w14:ligatures w14:val="none"/>
        </w:rPr>
        <w:t>Touch intimate areas</w:t>
      </w:r>
    </w:p>
    <w:p w14:paraId="6D879A87" w14:textId="77777777" w:rsidR="004A01C4" w:rsidRPr="004A01C4" w:rsidRDefault="004A01C4" w:rsidP="004A01C4">
      <w:pPr>
        <w:numPr>
          <w:ilvl w:val="0"/>
          <w:numId w:val="156"/>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4A01C4">
        <w:rPr>
          <w:rFonts w:ascii="Calibri" w:eastAsia="Times New Roman" w:hAnsi="Calibri" w:cs="Calibri"/>
          <w:color w:val="000000"/>
          <w:kern w:val="0"/>
          <w:lang w:eastAsia="en-GB"/>
          <w14:ligatures w14:val="none"/>
        </w:rPr>
        <w:t>Use physical force as discipline or control</w:t>
      </w:r>
    </w:p>
    <w:p w14:paraId="064019DD" w14:textId="77777777" w:rsidR="004A01C4" w:rsidRPr="004A01C4" w:rsidRDefault="004A01C4" w:rsidP="004A01C4">
      <w:pPr>
        <w:numPr>
          <w:ilvl w:val="0"/>
          <w:numId w:val="156"/>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4A01C4">
        <w:rPr>
          <w:rFonts w:ascii="Calibri" w:eastAsia="Times New Roman" w:hAnsi="Calibri" w:cs="Calibri"/>
          <w:color w:val="000000"/>
          <w:kern w:val="0"/>
          <w:lang w:eastAsia="en-GB"/>
          <w14:ligatures w14:val="none"/>
        </w:rPr>
        <w:t>Apply pressure to the torso, stomach, chest, or similar areas as a teaching method</w:t>
      </w:r>
    </w:p>
    <w:p w14:paraId="642CD513" w14:textId="77777777" w:rsidR="004A01C4" w:rsidRPr="004A01C4" w:rsidRDefault="004A01C4" w:rsidP="004A01C4">
      <w:pPr>
        <w:numPr>
          <w:ilvl w:val="0"/>
          <w:numId w:val="156"/>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4A01C4">
        <w:rPr>
          <w:rFonts w:ascii="Calibri" w:eastAsia="Times New Roman" w:hAnsi="Calibri" w:cs="Calibri"/>
          <w:color w:val="000000"/>
          <w:kern w:val="0"/>
          <w:lang w:eastAsia="en-GB"/>
          <w14:ligatures w14:val="none"/>
        </w:rPr>
        <w:t>Use touch secretly or out of sight</w:t>
      </w:r>
    </w:p>
    <w:p w14:paraId="26F73709" w14:textId="77777777" w:rsidR="004A01C4" w:rsidRPr="004A01C4" w:rsidRDefault="004A01C4" w:rsidP="004A01C4">
      <w:pPr>
        <w:numPr>
          <w:ilvl w:val="0"/>
          <w:numId w:val="156"/>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4A01C4">
        <w:rPr>
          <w:rFonts w:ascii="Calibri" w:eastAsia="Times New Roman" w:hAnsi="Calibri" w:cs="Calibri"/>
          <w:color w:val="000000"/>
          <w:kern w:val="0"/>
          <w:lang w:eastAsia="en-GB"/>
          <w14:ligatures w14:val="none"/>
        </w:rPr>
        <w:t>Rely on physical contact as a default teaching technique</w:t>
      </w:r>
    </w:p>
    <w:p w14:paraId="750714C8" w14:textId="77777777" w:rsidR="004A01C4" w:rsidRPr="004A01C4" w:rsidRDefault="004A01C4" w:rsidP="004A01C4">
      <w:pPr>
        <w:numPr>
          <w:ilvl w:val="0"/>
          <w:numId w:val="156"/>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4A01C4">
        <w:rPr>
          <w:rFonts w:ascii="Calibri" w:eastAsia="Times New Roman" w:hAnsi="Calibri" w:cs="Calibri"/>
          <w:color w:val="000000"/>
          <w:kern w:val="0"/>
          <w:lang w:eastAsia="en-GB"/>
          <w14:ligatures w14:val="none"/>
        </w:rPr>
        <w:t>Engage in any contact that could be perceived as personal, intimate, or intrusive</w:t>
      </w:r>
    </w:p>
    <w:p w14:paraId="5F6E9DD0" w14:textId="3BC4AA2A" w:rsidR="004A01C4" w:rsidRPr="004A01C4" w:rsidRDefault="004A01C4" w:rsidP="004A01C4">
      <w:p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4A01C4">
        <w:rPr>
          <w:rFonts w:ascii="Calibri" w:eastAsia="Times New Roman" w:hAnsi="Calibri" w:cs="Calibri"/>
          <w:color w:val="000000"/>
          <w:kern w:val="0"/>
          <w:lang w:eastAsia="en-GB"/>
          <w14:ligatures w14:val="none"/>
        </w:rPr>
        <w:t>Physical contact must never cause discomfort, distress, embarrassment, or fear.</w:t>
      </w:r>
    </w:p>
    <w:p w14:paraId="31A91D9D" w14:textId="77777777" w:rsidR="004A01C4" w:rsidRPr="004A01C4" w:rsidRDefault="004A01C4" w:rsidP="004A01C4">
      <w:pPr>
        <w:spacing w:before="100" w:beforeAutospacing="1" w:after="100" w:afterAutospacing="1" w:line="240" w:lineRule="auto"/>
        <w:outlineLvl w:val="1"/>
        <w:rPr>
          <w:rFonts w:ascii="Calibri" w:eastAsia="Times New Roman" w:hAnsi="Calibri" w:cs="Calibri"/>
          <w:b/>
          <w:bCs/>
          <w:color w:val="000000"/>
          <w:kern w:val="0"/>
          <w:lang w:eastAsia="en-GB"/>
          <w14:ligatures w14:val="none"/>
        </w:rPr>
      </w:pPr>
      <w:r w:rsidRPr="004A01C4">
        <w:rPr>
          <w:rFonts w:ascii="Calibri" w:eastAsia="Times New Roman" w:hAnsi="Calibri" w:cs="Calibri"/>
          <w:b/>
          <w:bCs/>
          <w:color w:val="000000"/>
          <w:kern w:val="0"/>
          <w:lang w:eastAsia="en-GB"/>
          <w14:ligatures w14:val="none"/>
        </w:rPr>
        <w:t>Additional Considerations for SEND Students</w:t>
      </w:r>
    </w:p>
    <w:p w14:paraId="3FE1DCD6" w14:textId="77777777" w:rsidR="004A01C4" w:rsidRPr="004A01C4" w:rsidRDefault="004A01C4" w:rsidP="004A01C4">
      <w:p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4A01C4">
        <w:rPr>
          <w:rFonts w:ascii="Calibri" w:eastAsia="Times New Roman" w:hAnsi="Calibri" w:cs="Calibri"/>
          <w:color w:val="000000"/>
          <w:kern w:val="0"/>
          <w:lang w:eastAsia="en-GB"/>
          <w14:ligatures w14:val="none"/>
        </w:rPr>
        <w:t>Additional care must be taken when working with students with special educational needs or disabilities (SEND).</w:t>
      </w:r>
    </w:p>
    <w:p w14:paraId="56E1DE8C" w14:textId="77777777" w:rsidR="004A01C4" w:rsidRPr="004A01C4" w:rsidRDefault="004A01C4" w:rsidP="004A01C4">
      <w:p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4A01C4">
        <w:rPr>
          <w:rFonts w:ascii="Calibri" w:eastAsia="Times New Roman" w:hAnsi="Calibri" w:cs="Calibri"/>
          <w:color w:val="000000"/>
          <w:kern w:val="0"/>
          <w:lang w:eastAsia="en-GB"/>
          <w14:ligatures w14:val="none"/>
        </w:rPr>
        <w:t>This includes:</w:t>
      </w:r>
    </w:p>
    <w:p w14:paraId="322394C6" w14:textId="77777777" w:rsidR="004A01C4" w:rsidRPr="004A01C4" w:rsidRDefault="004A01C4" w:rsidP="004A01C4">
      <w:pPr>
        <w:numPr>
          <w:ilvl w:val="0"/>
          <w:numId w:val="157"/>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4A01C4">
        <w:rPr>
          <w:rFonts w:ascii="Calibri" w:eastAsia="Times New Roman" w:hAnsi="Calibri" w:cs="Calibri"/>
          <w:color w:val="000000"/>
          <w:kern w:val="0"/>
          <w:lang w:eastAsia="en-GB"/>
          <w14:ligatures w14:val="none"/>
        </w:rPr>
        <w:t>Recognising communication differences</w:t>
      </w:r>
    </w:p>
    <w:p w14:paraId="1A0F49B2" w14:textId="77777777" w:rsidR="004A01C4" w:rsidRPr="004A01C4" w:rsidRDefault="004A01C4" w:rsidP="004A01C4">
      <w:pPr>
        <w:numPr>
          <w:ilvl w:val="0"/>
          <w:numId w:val="157"/>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4A01C4">
        <w:rPr>
          <w:rFonts w:ascii="Calibri" w:eastAsia="Times New Roman" w:hAnsi="Calibri" w:cs="Calibri"/>
          <w:color w:val="000000"/>
          <w:kern w:val="0"/>
          <w:lang w:eastAsia="en-GB"/>
          <w14:ligatures w14:val="none"/>
        </w:rPr>
        <w:t>Respecting sensory sensitivities</w:t>
      </w:r>
    </w:p>
    <w:p w14:paraId="578AFC5E" w14:textId="77777777" w:rsidR="004A01C4" w:rsidRPr="004A01C4" w:rsidRDefault="004A01C4" w:rsidP="004A01C4">
      <w:pPr>
        <w:numPr>
          <w:ilvl w:val="0"/>
          <w:numId w:val="157"/>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4A01C4">
        <w:rPr>
          <w:rFonts w:ascii="Calibri" w:eastAsia="Times New Roman" w:hAnsi="Calibri" w:cs="Calibri"/>
          <w:color w:val="000000"/>
          <w:kern w:val="0"/>
          <w:lang w:eastAsia="en-GB"/>
          <w14:ligatures w14:val="none"/>
        </w:rPr>
        <w:t>Using adapted, alternative teaching methods wherever possible</w:t>
      </w:r>
    </w:p>
    <w:p w14:paraId="502E443F" w14:textId="76025468" w:rsidR="004A01C4" w:rsidRPr="004A01C4" w:rsidRDefault="004A01C4" w:rsidP="004A01C4">
      <w:pPr>
        <w:numPr>
          <w:ilvl w:val="0"/>
          <w:numId w:val="157"/>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4A01C4">
        <w:rPr>
          <w:rFonts w:ascii="Calibri" w:eastAsia="Times New Roman" w:hAnsi="Calibri" w:cs="Calibri"/>
          <w:color w:val="000000"/>
          <w:kern w:val="0"/>
          <w:lang w:eastAsia="en-GB"/>
          <w14:ligatures w14:val="none"/>
        </w:rPr>
        <w:t>Ensuring consent is clearly understood and freely given</w:t>
      </w:r>
    </w:p>
    <w:p w14:paraId="19FCF42A" w14:textId="77777777" w:rsidR="004A01C4" w:rsidRPr="004A01C4" w:rsidRDefault="004A01C4" w:rsidP="004A01C4">
      <w:pPr>
        <w:spacing w:before="100" w:beforeAutospacing="1" w:after="100" w:afterAutospacing="1" w:line="240" w:lineRule="auto"/>
        <w:outlineLvl w:val="1"/>
        <w:rPr>
          <w:rFonts w:ascii="Calibri" w:eastAsia="Times New Roman" w:hAnsi="Calibri" w:cs="Calibri"/>
          <w:b/>
          <w:bCs/>
          <w:color w:val="000000"/>
          <w:kern w:val="0"/>
          <w:lang w:eastAsia="en-GB"/>
          <w14:ligatures w14:val="none"/>
        </w:rPr>
      </w:pPr>
      <w:r w:rsidRPr="004A01C4">
        <w:rPr>
          <w:rFonts w:ascii="Calibri" w:eastAsia="Times New Roman" w:hAnsi="Calibri" w:cs="Calibri"/>
          <w:b/>
          <w:bCs/>
          <w:color w:val="000000"/>
          <w:kern w:val="0"/>
          <w:lang w:eastAsia="en-GB"/>
          <w14:ligatures w14:val="none"/>
        </w:rPr>
        <w:t>Safeguarding First</w:t>
      </w:r>
    </w:p>
    <w:p w14:paraId="182FA97B" w14:textId="77777777" w:rsidR="004A01C4" w:rsidRPr="004A01C4" w:rsidRDefault="004A01C4" w:rsidP="004A01C4">
      <w:p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4A01C4">
        <w:rPr>
          <w:rFonts w:ascii="Calibri" w:eastAsia="Times New Roman" w:hAnsi="Calibri" w:cs="Calibri"/>
          <w:color w:val="000000"/>
          <w:kern w:val="0"/>
          <w:lang w:eastAsia="en-GB"/>
          <w14:ligatures w14:val="none"/>
        </w:rPr>
        <w:t>All adults must understand that safeguarding takes priority over tradition, habit, or personal teaching style.</w:t>
      </w:r>
    </w:p>
    <w:p w14:paraId="77858C54" w14:textId="77777777" w:rsidR="004A01C4" w:rsidRPr="004A01C4" w:rsidRDefault="004A01C4" w:rsidP="004A01C4">
      <w:p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4A01C4">
        <w:rPr>
          <w:rFonts w:ascii="Calibri" w:eastAsia="Times New Roman" w:hAnsi="Calibri" w:cs="Calibri"/>
          <w:color w:val="000000"/>
          <w:kern w:val="0"/>
          <w:lang w:eastAsia="en-GB"/>
          <w14:ligatures w14:val="none"/>
        </w:rPr>
        <w:t>If physical contact feels unnecessary, uncomfortable, or unclear, it should not take place.</w:t>
      </w:r>
    </w:p>
    <w:p w14:paraId="596558A4" w14:textId="3AAE3B70" w:rsidR="004A01C4" w:rsidRPr="004A01C4" w:rsidRDefault="004A01C4" w:rsidP="004A01C4">
      <w:p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4A01C4">
        <w:rPr>
          <w:rFonts w:ascii="Calibri" w:eastAsia="Times New Roman" w:hAnsi="Calibri" w:cs="Calibri"/>
          <w:color w:val="000000"/>
          <w:kern w:val="0"/>
          <w:lang w:eastAsia="en-GB"/>
          <w14:ligatures w14:val="none"/>
        </w:rPr>
        <w:t xml:space="preserve">If in doubt </w:t>
      </w:r>
      <w:r>
        <w:rPr>
          <w:rFonts w:ascii="Calibri" w:eastAsia="Times New Roman" w:hAnsi="Calibri" w:cs="Calibri"/>
          <w:color w:val="000000"/>
          <w:kern w:val="0"/>
          <w:lang w:eastAsia="en-GB"/>
          <w14:ligatures w14:val="none"/>
        </w:rPr>
        <w:t>-</w:t>
      </w:r>
      <w:r w:rsidRPr="004A01C4">
        <w:rPr>
          <w:rFonts w:ascii="Calibri" w:eastAsia="Times New Roman" w:hAnsi="Calibri" w:cs="Calibri"/>
          <w:color w:val="000000"/>
          <w:kern w:val="0"/>
          <w:lang w:eastAsia="en-GB"/>
          <w14:ligatures w14:val="none"/>
        </w:rPr>
        <w:t> do not touch.</w:t>
      </w:r>
    </w:p>
    <w:p w14:paraId="277C701B" w14:textId="2844F630" w:rsidR="00AE7A79" w:rsidRPr="00AE7A79" w:rsidRDefault="004A01C4" w:rsidP="00AE7A79">
      <w:pPr>
        <w:spacing w:before="100" w:beforeAutospacing="1" w:after="100" w:afterAutospacing="1" w:line="240" w:lineRule="auto"/>
        <w:outlineLvl w:val="1"/>
        <w:rPr>
          <w:rFonts w:ascii="Calibri" w:eastAsia="Times New Roman" w:hAnsi="Calibri" w:cs="Calibri"/>
          <w:b/>
          <w:bCs/>
          <w:color w:val="000000"/>
          <w:kern w:val="0"/>
          <w:sz w:val="36"/>
          <w:szCs w:val="36"/>
          <w:lang w:eastAsia="en-GB"/>
          <w14:ligatures w14:val="none"/>
        </w:rPr>
      </w:pPr>
      <w:r>
        <w:rPr>
          <w:rFonts w:ascii="Calibri" w:eastAsia="Times New Roman" w:hAnsi="Calibri" w:cs="Calibri"/>
          <w:b/>
          <w:bCs/>
          <w:color w:val="000000"/>
          <w:kern w:val="0"/>
          <w:sz w:val="36"/>
          <w:szCs w:val="36"/>
          <w:lang w:eastAsia="en-GB"/>
          <w14:ligatures w14:val="none"/>
        </w:rPr>
        <w:t>12</w:t>
      </w:r>
      <w:r w:rsidR="00AE7A79" w:rsidRPr="00AE7A79">
        <w:rPr>
          <w:rFonts w:ascii="Calibri" w:eastAsia="Times New Roman" w:hAnsi="Calibri" w:cs="Calibri"/>
          <w:b/>
          <w:bCs/>
          <w:color w:val="000000"/>
          <w:kern w:val="0"/>
          <w:sz w:val="36"/>
          <w:szCs w:val="36"/>
          <w:lang w:eastAsia="en-GB"/>
          <w14:ligatures w14:val="none"/>
        </w:rPr>
        <w:t>. CHANGING, TOILETING AND PERSONAL CARE</w:t>
      </w:r>
    </w:p>
    <w:p w14:paraId="01EC075A" w14:textId="77777777" w:rsidR="00731030" w:rsidRPr="00731030" w:rsidRDefault="00731030" w:rsidP="00731030">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731030">
        <w:rPr>
          <w:rFonts w:ascii="Calibri" w:eastAsia="Times New Roman" w:hAnsi="Calibri" w:cs="Calibri"/>
          <w:color w:val="000000"/>
          <w:kern w:val="0"/>
          <w:lang w:eastAsia="en-GB"/>
          <w14:ligatures w14:val="none"/>
        </w:rPr>
        <w:t>[Centre/Studio/School Name] is committed to protecting the dignity, privacy, and safety of all children, young people, and vulnerable adults during changing, toileting, and any form of personal care.</w:t>
      </w:r>
    </w:p>
    <w:p w14:paraId="56E2AE48" w14:textId="77777777" w:rsidR="00731030" w:rsidRPr="00731030" w:rsidRDefault="00731030" w:rsidP="00731030">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731030">
        <w:rPr>
          <w:rFonts w:ascii="Calibri" w:eastAsia="Times New Roman" w:hAnsi="Calibri" w:cs="Calibri"/>
          <w:color w:val="000000"/>
          <w:kern w:val="0"/>
          <w:lang w:eastAsia="en-GB"/>
          <w14:ligatures w14:val="none"/>
        </w:rPr>
        <w:t>As a general principle, staff should not routinely change a child’s clothing or provide personal care. Children should be encouraged and supported to manage their own changing wherever possible, in line with their age, ability, and needs.</w:t>
      </w:r>
    </w:p>
    <w:p w14:paraId="5144EEE7" w14:textId="77777777" w:rsidR="00731030" w:rsidRPr="00731030" w:rsidRDefault="00731030" w:rsidP="00731030">
      <w:pPr>
        <w:spacing w:before="100" w:beforeAutospacing="1" w:after="100" w:afterAutospacing="1" w:line="240" w:lineRule="auto"/>
        <w:outlineLvl w:val="1"/>
        <w:rPr>
          <w:rFonts w:ascii="Calibri" w:eastAsia="Times New Roman" w:hAnsi="Calibri" w:cs="Calibri"/>
          <w:b/>
          <w:bCs/>
          <w:color w:val="000000"/>
          <w:kern w:val="0"/>
          <w:lang w:eastAsia="en-GB"/>
          <w14:ligatures w14:val="none"/>
        </w:rPr>
      </w:pPr>
      <w:r w:rsidRPr="00731030">
        <w:rPr>
          <w:rFonts w:ascii="Calibri" w:eastAsia="Times New Roman" w:hAnsi="Calibri" w:cs="Calibri"/>
          <w:b/>
          <w:bCs/>
          <w:color w:val="000000"/>
          <w:kern w:val="0"/>
          <w:lang w:eastAsia="en-GB"/>
          <w14:ligatures w14:val="none"/>
        </w:rPr>
        <w:t>When assistance may be provided</w:t>
      </w:r>
    </w:p>
    <w:p w14:paraId="5C8DF03A" w14:textId="77777777" w:rsidR="00731030" w:rsidRPr="00731030" w:rsidRDefault="00731030" w:rsidP="00731030">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731030">
        <w:rPr>
          <w:rFonts w:ascii="Calibri" w:eastAsia="Times New Roman" w:hAnsi="Calibri" w:cs="Calibri"/>
          <w:color w:val="000000"/>
          <w:kern w:val="0"/>
          <w:lang w:eastAsia="en-GB"/>
          <w14:ligatures w14:val="none"/>
        </w:rPr>
        <w:t>A teacher or staff member may only assist with changing, toileting, or personal care in exceptional circumstances, and only when </w:t>
      </w:r>
      <w:proofErr w:type="gramStart"/>
      <w:r w:rsidRPr="00731030">
        <w:rPr>
          <w:rFonts w:ascii="Calibri" w:eastAsia="Times New Roman" w:hAnsi="Calibri" w:cs="Calibri"/>
          <w:color w:val="000000"/>
          <w:kern w:val="0"/>
          <w:lang w:eastAsia="en-GB"/>
          <w14:ligatures w14:val="none"/>
        </w:rPr>
        <w:t>all of</w:t>
      </w:r>
      <w:proofErr w:type="gramEnd"/>
      <w:r w:rsidRPr="00731030">
        <w:rPr>
          <w:rFonts w:ascii="Calibri" w:eastAsia="Times New Roman" w:hAnsi="Calibri" w:cs="Calibri"/>
          <w:color w:val="000000"/>
          <w:kern w:val="0"/>
          <w:lang w:eastAsia="en-GB"/>
          <w14:ligatures w14:val="none"/>
        </w:rPr>
        <w:t xml:space="preserve"> the following apply:</w:t>
      </w:r>
    </w:p>
    <w:p w14:paraId="4C45D8E1" w14:textId="77777777" w:rsidR="00731030" w:rsidRPr="00731030" w:rsidRDefault="00731030" w:rsidP="00731030">
      <w:pPr>
        <w:numPr>
          <w:ilvl w:val="0"/>
          <w:numId w:val="85"/>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731030">
        <w:rPr>
          <w:rFonts w:ascii="Calibri" w:eastAsia="Times New Roman" w:hAnsi="Calibri" w:cs="Calibri"/>
          <w:color w:val="000000"/>
          <w:kern w:val="0"/>
          <w:lang w:eastAsia="en-GB"/>
          <w14:ligatures w14:val="none"/>
        </w:rPr>
        <w:lastRenderedPageBreak/>
        <w:t>The child is genuinely unable to manage the task themselves</w:t>
      </w:r>
    </w:p>
    <w:p w14:paraId="2E9E1A96" w14:textId="77777777" w:rsidR="00731030" w:rsidRPr="00731030" w:rsidRDefault="00731030" w:rsidP="00731030">
      <w:pPr>
        <w:numPr>
          <w:ilvl w:val="0"/>
          <w:numId w:val="85"/>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731030">
        <w:rPr>
          <w:rFonts w:ascii="Calibri" w:eastAsia="Times New Roman" w:hAnsi="Calibri" w:cs="Calibri"/>
          <w:color w:val="000000"/>
          <w:kern w:val="0"/>
          <w:lang w:eastAsia="en-GB"/>
          <w14:ligatures w14:val="none"/>
        </w:rPr>
        <w:t>The situation cannot reasonably be avoided (for example, due to safety, injury, or distress)</w:t>
      </w:r>
    </w:p>
    <w:p w14:paraId="026EC716" w14:textId="77777777" w:rsidR="00731030" w:rsidRPr="00731030" w:rsidRDefault="00731030" w:rsidP="00731030">
      <w:pPr>
        <w:numPr>
          <w:ilvl w:val="0"/>
          <w:numId w:val="85"/>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731030">
        <w:rPr>
          <w:rFonts w:ascii="Calibri" w:eastAsia="Times New Roman" w:hAnsi="Calibri" w:cs="Calibri"/>
          <w:color w:val="000000"/>
          <w:kern w:val="0"/>
          <w:lang w:eastAsia="en-GB"/>
          <w14:ligatures w14:val="none"/>
        </w:rPr>
        <w:t>The assistance is necessary to protect the child’s dignity, safety, or wellbeing</w:t>
      </w:r>
    </w:p>
    <w:p w14:paraId="6ED83B41" w14:textId="77777777" w:rsidR="00731030" w:rsidRPr="00731030" w:rsidRDefault="00731030" w:rsidP="00731030">
      <w:p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731030">
        <w:rPr>
          <w:rFonts w:ascii="Calibri" w:eastAsia="Times New Roman" w:hAnsi="Calibri" w:cs="Calibri"/>
          <w:color w:val="000000"/>
          <w:kern w:val="0"/>
          <w:lang w:eastAsia="en-GB"/>
          <w14:ligatures w14:val="none"/>
        </w:rPr>
        <w:t>Assistance must never be provided for convenience or routine practice.</w:t>
      </w:r>
    </w:p>
    <w:p w14:paraId="78662985" w14:textId="77777777" w:rsidR="00731030" w:rsidRPr="00731030" w:rsidRDefault="00731030" w:rsidP="00731030">
      <w:pPr>
        <w:spacing w:before="100" w:beforeAutospacing="1" w:after="100" w:afterAutospacing="1" w:line="240" w:lineRule="auto"/>
        <w:outlineLvl w:val="1"/>
        <w:rPr>
          <w:rFonts w:ascii="Calibri" w:eastAsia="Times New Roman" w:hAnsi="Calibri" w:cs="Calibri"/>
          <w:b/>
          <w:bCs/>
          <w:color w:val="000000"/>
          <w:kern w:val="0"/>
          <w:lang w:eastAsia="en-GB"/>
          <w14:ligatures w14:val="none"/>
        </w:rPr>
      </w:pPr>
      <w:r w:rsidRPr="00731030">
        <w:rPr>
          <w:rFonts w:ascii="Calibri" w:eastAsia="Times New Roman" w:hAnsi="Calibri" w:cs="Calibri"/>
          <w:b/>
          <w:bCs/>
          <w:color w:val="000000"/>
          <w:kern w:val="0"/>
          <w:lang w:eastAsia="en-GB"/>
          <w14:ligatures w14:val="none"/>
        </w:rPr>
        <w:t>Safeguards when assistance is required</w:t>
      </w:r>
    </w:p>
    <w:p w14:paraId="0253BC4C" w14:textId="77777777" w:rsidR="00731030" w:rsidRPr="00731030" w:rsidRDefault="00731030" w:rsidP="00731030">
      <w:p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731030">
        <w:rPr>
          <w:rFonts w:ascii="Calibri" w:eastAsia="Times New Roman" w:hAnsi="Calibri" w:cs="Calibri"/>
          <w:color w:val="000000"/>
          <w:kern w:val="0"/>
          <w:lang w:eastAsia="en-GB"/>
          <w14:ligatures w14:val="none"/>
        </w:rPr>
        <w:t>Where assistance is necessary, the following safeguards must always be in place:</w:t>
      </w:r>
    </w:p>
    <w:p w14:paraId="616B4F27" w14:textId="77777777" w:rsidR="00731030" w:rsidRPr="00731030" w:rsidRDefault="00731030" w:rsidP="00731030">
      <w:pPr>
        <w:numPr>
          <w:ilvl w:val="0"/>
          <w:numId w:val="86"/>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731030">
        <w:rPr>
          <w:rFonts w:ascii="Calibri" w:eastAsia="Times New Roman" w:hAnsi="Calibri" w:cs="Calibri"/>
          <w:b/>
          <w:bCs/>
          <w:color w:val="000000"/>
          <w:kern w:val="0"/>
          <w:lang w:eastAsia="en-GB"/>
          <w14:ligatures w14:val="none"/>
        </w:rPr>
        <w:t xml:space="preserve">Two adults must </w:t>
      </w:r>
      <w:proofErr w:type="gramStart"/>
      <w:r w:rsidRPr="00731030">
        <w:rPr>
          <w:rFonts w:ascii="Calibri" w:eastAsia="Times New Roman" w:hAnsi="Calibri" w:cs="Calibri"/>
          <w:b/>
          <w:bCs/>
          <w:color w:val="000000"/>
          <w:kern w:val="0"/>
          <w:lang w:eastAsia="en-GB"/>
          <w14:ligatures w14:val="none"/>
        </w:rPr>
        <w:t>be present at all times</w:t>
      </w:r>
      <w:proofErr w:type="gramEnd"/>
      <w:r w:rsidRPr="00731030">
        <w:rPr>
          <w:rFonts w:ascii="Calibri" w:eastAsia="Times New Roman" w:hAnsi="Calibri" w:cs="Calibri"/>
          <w:color w:val="000000"/>
          <w:kern w:val="0"/>
          <w:lang w:eastAsia="en-GB"/>
          <w14:ligatures w14:val="none"/>
        </w:rPr>
        <w:br/>
        <w:t>This protects both the child and the adults involved and reduces the risk of misunderstanding or allegation.</w:t>
      </w:r>
    </w:p>
    <w:p w14:paraId="6CC87711" w14:textId="77777777" w:rsidR="00731030" w:rsidRPr="00731030" w:rsidRDefault="00731030" w:rsidP="00731030">
      <w:pPr>
        <w:numPr>
          <w:ilvl w:val="0"/>
          <w:numId w:val="86"/>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731030">
        <w:rPr>
          <w:rFonts w:ascii="Calibri" w:eastAsia="Times New Roman" w:hAnsi="Calibri" w:cs="Calibri"/>
          <w:b/>
          <w:bCs/>
          <w:color w:val="000000"/>
          <w:kern w:val="0"/>
          <w:lang w:eastAsia="en-GB"/>
          <w14:ligatures w14:val="none"/>
        </w:rPr>
        <w:t>The task must be completed as quickly, calmly, and respectfully as possible</w:t>
      </w:r>
      <w:r w:rsidRPr="00731030">
        <w:rPr>
          <w:rFonts w:ascii="Calibri" w:eastAsia="Times New Roman" w:hAnsi="Calibri" w:cs="Calibri"/>
          <w:color w:val="000000"/>
          <w:kern w:val="0"/>
          <w:lang w:eastAsia="en-GB"/>
          <w14:ligatures w14:val="none"/>
        </w:rPr>
        <w:br/>
        <w:t>Communication should be clear and reassuring, and unnecessary physical contact must be avoided.</w:t>
      </w:r>
    </w:p>
    <w:p w14:paraId="618CA73B" w14:textId="77777777" w:rsidR="00731030" w:rsidRPr="00731030" w:rsidRDefault="00731030" w:rsidP="00731030">
      <w:pPr>
        <w:numPr>
          <w:ilvl w:val="0"/>
          <w:numId w:val="86"/>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731030">
        <w:rPr>
          <w:rFonts w:ascii="Calibri" w:eastAsia="Times New Roman" w:hAnsi="Calibri" w:cs="Calibri"/>
          <w:b/>
          <w:bCs/>
          <w:color w:val="000000"/>
          <w:kern w:val="0"/>
          <w:lang w:eastAsia="en-GB"/>
          <w14:ligatures w14:val="none"/>
        </w:rPr>
        <w:t>Parents or carers must be informed</w:t>
      </w:r>
      <w:r w:rsidRPr="00731030">
        <w:rPr>
          <w:rFonts w:ascii="Calibri" w:eastAsia="Times New Roman" w:hAnsi="Calibri" w:cs="Calibri"/>
          <w:color w:val="000000"/>
          <w:kern w:val="0"/>
          <w:lang w:eastAsia="en-GB"/>
          <w14:ligatures w14:val="none"/>
        </w:rPr>
        <w:br/>
        <w:t>Parents or carers should be notified as soon as reasonably possible that assistance was required and provided.</w:t>
      </w:r>
    </w:p>
    <w:p w14:paraId="6BF87D63" w14:textId="77777777" w:rsidR="00731030" w:rsidRPr="00731030" w:rsidRDefault="00731030" w:rsidP="00731030">
      <w:pPr>
        <w:numPr>
          <w:ilvl w:val="0"/>
          <w:numId w:val="86"/>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731030">
        <w:rPr>
          <w:rFonts w:ascii="Calibri" w:eastAsia="Times New Roman" w:hAnsi="Calibri" w:cs="Calibri"/>
          <w:b/>
          <w:bCs/>
          <w:color w:val="000000"/>
          <w:kern w:val="0"/>
          <w:lang w:eastAsia="en-GB"/>
          <w14:ligatures w14:val="none"/>
        </w:rPr>
        <w:t>The incident must be recorded</w:t>
      </w:r>
      <w:r w:rsidRPr="00731030">
        <w:rPr>
          <w:rFonts w:ascii="Calibri" w:eastAsia="Times New Roman" w:hAnsi="Calibri" w:cs="Calibri"/>
          <w:color w:val="000000"/>
          <w:kern w:val="0"/>
          <w:lang w:eastAsia="en-GB"/>
          <w14:ligatures w14:val="none"/>
        </w:rPr>
        <w:br/>
        <w:t>A written record should be made in line with safeguarding procedures, including what assistance was provided, by whom, and why it was necessary.</w:t>
      </w:r>
    </w:p>
    <w:p w14:paraId="36EF41F1" w14:textId="77777777" w:rsidR="00731030" w:rsidRPr="00731030" w:rsidRDefault="00731030" w:rsidP="00731030">
      <w:pPr>
        <w:spacing w:before="100" w:beforeAutospacing="1" w:after="100" w:afterAutospacing="1" w:line="240" w:lineRule="auto"/>
        <w:outlineLvl w:val="1"/>
        <w:rPr>
          <w:rFonts w:ascii="Calibri" w:eastAsia="Times New Roman" w:hAnsi="Calibri" w:cs="Calibri"/>
          <w:b/>
          <w:bCs/>
          <w:color w:val="000000"/>
          <w:kern w:val="0"/>
          <w:lang w:eastAsia="en-GB"/>
          <w14:ligatures w14:val="none"/>
        </w:rPr>
      </w:pPr>
      <w:r w:rsidRPr="00731030">
        <w:rPr>
          <w:rFonts w:ascii="Calibri" w:eastAsia="Times New Roman" w:hAnsi="Calibri" w:cs="Calibri"/>
          <w:b/>
          <w:bCs/>
          <w:color w:val="000000"/>
          <w:kern w:val="0"/>
          <w:lang w:eastAsia="en-GB"/>
          <w14:ligatures w14:val="none"/>
        </w:rPr>
        <w:t>One-to-one situations</w:t>
      </w:r>
    </w:p>
    <w:p w14:paraId="13C18183" w14:textId="77777777" w:rsidR="00731030" w:rsidRPr="00731030" w:rsidRDefault="00731030" w:rsidP="00731030">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731030">
        <w:rPr>
          <w:rFonts w:ascii="Calibri" w:eastAsia="Times New Roman" w:hAnsi="Calibri" w:cs="Calibri"/>
          <w:color w:val="000000"/>
          <w:kern w:val="0"/>
          <w:lang w:eastAsia="en-GB"/>
          <w14:ligatures w14:val="none"/>
        </w:rPr>
        <w:t>At no time should a single adult be alone with a child while changing clothing or providing personal care. This applies in all settings, including studios, theatres, schools, venues, and off-site locations.</w:t>
      </w:r>
    </w:p>
    <w:p w14:paraId="01923298" w14:textId="77777777" w:rsidR="00731030" w:rsidRPr="00731030" w:rsidRDefault="00731030" w:rsidP="00731030">
      <w:p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731030">
        <w:rPr>
          <w:rFonts w:ascii="Calibri" w:eastAsia="Times New Roman" w:hAnsi="Calibri" w:cs="Calibri"/>
          <w:color w:val="000000"/>
          <w:kern w:val="0"/>
          <w:lang w:eastAsia="en-GB"/>
          <w14:ligatures w14:val="none"/>
        </w:rPr>
        <w:t>Where a child requires regular or planned personal care, this must be:</w:t>
      </w:r>
    </w:p>
    <w:p w14:paraId="60ABA6F1" w14:textId="77777777" w:rsidR="00731030" w:rsidRPr="00731030" w:rsidRDefault="00731030" w:rsidP="00731030">
      <w:pPr>
        <w:numPr>
          <w:ilvl w:val="0"/>
          <w:numId w:val="87"/>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731030">
        <w:rPr>
          <w:rFonts w:ascii="Calibri" w:eastAsia="Times New Roman" w:hAnsi="Calibri" w:cs="Calibri"/>
          <w:color w:val="000000"/>
          <w:kern w:val="0"/>
          <w:lang w:eastAsia="en-GB"/>
          <w14:ligatures w14:val="none"/>
        </w:rPr>
        <w:t>Agreed in advance with parents or carers</w:t>
      </w:r>
    </w:p>
    <w:p w14:paraId="34304E75" w14:textId="77777777" w:rsidR="00731030" w:rsidRPr="00731030" w:rsidRDefault="00731030" w:rsidP="00731030">
      <w:pPr>
        <w:numPr>
          <w:ilvl w:val="0"/>
          <w:numId w:val="87"/>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731030">
        <w:rPr>
          <w:rFonts w:ascii="Calibri" w:eastAsia="Times New Roman" w:hAnsi="Calibri" w:cs="Calibri"/>
          <w:color w:val="000000"/>
          <w:kern w:val="0"/>
          <w:lang w:eastAsia="en-GB"/>
          <w14:ligatures w14:val="none"/>
        </w:rPr>
        <w:t>Appropriately risk assessed</w:t>
      </w:r>
    </w:p>
    <w:p w14:paraId="3C3EBAD1" w14:textId="77777777" w:rsidR="00731030" w:rsidRPr="00731030" w:rsidRDefault="00731030" w:rsidP="00731030">
      <w:pPr>
        <w:numPr>
          <w:ilvl w:val="0"/>
          <w:numId w:val="87"/>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731030">
        <w:rPr>
          <w:rFonts w:ascii="Calibri" w:eastAsia="Times New Roman" w:hAnsi="Calibri" w:cs="Calibri"/>
          <w:color w:val="000000"/>
          <w:kern w:val="0"/>
          <w:lang w:eastAsia="en-GB"/>
          <w14:ligatures w14:val="none"/>
        </w:rPr>
        <w:t>Clearly documented and reviewed</w:t>
      </w:r>
    </w:p>
    <w:p w14:paraId="4D91B55F" w14:textId="77777777" w:rsidR="00731030" w:rsidRPr="00731030" w:rsidRDefault="00731030" w:rsidP="00731030">
      <w:pPr>
        <w:spacing w:before="100" w:beforeAutospacing="1" w:after="100" w:afterAutospacing="1" w:line="240" w:lineRule="auto"/>
        <w:outlineLvl w:val="1"/>
        <w:rPr>
          <w:rFonts w:ascii="Calibri" w:eastAsia="Times New Roman" w:hAnsi="Calibri" w:cs="Calibri"/>
          <w:b/>
          <w:bCs/>
          <w:color w:val="000000"/>
          <w:kern w:val="0"/>
          <w:lang w:eastAsia="en-GB"/>
          <w14:ligatures w14:val="none"/>
        </w:rPr>
      </w:pPr>
      <w:r w:rsidRPr="00731030">
        <w:rPr>
          <w:rFonts w:ascii="Calibri" w:eastAsia="Times New Roman" w:hAnsi="Calibri" w:cs="Calibri"/>
          <w:b/>
          <w:bCs/>
          <w:color w:val="000000"/>
          <w:kern w:val="0"/>
          <w:lang w:eastAsia="en-GB"/>
          <w14:ligatures w14:val="none"/>
        </w:rPr>
        <w:t>Respect, consent, and communication</w:t>
      </w:r>
    </w:p>
    <w:p w14:paraId="69E7E85B" w14:textId="77777777" w:rsidR="00731030" w:rsidRDefault="00731030" w:rsidP="00731030">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731030">
        <w:rPr>
          <w:rFonts w:ascii="Calibri" w:eastAsia="Times New Roman" w:hAnsi="Calibri" w:cs="Calibri"/>
          <w:color w:val="000000"/>
          <w:kern w:val="0"/>
          <w:lang w:eastAsia="en-GB"/>
          <w14:ligatures w14:val="none"/>
        </w:rPr>
        <w:t xml:space="preserve">Children should be spoken to in an age-appropriate way and reassured throughout. Their dignity and comfort must be </w:t>
      </w:r>
      <w:proofErr w:type="gramStart"/>
      <w:r w:rsidRPr="00731030">
        <w:rPr>
          <w:rFonts w:ascii="Calibri" w:eastAsia="Times New Roman" w:hAnsi="Calibri" w:cs="Calibri"/>
          <w:color w:val="000000"/>
          <w:kern w:val="0"/>
          <w:lang w:eastAsia="en-GB"/>
          <w14:ligatures w14:val="none"/>
        </w:rPr>
        <w:t>prioritised at all times</w:t>
      </w:r>
      <w:proofErr w:type="gramEnd"/>
      <w:r w:rsidRPr="00731030">
        <w:rPr>
          <w:rFonts w:ascii="Calibri" w:eastAsia="Times New Roman" w:hAnsi="Calibri" w:cs="Calibri"/>
          <w:color w:val="000000"/>
          <w:kern w:val="0"/>
          <w:lang w:eastAsia="en-GB"/>
          <w14:ligatures w14:val="none"/>
        </w:rPr>
        <w:t>, and their wishes should be respected wherever possible.</w:t>
      </w:r>
    </w:p>
    <w:p w14:paraId="40CA4FCF" w14:textId="78BB069B" w:rsidR="00211E83" w:rsidRPr="00211E83" w:rsidRDefault="004A01C4" w:rsidP="00211E83">
      <w:pPr>
        <w:spacing w:before="100" w:beforeAutospacing="1" w:after="100" w:afterAutospacing="1" w:line="240" w:lineRule="auto"/>
        <w:jc w:val="both"/>
        <w:outlineLvl w:val="1"/>
        <w:rPr>
          <w:rFonts w:ascii="Calibri" w:eastAsia="Times New Roman" w:hAnsi="Calibri" w:cs="Calibri"/>
          <w:b/>
          <w:bCs/>
          <w:color w:val="000000"/>
          <w:kern w:val="0"/>
          <w:sz w:val="36"/>
          <w:szCs w:val="36"/>
          <w:lang w:eastAsia="en-GB"/>
          <w14:ligatures w14:val="none"/>
        </w:rPr>
      </w:pPr>
      <w:r w:rsidRPr="004A01C4">
        <w:rPr>
          <w:rFonts w:ascii="Calibri" w:eastAsia="Times New Roman" w:hAnsi="Calibri" w:cs="Calibri"/>
          <w:b/>
          <w:bCs/>
          <w:color w:val="000000"/>
          <w:kern w:val="0"/>
          <w:sz w:val="36"/>
          <w:szCs w:val="36"/>
          <w:lang w:eastAsia="en-GB"/>
          <w14:ligatures w14:val="none"/>
        </w:rPr>
        <w:t>13</w:t>
      </w:r>
      <w:r w:rsidRPr="00211E83">
        <w:rPr>
          <w:rFonts w:ascii="Calibri" w:eastAsia="Times New Roman" w:hAnsi="Calibri" w:cs="Calibri"/>
          <w:b/>
          <w:bCs/>
          <w:color w:val="000000"/>
          <w:kern w:val="0"/>
          <w:sz w:val="36"/>
          <w:szCs w:val="36"/>
          <w:lang w:eastAsia="en-GB"/>
          <w14:ligatures w14:val="none"/>
        </w:rPr>
        <w:t>. ATTENDANCE, LATE COLLECTION</w:t>
      </w:r>
      <w:r w:rsidRPr="004A01C4">
        <w:rPr>
          <w:rFonts w:ascii="Calibri" w:eastAsia="Times New Roman" w:hAnsi="Calibri" w:cs="Calibri"/>
          <w:b/>
          <w:bCs/>
          <w:color w:val="000000"/>
          <w:kern w:val="0"/>
          <w:sz w:val="36"/>
          <w:szCs w:val="36"/>
          <w:lang w:eastAsia="en-GB"/>
          <w14:ligatures w14:val="none"/>
        </w:rPr>
        <w:t xml:space="preserve"> &amp;</w:t>
      </w:r>
      <w:r w:rsidRPr="00211E83">
        <w:rPr>
          <w:rFonts w:ascii="Calibri" w:eastAsia="Times New Roman" w:hAnsi="Calibri" w:cs="Calibri"/>
          <w:b/>
          <w:bCs/>
          <w:color w:val="000000"/>
          <w:kern w:val="0"/>
          <w:sz w:val="36"/>
          <w:szCs w:val="36"/>
          <w:lang w:eastAsia="en-GB"/>
          <w14:ligatures w14:val="none"/>
        </w:rPr>
        <w:t xml:space="preserve"> MISSING CHILD </w:t>
      </w:r>
    </w:p>
    <w:p w14:paraId="2C649AF5" w14:textId="77777777" w:rsidR="00211E83" w:rsidRPr="00211E83" w:rsidRDefault="00211E83" w:rsidP="00211E83">
      <w:pPr>
        <w:spacing w:before="100" w:beforeAutospacing="1" w:after="100" w:afterAutospacing="1" w:line="240" w:lineRule="auto"/>
        <w:jc w:val="both"/>
        <w:outlineLvl w:val="1"/>
        <w:rPr>
          <w:rFonts w:ascii="Calibri" w:eastAsia="Times New Roman" w:hAnsi="Calibri" w:cs="Calibri"/>
          <w:b/>
          <w:bCs/>
          <w:color w:val="000000"/>
          <w:kern w:val="0"/>
          <w:lang w:eastAsia="en-GB"/>
          <w14:ligatures w14:val="none"/>
        </w:rPr>
      </w:pPr>
      <w:r w:rsidRPr="00211E83">
        <w:rPr>
          <w:rFonts w:ascii="Calibri" w:eastAsia="Times New Roman" w:hAnsi="Calibri" w:cs="Calibri"/>
          <w:b/>
          <w:bCs/>
          <w:color w:val="000000"/>
          <w:kern w:val="0"/>
          <w:lang w:eastAsia="en-GB"/>
          <w14:ligatures w14:val="none"/>
        </w:rPr>
        <w:t>Attendance and supervision</w:t>
      </w:r>
    </w:p>
    <w:p w14:paraId="2A996BEB" w14:textId="77777777" w:rsidR="00211E83" w:rsidRPr="00211E83" w:rsidRDefault="00211E83" w:rsidP="00211E83">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211E83">
        <w:rPr>
          <w:rFonts w:ascii="Calibri" w:eastAsia="Times New Roman" w:hAnsi="Calibri" w:cs="Calibri"/>
          <w:color w:val="000000"/>
          <w:kern w:val="0"/>
          <w:lang w:eastAsia="en-GB"/>
          <w14:ligatures w14:val="none"/>
        </w:rPr>
        <w:t>Staff are responsible for ensuring:</w:t>
      </w:r>
    </w:p>
    <w:p w14:paraId="5ACDD1B7" w14:textId="77777777" w:rsidR="00211E83" w:rsidRPr="00211E83" w:rsidRDefault="00211E83" w:rsidP="00211E83">
      <w:pPr>
        <w:numPr>
          <w:ilvl w:val="0"/>
          <w:numId w:val="134"/>
        </w:num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211E83">
        <w:rPr>
          <w:rFonts w:ascii="Calibri" w:eastAsia="Times New Roman" w:hAnsi="Calibri" w:cs="Calibri"/>
          <w:color w:val="000000"/>
          <w:kern w:val="0"/>
          <w:lang w:eastAsia="en-GB"/>
          <w14:ligatures w14:val="none"/>
        </w:rPr>
        <w:t xml:space="preserve">Children are appropriately </w:t>
      </w:r>
      <w:proofErr w:type="gramStart"/>
      <w:r w:rsidRPr="00211E83">
        <w:rPr>
          <w:rFonts w:ascii="Calibri" w:eastAsia="Times New Roman" w:hAnsi="Calibri" w:cs="Calibri"/>
          <w:color w:val="000000"/>
          <w:kern w:val="0"/>
          <w:lang w:eastAsia="en-GB"/>
          <w14:ligatures w14:val="none"/>
        </w:rPr>
        <w:t>supervised at all times</w:t>
      </w:r>
      <w:proofErr w:type="gramEnd"/>
    </w:p>
    <w:p w14:paraId="24F32DED" w14:textId="77777777" w:rsidR="00211E83" w:rsidRPr="00211E83" w:rsidRDefault="00211E83" w:rsidP="00211E83">
      <w:pPr>
        <w:numPr>
          <w:ilvl w:val="0"/>
          <w:numId w:val="134"/>
        </w:num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211E83">
        <w:rPr>
          <w:rFonts w:ascii="Calibri" w:eastAsia="Times New Roman" w:hAnsi="Calibri" w:cs="Calibri"/>
          <w:color w:val="000000"/>
          <w:kern w:val="0"/>
          <w:lang w:eastAsia="en-GB"/>
          <w14:ligatures w14:val="none"/>
        </w:rPr>
        <w:t>Registers or attendance records are kept where appropriate</w:t>
      </w:r>
    </w:p>
    <w:p w14:paraId="2035ABC6" w14:textId="77777777" w:rsidR="00211E83" w:rsidRPr="00211E83" w:rsidRDefault="00211E83" w:rsidP="00211E83">
      <w:pPr>
        <w:numPr>
          <w:ilvl w:val="0"/>
          <w:numId w:val="134"/>
        </w:num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211E83">
        <w:rPr>
          <w:rFonts w:ascii="Calibri" w:eastAsia="Times New Roman" w:hAnsi="Calibri" w:cs="Calibri"/>
          <w:color w:val="000000"/>
          <w:kern w:val="0"/>
          <w:lang w:eastAsia="en-GB"/>
          <w14:ligatures w14:val="none"/>
        </w:rPr>
        <w:t>Children are not released to unauthorised adults</w:t>
      </w:r>
    </w:p>
    <w:p w14:paraId="460B9A21" w14:textId="77777777" w:rsidR="00211E83" w:rsidRPr="00211E83" w:rsidRDefault="00211E83" w:rsidP="00211E83">
      <w:pPr>
        <w:spacing w:before="100" w:beforeAutospacing="1" w:after="100" w:afterAutospacing="1" w:line="240" w:lineRule="auto"/>
        <w:jc w:val="both"/>
        <w:outlineLvl w:val="1"/>
        <w:rPr>
          <w:rFonts w:ascii="Calibri" w:eastAsia="Times New Roman" w:hAnsi="Calibri" w:cs="Calibri"/>
          <w:b/>
          <w:bCs/>
          <w:color w:val="000000"/>
          <w:kern w:val="0"/>
          <w:lang w:eastAsia="en-GB"/>
          <w14:ligatures w14:val="none"/>
        </w:rPr>
      </w:pPr>
      <w:r w:rsidRPr="00211E83">
        <w:rPr>
          <w:rFonts w:ascii="Calibri" w:eastAsia="Times New Roman" w:hAnsi="Calibri" w:cs="Calibri"/>
          <w:b/>
          <w:bCs/>
          <w:color w:val="000000"/>
          <w:kern w:val="0"/>
          <w:lang w:eastAsia="en-GB"/>
          <w14:ligatures w14:val="none"/>
        </w:rPr>
        <w:t>Late collection</w:t>
      </w:r>
    </w:p>
    <w:p w14:paraId="4624BD9A" w14:textId="77777777" w:rsidR="00211E83" w:rsidRPr="00211E83" w:rsidRDefault="00211E83" w:rsidP="00211E83">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211E83">
        <w:rPr>
          <w:rFonts w:ascii="Calibri" w:eastAsia="Times New Roman" w:hAnsi="Calibri" w:cs="Calibri"/>
          <w:color w:val="000000"/>
          <w:kern w:val="0"/>
          <w:lang w:eastAsia="en-GB"/>
          <w14:ligatures w14:val="none"/>
        </w:rPr>
        <w:t>If a child is not collected at the agreed time:</w:t>
      </w:r>
    </w:p>
    <w:p w14:paraId="0A8AA014" w14:textId="77777777" w:rsidR="00211E83" w:rsidRPr="00211E83" w:rsidRDefault="00211E83" w:rsidP="00211E83">
      <w:pPr>
        <w:numPr>
          <w:ilvl w:val="0"/>
          <w:numId w:val="135"/>
        </w:num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211E83">
        <w:rPr>
          <w:rFonts w:ascii="Calibri" w:eastAsia="Times New Roman" w:hAnsi="Calibri" w:cs="Calibri"/>
          <w:color w:val="000000"/>
          <w:kern w:val="0"/>
          <w:lang w:eastAsia="en-GB"/>
          <w14:ligatures w14:val="none"/>
        </w:rPr>
        <w:lastRenderedPageBreak/>
        <w:t>Staff must remain with the child</w:t>
      </w:r>
    </w:p>
    <w:p w14:paraId="032BDEA9" w14:textId="77777777" w:rsidR="00211E83" w:rsidRPr="00211E83" w:rsidRDefault="00211E83" w:rsidP="00211E83">
      <w:pPr>
        <w:numPr>
          <w:ilvl w:val="0"/>
          <w:numId w:val="135"/>
        </w:num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211E83">
        <w:rPr>
          <w:rFonts w:ascii="Calibri" w:eastAsia="Times New Roman" w:hAnsi="Calibri" w:cs="Calibri"/>
          <w:color w:val="000000"/>
          <w:kern w:val="0"/>
          <w:lang w:eastAsia="en-GB"/>
          <w14:ligatures w14:val="none"/>
        </w:rPr>
        <w:t>Parents or carers should be contacted immediately</w:t>
      </w:r>
    </w:p>
    <w:p w14:paraId="4509A022" w14:textId="77777777" w:rsidR="00211E83" w:rsidRPr="00211E83" w:rsidRDefault="00211E83" w:rsidP="00211E83">
      <w:pPr>
        <w:numPr>
          <w:ilvl w:val="0"/>
          <w:numId w:val="135"/>
        </w:num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211E83">
        <w:rPr>
          <w:rFonts w:ascii="Calibri" w:eastAsia="Times New Roman" w:hAnsi="Calibri" w:cs="Calibri"/>
          <w:color w:val="000000"/>
          <w:kern w:val="0"/>
          <w:lang w:eastAsia="en-GB"/>
          <w14:ligatures w14:val="none"/>
        </w:rPr>
        <w:t>The incident must be recorded</w:t>
      </w:r>
    </w:p>
    <w:p w14:paraId="1D510EAC" w14:textId="77777777" w:rsidR="00211E83" w:rsidRPr="00211E83" w:rsidRDefault="00211E83" w:rsidP="00211E83">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211E83">
        <w:rPr>
          <w:rFonts w:ascii="Calibri" w:eastAsia="Times New Roman" w:hAnsi="Calibri" w:cs="Calibri"/>
          <w:color w:val="000000"/>
          <w:kern w:val="0"/>
          <w:lang w:eastAsia="en-GB"/>
          <w14:ligatures w14:val="none"/>
        </w:rPr>
        <w:t>Children must never be left unattended.</w:t>
      </w:r>
    </w:p>
    <w:p w14:paraId="49ACB08E" w14:textId="77777777" w:rsidR="00211E83" w:rsidRPr="00211E83" w:rsidRDefault="00211E83" w:rsidP="00211E83">
      <w:pPr>
        <w:spacing w:before="100" w:beforeAutospacing="1" w:after="100" w:afterAutospacing="1" w:line="240" w:lineRule="auto"/>
        <w:jc w:val="both"/>
        <w:outlineLvl w:val="1"/>
        <w:rPr>
          <w:rFonts w:ascii="Calibri" w:eastAsia="Times New Roman" w:hAnsi="Calibri" w:cs="Calibri"/>
          <w:b/>
          <w:bCs/>
          <w:color w:val="000000"/>
          <w:kern w:val="0"/>
          <w:lang w:eastAsia="en-GB"/>
          <w14:ligatures w14:val="none"/>
        </w:rPr>
      </w:pPr>
      <w:r w:rsidRPr="00211E83">
        <w:rPr>
          <w:rFonts w:ascii="Calibri" w:eastAsia="Times New Roman" w:hAnsi="Calibri" w:cs="Calibri"/>
          <w:b/>
          <w:bCs/>
          <w:color w:val="000000"/>
          <w:kern w:val="0"/>
          <w:lang w:eastAsia="en-GB"/>
          <w14:ligatures w14:val="none"/>
        </w:rPr>
        <w:t>Missing child</w:t>
      </w:r>
    </w:p>
    <w:p w14:paraId="00FE09C9" w14:textId="77777777" w:rsidR="00211E83" w:rsidRPr="00211E83" w:rsidRDefault="00211E83" w:rsidP="00211E83">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211E83">
        <w:rPr>
          <w:rFonts w:ascii="Calibri" w:eastAsia="Times New Roman" w:hAnsi="Calibri" w:cs="Calibri"/>
          <w:color w:val="000000"/>
          <w:kern w:val="0"/>
          <w:lang w:eastAsia="en-GB"/>
          <w14:ligatures w14:val="none"/>
        </w:rPr>
        <w:t>If a child cannot be located:</w:t>
      </w:r>
    </w:p>
    <w:p w14:paraId="2CCA2176" w14:textId="77777777" w:rsidR="00211E83" w:rsidRPr="00211E83" w:rsidRDefault="00211E83" w:rsidP="00211E83">
      <w:pPr>
        <w:numPr>
          <w:ilvl w:val="0"/>
          <w:numId w:val="136"/>
        </w:num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211E83">
        <w:rPr>
          <w:rFonts w:ascii="Calibri" w:eastAsia="Times New Roman" w:hAnsi="Calibri" w:cs="Calibri"/>
          <w:color w:val="000000"/>
          <w:kern w:val="0"/>
          <w:lang w:eastAsia="en-GB"/>
          <w14:ligatures w14:val="none"/>
        </w:rPr>
        <w:t>Staff must act immediately</w:t>
      </w:r>
    </w:p>
    <w:p w14:paraId="6172839C" w14:textId="77777777" w:rsidR="00211E83" w:rsidRPr="00211E83" w:rsidRDefault="00211E83" w:rsidP="00211E83">
      <w:pPr>
        <w:numPr>
          <w:ilvl w:val="0"/>
          <w:numId w:val="136"/>
        </w:num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211E83">
        <w:rPr>
          <w:rFonts w:ascii="Calibri" w:eastAsia="Times New Roman" w:hAnsi="Calibri" w:cs="Calibri"/>
          <w:color w:val="000000"/>
          <w:kern w:val="0"/>
          <w:lang w:eastAsia="en-GB"/>
          <w14:ligatures w14:val="none"/>
        </w:rPr>
        <w:t>The DSL must be informed</w:t>
      </w:r>
    </w:p>
    <w:p w14:paraId="012FD18D" w14:textId="77777777" w:rsidR="00211E83" w:rsidRPr="00211E83" w:rsidRDefault="00211E83" w:rsidP="00211E83">
      <w:pPr>
        <w:numPr>
          <w:ilvl w:val="0"/>
          <w:numId w:val="136"/>
        </w:num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211E83">
        <w:rPr>
          <w:rFonts w:ascii="Calibri" w:eastAsia="Times New Roman" w:hAnsi="Calibri" w:cs="Calibri"/>
          <w:color w:val="000000"/>
          <w:kern w:val="0"/>
          <w:lang w:eastAsia="en-GB"/>
          <w14:ligatures w14:val="none"/>
        </w:rPr>
        <w:t>Emergency services must be contacted where appropriate</w:t>
      </w:r>
    </w:p>
    <w:p w14:paraId="09A7B394" w14:textId="2ADCA5E7" w:rsidR="00211E83" w:rsidRPr="00731030" w:rsidRDefault="00211E83" w:rsidP="00731030">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211E83">
        <w:rPr>
          <w:rFonts w:ascii="Calibri" w:eastAsia="Times New Roman" w:hAnsi="Calibri" w:cs="Calibri"/>
          <w:color w:val="000000"/>
          <w:kern w:val="0"/>
          <w:lang w:eastAsia="en-GB"/>
          <w14:ligatures w14:val="none"/>
        </w:rPr>
        <w:t>Parents or carers must be informed as soon as possible.</w:t>
      </w:r>
    </w:p>
    <w:p w14:paraId="7003CF0C" w14:textId="76E58D2B" w:rsidR="00AE7A79" w:rsidRPr="00AE7A79" w:rsidRDefault="00731030" w:rsidP="00AE7A79">
      <w:pPr>
        <w:spacing w:before="100" w:beforeAutospacing="1" w:after="100" w:afterAutospacing="1" w:line="240" w:lineRule="auto"/>
        <w:outlineLvl w:val="1"/>
        <w:rPr>
          <w:rFonts w:ascii="Calibri" w:eastAsia="Times New Roman" w:hAnsi="Calibri" w:cs="Calibri"/>
          <w:b/>
          <w:bCs/>
          <w:color w:val="000000"/>
          <w:kern w:val="0"/>
          <w:sz w:val="36"/>
          <w:szCs w:val="36"/>
          <w:lang w:eastAsia="en-GB"/>
          <w14:ligatures w14:val="none"/>
        </w:rPr>
      </w:pPr>
      <w:r>
        <w:rPr>
          <w:rFonts w:ascii="Calibri" w:eastAsia="Times New Roman" w:hAnsi="Calibri" w:cs="Calibri"/>
          <w:b/>
          <w:bCs/>
          <w:color w:val="000000"/>
          <w:kern w:val="0"/>
          <w:sz w:val="36"/>
          <w:szCs w:val="36"/>
          <w:lang w:eastAsia="en-GB"/>
          <w14:ligatures w14:val="none"/>
        </w:rPr>
        <w:t>1</w:t>
      </w:r>
      <w:r w:rsidR="004A01C4">
        <w:rPr>
          <w:rFonts w:ascii="Calibri" w:eastAsia="Times New Roman" w:hAnsi="Calibri" w:cs="Calibri"/>
          <w:b/>
          <w:bCs/>
          <w:color w:val="000000"/>
          <w:kern w:val="0"/>
          <w:sz w:val="36"/>
          <w:szCs w:val="36"/>
          <w:lang w:eastAsia="en-GB"/>
          <w14:ligatures w14:val="none"/>
        </w:rPr>
        <w:t>4</w:t>
      </w:r>
      <w:r w:rsidR="00AE7A79" w:rsidRPr="00AE7A79">
        <w:rPr>
          <w:rFonts w:ascii="Calibri" w:eastAsia="Times New Roman" w:hAnsi="Calibri" w:cs="Calibri"/>
          <w:b/>
          <w:bCs/>
          <w:color w:val="000000"/>
          <w:kern w:val="0"/>
          <w:sz w:val="36"/>
          <w:szCs w:val="36"/>
          <w:lang w:eastAsia="en-GB"/>
          <w14:ligatures w14:val="none"/>
        </w:rPr>
        <w:t>. DIGITAL SAFEGUARDING</w:t>
      </w:r>
    </w:p>
    <w:p w14:paraId="478C2939" w14:textId="77777777" w:rsidR="00731030" w:rsidRPr="00731030" w:rsidRDefault="00731030" w:rsidP="00731030">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731030">
        <w:rPr>
          <w:rFonts w:ascii="Calibri" w:eastAsia="Times New Roman" w:hAnsi="Calibri" w:cs="Calibri"/>
          <w:color w:val="000000"/>
          <w:kern w:val="0"/>
          <w:lang w:eastAsia="en-GB"/>
          <w14:ligatures w14:val="none"/>
        </w:rPr>
        <w:t>[Centre/Studio/School Name] recognises that online and digital platforms are an increasingly important part of delivering dance and theatre education. Safeguarding responsibilities apply equally in digital spaces as they do in face-to-face settings.</w:t>
      </w:r>
    </w:p>
    <w:p w14:paraId="67165528" w14:textId="77777777" w:rsidR="00731030" w:rsidRPr="00731030" w:rsidRDefault="00731030" w:rsidP="00731030">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731030">
        <w:rPr>
          <w:rFonts w:ascii="Calibri" w:eastAsia="Times New Roman" w:hAnsi="Calibri" w:cs="Calibri"/>
          <w:color w:val="000000"/>
          <w:kern w:val="0"/>
          <w:lang w:eastAsia="en-GB"/>
          <w14:ligatures w14:val="none"/>
        </w:rPr>
        <w:t>This section sets out clear expectations to ensure that online activity is delivered in a way that protects children, young people, vulnerable adults, and staff.</w:t>
      </w:r>
    </w:p>
    <w:p w14:paraId="5ECDDD7C" w14:textId="77777777" w:rsidR="00731030" w:rsidRPr="00731030" w:rsidRDefault="00731030" w:rsidP="00731030">
      <w:pPr>
        <w:spacing w:before="100" w:beforeAutospacing="1" w:after="100" w:afterAutospacing="1" w:line="240" w:lineRule="auto"/>
        <w:outlineLvl w:val="1"/>
        <w:rPr>
          <w:rFonts w:ascii="Calibri" w:eastAsia="Times New Roman" w:hAnsi="Calibri" w:cs="Calibri"/>
          <w:b/>
          <w:bCs/>
          <w:color w:val="000000"/>
          <w:kern w:val="0"/>
          <w:lang w:eastAsia="en-GB"/>
          <w14:ligatures w14:val="none"/>
        </w:rPr>
      </w:pPr>
      <w:r w:rsidRPr="00731030">
        <w:rPr>
          <w:rFonts w:ascii="Calibri" w:eastAsia="Times New Roman" w:hAnsi="Calibri" w:cs="Calibri"/>
          <w:b/>
          <w:bCs/>
          <w:color w:val="000000"/>
          <w:kern w:val="0"/>
          <w:lang w:eastAsia="en-GB"/>
          <w14:ligatures w14:val="none"/>
        </w:rPr>
        <w:t>Recording of sessions</w:t>
      </w:r>
    </w:p>
    <w:p w14:paraId="1AB6C4DA" w14:textId="77777777" w:rsidR="00731030" w:rsidRPr="00731030" w:rsidRDefault="00731030" w:rsidP="00731030">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731030">
        <w:rPr>
          <w:rFonts w:ascii="Calibri" w:eastAsia="Times New Roman" w:hAnsi="Calibri" w:cs="Calibri"/>
          <w:color w:val="000000"/>
          <w:kern w:val="0"/>
          <w:lang w:eastAsia="en-GB"/>
          <w14:ligatures w14:val="none"/>
        </w:rPr>
        <w:t>Where teaching, rehearsals, assessments, or meetings take place online, sessions should be recorded wherever legally permitted and appropriate.</w:t>
      </w:r>
    </w:p>
    <w:p w14:paraId="70AA9AC3" w14:textId="77777777" w:rsidR="00731030" w:rsidRPr="00731030" w:rsidRDefault="00731030" w:rsidP="00731030">
      <w:p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731030">
        <w:rPr>
          <w:rFonts w:ascii="Calibri" w:eastAsia="Times New Roman" w:hAnsi="Calibri" w:cs="Calibri"/>
          <w:color w:val="000000"/>
          <w:kern w:val="0"/>
          <w:lang w:eastAsia="en-GB"/>
          <w14:ligatures w14:val="none"/>
        </w:rPr>
        <w:t>Recording sessions:</w:t>
      </w:r>
    </w:p>
    <w:p w14:paraId="5C001430" w14:textId="77777777" w:rsidR="00731030" w:rsidRPr="00731030" w:rsidRDefault="00731030" w:rsidP="00731030">
      <w:pPr>
        <w:numPr>
          <w:ilvl w:val="0"/>
          <w:numId w:val="88"/>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731030">
        <w:rPr>
          <w:rFonts w:ascii="Calibri" w:eastAsia="Times New Roman" w:hAnsi="Calibri" w:cs="Calibri"/>
          <w:color w:val="000000"/>
          <w:kern w:val="0"/>
          <w:lang w:eastAsia="en-GB"/>
          <w14:ligatures w14:val="none"/>
        </w:rPr>
        <w:t>Promotes transparency and accountability</w:t>
      </w:r>
    </w:p>
    <w:p w14:paraId="0A135E1E" w14:textId="77777777" w:rsidR="00731030" w:rsidRPr="00731030" w:rsidRDefault="00731030" w:rsidP="00731030">
      <w:pPr>
        <w:numPr>
          <w:ilvl w:val="0"/>
          <w:numId w:val="88"/>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731030">
        <w:rPr>
          <w:rFonts w:ascii="Calibri" w:eastAsia="Times New Roman" w:hAnsi="Calibri" w:cs="Calibri"/>
          <w:color w:val="000000"/>
          <w:kern w:val="0"/>
          <w:lang w:eastAsia="en-GB"/>
          <w14:ligatures w14:val="none"/>
        </w:rPr>
        <w:t>Helps safeguard both students and staff</w:t>
      </w:r>
    </w:p>
    <w:p w14:paraId="240E4EDC" w14:textId="77777777" w:rsidR="00731030" w:rsidRPr="00731030" w:rsidRDefault="00731030" w:rsidP="00731030">
      <w:pPr>
        <w:numPr>
          <w:ilvl w:val="0"/>
          <w:numId w:val="88"/>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731030">
        <w:rPr>
          <w:rFonts w:ascii="Calibri" w:eastAsia="Times New Roman" w:hAnsi="Calibri" w:cs="Calibri"/>
          <w:color w:val="000000"/>
          <w:kern w:val="0"/>
          <w:lang w:eastAsia="en-GB"/>
          <w14:ligatures w14:val="none"/>
        </w:rPr>
        <w:t>Provides a clear record should a concern arise</w:t>
      </w:r>
    </w:p>
    <w:p w14:paraId="53F41CF8" w14:textId="77777777" w:rsidR="00731030" w:rsidRPr="00731030" w:rsidRDefault="00731030" w:rsidP="00731030">
      <w:p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731030">
        <w:rPr>
          <w:rFonts w:ascii="Calibri" w:eastAsia="Times New Roman" w:hAnsi="Calibri" w:cs="Calibri"/>
          <w:color w:val="000000"/>
          <w:kern w:val="0"/>
          <w:lang w:eastAsia="en-GB"/>
          <w14:ligatures w14:val="none"/>
        </w:rPr>
        <w:t>Recordings must be:</w:t>
      </w:r>
    </w:p>
    <w:p w14:paraId="57084822" w14:textId="77777777" w:rsidR="00731030" w:rsidRPr="00731030" w:rsidRDefault="00731030" w:rsidP="00731030">
      <w:pPr>
        <w:numPr>
          <w:ilvl w:val="0"/>
          <w:numId w:val="89"/>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731030">
        <w:rPr>
          <w:rFonts w:ascii="Calibri" w:eastAsia="Times New Roman" w:hAnsi="Calibri" w:cs="Calibri"/>
          <w:color w:val="000000"/>
          <w:kern w:val="0"/>
          <w:lang w:eastAsia="en-GB"/>
          <w14:ligatures w14:val="none"/>
        </w:rPr>
        <w:t>Stored securely</w:t>
      </w:r>
    </w:p>
    <w:p w14:paraId="73C42BB9" w14:textId="77777777" w:rsidR="00731030" w:rsidRPr="00731030" w:rsidRDefault="00731030" w:rsidP="00731030">
      <w:pPr>
        <w:numPr>
          <w:ilvl w:val="0"/>
          <w:numId w:val="89"/>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731030">
        <w:rPr>
          <w:rFonts w:ascii="Calibri" w:eastAsia="Times New Roman" w:hAnsi="Calibri" w:cs="Calibri"/>
          <w:color w:val="000000"/>
          <w:kern w:val="0"/>
          <w:lang w:eastAsia="en-GB"/>
          <w14:ligatures w14:val="none"/>
        </w:rPr>
        <w:t>Accessed only by authorised individuals</w:t>
      </w:r>
    </w:p>
    <w:p w14:paraId="47CE3D36" w14:textId="77777777" w:rsidR="00731030" w:rsidRPr="00731030" w:rsidRDefault="00731030" w:rsidP="00731030">
      <w:pPr>
        <w:numPr>
          <w:ilvl w:val="0"/>
          <w:numId w:val="89"/>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731030">
        <w:rPr>
          <w:rFonts w:ascii="Calibri" w:eastAsia="Times New Roman" w:hAnsi="Calibri" w:cs="Calibri"/>
          <w:color w:val="000000"/>
          <w:kern w:val="0"/>
          <w:lang w:eastAsia="en-GB"/>
          <w14:ligatures w14:val="none"/>
        </w:rPr>
        <w:t>Used solely for legitimate educational or safeguarding purposes</w:t>
      </w:r>
    </w:p>
    <w:p w14:paraId="4E0F14C3" w14:textId="77777777" w:rsidR="00731030" w:rsidRPr="00731030" w:rsidRDefault="00731030" w:rsidP="00731030">
      <w:pPr>
        <w:numPr>
          <w:ilvl w:val="0"/>
          <w:numId w:val="89"/>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731030">
        <w:rPr>
          <w:rFonts w:ascii="Calibri" w:eastAsia="Times New Roman" w:hAnsi="Calibri" w:cs="Calibri"/>
          <w:color w:val="000000"/>
          <w:kern w:val="0"/>
          <w:lang w:eastAsia="en-GB"/>
          <w14:ligatures w14:val="none"/>
        </w:rPr>
        <w:t>Managed in line with data protection and privacy laws</w:t>
      </w:r>
    </w:p>
    <w:p w14:paraId="339C5601" w14:textId="77777777" w:rsidR="00731030" w:rsidRPr="00731030" w:rsidRDefault="00731030" w:rsidP="00731030">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731030">
        <w:rPr>
          <w:rFonts w:ascii="Calibri" w:eastAsia="Times New Roman" w:hAnsi="Calibri" w:cs="Calibri"/>
          <w:color w:val="000000"/>
          <w:kern w:val="0"/>
          <w:lang w:eastAsia="en-GB"/>
          <w14:ligatures w14:val="none"/>
        </w:rPr>
        <w:t>Parents or carers must be informed when sessions are recorded and how recordings will be used and stored.</w:t>
      </w:r>
    </w:p>
    <w:p w14:paraId="0F9C440D" w14:textId="77777777" w:rsidR="00731030" w:rsidRPr="00731030" w:rsidRDefault="00731030" w:rsidP="00731030">
      <w:pPr>
        <w:spacing w:before="100" w:beforeAutospacing="1" w:after="100" w:afterAutospacing="1" w:line="240" w:lineRule="auto"/>
        <w:outlineLvl w:val="1"/>
        <w:rPr>
          <w:rFonts w:ascii="Calibri" w:eastAsia="Times New Roman" w:hAnsi="Calibri" w:cs="Calibri"/>
          <w:b/>
          <w:bCs/>
          <w:color w:val="000000"/>
          <w:kern w:val="0"/>
          <w:lang w:eastAsia="en-GB"/>
          <w14:ligatures w14:val="none"/>
        </w:rPr>
      </w:pPr>
      <w:r w:rsidRPr="00731030">
        <w:rPr>
          <w:rFonts w:ascii="Calibri" w:eastAsia="Times New Roman" w:hAnsi="Calibri" w:cs="Calibri"/>
          <w:b/>
          <w:bCs/>
          <w:color w:val="000000"/>
          <w:kern w:val="0"/>
          <w:lang w:eastAsia="en-GB"/>
          <w14:ligatures w14:val="none"/>
        </w:rPr>
        <w:t>Information for parents and carers</w:t>
      </w:r>
    </w:p>
    <w:p w14:paraId="78EB5879" w14:textId="77777777" w:rsidR="00731030" w:rsidRPr="00731030" w:rsidRDefault="00731030" w:rsidP="00731030">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731030">
        <w:rPr>
          <w:rFonts w:ascii="Calibri" w:eastAsia="Times New Roman" w:hAnsi="Calibri" w:cs="Calibri"/>
          <w:color w:val="000000"/>
          <w:kern w:val="0"/>
          <w:lang w:eastAsia="en-GB"/>
          <w14:ligatures w14:val="none"/>
        </w:rPr>
        <w:t>Parents or carers should be clearly informed in advance when online or digital platforms are used. This includes information about:</w:t>
      </w:r>
    </w:p>
    <w:p w14:paraId="77AE0B2C" w14:textId="77777777" w:rsidR="00731030" w:rsidRPr="00731030" w:rsidRDefault="00731030" w:rsidP="00731030">
      <w:pPr>
        <w:numPr>
          <w:ilvl w:val="0"/>
          <w:numId w:val="90"/>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731030">
        <w:rPr>
          <w:rFonts w:ascii="Calibri" w:eastAsia="Times New Roman" w:hAnsi="Calibri" w:cs="Calibri"/>
          <w:color w:val="000000"/>
          <w:kern w:val="0"/>
          <w:lang w:eastAsia="en-GB"/>
          <w14:ligatures w14:val="none"/>
        </w:rPr>
        <w:t>The platform being used</w:t>
      </w:r>
    </w:p>
    <w:p w14:paraId="6AEF8281" w14:textId="77777777" w:rsidR="00731030" w:rsidRPr="00731030" w:rsidRDefault="00731030" w:rsidP="00731030">
      <w:pPr>
        <w:numPr>
          <w:ilvl w:val="0"/>
          <w:numId w:val="90"/>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731030">
        <w:rPr>
          <w:rFonts w:ascii="Calibri" w:eastAsia="Times New Roman" w:hAnsi="Calibri" w:cs="Calibri"/>
          <w:color w:val="000000"/>
          <w:kern w:val="0"/>
          <w:lang w:eastAsia="en-GB"/>
          <w14:ligatures w14:val="none"/>
        </w:rPr>
        <w:t>Whether sessions will be live, recorded, or both</w:t>
      </w:r>
    </w:p>
    <w:p w14:paraId="016E81E2" w14:textId="77777777" w:rsidR="00731030" w:rsidRPr="00731030" w:rsidRDefault="00731030" w:rsidP="00731030">
      <w:pPr>
        <w:numPr>
          <w:ilvl w:val="0"/>
          <w:numId w:val="90"/>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731030">
        <w:rPr>
          <w:rFonts w:ascii="Calibri" w:eastAsia="Times New Roman" w:hAnsi="Calibri" w:cs="Calibri"/>
          <w:color w:val="000000"/>
          <w:kern w:val="0"/>
          <w:lang w:eastAsia="en-GB"/>
          <w14:ligatures w14:val="none"/>
        </w:rPr>
        <w:lastRenderedPageBreak/>
        <w:t>Safeguarding measures in place</w:t>
      </w:r>
    </w:p>
    <w:p w14:paraId="077967B0" w14:textId="77777777" w:rsidR="00731030" w:rsidRPr="00731030" w:rsidRDefault="00731030" w:rsidP="00731030">
      <w:pPr>
        <w:numPr>
          <w:ilvl w:val="0"/>
          <w:numId w:val="90"/>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731030">
        <w:rPr>
          <w:rFonts w:ascii="Calibri" w:eastAsia="Times New Roman" w:hAnsi="Calibri" w:cs="Calibri"/>
          <w:color w:val="000000"/>
          <w:kern w:val="0"/>
          <w:lang w:eastAsia="en-GB"/>
          <w14:ligatures w14:val="none"/>
        </w:rPr>
        <w:t>How concerns can be raised</w:t>
      </w:r>
    </w:p>
    <w:p w14:paraId="578B8156" w14:textId="77777777" w:rsidR="00731030" w:rsidRPr="00731030" w:rsidRDefault="00731030" w:rsidP="00731030">
      <w:p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731030">
        <w:rPr>
          <w:rFonts w:ascii="Calibri" w:eastAsia="Times New Roman" w:hAnsi="Calibri" w:cs="Calibri"/>
          <w:color w:val="000000"/>
          <w:kern w:val="0"/>
          <w:lang w:eastAsia="en-GB"/>
          <w14:ligatures w14:val="none"/>
        </w:rPr>
        <w:t>Transparency with parents and carers is essential to maintaining trust and safeguarding confidence.</w:t>
      </w:r>
    </w:p>
    <w:p w14:paraId="1DEDA0A4" w14:textId="77777777" w:rsidR="00731030" w:rsidRPr="00731030" w:rsidRDefault="00731030" w:rsidP="00731030">
      <w:pPr>
        <w:spacing w:before="100" w:beforeAutospacing="1" w:after="100" w:afterAutospacing="1" w:line="240" w:lineRule="auto"/>
        <w:outlineLvl w:val="1"/>
        <w:rPr>
          <w:rFonts w:ascii="Calibri" w:eastAsia="Times New Roman" w:hAnsi="Calibri" w:cs="Calibri"/>
          <w:b/>
          <w:bCs/>
          <w:color w:val="000000"/>
          <w:kern w:val="0"/>
          <w:lang w:eastAsia="en-GB"/>
          <w14:ligatures w14:val="none"/>
        </w:rPr>
      </w:pPr>
      <w:r w:rsidRPr="00731030">
        <w:rPr>
          <w:rFonts w:ascii="Calibri" w:eastAsia="Times New Roman" w:hAnsi="Calibri" w:cs="Calibri"/>
          <w:b/>
          <w:bCs/>
          <w:color w:val="000000"/>
          <w:kern w:val="0"/>
          <w:lang w:eastAsia="en-GB"/>
          <w14:ligatures w14:val="none"/>
        </w:rPr>
        <w:t>Professional communication and messaging</w:t>
      </w:r>
    </w:p>
    <w:p w14:paraId="40386E06" w14:textId="77777777" w:rsidR="00731030" w:rsidRPr="00731030" w:rsidRDefault="00731030" w:rsidP="00731030">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731030">
        <w:rPr>
          <w:rFonts w:ascii="Calibri" w:eastAsia="Times New Roman" w:hAnsi="Calibri" w:cs="Calibri"/>
          <w:color w:val="000000"/>
          <w:kern w:val="0"/>
          <w:lang w:eastAsia="en-GB"/>
          <w14:ligatures w14:val="none"/>
        </w:rPr>
        <w:t>Adults working with children must not engage in private, one-to-one messaging with students through social media, messaging apps, or digital platforms.</w:t>
      </w:r>
    </w:p>
    <w:p w14:paraId="4FE1A9BB" w14:textId="77777777" w:rsidR="00731030" w:rsidRPr="00731030" w:rsidRDefault="00731030" w:rsidP="00731030">
      <w:p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731030">
        <w:rPr>
          <w:rFonts w:ascii="Calibri" w:eastAsia="Times New Roman" w:hAnsi="Calibri" w:cs="Calibri"/>
          <w:color w:val="000000"/>
          <w:kern w:val="0"/>
          <w:lang w:eastAsia="en-GB"/>
          <w14:ligatures w14:val="none"/>
        </w:rPr>
        <w:t>All digital communication with students must:</w:t>
      </w:r>
    </w:p>
    <w:p w14:paraId="1F3944B3" w14:textId="77777777" w:rsidR="00731030" w:rsidRPr="00731030" w:rsidRDefault="00731030" w:rsidP="00731030">
      <w:pPr>
        <w:numPr>
          <w:ilvl w:val="0"/>
          <w:numId w:val="91"/>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731030">
        <w:rPr>
          <w:rFonts w:ascii="Calibri" w:eastAsia="Times New Roman" w:hAnsi="Calibri" w:cs="Calibri"/>
          <w:color w:val="000000"/>
          <w:kern w:val="0"/>
          <w:lang w:eastAsia="en-GB"/>
          <w14:ligatures w14:val="none"/>
        </w:rPr>
        <w:t>Be professional, appropriate, and transparent</w:t>
      </w:r>
    </w:p>
    <w:p w14:paraId="730D51BA" w14:textId="77777777" w:rsidR="00731030" w:rsidRPr="00731030" w:rsidRDefault="00731030" w:rsidP="00731030">
      <w:pPr>
        <w:numPr>
          <w:ilvl w:val="0"/>
          <w:numId w:val="91"/>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731030">
        <w:rPr>
          <w:rFonts w:ascii="Calibri" w:eastAsia="Times New Roman" w:hAnsi="Calibri" w:cs="Calibri"/>
          <w:color w:val="000000"/>
          <w:kern w:val="0"/>
          <w:lang w:eastAsia="en-GB"/>
          <w14:ligatures w14:val="none"/>
        </w:rPr>
        <w:t>Take place via approved organisational platforms or accounts</w:t>
      </w:r>
    </w:p>
    <w:p w14:paraId="61055071" w14:textId="77777777" w:rsidR="00731030" w:rsidRPr="00731030" w:rsidRDefault="00731030" w:rsidP="00731030">
      <w:pPr>
        <w:numPr>
          <w:ilvl w:val="0"/>
          <w:numId w:val="91"/>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731030">
        <w:rPr>
          <w:rFonts w:ascii="Calibri" w:eastAsia="Times New Roman" w:hAnsi="Calibri" w:cs="Calibri"/>
          <w:color w:val="000000"/>
          <w:kern w:val="0"/>
          <w:lang w:eastAsia="en-GB"/>
          <w14:ligatures w14:val="none"/>
        </w:rPr>
        <w:t>Where possible, include parents or carers</w:t>
      </w:r>
    </w:p>
    <w:p w14:paraId="23EBF344" w14:textId="77777777" w:rsidR="00731030" w:rsidRPr="00731030" w:rsidRDefault="00731030" w:rsidP="00731030">
      <w:pPr>
        <w:numPr>
          <w:ilvl w:val="0"/>
          <w:numId w:val="91"/>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731030">
        <w:rPr>
          <w:rFonts w:ascii="Calibri" w:eastAsia="Times New Roman" w:hAnsi="Calibri" w:cs="Calibri"/>
          <w:color w:val="000000"/>
          <w:kern w:val="0"/>
          <w:lang w:eastAsia="en-GB"/>
          <w14:ligatures w14:val="none"/>
        </w:rPr>
        <w:t>Be limited to educational or organisational purposes only</w:t>
      </w:r>
    </w:p>
    <w:p w14:paraId="2DE046FB" w14:textId="77777777" w:rsidR="00731030" w:rsidRPr="00731030" w:rsidRDefault="00731030" w:rsidP="00731030">
      <w:p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731030">
        <w:rPr>
          <w:rFonts w:ascii="Calibri" w:eastAsia="Times New Roman" w:hAnsi="Calibri" w:cs="Calibri"/>
          <w:color w:val="000000"/>
          <w:kern w:val="0"/>
          <w:lang w:eastAsia="en-GB"/>
          <w14:ligatures w14:val="none"/>
        </w:rPr>
        <w:t>Private, informal, or personal communication is not permitted.</w:t>
      </w:r>
    </w:p>
    <w:p w14:paraId="100FC568" w14:textId="77777777" w:rsidR="00731030" w:rsidRPr="00731030" w:rsidRDefault="00731030" w:rsidP="00731030">
      <w:pPr>
        <w:spacing w:before="100" w:beforeAutospacing="1" w:after="100" w:afterAutospacing="1" w:line="240" w:lineRule="auto"/>
        <w:outlineLvl w:val="1"/>
        <w:rPr>
          <w:rFonts w:ascii="Calibri" w:eastAsia="Times New Roman" w:hAnsi="Calibri" w:cs="Calibri"/>
          <w:b/>
          <w:bCs/>
          <w:color w:val="000000"/>
          <w:kern w:val="0"/>
          <w:lang w:eastAsia="en-GB"/>
          <w14:ligatures w14:val="none"/>
        </w:rPr>
      </w:pPr>
      <w:r w:rsidRPr="00731030">
        <w:rPr>
          <w:rFonts w:ascii="Calibri" w:eastAsia="Times New Roman" w:hAnsi="Calibri" w:cs="Calibri"/>
          <w:b/>
          <w:bCs/>
          <w:color w:val="000000"/>
          <w:kern w:val="0"/>
          <w:lang w:eastAsia="en-GB"/>
          <w14:ligatures w14:val="none"/>
        </w:rPr>
        <w:t>Social media boundaries</w:t>
      </w:r>
    </w:p>
    <w:p w14:paraId="4814DF6D" w14:textId="77777777" w:rsidR="00731030" w:rsidRPr="00731030" w:rsidRDefault="00731030" w:rsidP="00731030">
      <w:p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731030">
        <w:rPr>
          <w:rFonts w:ascii="Calibri" w:eastAsia="Times New Roman" w:hAnsi="Calibri" w:cs="Calibri"/>
          <w:color w:val="000000"/>
          <w:kern w:val="0"/>
          <w:lang w:eastAsia="en-GB"/>
          <w14:ligatures w14:val="none"/>
        </w:rPr>
        <w:t>Personal social media contact between adults and students is strictly prohibited.</w:t>
      </w:r>
    </w:p>
    <w:p w14:paraId="63CC3EB9" w14:textId="77777777" w:rsidR="00731030" w:rsidRPr="00731030" w:rsidRDefault="00731030" w:rsidP="00731030">
      <w:p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731030">
        <w:rPr>
          <w:rFonts w:ascii="Calibri" w:eastAsia="Times New Roman" w:hAnsi="Calibri" w:cs="Calibri"/>
          <w:color w:val="000000"/>
          <w:kern w:val="0"/>
          <w:lang w:eastAsia="en-GB"/>
          <w14:ligatures w14:val="none"/>
        </w:rPr>
        <w:t>This includes:</w:t>
      </w:r>
    </w:p>
    <w:p w14:paraId="2D8F2F27" w14:textId="77777777" w:rsidR="00731030" w:rsidRPr="00731030" w:rsidRDefault="00731030" w:rsidP="00731030">
      <w:pPr>
        <w:numPr>
          <w:ilvl w:val="0"/>
          <w:numId w:val="92"/>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731030">
        <w:rPr>
          <w:rFonts w:ascii="Calibri" w:eastAsia="Times New Roman" w:hAnsi="Calibri" w:cs="Calibri"/>
          <w:color w:val="000000"/>
          <w:kern w:val="0"/>
          <w:lang w:eastAsia="en-GB"/>
          <w14:ligatures w14:val="none"/>
        </w:rPr>
        <w:t>“Friending”, “following”, or direct messaging students from personal accounts</w:t>
      </w:r>
    </w:p>
    <w:p w14:paraId="6910ACE1" w14:textId="77777777" w:rsidR="00731030" w:rsidRPr="00731030" w:rsidRDefault="00731030" w:rsidP="00731030">
      <w:pPr>
        <w:numPr>
          <w:ilvl w:val="0"/>
          <w:numId w:val="92"/>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731030">
        <w:rPr>
          <w:rFonts w:ascii="Calibri" w:eastAsia="Times New Roman" w:hAnsi="Calibri" w:cs="Calibri"/>
          <w:color w:val="000000"/>
          <w:kern w:val="0"/>
          <w:lang w:eastAsia="en-GB"/>
          <w14:ligatures w14:val="none"/>
        </w:rPr>
        <w:t>Engaging with students’ personal content</w:t>
      </w:r>
    </w:p>
    <w:p w14:paraId="3FC5190B" w14:textId="77777777" w:rsidR="00731030" w:rsidRPr="00731030" w:rsidRDefault="00731030" w:rsidP="00731030">
      <w:pPr>
        <w:numPr>
          <w:ilvl w:val="0"/>
          <w:numId w:val="92"/>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731030">
        <w:rPr>
          <w:rFonts w:ascii="Calibri" w:eastAsia="Times New Roman" w:hAnsi="Calibri" w:cs="Calibri"/>
          <w:color w:val="000000"/>
          <w:kern w:val="0"/>
          <w:lang w:eastAsia="en-GB"/>
          <w14:ligatures w14:val="none"/>
        </w:rPr>
        <w:t>Sharing personal images, opinions, or private information</w:t>
      </w:r>
    </w:p>
    <w:p w14:paraId="075E84A8" w14:textId="77777777" w:rsidR="00731030" w:rsidRPr="00731030" w:rsidRDefault="00731030" w:rsidP="00731030">
      <w:p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731030">
        <w:rPr>
          <w:rFonts w:ascii="Calibri" w:eastAsia="Times New Roman" w:hAnsi="Calibri" w:cs="Calibri"/>
          <w:color w:val="000000"/>
          <w:kern w:val="0"/>
          <w:lang w:eastAsia="en-GB"/>
          <w14:ligatures w14:val="none"/>
        </w:rPr>
        <w:t>Adults must maintain clear online boundaries to protect both themselves and students from risk.</w:t>
      </w:r>
    </w:p>
    <w:p w14:paraId="5013C359" w14:textId="77777777" w:rsidR="00731030" w:rsidRPr="00731030" w:rsidRDefault="00731030" w:rsidP="00731030">
      <w:pPr>
        <w:spacing w:before="100" w:beforeAutospacing="1" w:after="100" w:afterAutospacing="1" w:line="240" w:lineRule="auto"/>
        <w:outlineLvl w:val="1"/>
        <w:rPr>
          <w:rFonts w:ascii="Calibri" w:eastAsia="Times New Roman" w:hAnsi="Calibri" w:cs="Calibri"/>
          <w:b/>
          <w:bCs/>
          <w:color w:val="000000"/>
          <w:kern w:val="0"/>
          <w:lang w:eastAsia="en-GB"/>
          <w14:ligatures w14:val="none"/>
        </w:rPr>
      </w:pPr>
      <w:r w:rsidRPr="00731030">
        <w:rPr>
          <w:rFonts w:ascii="Calibri" w:eastAsia="Times New Roman" w:hAnsi="Calibri" w:cs="Calibri"/>
          <w:b/>
          <w:bCs/>
          <w:color w:val="000000"/>
          <w:kern w:val="0"/>
          <w:lang w:eastAsia="en-GB"/>
          <w14:ligatures w14:val="none"/>
        </w:rPr>
        <w:t>Safe online behaviour</w:t>
      </w:r>
    </w:p>
    <w:p w14:paraId="213A0E84" w14:textId="77777777" w:rsidR="00731030" w:rsidRPr="00731030" w:rsidRDefault="00731030" w:rsidP="00731030">
      <w:p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731030">
        <w:rPr>
          <w:rFonts w:ascii="Calibri" w:eastAsia="Times New Roman" w:hAnsi="Calibri" w:cs="Calibri"/>
          <w:color w:val="000000"/>
          <w:kern w:val="0"/>
          <w:lang w:eastAsia="en-GB"/>
          <w14:ligatures w14:val="none"/>
        </w:rPr>
        <w:t>Staff should remain alert to safeguarding concerns that may arise online, including:</w:t>
      </w:r>
    </w:p>
    <w:p w14:paraId="4B4BA7FB" w14:textId="77777777" w:rsidR="00731030" w:rsidRPr="00731030" w:rsidRDefault="00731030" w:rsidP="00731030">
      <w:pPr>
        <w:numPr>
          <w:ilvl w:val="0"/>
          <w:numId w:val="93"/>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731030">
        <w:rPr>
          <w:rFonts w:ascii="Calibri" w:eastAsia="Times New Roman" w:hAnsi="Calibri" w:cs="Calibri"/>
          <w:color w:val="000000"/>
          <w:kern w:val="0"/>
          <w:lang w:eastAsia="en-GB"/>
          <w14:ligatures w14:val="none"/>
        </w:rPr>
        <w:t>Inappropriate language or behaviour</w:t>
      </w:r>
    </w:p>
    <w:p w14:paraId="307833B5" w14:textId="77777777" w:rsidR="00731030" w:rsidRPr="00731030" w:rsidRDefault="00731030" w:rsidP="00731030">
      <w:pPr>
        <w:numPr>
          <w:ilvl w:val="0"/>
          <w:numId w:val="93"/>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731030">
        <w:rPr>
          <w:rFonts w:ascii="Calibri" w:eastAsia="Times New Roman" w:hAnsi="Calibri" w:cs="Calibri"/>
          <w:color w:val="000000"/>
          <w:kern w:val="0"/>
          <w:lang w:eastAsia="en-GB"/>
          <w14:ligatures w14:val="none"/>
        </w:rPr>
        <w:t>Online bullying or harassment</w:t>
      </w:r>
    </w:p>
    <w:p w14:paraId="0E647355" w14:textId="77777777" w:rsidR="00731030" w:rsidRPr="00731030" w:rsidRDefault="00731030" w:rsidP="00731030">
      <w:pPr>
        <w:numPr>
          <w:ilvl w:val="0"/>
          <w:numId w:val="93"/>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731030">
        <w:rPr>
          <w:rFonts w:ascii="Calibri" w:eastAsia="Times New Roman" w:hAnsi="Calibri" w:cs="Calibri"/>
          <w:color w:val="000000"/>
          <w:kern w:val="0"/>
          <w:lang w:eastAsia="en-GB"/>
          <w14:ligatures w14:val="none"/>
        </w:rPr>
        <w:t>Changes in behaviour that may indicate online harm or exploitation</w:t>
      </w:r>
    </w:p>
    <w:p w14:paraId="3EA94FC8" w14:textId="77777777" w:rsidR="00731030" w:rsidRPr="00731030" w:rsidRDefault="00731030" w:rsidP="00731030">
      <w:p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731030">
        <w:rPr>
          <w:rFonts w:ascii="Calibri" w:eastAsia="Times New Roman" w:hAnsi="Calibri" w:cs="Calibri"/>
          <w:color w:val="000000"/>
          <w:kern w:val="0"/>
          <w:lang w:eastAsia="en-GB"/>
          <w14:ligatures w14:val="none"/>
        </w:rPr>
        <w:t>Any concerns arising from online activity must be reported in line with this safeguarding policy.</w:t>
      </w:r>
    </w:p>
    <w:p w14:paraId="463D85E8" w14:textId="591260F0" w:rsidR="00AE7A79" w:rsidRPr="00AE7A79" w:rsidRDefault="00C97FC9" w:rsidP="00AE7A79">
      <w:pPr>
        <w:spacing w:before="100" w:beforeAutospacing="1" w:after="100" w:afterAutospacing="1" w:line="240" w:lineRule="auto"/>
        <w:outlineLvl w:val="1"/>
        <w:rPr>
          <w:rFonts w:ascii="Calibri" w:eastAsia="Times New Roman" w:hAnsi="Calibri" w:cs="Calibri"/>
          <w:b/>
          <w:bCs/>
          <w:color w:val="000000"/>
          <w:kern w:val="0"/>
          <w:sz w:val="36"/>
          <w:szCs w:val="36"/>
          <w:lang w:eastAsia="en-GB"/>
          <w14:ligatures w14:val="none"/>
        </w:rPr>
      </w:pPr>
      <w:r>
        <w:rPr>
          <w:rFonts w:ascii="Calibri" w:eastAsia="Times New Roman" w:hAnsi="Calibri" w:cs="Calibri"/>
          <w:b/>
          <w:bCs/>
          <w:color w:val="000000"/>
          <w:kern w:val="0"/>
          <w:sz w:val="36"/>
          <w:szCs w:val="36"/>
          <w:lang w:eastAsia="en-GB"/>
          <w14:ligatures w14:val="none"/>
        </w:rPr>
        <w:t>1</w:t>
      </w:r>
      <w:r w:rsidR="004A01C4">
        <w:rPr>
          <w:rFonts w:ascii="Calibri" w:eastAsia="Times New Roman" w:hAnsi="Calibri" w:cs="Calibri"/>
          <w:b/>
          <w:bCs/>
          <w:color w:val="000000"/>
          <w:kern w:val="0"/>
          <w:sz w:val="36"/>
          <w:szCs w:val="36"/>
          <w:lang w:eastAsia="en-GB"/>
          <w14:ligatures w14:val="none"/>
        </w:rPr>
        <w:t>5</w:t>
      </w:r>
      <w:r w:rsidR="00AE7A79" w:rsidRPr="00AE7A79">
        <w:rPr>
          <w:rFonts w:ascii="Calibri" w:eastAsia="Times New Roman" w:hAnsi="Calibri" w:cs="Calibri"/>
          <w:b/>
          <w:bCs/>
          <w:color w:val="000000"/>
          <w:kern w:val="0"/>
          <w:sz w:val="36"/>
          <w:szCs w:val="36"/>
          <w:lang w:eastAsia="en-GB"/>
          <w14:ligatures w14:val="none"/>
        </w:rPr>
        <w:t>. USE OF IMAGES, VIDEO AND RECORDING</w:t>
      </w:r>
    </w:p>
    <w:p w14:paraId="5D2D9D57" w14:textId="77777777" w:rsidR="00C97FC9" w:rsidRPr="00C97FC9" w:rsidRDefault="00C97FC9" w:rsidP="00C97FC9">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[Centre/Studio/School Name] recognises that images, video, and recordings can be a valuable part of dance and theatre education, assessment, and promotion. However, the use of images and recordings involving children, young people, and vulnerable adults must be carefully managed to protect privacy, dignity, and safety.</w:t>
      </w:r>
    </w:p>
    <w:p w14:paraId="39F9F55D" w14:textId="77777777" w:rsidR="00C97FC9" w:rsidRPr="00C97FC9" w:rsidRDefault="00C97FC9" w:rsidP="00C97FC9">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This section sets out clear expectations for how images and recordings may be taken, used, stored, and shared.</w:t>
      </w:r>
    </w:p>
    <w:p w14:paraId="4546B3B2" w14:textId="77777777" w:rsidR="00C97FC9" w:rsidRPr="00C97FC9" w:rsidRDefault="00C97FC9" w:rsidP="00C97FC9">
      <w:pPr>
        <w:spacing w:before="100" w:beforeAutospacing="1" w:after="100" w:afterAutospacing="1" w:line="240" w:lineRule="auto"/>
        <w:outlineLvl w:val="1"/>
        <w:rPr>
          <w:rFonts w:ascii="Calibri" w:eastAsia="Times New Roman" w:hAnsi="Calibri" w:cs="Calibri"/>
          <w:b/>
          <w:bCs/>
          <w:color w:val="000000"/>
          <w:kern w:val="0"/>
          <w:lang w:eastAsia="en-GB"/>
          <w14:ligatures w14:val="none"/>
        </w:rPr>
      </w:pPr>
      <w:r w:rsidRPr="00C97FC9">
        <w:rPr>
          <w:rFonts w:ascii="Calibri" w:eastAsia="Times New Roman" w:hAnsi="Calibri" w:cs="Calibri"/>
          <w:b/>
          <w:bCs/>
          <w:color w:val="000000"/>
          <w:kern w:val="0"/>
          <w:lang w:eastAsia="en-GB"/>
          <w14:ligatures w14:val="none"/>
        </w:rPr>
        <w:t>Consent</w:t>
      </w:r>
    </w:p>
    <w:p w14:paraId="4468955F" w14:textId="77777777" w:rsidR="00C97FC9" w:rsidRPr="00C97FC9" w:rsidRDefault="00C97FC9" w:rsidP="00C97FC9">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lastRenderedPageBreak/>
        <w:t>Images, video, or audio recordings of students may only be taken where prior written consent has been obtained from a parent or carer (or from the individual themselves where appropriate).</w:t>
      </w:r>
    </w:p>
    <w:p w14:paraId="7B3731F4" w14:textId="77777777" w:rsidR="00C97FC9" w:rsidRPr="00C97FC9" w:rsidRDefault="00C97FC9" w:rsidP="00C97FC9">
      <w:p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Consent must:</w:t>
      </w:r>
    </w:p>
    <w:p w14:paraId="0F8452AF" w14:textId="77777777" w:rsidR="00C97FC9" w:rsidRPr="00C97FC9" w:rsidRDefault="00C97FC9" w:rsidP="00C97FC9">
      <w:pPr>
        <w:numPr>
          <w:ilvl w:val="0"/>
          <w:numId w:val="94"/>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Clearly explain what images or recordings will be taken</w:t>
      </w:r>
    </w:p>
    <w:p w14:paraId="6264AC69" w14:textId="77777777" w:rsidR="00C97FC9" w:rsidRPr="00C97FC9" w:rsidRDefault="00C97FC9" w:rsidP="00C97FC9">
      <w:pPr>
        <w:numPr>
          <w:ilvl w:val="0"/>
          <w:numId w:val="94"/>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State how they will be used (for example, teaching, assessment, marketing, or social media)</w:t>
      </w:r>
    </w:p>
    <w:p w14:paraId="4B3711C2" w14:textId="77777777" w:rsidR="00C97FC9" w:rsidRPr="00C97FC9" w:rsidRDefault="00C97FC9" w:rsidP="00C97FC9">
      <w:pPr>
        <w:numPr>
          <w:ilvl w:val="0"/>
          <w:numId w:val="94"/>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Make clear where and how content may be shared</w:t>
      </w:r>
    </w:p>
    <w:p w14:paraId="1AB1229C" w14:textId="77777777" w:rsidR="00C97FC9" w:rsidRPr="00C97FC9" w:rsidRDefault="00C97FC9" w:rsidP="00C97FC9">
      <w:pPr>
        <w:numPr>
          <w:ilvl w:val="0"/>
          <w:numId w:val="94"/>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Allow parents or carers to withdraw consent at any time</w:t>
      </w:r>
    </w:p>
    <w:p w14:paraId="18897A10" w14:textId="77777777" w:rsidR="00C97FC9" w:rsidRPr="00C97FC9" w:rsidRDefault="00C97FC9" w:rsidP="00C97FC9">
      <w:p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Images or recordings must never be taken without appropriate consent in place.</w:t>
      </w:r>
    </w:p>
    <w:p w14:paraId="6D1C84E9" w14:textId="77777777" w:rsidR="00C97FC9" w:rsidRPr="00C97FC9" w:rsidRDefault="00C97FC9" w:rsidP="00C97FC9">
      <w:pPr>
        <w:spacing w:before="100" w:beforeAutospacing="1" w:after="100" w:afterAutospacing="1" w:line="240" w:lineRule="auto"/>
        <w:outlineLvl w:val="1"/>
        <w:rPr>
          <w:rFonts w:ascii="Calibri" w:eastAsia="Times New Roman" w:hAnsi="Calibri" w:cs="Calibri"/>
          <w:b/>
          <w:bCs/>
          <w:color w:val="000000"/>
          <w:kern w:val="0"/>
          <w:lang w:eastAsia="en-GB"/>
          <w14:ligatures w14:val="none"/>
        </w:rPr>
      </w:pPr>
      <w:r w:rsidRPr="00C97FC9">
        <w:rPr>
          <w:rFonts w:ascii="Calibri" w:eastAsia="Times New Roman" w:hAnsi="Calibri" w:cs="Calibri"/>
          <w:b/>
          <w:bCs/>
          <w:color w:val="000000"/>
          <w:kern w:val="0"/>
          <w:lang w:eastAsia="en-GB"/>
          <w14:ligatures w14:val="none"/>
        </w:rPr>
        <w:t>Purpose and appropriate use</w:t>
      </w:r>
    </w:p>
    <w:p w14:paraId="7A23DB52" w14:textId="77777777" w:rsidR="00C97FC9" w:rsidRPr="00C97FC9" w:rsidRDefault="00C97FC9" w:rsidP="00C97FC9">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Images and recordings must only be used for the specific purposes agreed at the point of consent.</w:t>
      </w:r>
    </w:p>
    <w:p w14:paraId="4CA1E295" w14:textId="77777777" w:rsidR="00C97FC9" w:rsidRPr="00C97FC9" w:rsidRDefault="00C97FC9" w:rsidP="00C97FC9">
      <w:p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They must:</w:t>
      </w:r>
    </w:p>
    <w:p w14:paraId="797E4977" w14:textId="77777777" w:rsidR="00C97FC9" w:rsidRPr="00C97FC9" w:rsidRDefault="00C97FC9" w:rsidP="00C97FC9">
      <w:pPr>
        <w:numPr>
          <w:ilvl w:val="0"/>
          <w:numId w:val="95"/>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Be relevant, appropriate, and respectful</w:t>
      </w:r>
    </w:p>
    <w:p w14:paraId="7CD5442D" w14:textId="77777777" w:rsidR="00C97FC9" w:rsidRPr="00C97FC9" w:rsidRDefault="00C97FC9" w:rsidP="00C97FC9">
      <w:pPr>
        <w:numPr>
          <w:ilvl w:val="0"/>
          <w:numId w:val="95"/>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Never be misleading or taken out of context</w:t>
      </w:r>
    </w:p>
    <w:p w14:paraId="1CA56C69" w14:textId="77777777" w:rsidR="00C97FC9" w:rsidRPr="00C97FC9" w:rsidRDefault="00C97FC9" w:rsidP="00C97FC9">
      <w:pPr>
        <w:numPr>
          <w:ilvl w:val="0"/>
          <w:numId w:val="95"/>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Avoid unnecessary focus on individual children</w:t>
      </w:r>
    </w:p>
    <w:p w14:paraId="113CA794" w14:textId="77777777" w:rsidR="00C97FC9" w:rsidRPr="00C97FC9" w:rsidRDefault="00C97FC9" w:rsidP="00C97FC9">
      <w:pPr>
        <w:numPr>
          <w:ilvl w:val="0"/>
          <w:numId w:val="95"/>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Never be used in a way that could cause embarrassment, distress, or risk</w:t>
      </w:r>
    </w:p>
    <w:p w14:paraId="5EF58B6A" w14:textId="77777777" w:rsidR="00C97FC9" w:rsidRPr="00C97FC9" w:rsidRDefault="00C97FC9" w:rsidP="00C97FC9">
      <w:p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Images must never be used for personal purposes or shared informally.</w:t>
      </w:r>
    </w:p>
    <w:p w14:paraId="0CF2599F" w14:textId="77777777" w:rsidR="00C97FC9" w:rsidRPr="00C97FC9" w:rsidRDefault="00C97FC9" w:rsidP="00C97FC9">
      <w:pPr>
        <w:spacing w:before="100" w:beforeAutospacing="1" w:after="100" w:afterAutospacing="1" w:line="240" w:lineRule="auto"/>
        <w:outlineLvl w:val="1"/>
        <w:rPr>
          <w:rFonts w:ascii="Calibri" w:eastAsia="Times New Roman" w:hAnsi="Calibri" w:cs="Calibri"/>
          <w:b/>
          <w:bCs/>
          <w:color w:val="000000"/>
          <w:kern w:val="0"/>
          <w:lang w:eastAsia="en-GB"/>
          <w14:ligatures w14:val="none"/>
        </w:rPr>
      </w:pPr>
      <w:r w:rsidRPr="00C97FC9">
        <w:rPr>
          <w:rFonts w:ascii="Calibri" w:eastAsia="Times New Roman" w:hAnsi="Calibri" w:cs="Calibri"/>
          <w:b/>
          <w:bCs/>
          <w:color w:val="000000"/>
          <w:kern w:val="0"/>
          <w:lang w:eastAsia="en-GB"/>
          <w14:ligatures w14:val="none"/>
        </w:rPr>
        <w:t>Storage and security</w:t>
      </w:r>
    </w:p>
    <w:p w14:paraId="4864E2C2" w14:textId="77777777" w:rsidR="00C97FC9" w:rsidRPr="00C97FC9" w:rsidRDefault="00C97FC9" w:rsidP="00C97FC9">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All images, videos, and recordings must be stored securely in line with data protection and safeguarding requirements.</w:t>
      </w:r>
    </w:p>
    <w:p w14:paraId="615BF694" w14:textId="77777777" w:rsidR="00C97FC9" w:rsidRPr="00C97FC9" w:rsidRDefault="00C97FC9" w:rsidP="00C97FC9">
      <w:p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This includes:</w:t>
      </w:r>
    </w:p>
    <w:p w14:paraId="200F7E42" w14:textId="77777777" w:rsidR="00C97FC9" w:rsidRPr="00C97FC9" w:rsidRDefault="00C97FC9" w:rsidP="00C97FC9">
      <w:pPr>
        <w:numPr>
          <w:ilvl w:val="0"/>
          <w:numId w:val="96"/>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Using secure, password-protected systems</w:t>
      </w:r>
    </w:p>
    <w:p w14:paraId="0D6B7270" w14:textId="77777777" w:rsidR="00C97FC9" w:rsidRPr="00C97FC9" w:rsidRDefault="00C97FC9" w:rsidP="00C97FC9">
      <w:pPr>
        <w:numPr>
          <w:ilvl w:val="0"/>
          <w:numId w:val="96"/>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Limiting access to authorised individuals only</w:t>
      </w:r>
    </w:p>
    <w:p w14:paraId="6E11D899" w14:textId="77777777" w:rsidR="00C97FC9" w:rsidRPr="00C97FC9" w:rsidRDefault="00C97FC9" w:rsidP="00C97FC9">
      <w:pPr>
        <w:numPr>
          <w:ilvl w:val="0"/>
          <w:numId w:val="96"/>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Ensuring content is not kept longer than necessary</w:t>
      </w:r>
    </w:p>
    <w:p w14:paraId="3DAF6257" w14:textId="77777777" w:rsidR="00C97FC9" w:rsidRPr="00C97FC9" w:rsidRDefault="00C97FC9" w:rsidP="00C97FC9">
      <w:pPr>
        <w:numPr>
          <w:ilvl w:val="0"/>
          <w:numId w:val="96"/>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Deleting content securely when no longer required</w:t>
      </w:r>
    </w:p>
    <w:p w14:paraId="0C5C67B8" w14:textId="77777777" w:rsidR="00C97FC9" w:rsidRPr="00C97FC9" w:rsidRDefault="00C97FC9" w:rsidP="00C97FC9">
      <w:pPr>
        <w:spacing w:before="100" w:beforeAutospacing="1" w:after="100" w:afterAutospacing="1" w:line="240" w:lineRule="auto"/>
        <w:outlineLvl w:val="1"/>
        <w:rPr>
          <w:rFonts w:ascii="Calibri" w:eastAsia="Times New Roman" w:hAnsi="Calibri" w:cs="Calibri"/>
          <w:b/>
          <w:bCs/>
          <w:color w:val="000000"/>
          <w:kern w:val="0"/>
          <w:lang w:eastAsia="en-GB"/>
          <w14:ligatures w14:val="none"/>
        </w:rPr>
      </w:pPr>
      <w:r w:rsidRPr="00C97FC9">
        <w:rPr>
          <w:rFonts w:ascii="Calibri" w:eastAsia="Times New Roman" w:hAnsi="Calibri" w:cs="Calibri"/>
          <w:b/>
          <w:bCs/>
          <w:color w:val="000000"/>
          <w:kern w:val="0"/>
          <w:lang w:eastAsia="en-GB"/>
          <w14:ligatures w14:val="none"/>
        </w:rPr>
        <w:t>Use of devices</w:t>
      </w:r>
    </w:p>
    <w:p w14:paraId="5003B597" w14:textId="77777777" w:rsidR="00C97FC9" w:rsidRPr="00C97FC9" w:rsidRDefault="00C97FC9" w:rsidP="00C97FC9">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Images or recordings of students must never be taken on personal devices, including personal mobile phones, tablets, or cameras.</w:t>
      </w:r>
    </w:p>
    <w:p w14:paraId="395A4117" w14:textId="77777777" w:rsidR="00C97FC9" w:rsidRPr="00C97FC9" w:rsidRDefault="00C97FC9" w:rsidP="00C97FC9">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Only approved organisational equipment or authorised systems may be used. This helps protect both students and staff and ensures content can be properly managed and controlled.</w:t>
      </w:r>
    </w:p>
    <w:p w14:paraId="567FE406" w14:textId="77777777" w:rsidR="00C97FC9" w:rsidRPr="00C97FC9" w:rsidRDefault="00C97FC9" w:rsidP="00C97FC9">
      <w:pPr>
        <w:spacing w:before="100" w:beforeAutospacing="1" w:after="100" w:afterAutospacing="1" w:line="240" w:lineRule="auto"/>
        <w:outlineLvl w:val="1"/>
        <w:rPr>
          <w:rFonts w:ascii="Calibri" w:eastAsia="Times New Roman" w:hAnsi="Calibri" w:cs="Calibri"/>
          <w:b/>
          <w:bCs/>
          <w:color w:val="000000"/>
          <w:kern w:val="0"/>
          <w:lang w:eastAsia="en-GB"/>
          <w14:ligatures w14:val="none"/>
        </w:rPr>
      </w:pPr>
      <w:r w:rsidRPr="00C97FC9">
        <w:rPr>
          <w:rFonts w:ascii="Calibri" w:eastAsia="Times New Roman" w:hAnsi="Calibri" w:cs="Calibri"/>
          <w:b/>
          <w:bCs/>
          <w:color w:val="000000"/>
          <w:kern w:val="0"/>
          <w:lang w:eastAsia="en-GB"/>
          <w14:ligatures w14:val="none"/>
        </w:rPr>
        <w:t>Responding to concerns</w:t>
      </w:r>
    </w:p>
    <w:p w14:paraId="035B9DC3" w14:textId="77777777" w:rsidR="00C97FC9" w:rsidRDefault="00C97FC9" w:rsidP="00C97FC9">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Any concerns about the misuse, loss, or inappropriate sharing of images or recordings must be reported immediately to the Designated Safeguarding Lead and managed in line with this policy.</w:t>
      </w:r>
    </w:p>
    <w:p w14:paraId="02E7AE7F" w14:textId="27025566" w:rsidR="009452CB" w:rsidRPr="00820000" w:rsidRDefault="004A01C4" w:rsidP="009452CB">
      <w:pPr>
        <w:spacing w:before="100" w:beforeAutospacing="1" w:after="100" w:afterAutospacing="1" w:line="240" w:lineRule="auto"/>
        <w:jc w:val="both"/>
        <w:outlineLvl w:val="1"/>
        <w:rPr>
          <w:rFonts w:ascii="Calibri" w:eastAsia="Times New Roman" w:hAnsi="Calibri" w:cs="Calibri"/>
          <w:b/>
          <w:bCs/>
          <w:color w:val="000000"/>
          <w:kern w:val="0"/>
          <w:sz w:val="36"/>
          <w:szCs w:val="36"/>
          <w:lang w:eastAsia="en-GB"/>
          <w14:ligatures w14:val="none"/>
        </w:rPr>
      </w:pPr>
      <w:r>
        <w:rPr>
          <w:rFonts w:ascii="Calibri" w:eastAsia="Times New Roman" w:hAnsi="Calibri" w:cs="Calibri"/>
          <w:b/>
          <w:bCs/>
          <w:color w:val="000000"/>
          <w:kern w:val="0"/>
          <w:sz w:val="36"/>
          <w:szCs w:val="36"/>
          <w:lang w:eastAsia="en-GB"/>
          <w14:ligatures w14:val="none"/>
        </w:rPr>
        <w:t>16</w:t>
      </w:r>
      <w:r w:rsidR="009452CB" w:rsidRPr="00820000">
        <w:rPr>
          <w:rFonts w:ascii="Calibri" w:eastAsia="Times New Roman" w:hAnsi="Calibri" w:cs="Calibri"/>
          <w:b/>
          <w:bCs/>
          <w:color w:val="000000"/>
          <w:kern w:val="0"/>
          <w:sz w:val="36"/>
          <w:szCs w:val="36"/>
          <w:lang w:eastAsia="en-GB"/>
          <w14:ligatures w14:val="none"/>
        </w:rPr>
        <w:t>. RECOGNISING ABUSE</w:t>
      </w:r>
    </w:p>
    <w:p w14:paraId="0D1DEC4C" w14:textId="77777777" w:rsidR="009452CB" w:rsidRPr="009452CB" w:rsidRDefault="009452CB" w:rsidP="009452CB">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9452CB">
        <w:rPr>
          <w:rFonts w:ascii="Calibri" w:eastAsia="Times New Roman" w:hAnsi="Calibri" w:cs="Calibri"/>
          <w:color w:val="000000"/>
          <w:kern w:val="0"/>
          <w:lang w:eastAsia="en-GB"/>
          <w14:ligatures w14:val="none"/>
        </w:rPr>
        <w:lastRenderedPageBreak/>
        <w:t>Abuse can affect any child, young person, or vulnerable adult, regardless of age, background, ability, or circumstance. It can take place in the home, in the community, online, or within organised activities. Abuse is not always obvious, and individuals may not feel able, ready, or safe to disclose what is happening to them.</w:t>
      </w:r>
    </w:p>
    <w:p w14:paraId="4FFECEE4" w14:textId="77777777" w:rsidR="009452CB" w:rsidRPr="009452CB" w:rsidRDefault="009452CB" w:rsidP="009452CB">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9452CB">
        <w:rPr>
          <w:rFonts w:ascii="Calibri" w:eastAsia="Times New Roman" w:hAnsi="Calibri" w:cs="Calibri"/>
          <w:color w:val="000000"/>
          <w:kern w:val="0"/>
          <w:lang w:eastAsia="en-GB"/>
          <w14:ligatures w14:val="none"/>
        </w:rPr>
        <w:t>Everyone working with [Centre/Studio/School Name] has a responsibility to be alert to signs of abuse or harm and to take concerns seriously. Safeguarding concerns may arise from something a child says, something you observe, or a change in behaviour or presentation.</w:t>
      </w:r>
    </w:p>
    <w:p w14:paraId="7D53E2E5" w14:textId="77777777" w:rsidR="009452CB" w:rsidRPr="009452CB" w:rsidRDefault="009452CB" w:rsidP="009452CB">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9452CB">
        <w:rPr>
          <w:rFonts w:ascii="Calibri" w:eastAsia="Times New Roman" w:hAnsi="Calibri" w:cs="Calibri"/>
          <w:color w:val="000000"/>
          <w:kern w:val="0"/>
          <w:lang w:eastAsia="en-GB"/>
          <w14:ligatures w14:val="none"/>
        </w:rPr>
        <w:t>Abuse may include, but is not limited to, the following:</w:t>
      </w:r>
    </w:p>
    <w:p w14:paraId="1634798F" w14:textId="77777777" w:rsidR="009452CB" w:rsidRPr="009452CB" w:rsidRDefault="009452CB" w:rsidP="009452CB">
      <w:pPr>
        <w:spacing w:before="100" w:beforeAutospacing="1" w:after="100" w:afterAutospacing="1" w:line="240" w:lineRule="auto"/>
        <w:jc w:val="both"/>
        <w:outlineLvl w:val="1"/>
        <w:rPr>
          <w:rFonts w:ascii="Calibri" w:eastAsia="Times New Roman" w:hAnsi="Calibri" w:cs="Calibri"/>
          <w:b/>
          <w:bCs/>
          <w:color w:val="000000"/>
          <w:kern w:val="0"/>
          <w:lang w:eastAsia="en-GB"/>
          <w14:ligatures w14:val="none"/>
        </w:rPr>
      </w:pPr>
      <w:r w:rsidRPr="009452CB">
        <w:rPr>
          <w:rFonts w:ascii="Calibri" w:eastAsia="Times New Roman" w:hAnsi="Calibri" w:cs="Calibri"/>
          <w:b/>
          <w:bCs/>
          <w:color w:val="000000"/>
          <w:kern w:val="0"/>
          <w:lang w:eastAsia="en-GB"/>
          <w14:ligatures w14:val="none"/>
        </w:rPr>
        <w:t>Physical abuse</w:t>
      </w:r>
    </w:p>
    <w:p w14:paraId="76281AEB" w14:textId="77777777" w:rsidR="009452CB" w:rsidRPr="009452CB" w:rsidRDefault="009452CB" w:rsidP="009452CB">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9452CB">
        <w:rPr>
          <w:rFonts w:ascii="Calibri" w:eastAsia="Times New Roman" w:hAnsi="Calibri" w:cs="Calibri"/>
          <w:color w:val="000000"/>
          <w:kern w:val="0"/>
          <w:lang w:eastAsia="en-GB"/>
          <w14:ligatures w14:val="none"/>
        </w:rPr>
        <w:t>Physical abuse involves causing physical harm or injury. This may include hitting, shaking, burning, inappropriate restraint, or any other action that causes physical pain or injury.</w:t>
      </w:r>
    </w:p>
    <w:p w14:paraId="7B9D9D82" w14:textId="77777777" w:rsidR="009452CB" w:rsidRPr="009452CB" w:rsidRDefault="009452CB" w:rsidP="009452CB">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9452CB">
        <w:rPr>
          <w:rFonts w:ascii="Calibri" w:eastAsia="Times New Roman" w:hAnsi="Calibri" w:cs="Calibri"/>
          <w:color w:val="000000"/>
          <w:kern w:val="0"/>
          <w:lang w:eastAsia="en-GB"/>
          <w14:ligatures w14:val="none"/>
        </w:rPr>
        <w:t>Possible indicators may include:</w:t>
      </w:r>
    </w:p>
    <w:p w14:paraId="68B072E5" w14:textId="77777777" w:rsidR="009452CB" w:rsidRPr="009452CB" w:rsidRDefault="009452CB" w:rsidP="009452CB">
      <w:pPr>
        <w:numPr>
          <w:ilvl w:val="0"/>
          <w:numId w:val="141"/>
        </w:num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9452CB">
        <w:rPr>
          <w:rFonts w:ascii="Calibri" w:eastAsia="Times New Roman" w:hAnsi="Calibri" w:cs="Calibri"/>
          <w:color w:val="000000"/>
          <w:kern w:val="0"/>
          <w:lang w:eastAsia="en-GB"/>
          <w14:ligatures w14:val="none"/>
        </w:rPr>
        <w:t>Unexplained injuries or injuries that do not match the explanation given</w:t>
      </w:r>
    </w:p>
    <w:p w14:paraId="54349FF8" w14:textId="77777777" w:rsidR="009452CB" w:rsidRPr="009452CB" w:rsidRDefault="009452CB" w:rsidP="009452CB">
      <w:pPr>
        <w:numPr>
          <w:ilvl w:val="0"/>
          <w:numId w:val="141"/>
        </w:num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9452CB">
        <w:rPr>
          <w:rFonts w:ascii="Calibri" w:eastAsia="Times New Roman" w:hAnsi="Calibri" w:cs="Calibri"/>
          <w:color w:val="000000"/>
          <w:kern w:val="0"/>
          <w:lang w:eastAsia="en-GB"/>
          <w14:ligatures w14:val="none"/>
        </w:rPr>
        <w:t>Frequent injuries or repeated accidents</w:t>
      </w:r>
    </w:p>
    <w:p w14:paraId="01E9D2B3" w14:textId="77777777" w:rsidR="009452CB" w:rsidRPr="009452CB" w:rsidRDefault="009452CB" w:rsidP="009452CB">
      <w:pPr>
        <w:numPr>
          <w:ilvl w:val="0"/>
          <w:numId w:val="141"/>
        </w:num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9452CB">
        <w:rPr>
          <w:rFonts w:ascii="Calibri" w:eastAsia="Times New Roman" w:hAnsi="Calibri" w:cs="Calibri"/>
          <w:color w:val="000000"/>
          <w:kern w:val="0"/>
          <w:lang w:eastAsia="en-GB"/>
          <w14:ligatures w14:val="none"/>
        </w:rPr>
        <w:t>Flinching or fear of physical contact</w:t>
      </w:r>
    </w:p>
    <w:p w14:paraId="0244DC32" w14:textId="77777777" w:rsidR="009452CB" w:rsidRPr="009452CB" w:rsidRDefault="009452CB" w:rsidP="009452CB">
      <w:pPr>
        <w:numPr>
          <w:ilvl w:val="0"/>
          <w:numId w:val="141"/>
        </w:num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9452CB">
        <w:rPr>
          <w:rFonts w:ascii="Calibri" w:eastAsia="Times New Roman" w:hAnsi="Calibri" w:cs="Calibri"/>
          <w:color w:val="000000"/>
          <w:kern w:val="0"/>
          <w:lang w:eastAsia="en-GB"/>
          <w14:ligatures w14:val="none"/>
        </w:rPr>
        <w:t>Reluctance to participate in activities</w:t>
      </w:r>
    </w:p>
    <w:p w14:paraId="26C0225D" w14:textId="77777777" w:rsidR="009452CB" w:rsidRPr="009452CB" w:rsidRDefault="009452CB" w:rsidP="009452CB">
      <w:pPr>
        <w:spacing w:before="100" w:beforeAutospacing="1" w:after="100" w:afterAutospacing="1" w:line="240" w:lineRule="auto"/>
        <w:jc w:val="both"/>
        <w:outlineLvl w:val="1"/>
        <w:rPr>
          <w:rFonts w:ascii="Calibri" w:eastAsia="Times New Roman" w:hAnsi="Calibri" w:cs="Calibri"/>
          <w:b/>
          <w:bCs/>
          <w:color w:val="000000"/>
          <w:kern w:val="0"/>
          <w:lang w:eastAsia="en-GB"/>
          <w14:ligatures w14:val="none"/>
        </w:rPr>
      </w:pPr>
      <w:r w:rsidRPr="009452CB">
        <w:rPr>
          <w:rFonts w:ascii="Calibri" w:eastAsia="Times New Roman" w:hAnsi="Calibri" w:cs="Calibri"/>
          <w:b/>
          <w:bCs/>
          <w:color w:val="000000"/>
          <w:kern w:val="0"/>
          <w:lang w:eastAsia="en-GB"/>
          <w14:ligatures w14:val="none"/>
        </w:rPr>
        <w:t>Sexual abuse and sexual exploitation</w:t>
      </w:r>
    </w:p>
    <w:p w14:paraId="33F31D1A" w14:textId="77777777" w:rsidR="009452CB" w:rsidRPr="009452CB" w:rsidRDefault="009452CB" w:rsidP="009452CB">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9452CB">
        <w:rPr>
          <w:rFonts w:ascii="Calibri" w:eastAsia="Times New Roman" w:hAnsi="Calibri" w:cs="Calibri"/>
          <w:color w:val="000000"/>
          <w:kern w:val="0"/>
          <w:lang w:eastAsia="en-GB"/>
          <w14:ligatures w14:val="none"/>
        </w:rPr>
        <w:t xml:space="preserve">Sexual abuse involves forcing, encouraging, or manipulating a child or vulnerable adult into sexual activity, </w:t>
      </w:r>
      <w:proofErr w:type="gramStart"/>
      <w:r w:rsidRPr="009452CB">
        <w:rPr>
          <w:rFonts w:ascii="Calibri" w:eastAsia="Times New Roman" w:hAnsi="Calibri" w:cs="Calibri"/>
          <w:color w:val="000000"/>
          <w:kern w:val="0"/>
          <w:lang w:eastAsia="en-GB"/>
          <w14:ligatures w14:val="none"/>
        </w:rPr>
        <w:t>whether or not</w:t>
      </w:r>
      <w:proofErr w:type="gramEnd"/>
      <w:r w:rsidRPr="009452CB">
        <w:rPr>
          <w:rFonts w:ascii="Calibri" w:eastAsia="Times New Roman" w:hAnsi="Calibri" w:cs="Calibri"/>
          <w:color w:val="000000"/>
          <w:kern w:val="0"/>
          <w:lang w:eastAsia="en-GB"/>
          <w14:ligatures w14:val="none"/>
        </w:rPr>
        <w:t xml:space="preserve"> they appear to understand or consent.</w:t>
      </w:r>
    </w:p>
    <w:p w14:paraId="10B0400C" w14:textId="77777777" w:rsidR="009452CB" w:rsidRPr="009452CB" w:rsidRDefault="009452CB" w:rsidP="009452CB">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9452CB">
        <w:rPr>
          <w:rFonts w:ascii="Calibri" w:eastAsia="Times New Roman" w:hAnsi="Calibri" w:cs="Calibri"/>
          <w:color w:val="000000"/>
          <w:kern w:val="0"/>
          <w:lang w:eastAsia="en-GB"/>
          <w14:ligatures w14:val="none"/>
        </w:rPr>
        <w:t>This may include:</w:t>
      </w:r>
    </w:p>
    <w:p w14:paraId="5495B86B" w14:textId="77777777" w:rsidR="009452CB" w:rsidRPr="009452CB" w:rsidRDefault="009452CB" w:rsidP="009452CB">
      <w:pPr>
        <w:numPr>
          <w:ilvl w:val="0"/>
          <w:numId w:val="142"/>
        </w:num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9452CB">
        <w:rPr>
          <w:rFonts w:ascii="Calibri" w:eastAsia="Times New Roman" w:hAnsi="Calibri" w:cs="Calibri"/>
          <w:color w:val="000000"/>
          <w:kern w:val="0"/>
          <w:lang w:eastAsia="en-GB"/>
          <w14:ligatures w14:val="none"/>
        </w:rPr>
        <w:t>Inappropriate touching or physical contact</w:t>
      </w:r>
    </w:p>
    <w:p w14:paraId="0ED0B338" w14:textId="77777777" w:rsidR="009452CB" w:rsidRPr="009452CB" w:rsidRDefault="009452CB" w:rsidP="009452CB">
      <w:pPr>
        <w:numPr>
          <w:ilvl w:val="0"/>
          <w:numId w:val="142"/>
        </w:num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9452CB">
        <w:rPr>
          <w:rFonts w:ascii="Calibri" w:eastAsia="Times New Roman" w:hAnsi="Calibri" w:cs="Calibri"/>
          <w:color w:val="000000"/>
          <w:kern w:val="0"/>
          <w:lang w:eastAsia="en-GB"/>
          <w14:ligatures w14:val="none"/>
        </w:rPr>
        <w:t>Sexualised language, comments, or behaviour</w:t>
      </w:r>
    </w:p>
    <w:p w14:paraId="777836B8" w14:textId="77777777" w:rsidR="009452CB" w:rsidRPr="009452CB" w:rsidRDefault="009452CB" w:rsidP="009452CB">
      <w:pPr>
        <w:numPr>
          <w:ilvl w:val="0"/>
          <w:numId w:val="142"/>
        </w:num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9452CB">
        <w:rPr>
          <w:rFonts w:ascii="Calibri" w:eastAsia="Times New Roman" w:hAnsi="Calibri" w:cs="Calibri"/>
          <w:color w:val="000000"/>
          <w:kern w:val="0"/>
          <w:lang w:eastAsia="en-GB"/>
          <w14:ligatures w14:val="none"/>
        </w:rPr>
        <w:t>Being pressured to share sexual images or videos</w:t>
      </w:r>
    </w:p>
    <w:p w14:paraId="59D826B4" w14:textId="77777777" w:rsidR="009452CB" w:rsidRPr="009452CB" w:rsidRDefault="009452CB" w:rsidP="009452CB">
      <w:pPr>
        <w:numPr>
          <w:ilvl w:val="0"/>
          <w:numId w:val="142"/>
        </w:num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9452CB">
        <w:rPr>
          <w:rFonts w:ascii="Calibri" w:eastAsia="Times New Roman" w:hAnsi="Calibri" w:cs="Calibri"/>
          <w:color w:val="000000"/>
          <w:kern w:val="0"/>
          <w:lang w:eastAsia="en-GB"/>
          <w14:ligatures w14:val="none"/>
        </w:rPr>
        <w:t>Online sexual exploitation or grooming</w:t>
      </w:r>
    </w:p>
    <w:p w14:paraId="5451BCF4" w14:textId="77777777" w:rsidR="009452CB" w:rsidRPr="009452CB" w:rsidRDefault="009452CB" w:rsidP="009452CB">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9452CB">
        <w:rPr>
          <w:rFonts w:ascii="Calibri" w:eastAsia="Times New Roman" w:hAnsi="Calibri" w:cs="Calibri"/>
          <w:color w:val="000000"/>
          <w:kern w:val="0"/>
          <w:lang w:eastAsia="en-GB"/>
          <w14:ligatures w14:val="none"/>
        </w:rPr>
        <w:t>Possible indicators may include changes in behaviour, anxiety, withdrawal, or age-inappropriate sexual knowledge.</w:t>
      </w:r>
    </w:p>
    <w:p w14:paraId="5ECAB641" w14:textId="77777777" w:rsidR="009452CB" w:rsidRPr="009452CB" w:rsidRDefault="009452CB" w:rsidP="009452CB">
      <w:pPr>
        <w:spacing w:before="100" w:beforeAutospacing="1" w:after="100" w:afterAutospacing="1" w:line="240" w:lineRule="auto"/>
        <w:jc w:val="both"/>
        <w:outlineLvl w:val="1"/>
        <w:rPr>
          <w:rFonts w:ascii="Calibri" w:eastAsia="Times New Roman" w:hAnsi="Calibri" w:cs="Calibri"/>
          <w:b/>
          <w:bCs/>
          <w:color w:val="000000"/>
          <w:kern w:val="0"/>
          <w:lang w:eastAsia="en-GB"/>
          <w14:ligatures w14:val="none"/>
        </w:rPr>
      </w:pPr>
      <w:r w:rsidRPr="009452CB">
        <w:rPr>
          <w:rFonts w:ascii="Calibri" w:eastAsia="Times New Roman" w:hAnsi="Calibri" w:cs="Calibri"/>
          <w:b/>
          <w:bCs/>
          <w:color w:val="000000"/>
          <w:kern w:val="0"/>
          <w:lang w:eastAsia="en-GB"/>
          <w14:ligatures w14:val="none"/>
        </w:rPr>
        <w:t>Emotional or psychological abuse</w:t>
      </w:r>
    </w:p>
    <w:p w14:paraId="21BEBEBF" w14:textId="77777777" w:rsidR="009452CB" w:rsidRPr="009452CB" w:rsidRDefault="009452CB" w:rsidP="009452CB">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9452CB">
        <w:rPr>
          <w:rFonts w:ascii="Calibri" w:eastAsia="Times New Roman" w:hAnsi="Calibri" w:cs="Calibri"/>
          <w:color w:val="000000"/>
          <w:kern w:val="0"/>
          <w:lang w:eastAsia="en-GB"/>
          <w14:ligatures w14:val="none"/>
        </w:rPr>
        <w:t>Emotional abuse is persistent behaviour that damages a person’s emotional wellbeing or sense of self-worth.</w:t>
      </w:r>
    </w:p>
    <w:p w14:paraId="2DA864C7" w14:textId="77777777" w:rsidR="009452CB" w:rsidRPr="009452CB" w:rsidRDefault="009452CB" w:rsidP="009452CB">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9452CB">
        <w:rPr>
          <w:rFonts w:ascii="Calibri" w:eastAsia="Times New Roman" w:hAnsi="Calibri" w:cs="Calibri"/>
          <w:color w:val="000000"/>
          <w:kern w:val="0"/>
          <w:lang w:eastAsia="en-GB"/>
          <w14:ligatures w14:val="none"/>
        </w:rPr>
        <w:t>In dance and theatre settings, this may include:</w:t>
      </w:r>
    </w:p>
    <w:p w14:paraId="302EF365" w14:textId="77777777" w:rsidR="009452CB" w:rsidRPr="009452CB" w:rsidRDefault="009452CB" w:rsidP="009452CB">
      <w:pPr>
        <w:numPr>
          <w:ilvl w:val="0"/>
          <w:numId w:val="143"/>
        </w:num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9452CB">
        <w:rPr>
          <w:rFonts w:ascii="Calibri" w:eastAsia="Times New Roman" w:hAnsi="Calibri" w:cs="Calibri"/>
          <w:color w:val="000000"/>
          <w:kern w:val="0"/>
          <w:lang w:eastAsia="en-GB"/>
          <w14:ligatures w14:val="none"/>
        </w:rPr>
        <w:t>Constant criticism, humiliation, or shouting</w:t>
      </w:r>
    </w:p>
    <w:p w14:paraId="143C4003" w14:textId="77777777" w:rsidR="009452CB" w:rsidRPr="009452CB" w:rsidRDefault="009452CB" w:rsidP="009452CB">
      <w:pPr>
        <w:numPr>
          <w:ilvl w:val="0"/>
          <w:numId w:val="143"/>
        </w:num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9452CB">
        <w:rPr>
          <w:rFonts w:ascii="Calibri" w:eastAsia="Times New Roman" w:hAnsi="Calibri" w:cs="Calibri"/>
          <w:color w:val="000000"/>
          <w:kern w:val="0"/>
          <w:lang w:eastAsia="en-GB"/>
          <w14:ligatures w14:val="none"/>
        </w:rPr>
        <w:t>Excessive pressure to perform or “push through” pain or distress</w:t>
      </w:r>
    </w:p>
    <w:p w14:paraId="66707028" w14:textId="77777777" w:rsidR="009452CB" w:rsidRPr="009452CB" w:rsidRDefault="009452CB" w:rsidP="009452CB">
      <w:pPr>
        <w:numPr>
          <w:ilvl w:val="0"/>
          <w:numId w:val="143"/>
        </w:num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9452CB">
        <w:rPr>
          <w:rFonts w:ascii="Calibri" w:eastAsia="Times New Roman" w:hAnsi="Calibri" w:cs="Calibri"/>
          <w:color w:val="000000"/>
          <w:kern w:val="0"/>
          <w:lang w:eastAsia="en-GB"/>
          <w14:ligatures w14:val="none"/>
        </w:rPr>
        <w:t>Threats, intimidation, or fear-based teaching</w:t>
      </w:r>
    </w:p>
    <w:p w14:paraId="028B89CC" w14:textId="77777777" w:rsidR="009452CB" w:rsidRPr="009452CB" w:rsidRDefault="009452CB" w:rsidP="009452CB">
      <w:pPr>
        <w:numPr>
          <w:ilvl w:val="0"/>
          <w:numId w:val="143"/>
        </w:num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9452CB">
        <w:rPr>
          <w:rFonts w:ascii="Calibri" w:eastAsia="Times New Roman" w:hAnsi="Calibri" w:cs="Calibri"/>
          <w:color w:val="000000"/>
          <w:kern w:val="0"/>
          <w:lang w:eastAsia="en-GB"/>
          <w14:ligatures w14:val="none"/>
        </w:rPr>
        <w:t>Withholding encouragement or approval</w:t>
      </w:r>
    </w:p>
    <w:p w14:paraId="3E3213BA" w14:textId="77777777" w:rsidR="009452CB" w:rsidRPr="009452CB" w:rsidRDefault="009452CB" w:rsidP="009452CB">
      <w:pPr>
        <w:spacing w:before="100" w:beforeAutospacing="1" w:after="100" w:afterAutospacing="1" w:line="240" w:lineRule="auto"/>
        <w:jc w:val="both"/>
        <w:outlineLvl w:val="1"/>
        <w:rPr>
          <w:rFonts w:ascii="Calibri" w:eastAsia="Times New Roman" w:hAnsi="Calibri" w:cs="Calibri"/>
          <w:b/>
          <w:bCs/>
          <w:color w:val="000000"/>
          <w:kern w:val="0"/>
          <w:lang w:eastAsia="en-GB"/>
          <w14:ligatures w14:val="none"/>
        </w:rPr>
      </w:pPr>
      <w:r w:rsidRPr="009452CB">
        <w:rPr>
          <w:rFonts w:ascii="Calibri" w:eastAsia="Times New Roman" w:hAnsi="Calibri" w:cs="Calibri"/>
          <w:b/>
          <w:bCs/>
          <w:color w:val="000000"/>
          <w:kern w:val="0"/>
          <w:lang w:eastAsia="en-GB"/>
          <w14:ligatures w14:val="none"/>
        </w:rPr>
        <w:t>Neglect, including emotional neglect</w:t>
      </w:r>
    </w:p>
    <w:p w14:paraId="222B9E64" w14:textId="77777777" w:rsidR="009452CB" w:rsidRPr="009452CB" w:rsidRDefault="009452CB" w:rsidP="009452CB">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9452CB">
        <w:rPr>
          <w:rFonts w:ascii="Calibri" w:eastAsia="Times New Roman" w:hAnsi="Calibri" w:cs="Calibri"/>
          <w:color w:val="000000"/>
          <w:kern w:val="0"/>
          <w:lang w:eastAsia="en-GB"/>
          <w14:ligatures w14:val="none"/>
        </w:rPr>
        <w:t>Neglect is a failure to meet a person’s basic physical or emotional needs.</w:t>
      </w:r>
    </w:p>
    <w:p w14:paraId="7E68284F" w14:textId="77777777" w:rsidR="009452CB" w:rsidRPr="009452CB" w:rsidRDefault="009452CB" w:rsidP="009452CB">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9452CB">
        <w:rPr>
          <w:rFonts w:ascii="Calibri" w:eastAsia="Times New Roman" w:hAnsi="Calibri" w:cs="Calibri"/>
          <w:color w:val="000000"/>
          <w:kern w:val="0"/>
          <w:lang w:eastAsia="en-GB"/>
          <w14:ligatures w14:val="none"/>
        </w:rPr>
        <w:t>This may include:</w:t>
      </w:r>
    </w:p>
    <w:p w14:paraId="7CDF5190" w14:textId="77777777" w:rsidR="009452CB" w:rsidRPr="009452CB" w:rsidRDefault="009452CB" w:rsidP="009452CB">
      <w:pPr>
        <w:numPr>
          <w:ilvl w:val="0"/>
          <w:numId w:val="144"/>
        </w:num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9452CB">
        <w:rPr>
          <w:rFonts w:ascii="Calibri" w:eastAsia="Times New Roman" w:hAnsi="Calibri" w:cs="Calibri"/>
          <w:color w:val="000000"/>
          <w:kern w:val="0"/>
          <w:lang w:eastAsia="en-GB"/>
          <w14:ligatures w14:val="none"/>
        </w:rPr>
        <w:lastRenderedPageBreak/>
        <w:t>Lack of appropriate supervision</w:t>
      </w:r>
    </w:p>
    <w:p w14:paraId="1E48ECB0" w14:textId="77777777" w:rsidR="009452CB" w:rsidRPr="009452CB" w:rsidRDefault="009452CB" w:rsidP="009452CB">
      <w:pPr>
        <w:numPr>
          <w:ilvl w:val="0"/>
          <w:numId w:val="144"/>
        </w:num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9452CB">
        <w:rPr>
          <w:rFonts w:ascii="Calibri" w:eastAsia="Times New Roman" w:hAnsi="Calibri" w:cs="Calibri"/>
          <w:color w:val="000000"/>
          <w:kern w:val="0"/>
          <w:lang w:eastAsia="en-GB"/>
          <w14:ligatures w14:val="none"/>
        </w:rPr>
        <w:t>Failure to respond to emotional distress</w:t>
      </w:r>
    </w:p>
    <w:p w14:paraId="6EACDAA6" w14:textId="77777777" w:rsidR="009452CB" w:rsidRPr="009452CB" w:rsidRDefault="009452CB" w:rsidP="009452CB">
      <w:pPr>
        <w:numPr>
          <w:ilvl w:val="0"/>
          <w:numId w:val="144"/>
        </w:num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9452CB">
        <w:rPr>
          <w:rFonts w:ascii="Calibri" w:eastAsia="Times New Roman" w:hAnsi="Calibri" w:cs="Calibri"/>
          <w:color w:val="000000"/>
          <w:kern w:val="0"/>
          <w:lang w:eastAsia="en-GB"/>
          <w14:ligatures w14:val="none"/>
        </w:rPr>
        <w:t>Inadequate rest, food, or medical care</w:t>
      </w:r>
    </w:p>
    <w:p w14:paraId="784D13C7" w14:textId="77777777" w:rsidR="009452CB" w:rsidRPr="009452CB" w:rsidRDefault="009452CB" w:rsidP="009452CB">
      <w:pPr>
        <w:numPr>
          <w:ilvl w:val="0"/>
          <w:numId w:val="144"/>
        </w:num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9452CB">
        <w:rPr>
          <w:rFonts w:ascii="Calibri" w:eastAsia="Times New Roman" w:hAnsi="Calibri" w:cs="Calibri"/>
          <w:color w:val="000000"/>
          <w:kern w:val="0"/>
          <w:lang w:eastAsia="en-GB"/>
          <w14:ligatures w14:val="none"/>
        </w:rPr>
        <w:t>Expecting performance despite injury, illness, or exhaustion</w:t>
      </w:r>
    </w:p>
    <w:p w14:paraId="3FFCB4B3" w14:textId="77777777" w:rsidR="009452CB" w:rsidRPr="009452CB" w:rsidRDefault="009452CB" w:rsidP="009452CB">
      <w:pPr>
        <w:spacing w:before="100" w:beforeAutospacing="1" w:after="100" w:afterAutospacing="1" w:line="240" w:lineRule="auto"/>
        <w:jc w:val="both"/>
        <w:outlineLvl w:val="1"/>
        <w:rPr>
          <w:rFonts w:ascii="Calibri" w:eastAsia="Times New Roman" w:hAnsi="Calibri" w:cs="Calibri"/>
          <w:b/>
          <w:bCs/>
          <w:color w:val="000000"/>
          <w:kern w:val="0"/>
          <w:lang w:eastAsia="en-GB"/>
          <w14:ligatures w14:val="none"/>
        </w:rPr>
      </w:pPr>
      <w:r w:rsidRPr="009452CB">
        <w:rPr>
          <w:rFonts w:ascii="Calibri" w:eastAsia="Times New Roman" w:hAnsi="Calibri" w:cs="Calibri"/>
          <w:b/>
          <w:bCs/>
          <w:color w:val="000000"/>
          <w:kern w:val="0"/>
          <w:lang w:eastAsia="en-GB"/>
          <w14:ligatures w14:val="none"/>
        </w:rPr>
        <w:t>Bullying and cyberbullying</w:t>
      </w:r>
    </w:p>
    <w:p w14:paraId="5CAD1729" w14:textId="77777777" w:rsidR="009452CB" w:rsidRPr="009452CB" w:rsidRDefault="009452CB" w:rsidP="009452CB">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9452CB">
        <w:rPr>
          <w:rFonts w:ascii="Calibri" w:eastAsia="Times New Roman" w:hAnsi="Calibri" w:cs="Calibri"/>
          <w:color w:val="000000"/>
          <w:kern w:val="0"/>
          <w:lang w:eastAsia="en-GB"/>
          <w14:ligatures w14:val="none"/>
        </w:rPr>
        <w:t>Bullying involves repeated behaviour intended to hurt, intimidate, or isolate another person. It can be physical, verbal, emotional, or online.</w:t>
      </w:r>
    </w:p>
    <w:p w14:paraId="775E5B74" w14:textId="77777777" w:rsidR="009452CB" w:rsidRPr="009452CB" w:rsidRDefault="009452CB" w:rsidP="009452CB">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9452CB">
        <w:rPr>
          <w:rFonts w:ascii="Calibri" w:eastAsia="Times New Roman" w:hAnsi="Calibri" w:cs="Calibri"/>
          <w:color w:val="000000"/>
          <w:kern w:val="0"/>
          <w:lang w:eastAsia="en-GB"/>
          <w14:ligatures w14:val="none"/>
        </w:rPr>
        <w:t>This may include:</w:t>
      </w:r>
    </w:p>
    <w:p w14:paraId="79E76FFE" w14:textId="77777777" w:rsidR="009452CB" w:rsidRPr="009452CB" w:rsidRDefault="009452CB" w:rsidP="009452CB">
      <w:pPr>
        <w:numPr>
          <w:ilvl w:val="0"/>
          <w:numId w:val="145"/>
        </w:num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9452CB">
        <w:rPr>
          <w:rFonts w:ascii="Calibri" w:eastAsia="Times New Roman" w:hAnsi="Calibri" w:cs="Calibri"/>
          <w:color w:val="000000"/>
          <w:kern w:val="0"/>
          <w:lang w:eastAsia="en-GB"/>
          <w14:ligatures w14:val="none"/>
        </w:rPr>
        <w:t>Name-calling, teasing, or humiliation</w:t>
      </w:r>
    </w:p>
    <w:p w14:paraId="3EC0510B" w14:textId="77777777" w:rsidR="009452CB" w:rsidRPr="009452CB" w:rsidRDefault="009452CB" w:rsidP="009452CB">
      <w:pPr>
        <w:numPr>
          <w:ilvl w:val="0"/>
          <w:numId w:val="145"/>
        </w:num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9452CB">
        <w:rPr>
          <w:rFonts w:ascii="Calibri" w:eastAsia="Times New Roman" w:hAnsi="Calibri" w:cs="Calibri"/>
          <w:color w:val="000000"/>
          <w:kern w:val="0"/>
          <w:lang w:eastAsia="en-GB"/>
          <w14:ligatures w14:val="none"/>
        </w:rPr>
        <w:t>Exclusion from groups or activities</w:t>
      </w:r>
    </w:p>
    <w:p w14:paraId="72F1F0E1" w14:textId="77777777" w:rsidR="009452CB" w:rsidRPr="009452CB" w:rsidRDefault="009452CB" w:rsidP="009452CB">
      <w:pPr>
        <w:numPr>
          <w:ilvl w:val="0"/>
          <w:numId w:val="145"/>
        </w:num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9452CB">
        <w:rPr>
          <w:rFonts w:ascii="Calibri" w:eastAsia="Times New Roman" w:hAnsi="Calibri" w:cs="Calibri"/>
          <w:color w:val="000000"/>
          <w:kern w:val="0"/>
          <w:lang w:eastAsia="en-GB"/>
          <w14:ligatures w14:val="none"/>
        </w:rPr>
        <w:t>Threats or intimidation</w:t>
      </w:r>
    </w:p>
    <w:p w14:paraId="46B2D86E" w14:textId="77777777" w:rsidR="009452CB" w:rsidRPr="009452CB" w:rsidRDefault="009452CB" w:rsidP="009452CB">
      <w:pPr>
        <w:numPr>
          <w:ilvl w:val="0"/>
          <w:numId w:val="145"/>
        </w:num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9452CB">
        <w:rPr>
          <w:rFonts w:ascii="Calibri" w:eastAsia="Times New Roman" w:hAnsi="Calibri" w:cs="Calibri"/>
          <w:color w:val="000000"/>
          <w:kern w:val="0"/>
          <w:lang w:eastAsia="en-GB"/>
          <w14:ligatures w14:val="none"/>
        </w:rPr>
        <w:t>Harmful messages, posts, or images shared online</w:t>
      </w:r>
    </w:p>
    <w:p w14:paraId="5625D4FE" w14:textId="77777777" w:rsidR="009452CB" w:rsidRPr="009452CB" w:rsidRDefault="009452CB" w:rsidP="009452CB">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9452CB">
        <w:rPr>
          <w:rFonts w:ascii="Calibri" w:eastAsia="Times New Roman" w:hAnsi="Calibri" w:cs="Calibri"/>
          <w:color w:val="000000"/>
          <w:kern w:val="0"/>
          <w:lang w:eastAsia="en-GB"/>
          <w14:ligatures w14:val="none"/>
        </w:rPr>
        <w:t>Bullying must never be dismissed as “banter” or normal behaviour.</w:t>
      </w:r>
    </w:p>
    <w:p w14:paraId="0468F6BC" w14:textId="77777777" w:rsidR="009452CB" w:rsidRPr="009452CB" w:rsidRDefault="009452CB" w:rsidP="009452CB">
      <w:pPr>
        <w:spacing w:before="100" w:beforeAutospacing="1" w:after="100" w:afterAutospacing="1" w:line="240" w:lineRule="auto"/>
        <w:jc w:val="both"/>
        <w:outlineLvl w:val="1"/>
        <w:rPr>
          <w:rFonts w:ascii="Calibri" w:eastAsia="Times New Roman" w:hAnsi="Calibri" w:cs="Calibri"/>
          <w:b/>
          <w:bCs/>
          <w:color w:val="000000"/>
          <w:kern w:val="0"/>
          <w:lang w:eastAsia="en-GB"/>
          <w14:ligatures w14:val="none"/>
        </w:rPr>
      </w:pPr>
      <w:r w:rsidRPr="009452CB">
        <w:rPr>
          <w:rFonts w:ascii="Calibri" w:eastAsia="Times New Roman" w:hAnsi="Calibri" w:cs="Calibri"/>
          <w:b/>
          <w:bCs/>
          <w:color w:val="000000"/>
          <w:kern w:val="0"/>
          <w:lang w:eastAsia="en-GB"/>
          <w14:ligatures w14:val="none"/>
        </w:rPr>
        <w:t>Peer-on-peer (child-on-child) abuse</w:t>
      </w:r>
    </w:p>
    <w:p w14:paraId="49CE3156" w14:textId="77777777" w:rsidR="009452CB" w:rsidRPr="009452CB" w:rsidRDefault="009452CB" w:rsidP="009452CB">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9452CB">
        <w:rPr>
          <w:rFonts w:ascii="Calibri" w:eastAsia="Times New Roman" w:hAnsi="Calibri" w:cs="Calibri"/>
          <w:color w:val="000000"/>
          <w:kern w:val="0"/>
          <w:lang w:eastAsia="en-GB"/>
          <w14:ligatures w14:val="none"/>
        </w:rPr>
        <w:t>Abuse can be carried out by other children or young people, not just adults.</w:t>
      </w:r>
    </w:p>
    <w:p w14:paraId="06477C13" w14:textId="77777777" w:rsidR="009452CB" w:rsidRPr="009452CB" w:rsidRDefault="009452CB" w:rsidP="009452CB">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9452CB">
        <w:rPr>
          <w:rFonts w:ascii="Calibri" w:eastAsia="Times New Roman" w:hAnsi="Calibri" w:cs="Calibri"/>
          <w:color w:val="000000"/>
          <w:kern w:val="0"/>
          <w:lang w:eastAsia="en-GB"/>
          <w14:ligatures w14:val="none"/>
        </w:rPr>
        <w:t>This may include:</w:t>
      </w:r>
    </w:p>
    <w:p w14:paraId="7F6F917B" w14:textId="77777777" w:rsidR="009452CB" w:rsidRPr="009452CB" w:rsidRDefault="009452CB" w:rsidP="009452CB">
      <w:pPr>
        <w:numPr>
          <w:ilvl w:val="0"/>
          <w:numId w:val="146"/>
        </w:num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9452CB">
        <w:rPr>
          <w:rFonts w:ascii="Calibri" w:eastAsia="Times New Roman" w:hAnsi="Calibri" w:cs="Calibri"/>
          <w:color w:val="000000"/>
          <w:kern w:val="0"/>
          <w:lang w:eastAsia="en-GB"/>
          <w14:ligatures w14:val="none"/>
        </w:rPr>
        <w:t>Physical violence</w:t>
      </w:r>
    </w:p>
    <w:p w14:paraId="762D1ECE" w14:textId="77777777" w:rsidR="009452CB" w:rsidRPr="009452CB" w:rsidRDefault="009452CB" w:rsidP="009452CB">
      <w:pPr>
        <w:numPr>
          <w:ilvl w:val="0"/>
          <w:numId w:val="146"/>
        </w:num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9452CB">
        <w:rPr>
          <w:rFonts w:ascii="Calibri" w:eastAsia="Times New Roman" w:hAnsi="Calibri" w:cs="Calibri"/>
          <w:color w:val="000000"/>
          <w:kern w:val="0"/>
          <w:lang w:eastAsia="en-GB"/>
          <w14:ligatures w14:val="none"/>
        </w:rPr>
        <w:t>Sexual harassment or sexual violence</w:t>
      </w:r>
    </w:p>
    <w:p w14:paraId="3C03C018" w14:textId="77777777" w:rsidR="009452CB" w:rsidRPr="009452CB" w:rsidRDefault="009452CB" w:rsidP="009452CB">
      <w:pPr>
        <w:numPr>
          <w:ilvl w:val="0"/>
          <w:numId w:val="146"/>
        </w:num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9452CB">
        <w:rPr>
          <w:rFonts w:ascii="Calibri" w:eastAsia="Times New Roman" w:hAnsi="Calibri" w:cs="Calibri"/>
          <w:color w:val="000000"/>
          <w:kern w:val="0"/>
          <w:lang w:eastAsia="en-GB"/>
          <w14:ligatures w14:val="none"/>
        </w:rPr>
        <w:t>Coercive or controlling behaviour</w:t>
      </w:r>
    </w:p>
    <w:p w14:paraId="76ED2AE9" w14:textId="77777777" w:rsidR="009452CB" w:rsidRPr="009452CB" w:rsidRDefault="009452CB" w:rsidP="009452CB">
      <w:pPr>
        <w:numPr>
          <w:ilvl w:val="0"/>
          <w:numId w:val="146"/>
        </w:num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9452CB">
        <w:rPr>
          <w:rFonts w:ascii="Calibri" w:eastAsia="Times New Roman" w:hAnsi="Calibri" w:cs="Calibri"/>
          <w:color w:val="000000"/>
          <w:kern w:val="0"/>
          <w:lang w:eastAsia="en-GB"/>
          <w14:ligatures w14:val="none"/>
        </w:rPr>
        <w:t>Harmful initiation or “rite of passage” behaviour</w:t>
      </w:r>
    </w:p>
    <w:p w14:paraId="039436D1" w14:textId="77777777" w:rsidR="009452CB" w:rsidRPr="009452CB" w:rsidRDefault="009452CB" w:rsidP="009452CB">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9452CB">
        <w:rPr>
          <w:rFonts w:ascii="Calibri" w:eastAsia="Times New Roman" w:hAnsi="Calibri" w:cs="Calibri"/>
          <w:color w:val="000000"/>
          <w:kern w:val="0"/>
          <w:lang w:eastAsia="en-GB"/>
          <w14:ligatures w14:val="none"/>
        </w:rPr>
        <w:t>All peer-on-peer abuse must be taken seriously and managed through safeguarding procedures.</w:t>
      </w:r>
    </w:p>
    <w:p w14:paraId="6807A14D" w14:textId="77777777" w:rsidR="009452CB" w:rsidRPr="009452CB" w:rsidRDefault="009452CB" w:rsidP="009452CB">
      <w:pPr>
        <w:spacing w:before="100" w:beforeAutospacing="1" w:after="100" w:afterAutospacing="1" w:line="240" w:lineRule="auto"/>
        <w:jc w:val="both"/>
        <w:outlineLvl w:val="1"/>
        <w:rPr>
          <w:rFonts w:ascii="Calibri" w:eastAsia="Times New Roman" w:hAnsi="Calibri" w:cs="Calibri"/>
          <w:b/>
          <w:bCs/>
          <w:color w:val="000000"/>
          <w:kern w:val="0"/>
          <w:lang w:eastAsia="en-GB"/>
          <w14:ligatures w14:val="none"/>
        </w:rPr>
      </w:pPr>
      <w:r w:rsidRPr="009452CB">
        <w:rPr>
          <w:rFonts w:ascii="Calibri" w:eastAsia="Times New Roman" w:hAnsi="Calibri" w:cs="Calibri"/>
          <w:b/>
          <w:bCs/>
          <w:color w:val="000000"/>
          <w:kern w:val="0"/>
          <w:lang w:eastAsia="en-GB"/>
          <w14:ligatures w14:val="none"/>
        </w:rPr>
        <w:t>Sexual harassment</w:t>
      </w:r>
    </w:p>
    <w:p w14:paraId="07C3FBB7" w14:textId="77777777" w:rsidR="009452CB" w:rsidRPr="009452CB" w:rsidRDefault="009452CB" w:rsidP="009452CB">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9452CB">
        <w:rPr>
          <w:rFonts w:ascii="Calibri" w:eastAsia="Times New Roman" w:hAnsi="Calibri" w:cs="Calibri"/>
          <w:color w:val="000000"/>
          <w:kern w:val="0"/>
          <w:lang w:eastAsia="en-GB"/>
          <w14:ligatures w14:val="none"/>
        </w:rPr>
        <w:t>Sexual harassment includes unwanted behaviour of a sexual nature that violates a person’s dignity or creates an intimidating, hostile, or uncomfortable environment.</w:t>
      </w:r>
    </w:p>
    <w:p w14:paraId="049C4ECF" w14:textId="77777777" w:rsidR="009452CB" w:rsidRPr="009452CB" w:rsidRDefault="009452CB" w:rsidP="009452CB">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9452CB">
        <w:rPr>
          <w:rFonts w:ascii="Calibri" w:eastAsia="Times New Roman" w:hAnsi="Calibri" w:cs="Calibri"/>
          <w:color w:val="000000"/>
          <w:kern w:val="0"/>
          <w:lang w:eastAsia="en-GB"/>
          <w14:ligatures w14:val="none"/>
        </w:rPr>
        <w:t>This may include:</w:t>
      </w:r>
    </w:p>
    <w:p w14:paraId="7B881EEE" w14:textId="77777777" w:rsidR="009452CB" w:rsidRPr="009452CB" w:rsidRDefault="009452CB" w:rsidP="009452CB">
      <w:pPr>
        <w:numPr>
          <w:ilvl w:val="0"/>
          <w:numId w:val="147"/>
        </w:num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9452CB">
        <w:rPr>
          <w:rFonts w:ascii="Calibri" w:eastAsia="Times New Roman" w:hAnsi="Calibri" w:cs="Calibri"/>
          <w:color w:val="000000"/>
          <w:kern w:val="0"/>
          <w:lang w:eastAsia="en-GB"/>
          <w14:ligatures w14:val="none"/>
        </w:rPr>
        <w:t>Sexual comments about bodies, clothing, or physical development</w:t>
      </w:r>
    </w:p>
    <w:p w14:paraId="30179875" w14:textId="77777777" w:rsidR="009452CB" w:rsidRPr="009452CB" w:rsidRDefault="009452CB" w:rsidP="009452CB">
      <w:pPr>
        <w:numPr>
          <w:ilvl w:val="0"/>
          <w:numId w:val="147"/>
        </w:num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9452CB">
        <w:rPr>
          <w:rFonts w:ascii="Calibri" w:eastAsia="Times New Roman" w:hAnsi="Calibri" w:cs="Calibri"/>
          <w:color w:val="000000"/>
          <w:kern w:val="0"/>
          <w:lang w:eastAsia="en-GB"/>
          <w14:ligatures w14:val="none"/>
        </w:rPr>
        <w:t>Inappropriate jokes, gestures, or looks</w:t>
      </w:r>
    </w:p>
    <w:p w14:paraId="14408E0F" w14:textId="77777777" w:rsidR="009452CB" w:rsidRPr="009452CB" w:rsidRDefault="009452CB" w:rsidP="009452CB">
      <w:pPr>
        <w:numPr>
          <w:ilvl w:val="0"/>
          <w:numId w:val="147"/>
        </w:num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9452CB">
        <w:rPr>
          <w:rFonts w:ascii="Calibri" w:eastAsia="Times New Roman" w:hAnsi="Calibri" w:cs="Calibri"/>
          <w:color w:val="000000"/>
          <w:kern w:val="0"/>
          <w:lang w:eastAsia="en-GB"/>
          <w14:ligatures w14:val="none"/>
        </w:rPr>
        <w:t>Pressure related to appearance, weight, or costume</w:t>
      </w:r>
    </w:p>
    <w:p w14:paraId="0B9688DB" w14:textId="77777777" w:rsidR="009452CB" w:rsidRPr="009452CB" w:rsidRDefault="009452CB" w:rsidP="009452CB">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9452CB">
        <w:rPr>
          <w:rFonts w:ascii="Calibri" w:eastAsia="Times New Roman" w:hAnsi="Calibri" w:cs="Calibri"/>
          <w:color w:val="000000"/>
          <w:kern w:val="0"/>
          <w:lang w:eastAsia="en-GB"/>
          <w14:ligatures w14:val="none"/>
        </w:rPr>
        <w:t>Sexual harassment is a safeguarding issue and will not be tolerated.</w:t>
      </w:r>
    </w:p>
    <w:p w14:paraId="290CDDE7" w14:textId="77777777" w:rsidR="009452CB" w:rsidRPr="009452CB" w:rsidRDefault="009452CB" w:rsidP="009452CB">
      <w:pPr>
        <w:spacing w:before="100" w:beforeAutospacing="1" w:after="100" w:afterAutospacing="1" w:line="240" w:lineRule="auto"/>
        <w:jc w:val="both"/>
        <w:outlineLvl w:val="1"/>
        <w:rPr>
          <w:rFonts w:ascii="Calibri" w:eastAsia="Times New Roman" w:hAnsi="Calibri" w:cs="Calibri"/>
          <w:b/>
          <w:bCs/>
          <w:color w:val="000000"/>
          <w:kern w:val="0"/>
          <w:lang w:eastAsia="en-GB"/>
          <w14:ligatures w14:val="none"/>
        </w:rPr>
      </w:pPr>
      <w:r w:rsidRPr="009452CB">
        <w:rPr>
          <w:rFonts w:ascii="Calibri" w:eastAsia="Times New Roman" w:hAnsi="Calibri" w:cs="Calibri"/>
          <w:b/>
          <w:bCs/>
          <w:color w:val="000000"/>
          <w:kern w:val="0"/>
          <w:lang w:eastAsia="en-GB"/>
          <w14:ligatures w14:val="none"/>
        </w:rPr>
        <w:t>Online abuse and grooming</w:t>
      </w:r>
    </w:p>
    <w:p w14:paraId="6DA99E10" w14:textId="77777777" w:rsidR="009452CB" w:rsidRPr="009452CB" w:rsidRDefault="009452CB" w:rsidP="009452CB">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9452CB">
        <w:rPr>
          <w:rFonts w:ascii="Calibri" w:eastAsia="Times New Roman" w:hAnsi="Calibri" w:cs="Calibri"/>
          <w:color w:val="000000"/>
          <w:kern w:val="0"/>
          <w:lang w:eastAsia="en-GB"/>
          <w14:ligatures w14:val="none"/>
        </w:rPr>
        <w:t>Online abuse may occur through digital platforms, social media, or messaging services.</w:t>
      </w:r>
    </w:p>
    <w:p w14:paraId="1F21C007" w14:textId="77777777" w:rsidR="009452CB" w:rsidRPr="009452CB" w:rsidRDefault="009452CB" w:rsidP="009452CB">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9452CB">
        <w:rPr>
          <w:rFonts w:ascii="Calibri" w:eastAsia="Times New Roman" w:hAnsi="Calibri" w:cs="Calibri"/>
          <w:color w:val="000000"/>
          <w:kern w:val="0"/>
          <w:lang w:eastAsia="en-GB"/>
          <w14:ligatures w14:val="none"/>
        </w:rPr>
        <w:t>This may include:</w:t>
      </w:r>
    </w:p>
    <w:p w14:paraId="6CD09BE4" w14:textId="77777777" w:rsidR="009452CB" w:rsidRPr="009452CB" w:rsidRDefault="009452CB" w:rsidP="009452CB">
      <w:pPr>
        <w:numPr>
          <w:ilvl w:val="0"/>
          <w:numId w:val="148"/>
        </w:num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9452CB">
        <w:rPr>
          <w:rFonts w:ascii="Calibri" w:eastAsia="Times New Roman" w:hAnsi="Calibri" w:cs="Calibri"/>
          <w:color w:val="000000"/>
          <w:kern w:val="0"/>
          <w:lang w:eastAsia="en-GB"/>
          <w14:ligatures w14:val="none"/>
        </w:rPr>
        <w:t>Grooming or manipulation</w:t>
      </w:r>
    </w:p>
    <w:p w14:paraId="19F96162" w14:textId="77777777" w:rsidR="009452CB" w:rsidRPr="009452CB" w:rsidRDefault="009452CB" w:rsidP="009452CB">
      <w:pPr>
        <w:numPr>
          <w:ilvl w:val="0"/>
          <w:numId w:val="148"/>
        </w:num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9452CB">
        <w:rPr>
          <w:rFonts w:ascii="Calibri" w:eastAsia="Times New Roman" w:hAnsi="Calibri" w:cs="Calibri"/>
          <w:color w:val="000000"/>
          <w:kern w:val="0"/>
          <w:lang w:eastAsia="en-GB"/>
          <w14:ligatures w14:val="none"/>
        </w:rPr>
        <w:t>Sexual exploitation or coercion</w:t>
      </w:r>
    </w:p>
    <w:p w14:paraId="0F19A121" w14:textId="77777777" w:rsidR="009452CB" w:rsidRPr="009452CB" w:rsidRDefault="009452CB" w:rsidP="009452CB">
      <w:pPr>
        <w:numPr>
          <w:ilvl w:val="0"/>
          <w:numId w:val="148"/>
        </w:num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9452CB">
        <w:rPr>
          <w:rFonts w:ascii="Calibri" w:eastAsia="Times New Roman" w:hAnsi="Calibri" w:cs="Calibri"/>
          <w:color w:val="000000"/>
          <w:kern w:val="0"/>
          <w:lang w:eastAsia="en-GB"/>
          <w14:ligatures w14:val="none"/>
        </w:rPr>
        <w:lastRenderedPageBreak/>
        <w:t>Harassment or intimidation</w:t>
      </w:r>
    </w:p>
    <w:p w14:paraId="65472F20" w14:textId="77777777" w:rsidR="009452CB" w:rsidRPr="009452CB" w:rsidRDefault="009452CB" w:rsidP="009452CB">
      <w:pPr>
        <w:numPr>
          <w:ilvl w:val="0"/>
          <w:numId w:val="148"/>
        </w:num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9452CB">
        <w:rPr>
          <w:rFonts w:ascii="Calibri" w:eastAsia="Times New Roman" w:hAnsi="Calibri" w:cs="Calibri"/>
          <w:color w:val="000000"/>
          <w:kern w:val="0"/>
          <w:lang w:eastAsia="en-GB"/>
          <w14:ligatures w14:val="none"/>
        </w:rPr>
        <w:t>Pressure to share personal information or images</w:t>
      </w:r>
    </w:p>
    <w:p w14:paraId="76E7CB0B" w14:textId="77777777" w:rsidR="009452CB" w:rsidRPr="009452CB" w:rsidRDefault="009452CB" w:rsidP="009452CB">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9452CB">
        <w:rPr>
          <w:rFonts w:ascii="Calibri" w:eastAsia="Times New Roman" w:hAnsi="Calibri" w:cs="Calibri"/>
          <w:color w:val="000000"/>
          <w:kern w:val="0"/>
          <w:lang w:eastAsia="en-GB"/>
          <w14:ligatures w14:val="none"/>
        </w:rPr>
        <w:t>Changes in online behaviour may be an indicator of harm.</w:t>
      </w:r>
    </w:p>
    <w:p w14:paraId="35655ED5" w14:textId="77777777" w:rsidR="009452CB" w:rsidRPr="009452CB" w:rsidRDefault="009452CB" w:rsidP="009452CB">
      <w:pPr>
        <w:spacing w:before="100" w:beforeAutospacing="1" w:after="100" w:afterAutospacing="1" w:line="240" w:lineRule="auto"/>
        <w:jc w:val="both"/>
        <w:outlineLvl w:val="1"/>
        <w:rPr>
          <w:rFonts w:ascii="Calibri" w:eastAsia="Times New Roman" w:hAnsi="Calibri" w:cs="Calibri"/>
          <w:b/>
          <w:bCs/>
          <w:color w:val="000000"/>
          <w:kern w:val="0"/>
          <w:lang w:eastAsia="en-GB"/>
          <w14:ligatures w14:val="none"/>
        </w:rPr>
      </w:pPr>
      <w:r w:rsidRPr="009452CB">
        <w:rPr>
          <w:rFonts w:ascii="Calibri" w:eastAsia="Times New Roman" w:hAnsi="Calibri" w:cs="Calibri"/>
          <w:b/>
          <w:bCs/>
          <w:color w:val="000000"/>
          <w:kern w:val="0"/>
          <w:lang w:eastAsia="en-GB"/>
          <w14:ligatures w14:val="none"/>
        </w:rPr>
        <w:t>Exploitation, including financial exploitation</w:t>
      </w:r>
    </w:p>
    <w:p w14:paraId="0CF3D232" w14:textId="77777777" w:rsidR="009452CB" w:rsidRPr="009452CB" w:rsidRDefault="009452CB" w:rsidP="009452CB">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9452CB">
        <w:rPr>
          <w:rFonts w:ascii="Calibri" w:eastAsia="Times New Roman" w:hAnsi="Calibri" w:cs="Calibri"/>
          <w:color w:val="000000"/>
          <w:kern w:val="0"/>
          <w:lang w:eastAsia="en-GB"/>
          <w14:ligatures w14:val="none"/>
        </w:rPr>
        <w:t>Exploitation occurs when someone takes advantage of a child or vulnerable adult for their own gain.</w:t>
      </w:r>
    </w:p>
    <w:p w14:paraId="00D38037" w14:textId="77777777" w:rsidR="009452CB" w:rsidRPr="009452CB" w:rsidRDefault="009452CB" w:rsidP="009452CB">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9452CB">
        <w:rPr>
          <w:rFonts w:ascii="Calibri" w:eastAsia="Times New Roman" w:hAnsi="Calibri" w:cs="Calibri"/>
          <w:color w:val="000000"/>
          <w:kern w:val="0"/>
          <w:lang w:eastAsia="en-GB"/>
          <w14:ligatures w14:val="none"/>
        </w:rPr>
        <w:t>This may include:</w:t>
      </w:r>
    </w:p>
    <w:p w14:paraId="4CEA6C5C" w14:textId="77777777" w:rsidR="009452CB" w:rsidRPr="009452CB" w:rsidRDefault="009452CB" w:rsidP="009452CB">
      <w:pPr>
        <w:numPr>
          <w:ilvl w:val="0"/>
          <w:numId w:val="149"/>
        </w:num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9452CB">
        <w:rPr>
          <w:rFonts w:ascii="Calibri" w:eastAsia="Times New Roman" w:hAnsi="Calibri" w:cs="Calibri"/>
          <w:color w:val="000000"/>
          <w:kern w:val="0"/>
          <w:lang w:eastAsia="en-GB"/>
          <w14:ligatures w14:val="none"/>
        </w:rPr>
        <w:t>Being pressured into unpaid or unsafe work</w:t>
      </w:r>
    </w:p>
    <w:p w14:paraId="584BEFF8" w14:textId="77777777" w:rsidR="009452CB" w:rsidRPr="009452CB" w:rsidRDefault="009452CB" w:rsidP="009452CB">
      <w:pPr>
        <w:numPr>
          <w:ilvl w:val="0"/>
          <w:numId w:val="149"/>
        </w:num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9452CB">
        <w:rPr>
          <w:rFonts w:ascii="Calibri" w:eastAsia="Times New Roman" w:hAnsi="Calibri" w:cs="Calibri"/>
          <w:color w:val="000000"/>
          <w:kern w:val="0"/>
          <w:lang w:eastAsia="en-GB"/>
          <w14:ligatures w14:val="none"/>
        </w:rPr>
        <w:t>Financial manipulation or control</w:t>
      </w:r>
    </w:p>
    <w:p w14:paraId="7441EDA2" w14:textId="77777777" w:rsidR="009452CB" w:rsidRPr="009452CB" w:rsidRDefault="009452CB" w:rsidP="009452CB">
      <w:pPr>
        <w:numPr>
          <w:ilvl w:val="0"/>
          <w:numId w:val="149"/>
        </w:num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9452CB">
        <w:rPr>
          <w:rFonts w:ascii="Calibri" w:eastAsia="Times New Roman" w:hAnsi="Calibri" w:cs="Calibri"/>
          <w:color w:val="000000"/>
          <w:kern w:val="0"/>
          <w:lang w:eastAsia="en-GB"/>
          <w14:ligatures w14:val="none"/>
        </w:rPr>
        <w:t>Being rewarded or threatened to influence behaviour</w:t>
      </w:r>
    </w:p>
    <w:p w14:paraId="20465950" w14:textId="77777777" w:rsidR="009452CB" w:rsidRPr="009452CB" w:rsidRDefault="009452CB" w:rsidP="009452CB">
      <w:pPr>
        <w:spacing w:before="100" w:beforeAutospacing="1" w:after="100" w:afterAutospacing="1" w:line="240" w:lineRule="auto"/>
        <w:jc w:val="both"/>
        <w:outlineLvl w:val="1"/>
        <w:rPr>
          <w:rFonts w:ascii="Calibri" w:eastAsia="Times New Roman" w:hAnsi="Calibri" w:cs="Calibri"/>
          <w:b/>
          <w:bCs/>
          <w:color w:val="000000"/>
          <w:kern w:val="0"/>
          <w:lang w:eastAsia="en-GB"/>
          <w14:ligatures w14:val="none"/>
        </w:rPr>
      </w:pPr>
      <w:r w:rsidRPr="009452CB">
        <w:rPr>
          <w:rFonts w:ascii="Calibri" w:eastAsia="Times New Roman" w:hAnsi="Calibri" w:cs="Calibri"/>
          <w:b/>
          <w:bCs/>
          <w:color w:val="000000"/>
          <w:kern w:val="0"/>
          <w:lang w:eastAsia="en-GB"/>
          <w14:ligatures w14:val="none"/>
        </w:rPr>
        <w:t>Discriminatory abuse</w:t>
      </w:r>
    </w:p>
    <w:p w14:paraId="45DD1679" w14:textId="77777777" w:rsidR="009452CB" w:rsidRPr="009452CB" w:rsidRDefault="009452CB" w:rsidP="009452CB">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9452CB">
        <w:rPr>
          <w:rFonts w:ascii="Calibri" w:eastAsia="Times New Roman" w:hAnsi="Calibri" w:cs="Calibri"/>
          <w:color w:val="000000"/>
          <w:kern w:val="0"/>
          <w:lang w:eastAsia="en-GB"/>
          <w14:ligatures w14:val="none"/>
        </w:rPr>
        <w:t>Discriminatory abuse involves harm or unfair treatment linked to a person’s identity or background, including:</w:t>
      </w:r>
    </w:p>
    <w:p w14:paraId="4DB3F394" w14:textId="77777777" w:rsidR="009452CB" w:rsidRPr="009452CB" w:rsidRDefault="009452CB" w:rsidP="009452CB">
      <w:pPr>
        <w:numPr>
          <w:ilvl w:val="0"/>
          <w:numId w:val="150"/>
        </w:num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9452CB">
        <w:rPr>
          <w:rFonts w:ascii="Calibri" w:eastAsia="Times New Roman" w:hAnsi="Calibri" w:cs="Calibri"/>
          <w:color w:val="000000"/>
          <w:kern w:val="0"/>
          <w:lang w:eastAsia="en-GB"/>
          <w14:ligatures w14:val="none"/>
        </w:rPr>
        <w:t>Race or ethnicity</w:t>
      </w:r>
    </w:p>
    <w:p w14:paraId="0B944385" w14:textId="77777777" w:rsidR="009452CB" w:rsidRPr="009452CB" w:rsidRDefault="009452CB" w:rsidP="009452CB">
      <w:pPr>
        <w:numPr>
          <w:ilvl w:val="0"/>
          <w:numId w:val="150"/>
        </w:num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9452CB">
        <w:rPr>
          <w:rFonts w:ascii="Calibri" w:eastAsia="Times New Roman" w:hAnsi="Calibri" w:cs="Calibri"/>
          <w:color w:val="000000"/>
          <w:kern w:val="0"/>
          <w:lang w:eastAsia="en-GB"/>
          <w14:ligatures w14:val="none"/>
        </w:rPr>
        <w:t>Disability or additional needs</w:t>
      </w:r>
    </w:p>
    <w:p w14:paraId="51EEF51F" w14:textId="77777777" w:rsidR="009452CB" w:rsidRPr="009452CB" w:rsidRDefault="009452CB" w:rsidP="009452CB">
      <w:pPr>
        <w:numPr>
          <w:ilvl w:val="0"/>
          <w:numId w:val="150"/>
        </w:num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9452CB">
        <w:rPr>
          <w:rFonts w:ascii="Calibri" w:eastAsia="Times New Roman" w:hAnsi="Calibri" w:cs="Calibri"/>
          <w:color w:val="000000"/>
          <w:kern w:val="0"/>
          <w:lang w:eastAsia="en-GB"/>
          <w14:ligatures w14:val="none"/>
        </w:rPr>
        <w:t>Gender or sexual orientation</w:t>
      </w:r>
    </w:p>
    <w:p w14:paraId="573E7BC1" w14:textId="77777777" w:rsidR="009452CB" w:rsidRPr="009452CB" w:rsidRDefault="009452CB" w:rsidP="009452CB">
      <w:pPr>
        <w:numPr>
          <w:ilvl w:val="0"/>
          <w:numId w:val="150"/>
        </w:num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9452CB">
        <w:rPr>
          <w:rFonts w:ascii="Calibri" w:eastAsia="Times New Roman" w:hAnsi="Calibri" w:cs="Calibri"/>
          <w:color w:val="000000"/>
          <w:kern w:val="0"/>
          <w:lang w:eastAsia="en-GB"/>
          <w14:ligatures w14:val="none"/>
        </w:rPr>
        <w:t>Religion or cultural background</w:t>
      </w:r>
    </w:p>
    <w:p w14:paraId="131E7E9F" w14:textId="77777777" w:rsidR="009452CB" w:rsidRPr="009452CB" w:rsidRDefault="009452CB" w:rsidP="009452CB">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9452CB">
        <w:rPr>
          <w:rFonts w:ascii="Calibri" w:eastAsia="Times New Roman" w:hAnsi="Calibri" w:cs="Calibri"/>
          <w:color w:val="000000"/>
          <w:kern w:val="0"/>
          <w:lang w:eastAsia="en-GB"/>
          <w14:ligatures w14:val="none"/>
        </w:rPr>
        <w:t>Discrimination is treated as a safeguarding concern.</w:t>
      </w:r>
    </w:p>
    <w:p w14:paraId="13EC55A2" w14:textId="77777777" w:rsidR="009452CB" w:rsidRPr="00820000" w:rsidRDefault="009452CB" w:rsidP="009452CB">
      <w:pPr>
        <w:spacing w:before="100" w:beforeAutospacing="1" w:after="100" w:afterAutospacing="1" w:line="240" w:lineRule="auto"/>
        <w:jc w:val="both"/>
        <w:outlineLvl w:val="1"/>
        <w:rPr>
          <w:rFonts w:ascii="Calibri" w:eastAsia="Times New Roman" w:hAnsi="Calibri" w:cs="Calibri"/>
          <w:b/>
          <w:bCs/>
          <w:color w:val="000000"/>
          <w:kern w:val="0"/>
          <w:lang w:eastAsia="en-GB"/>
          <w14:ligatures w14:val="none"/>
        </w:rPr>
      </w:pPr>
      <w:r w:rsidRPr="00820000">
        <w:rPr>
          <w:rFonts w:ascii="Calibri" w:eastAsia="Times New Roman" w:hAnsi="Calibri" w:cs="Calibri"/>
          <w:b/>
          <w:bCs/>
          <w:color w:val="000000"/>
          <w:kern w:val="0"/>
          <w:lang w:eastAsia="en-GB"/>
          <w14:ligatures w14:val="none"/>
        </w:rPr>
        <w:t>What to do if you are concerned</w:t>
      </w:r>
    </w:p>
    <w:p w14:paraId="6C9DE058" w14:textId="77777777" w:rsidR="009452CB" w:rsidRPr="00820000" w:rsidRDefault="009452CB" w:rsidP="009452CB">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820000">
        <w:rPr>
          <w:rFonts w:ascii="Calibri" w:eastAsia="Times New Roman" w:hAnsi="Calibri" w:cs="Calibri"/>
          <w:color w:val="000000"/>
          <w:kern w:val="0"/>
          <w:lang w:eastAsia="en-GB"/>
          <w14:ligatures w14:val="none"/>
        </w:rPr>
        <w:t>Staff, teachers, volunteers, and freelancers are not expected to investigate or prove abuse. Their role is to:</w:t>
      </w:r>
    </w:p>
    <w:p w14:paraId="7FB48E85" w14:textId="77777777" w:rsidR="009452CB" w:rsidRPr="00820000" w:rsidRDefault="009452CB" w:rsidP="009452CB">
      <w:pPr>
        <w:numPr>
          <w:ilvl w:val="0"/>
          <w:numId w:val="72"/>
        </w:num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820000">
        <w:rPr>
          <w:rFonts w:ascii="Calibri" w:eastAsia="Times New Roman" w:hAnsi="Calibri" w:cs="Calibri"/>
          <w:color w:val="000000"/>
          <w:kern w:val="0"/>
          <w:lang w:eastAsia="en-GB"/>
          <w14:ligatures w14:val="none"/>
        </w:rPr>
        <w:t>Remain alert to signs and indicators</w:t>
      </w:r>
    </w:p>
    <w:p w14:paraId="4CCC7C93" w14:textId="77777777" w:rsidR="009452CB" w:rsidRPr="00820000" w:rsidRDefault="009452CB" w:rsidP="009452CB">
      <w:pPr>
        <w:numPr>
          <w:ilvl w:val="0"/>
          <w:numId w:val="72"/>
        </w:num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820000">
        <w:rPr>
          <w:rFonts w:ascii="Calibri" w:eastAsia="Times New Roman" w:hAnsi="Calibri" w:cs="Calibri"/>
          <w:color w:val="000000"/>
          <w:kern w:val="0"/>
          <w:lang w:eastAsia="en-GB"/>
          <w14:ligatures w14:val="none"/>
        </w:rPr>
        <w:t>Listen calmly and respectfully if a concern is shared</w:t>
      </w:r>
    </w:p>
    <w:p w14:paraId="5BD401C5" w14:textId="77777777" w:rsidR="009452CB" w:rsidRPr="00820000" w:rsidRDefault="009452CB" w:rsidP="009452CB">
      <w:pPr>
        <w:numPr>
          <w:ilvl w:val="0"/>
          <w:numId w:val="72"/>
        </w:num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820000">
        <w:rPr>
          <w:rFonts w:ascii="Calibri" w:eastAsia="Times New Roman" w:hAnsi="Calibri" w:cs="Calibri"/>
          <w:color w:val="000000"/>
          <w:kern w:val="0"/>
          <w:lang w:eastAsia="en-GB"/>
          <w14:ligatures w14:val="none"/>
        </w:rPr>
        <w:t>Record concerns accurately and promptly</w:t>
      </w:r>
    </w:p>
    <w:p w14:paraId="6F54D1C2" w14:textId="77777777" w:rsidR="009452CB" w:rsidRPr="00820000" w:rsidRDefault="009452CB" w:rsidP="009452CB">
      <w:pPr>
        <w:numPr>
          <w:ilvl w:val="0"/>
          <w:numId w:val="72"/>
        </w:num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820000">
        <w:rPr>
          <w:rFonts w:ascii="Calibri" w:eastAsia="Times New Roman" w:hAnsi="Calibri" w:cs="Calibri"/>
          <w:color w:val="000000"/>
          <w:kern w:val="0"/>
          <w:lang w:eastAsia="en-GB"/>
          <w14:ligatures w14:val="none"/>
        </w:rPr>
        <w:t>Report concerns immediately in line with this policy</w:t>
      </w:r>
    </w:p>
    <w:p w14:paraId="23FFEE99" w14:textId="77777777" w:rsidR="009452CB" w:rsidRPr="00820000" w:rsidRDefault="009452CB" w:rsidP="009452CB">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820000">
        <w:rPr>
          <w:rFonts w:ascii="Calibri" w:eastAsia="Times New Roman" w:hAnsi="Calibri" w:cs="Calibri"/>
          <w:color w:val="000000"/>
          <w:kern w:val="0"/>
          <w:lang w:eastAsia="en-GB"/>
          <w14:ligatures w14:val="none"/>
        </w:rPr>
        <w:t>All concerns must be passed to the Designated Safeguarding Lead (DSL) or, in their absence, the appropriate safeguarding authority.</w:t>
      </w:r>
    </w:p>
    <w:p w14:paraId="1202724D" w14:textId="1F92F968" w:rsidR="009452CB" w:rsidRPr="00C97FC9" w:rsidRDefault="009452CB" w:rsidP="00C97FC9">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820000">
        <w:rPr>
          <w:rFonts w:ascii="Calibri" w:eastAsia="Times New Roman" w:hAnsi="Calibri" w:cs="Calibri"/>
          <w:color w:val="000000"/>
          <w:kern w:val="0"/>
          <w:lang w:eastAsia="en-GB"/>
          <w14:ligatures w14:val="none"/>
        </w:rPr>
        <w:t>Doing nothing is never an option. If something feels wrong, it should be reported.</w:t>
      </w:r>
    </w:p>
    <w:p w14:paraId="34DD0C01" w14:textId="741DA808" w:rsidR="00AE7A79" w:rsidRPr="00AE7A79" w:rsidRDefault="00AE7A79" w:rsidP="00AE7A79">
      <w:pPr>
        <w:spacing w:before="100" w:beforeAutospacing="1" w:after="100" w:afterAutospacing="1" w:line="240" w:lineRule="auto"/>
        <w:outlineLvl w:val="1"/>
        <w:rPr>
          <w:rFonts w:ascii="Calibri" w:eastAsia="Times New Roman" w:hAnsi="Calibri" w:cs="Calibri"/>
          <w:b/>
          <w:bCs/>
          <w:color w:val="000000"/>
          <w:kern w:val="0"/>
          <w:sz w:val="36"/>
          <w:szCs w:val="36"/>
          <w:lang w:eastAsia="en-GB"/>
          <w14:ligatures w14:val="none"/>
        </w:rPr>
      </w:pPr>
      <w:r w:rsidRPr="00AE7A79">
        <w:rPr>
          <w:rFonts w:ascii="Calibri" w:eastAsia="Times New Roman" w:hAnsi="Calibri" w:cs="Calibri"/>
          <w:b/>
          <w:bCs/>
          <w:color w:val="000000"/>
          <w:kern w:val="0"/>
          <w:sz w:val="36"/>
          <w:szCs w:val="36"/>
          <w:lang w:eastAsia="en-GB"/>
          <w14:ligatures w14:val="none"/>
        </w:rPr>
        <w:t>1</w:t>
      </w:r>
      <w:r w:rsidR="004A01C4">
        <w:rPr>
          <w:rFonts w:ascii="Calibri" w:eastAsia="Times New Roman" w:hAnsi="Calibri" w:cs="Calibri"/>
          <w:b/>
          <w:bCs/>
          <w:color w:val="000000"/>
          <w:kern w:val="0"/>
          <w:sz w:val="36"/>
          <w:szCs w:val="36"/>
          <w:lang w:eastAsia="en-GB"/>
          <w14:ligatures w14:val="none"/>
        </w:rPr>
        <w:t>7</w:t>
      </w:r>
      <w:r w:rsidRPr="00AE7A79">
        <w:rPr>
          <w:rFonts w:ascii="Calibri" w:eastAsia="Times New Roman" w:hAnsi="Calibri" w:cs="Calibri"/>
          <w:b/>
          <w:bCs/>
          <w:color w:val="000000"/>
          <w:kern w:val="0"/>
          <w:sz w:val="36"/>
          <w:szCs w:val="36"/>
          <w:lang w:eastAsia="en-GB"/>
          <w14:ligatures w14:val="none"/>
        </w:rPr>
        <w:t>. RESPONDING TO A DISCLOSURE</w:t>
      </w:r>
    </w:p>
    <w:p w14:paraId="5FECCFBD" w14:textId="77777777" w:rsidR="00C97FC9" w:rsidRPr="00C97FC9" w:rsidRDefault="00C97FC9" w:rsidP="00C97FC9">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A disclosure occurs when a child, young person, or vulnerable adult shares information that suggests they may be at risk of harm or have experienced abuse. Disclosures may happen unexpectedly and in informal settings, such as before or after a class, during a rehearsal, or online.</w:t>
      </w:r>
    </w:p>
    <w:p w14:paraId="1AEA747B" w14:textId="77777777" w:rsidR="00C97FC9" w:rsidRPr="00C97FC9" w:rsidRDefault="00C97FC9" w:rsidP="00C97FC9">
      <w:p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 xml:space="preserve">All </w:t>
      </w:r>
      <w:proofErr w:type="gramStart"/>
      <w:r w:rsidRPr="00C97FC9">
        <w:rPr>
          <w:rFonts w:ascii="Calibri" w:eastAsia="Times New Roman" w:hAnsi="Calibri" w:cs="Calibri"/>
          <w:color w:val="000000"/>
          <w:kern w:val="0"/>
          <w:lang w:eastAsia="en-GB"/>
          <w14:ligatures w14:val="none"/>
        </w:rPr>
        <w:t>staff,</w:t>
      </w:r>
      <w:proofErr w:type="gramEnd"/>
      <w:r w:rsidRPr="00C97FC9">
        <w:rPr>
          <w:rFonts w:ascii="Calibri" w:eastAsia="Times New Roman" w:hAnsi="Calibri" w:cs="Calibri"/>
          <w:color w:val="000000"/>
          <w:kern w:val="0"/>
          <w:lang w:eastAsia="en-GB"/>
          <w14:ligatures w14:val="none"/>
        </w:rPr>
        <w:t xml:space="preserve"> teachers, freelancers, and volunteers must know how to respond appropriately.</w:t>
      </w:r>
    </w:p>
    <w:p w14:paraId="2F835EF6" w14:textId="77777777" w:rsidR="00C97FC9" w:rsidRPr="00C97FC9" w:rsidRDefault="00C97FC9" w:rsidP="00C97FC9">
      <w:pPr>
        <w:spacing w:before="100" w:beforeAutospacing="1" w:after="100" w:afterAutospacing="1" w:line="240" w:lineRule="auto"/>
        <w:outlineLvl w:val="1"/>
        <w:rPr>
          <w:rFonts w:ascii="Calibri" w:eastAsia="Times New Roman" w:hAnsi="Calibri" w:cs="Calibri"/>
          <w:b/>
          <w:bCs/>
          <w:color w:val="000000"/>
          <w:kern w:val="0"/>
          <w:lang w:eastAsia="en-GB"/>
          <w14:ligatures w14:val="none"/>
        </w:rPr>
      </w:pPr>
      <w:r w:rsidRPr="00C97FC9">
        <w:rPr>
          <w:rFonts w:ascii="Calibri" w:eastAsia="Times New Roman" w:hAnsi="Calibri" w:cs="Calibri"/>
          <w:b/>
          <w:bCs/>
          <w:color w:val="000000"/>
          <w:kern w:val="0"/>
          <w:lang w:eastAsia="en-GB"/>
          <w14:ligatures w14:val="none"/>
        </w:rPr>
        <w:t>If a child discloses information to you</w:t>
      </w:r>
    </w:p>
    <w:p w14:paraId="5DDED9C2" w14:textId="77777777" w:rsidR="00C97FC9" w:rsidRPr="00C97FC9" w:rsidRDefault="00C97FC9" w:rsidP="00C97FC9">
      <w:p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If a child, young person, or vulnerable adult discloses safeguarding information, you should:</w:t>
      </w:r>
    </w:p>
    <w:p w14:paraId="4954D1E0" w14:textId="77777777" w:rsidR="00C97FC9" w:rsidRPr="00C97FC9" w:rsidRDefault="00C97FC9" w:rsidP="00C97FC9">
      <w:pPr>
        <w:spacing w:before="100" w:beforeAutospacing="1" w:after="100" w:afterAutospacing="1" w:line="240" w:lineRule="auto"/>
        <w:outlineLvl w:val="1"/>
        <w:rPr>
          <w:rFonts w:ascii="Calibri" w:eastAsia="Times New Roman" w:hAnsi="Calibri" w:cs="Calibri"/>
          <w:b/>
          <w:bCs/>
          <w:color w:val="000000"/>
          <w:kern w:val="0"/>
          <w:lang w:eastAsia="en-GB"/>
          <w14:ligatures w14:val="none"/>
        </w:rPr>
      </w:pPr>
      <w:r w:rsidRPr="00C97FC9">
        <w:rPr>
          <w:rFonts w:ascii="Calibri" w:eastAsia="Times New Roman" w:hAnsi="Calibri" w:cs="Calibri"/>
          <w:b/>
          <w:bCs/>
          <w:color w:val="000000"/>
          <w:kern w:val="0"/>
          <w:lang w:eastAsia="en-GB"/>
          <w14:ligatures w14:val="none"/>
        </w:rPr>
        <w:lastRenderedPageBreak/>
        <w:t>Listen calmly and carefully</w:t>
      </w:r>
    </w:p>
    <w:p w14:paraId="56045584" w14:textId="77777777" w:rsidR="00C97FC9" w:rsidRPr="00C97FC9" w:rsidRDefault="00C97FC9" w:rsidP="00C97FC9">
      <w:pPr>
        <w:numPr>
          <w:ilvl w:val="0"/>
          <w:numId w:val="102"/>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Stay calm and give the child your full attention</w:t>
      </w:r>
    </w:p>
    <w:p w14:paraId="7F518C4E" w14:textId="77777777" w:rsidR="00C97FC9" w:rsidRPr="00C97FC9" w:rsidRDefault="00C97FC9" w:rsidP="00C97FC9">
      <w:pPr>
        <w:numPr>
          <w:ilvl w:val="0"/>
          <w:numId w:val="102"/>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Allow them to speak freely, in their own words</w:t>
      </w:r>
    </w:p>
    <w:p w14:paraId="768086FE" w14:textId="77777777" w:rsidR="00C97FC9" w:rsidRPr="00C97FC9" w:rsidRDefault="00C97FC9" w:rsidP="00C97FC9">
      <w:pPr>
        <w:numPr>
          <w:ilvl w:val="0"/>
          <w:numId w:val="102"/>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Reassure them that they have done the right thing by telling someone</w:t>
      </w:r>
    </w:p>
    <w:p w14:paraId="3BC7A573" w14:textId="77777777" w:rsidR="00C97FC9" w:rsidRPr="00C97FC9" w:rsidRDefault="00C97FC9" w:rsidP="00C97FC9">
      <w:pPr>
        <w:numPr>
          <w:ilvl w:val="0"/>
          <w:numId w:val="102"/>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Take what they say seriously</w:t>
      </w:r>
    </w:p>
    <w:p w14:paraId="75230B42" w14:textId="77777777" w:rsidR="00C97FC9" w:rsidRPr="00C97FC9" w:rsidRDefault="00C97FC9" w:rsidP="00C97FC9">
      <w:p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Do not show shock, disbelief, or judgement, even if the information is difficult to hear.</w:t>
      </w:r>
    </w:p>
    <w:p w14:paraId="5C73E50D" w14:textId="77777777" w:rsidR="00C97FC9" w:rsidRPr="00C97FC9" w:rsidRDefault="00C97FC9" w:rsidP="00C97FC9">
      <w:pPr>
        <w:spacing w:before="100" w:beforeAutospacing="1" w:after="100" w:afterAutospacing="1" w:line="240" w:lineRule="auto"/>
        <w:outlineLvl w:val="1"/>
        <w:rPr>
          <w:rFonts w:ascii="Calibri" w:eastAsia="Times New Roman" w:hAnsi="Calibri" w:cs="Calibri"/>
          <w:b/>
          <w:bCs/>
          <w:color w:val="000000"/>
          <w:kern w:val="0"/>
          <w:lang w:eastAsia="en-GB"/>
          <w14:ligatures w14:val="none"/>
        </w:rPr>
      </w:pPr>
      <w:r w:rsidRPr="00C97FC9">
        <w:rPr>
          <w:rFonts w:ascii="Calibri" w:eastAsia="Times New Roman" w:hAnsi="Calibri" w:cs="Calibri"/>
          <w:b/>
          <w:bCs/>
          <w:color w:val="000000"/>
          <w:kern w:val="0"/>
          <w:lang w:eastAsia="en-GB"/>
          <w14:ligatures w14:val="none"/>
        </w:rPr>
        <w:t>Do not promise confidentiality</w:t>
      </w:r>
    </w:p>
    <w:p w14:paraId="65270A26" w14:textId="77777777" w:rsidR="00C97FC9" w:rsidRPr="00C97FC9" w:rsidRDefault="00C97FC9" w:rsidP="00C97FC9">
      <w:pPr>
        <w:numPr>
          <w:ilvl w:val="0"/>
          <w:numId w:val="103"/>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Never promise to keep the information secret</w:t>
      </w:r>
    </w:p>
    <w:p w14:paraId="25BD3942" w14:textId="77777777" w:rsidR="00C97FC9" w:rsidRPr="00C97FC9" w:rsidRDefault="00C97FC9" w:rsidP="00C97FC9">
      <w:pPr>
        <w:numPr>
          <w:ilvl w:val="0"/>
          <w:numId w:val="103"/>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 xml:space="preserve">Explain, in an age-appropriate way, that you may need to share the information with the Designated Safeguarding </w:t>
      </w:r>
      <w:proofErr w:type="gramStart"/>
      <w:r w:rsidRPr="00C97FC9">
        <w:rPr>
          <w:rFonts w:ascii="Calibri" w:eastAsia="Times New Roman" w:hAnsi="Calibri" w:cs="Calibri"/>
          <w:color w:val="000000"/>
          <w:kern w:val="0"/>
          <w:lang w:eastAsia="en-GB"/>
          <w14:ligatures w14:val="none"/>
        </w:rPr>
        <w:t>Lead</w:t>
      </w:r>
      <w:proofErr w:type="gramEnd"/>
      <w:r w:rsidRPr="00C97FC9">
        <w:rPr>
          <w:rFonts w:ascii="Calibri" w:eastAsia="Times New Roman" w:hAnsi="Calibri" w:cs="Calibri"/>
          <w:color w:val="000000"/>
          <w:kern w:val="0"/>
          <w:lang w:eastAsia="en-GB"/>
          <w14:ligatures w14:val="none"/>
        </w:rPr>
        <w:t xml:space="preserve"> to help keep them safe</w:t>
      </w:r>
    </w:p>
    <w:p w14:paraId="674A7091" w14:textId="4FDB59E8" w:rsidR="00C97FC9" w:rsidRPr="00C97FC9" w:rsidRDefault="00C97FC9" w:rsidP="00C97FC9">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For example: </w:t>
      </w:r>
      <w:r w:rsidRPr="00C97FC9">
        <w:rPr>
          <w:rFonts w:ascii="Calibri" w:eastAsia="Times New Roman" w:hAnsi="Calibri" w:cs="Calibri"/>
          <w:i/>
          <w:iCs/>
          <w:color w:val="000000"/>
          <w:kern w:val="0"/>
          <w:lang w:eastAsia="en-GB"/>
          <w14:ligatures w14:val="none"/>
        </w:rPr>
        <w:t xml:space="preserve">“I’m </w:t>
      </w:r>
      <w:r w:rsidRPr="00C97FC9">
        <w:rPr>
          <w:rFonts w:ascii="Calibri" w:eastAsia="Times New Roman" w:hAnsi="Calibri" w:cs="Calibri"/>
          <w:i/>
          <w:iCs/>
          <w:color w:val="000000"/>
          <w:kern w:val="0"/>
          <w:lang w:eastAsia="en-GB"/>
          <w14:ligatures w14:val="none"/>
        </w:rPr>
        <w:t>glad</w:t>
      </w:r>
      <w:r w:rsidRPr="00C97FC9">
        <w:rPr>
          <w:rFonts w:ascii="Calibri" w:eastAsia="Times New Roman" w:hAnsi="Calibri" w:cs="Calibri"/>
          <w:i/>
          <w:iCs/>
          <w:color w:val="000000"/>
          <w:kern w:val="0"/>
          <w:lang w:eastAsia="en-GB"/>
          <w14:ligatures w14:val="none"/>
        </w:rPr>
        <w:t xml:space="preserve"> you told me. I can’t promise to keep this to myself, but I will only tell people who need to know to help keep you safe.”</w:t>
      </w:r>
    </w:p>
    <w:p w14:paraId="2DCD517B" w14:textId="77777777" w:rsidR="00C97FC9" w:rsidRPr="00C97FC9" w:rsidRDefault="00C97FC9" w:rsidP="00C97FC9">
      <w:pPr>
        <w:spacing w:before="100" w:beforeAutospacing="1" w:after="100" w:afterAutospacing="1" w:line="240" w:lineRule="auto"/>
        <w:outlineLvl w:val="1"/>
        <w:rPr>
          <w:rFonts w:ascii="Calibri" w:eastAsia="Times New Roman" w:hAnsi="Calibri" w:cs="Calibri"/>
          <w:b/>
          <w:bCs/>
          <w:color w:val="000000"/>
          <w:kern w:val="0"/>
          <w:lang w:eastAsia="en-GB"/>
          <w14:ligatures w14:val="none"/>
        </w:rPr>
      </w:pPr>
      <w:r w:rsidRPr="00C97FC9">
        <w:rPr>
          <w:rFonts w:ascii="Calibri" w:eastAsia="Times New Roman" w:hAnsi="Calibri" w:cs="Calibri"/>
          <w:b/>
          <w:bCs/>
          <w:color w:val="000000"/>
          <w:kern w:val="0"/>
          <w:lang w:eastAsia="en-GB"/>
          <w14:ligatures w14:val="none"/>
        </w:rPr>
        <w:t>Do not investigate or ask leading questions</w:t>
      </w:r>
    </w:p>
    <w:p w14:paraId="38BB9741" w14:textId="77777777" w:rsidR="00C97FC9" w:rsidRPr="00C97FC9" w:rsidRDefault="00C97FC9" w:rsidP="00C97FC9">
      <w:pPr>
        <w:numPr>
          <w:ilvl w:val="0"/>
          <w:numId w:val="104"/>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Do not attempt to investigate or gather evidence</w:t>
      </w:r>
    </w:p>
    <w:p w14:paraId="0FA65B9A" w14:textId="77777777" w:rsidR="00C97FC9" w:rsidRPr="00C97FC9" w:rsidRDefault="00C97FC9" w:rsidP="00C97FC9">
      <w:pPr>
        <w:numPr>
          <w:ilvl w:val="0"/>
          <w:numId w:val="104"/>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Do not ask leading or probing questions</w:t>
      </w:r>
    </w:p>
    <w:p w14:paraId="7C14E541" w14:textId="77777777" w:rsidR="00C97FC9" w:rsidRPr="00C97FC9" w:rsidRDefault="00C97FC9" w:rsidP="00C97FC9">
      <w:pPr>
        <w:numPr>
          <w:ilvl w:val="0"/>
          <w:numId w:val="104"/>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Do not pressure the child to share more than they wish</w:t>
      </w:r>
    </w:p>
    <w:p w14:paraId="48ABE54D" w14:textId="77777777" w:rsidR="00C97FC9" w:rsidRPr="00C97FC9" w:rsidRDefault="00C97FC9" w:rsidP="00C97FC9">
      <w:p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If clarification is needed, only ask open, neutral questions, such as </w:t>
      </w:r>
      <w:r w:rsidRPr="00C97FC9">
        <w:rPr>
          <w:rFonts w:ascii="Calibri" w:eastAsia="Times New Roman" w:hAnsi="Calibri" w:cs="Calibri"/>
          <w:i/>
          <w:iCs/>
          <w:color w:val="000000"/>
          <w:kern w:val="0"/>
          <w:lang w:eastAsia="en-GB"/>
          <w14:ligatures w14:val="none"/>
        </w:rPr>
        <w:t>“Can you tell me what happened?”</w:t>
      </w:r>
    </w:p>
    <w:p w14:paraId="05888A07" w14:textId="77777777" w:rsidR="00C97FC9" w:rsidRPr="00C97FC9" w:rsidRDefault="00C97FC9" w:rsidP="00C97FC9">
      <w:pPr>
        <w:spacing w:before="100" w:beforeAutospacing="1" w:after="100" w:afterAutospacing="1" w:line="240" w:lineRule="auto"/>
        <w:outlineLvl w:val="1"/>
        <w:rPr>
          <w:rFonts w:ascii="Calibri" w:eastAsia="Times New Roman" w:hAnsi="Calibri" w:cs="Calibri"/>
          <w:b/>
          <w:bCs/>
          <w:color w:val="000000"/>
          <w:kern w:val="0"/>
          <w:lang w:eastAsia="en-GB"/>
          <w14:ligatures w14:val="none"/>
        </w:rPr>
      </w:pPr>
      <w:r w:rsidRPr="00C97FC9">
        <w:rPr>
          <w:rFonts w:ascii="Calibri" w:eastAsia="Times New Roman" w:hAnsi="Calibri" w:cs="Calibri"/>
          <w:b/>
          <w:bCs/>
          <w:color w:val="000000"/>
          <w:kern w:val="0"/>
          <w:lang w:eastAsia="en-GB"/>
          <w14:ligatures w14:val="none"/>
        </w:rPr>
        <w:t>Record the information accurately</w:t>
      </w:r>
    </w:p>
    <w:p w14:paraId="6223D3DB" w14:textId="77777777" w:rsidR="00C97FC9" w:rsidRPr="00C97FC9" w:rsidRDefault="00C97FC9" w:rsidP="00C97FC9">
      <w:pPr>
        <w:numPr>
          <w:ilvl w:val="0"/>
          <w:numId w:val="105"/>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Make a written record as soon as possible after the disclosure</w:t>
      </w:r>
    </w:p>
    <w:p w14:paraId="138363EF" w14:textId="77777777" w:rsidR="00C97FC9" w:rsidRPr="00C97FC9" w:rsidRDefault="00C97FC9" w:rsidP="00C97FC9">
      <w:pPr>
        <w:numPr>
          <w:ilvl w:val="0"/>
          <w:numId w:val="105"/>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Record the child’s words as accurately as you can</w:t>
      </w:r>
    </w:p>
    <w:p w14:paraId="329D8677" w14:textId="77777777" w:rsidR="00C97FC9" w:rsidRPr="00C97FC9" w:rsidRDefault="00C97FC9" w:rsidP="00C97FC9">
      <w:pPr>
        <w:numPr>
          <w:ilvl w:val="0"/>
          <w:numId w:val="105"/>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Include the date, time, location, and names of those involved</w:t>
      </w:r>
    </w:p>
    <w:p w14:paraId="603C5760" w14:textId="77777777" w:rsidR="00C97FC9" w:rsidRPr="00C97FC9" w:rsidRDefault="00C97FC9" w:rsidP="00C97FC9">
      <w:pPr>
        <w:numPr>
          <w:ilvl w:val="0"/>
          <w:numId w:val="105"/>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Sign and date the record</w:t>
      </w:r>
    </w:p>
    <w:p w14:paraId="05F0D70B" w14:textId="77777777" w:rsidR="00C97FC9" w:rsidRPr="00C97FC9" w:rsidRDefault="00C97FC9" w:rsidP="00C97FC9">
      <w:p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Do not include personal opinions or assumptions.</w:t>
      </w:r>
    </w:p>
    <w:p w14:paraId="03767A52" w14:textId="77777777" w:rsidR="00C97FC9" w:rsidRPr="00C97FC9" w:rsidRDefault="00C97FC9" w:rsidP="00C97FC9">
      <w:pPr>
        <w:spacing w:before="100" w:beforeAutospacing="1" w:after="100" w:afterAutospacing="1" w:line="240" w:lineRule="auto"/>
        <w:outlineLvl w:val="1"/>
        <w:rPr>
          <w:rFonts w:ascii="Calibri" w:eastAsia="Times New Roman" w:hAnsi="Calibri" w:cs="Calibri"/>
          <w:b/>
          <w:bCs/>
          <w:color w:val="000000"/>
          <w:kern w:val="0"/>
          <w:lang w:eastAsia="en-GB"/>
          <w14:ligatures w14:val="none"/>
        </w:rPr>
      </w:pPr>
      <w:r w:rsidRPr="00C97FC9">
        <w:rPr>
          <w:rFonts w:ascii="Calibri" w:eastAsia="Times New Roman" w:hAnsi="Calibri" w:cs="Calibri"/>
          <w:b/>
          <w:bCs/>
          <w:color w:val="000000"/>
          <w:kern w:val="0"/>
          <w:lang w:eastAsia="en-GB"/>
          <w14:ligatures w14:val="none"/>
        </w:rPr>
        <w:t>Report immediately to the DSL</w:t>
      </w:r>
    </w:p>
    <w:p w14:paraId="733F4D8A" w14:textId="77777777" w:rsidR="00C97FC9" w:rsidRPr="00C97FC9" w:rsidRDefault="00C97FC9" w:rsidP="00C97FC9">
      <w:pPr>
        <w:numPr>
          <w:ilvl w:val="0"/>
          <w:numId w:val="106"/>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Share the information as soon as possible with the Designated Safeguarding Lead (DSL)</w:t>
      </w:r>
    </w:p>
    <w:p w14:paraId="5E8E9859" w14:textId="77777777" w:rsidR="00C97FC9" w:rsidRPr="00C97FC9" w:rsidRDefault="00C97FC9" w:rsidP="00C97FC9">
      <w:pPr>
        <w:numPr>
          <w:ilvl w:val="0"/>
          <w:numId w:val="106"/>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If the DSL is unavailable and there is an immediate risk of harm, follow the emergency safeguarding procedures and contact the appropriate authorities</w:t>
      </w:r>
    </w:p>
    <w:p w14:paraId="1F7779DB" w14:textId="77777777" w:rsidR="00C97FC9" w:rsidRPr="00C97FC9" w:rsidRDefault="00C97FC9" w:rsidP="00C97FC9">
      <w:p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Do not delay reporting, even if you are unsure whether the concern meets a formal safeguarding threshold.</w:t>
      </w:r>
    </w:p>
    <w:p w14:paraId="458A9323" w14:textId="77777777" w:rsidR="00C97FC9" w:rsidRPr="00C97FC9" w:rsidRDefault="00C97FC9" w:rsidP="00C97FC9">
      <w:pPr>
        <w:spacing w:before="100" w:beforeAutospacing="1" w:after="100" w:afterAutospacing="1" w:line="240" w:lineRule="auto"/>
        <w:outlineLvl w:val="1"/>
        <w:rPr>
          <w:rFonts w:ascii="Calibri" w:eastAsia="Times New Roman" w:hAnsi="Calibri" w:cs="Calibri"/>
          <w:b/>
          <w:bCs/>
          <w:color w:val="000000"/>
          <w:kern w:val="0"/>
          <w:lang w:eastAsia="en-GB"/>
          <w14:ligatures w14:val="none"/>
        </w:rPr>
      </w:pPr>
      <w:r w:rsidRPr="00C97FC9">
        <w:rPr>
          <w:rFonts w:ascii="Calibri" w:eastAsia="Times New Roman" w:hAnsi="Calibri" w:cs="Calibri"/>
          <w:b/>
          <w:bCs/>
          <w:color w:val="000000"/>
          <w:kern w:val="0"/>
          <w:lang w:eastAsia="en-GB"/>
          <w14:ligatures w14:val="none"/>
        </w:rPr>
        <w:t>After a disclosure</w:t>
      </w:r>
    </w:p>
    <w:p w14:paraId="703B719D" w14:textId="77777777" w:rsidR="00C97FC9" w:rsidRPr="00C97FC9" w:rsidRDefault="00C97FC9" w:rsidP="00C97FC9">
      <w:pPr>
        <w:numPr>
          <w:ilvl w:val="0"/>
          <w:numId w:val="107"/>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Do not discuss the disclosure with anyone other than the DSL or appropriate safeguarding professionals</w:t>
      </w:r>
    </w:p>
    <w:p w14:paraId="33829450" w14:textId="77777777" w:rsidR="00C97FC9" w:rsidRPr="00C97FC9" w:rsidRDefault="00C97FC9" w:rsidP="00C97FC9">
      <w:pPr>
        <w:numPr>
          <w:ilvl w:val="0"/>
          <w:numId w:val="107"/>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Continue to treat the child with care and respect</w:t>
      </w:r>
    </w:p>
    <w:p w14:paraId="338099B4" w14:textId="77777777" w:rsidR="00C97FC9" w:rsidRPr="00C97FC9" w:rsidRDefault="00C97FC9" w:rsidP="00C97FC9">
      <w:pPr>
        <w:numPr>
          <w:ilvl w:val="0"/>
          <w:numId w:val="107"/>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Do not promise outcomes or attempt to “fix” the situation</w:t>
      </w:r>
    </w:p>
    <w:p w14:paraId="679563A8" w14:textId="77777777" w:rsidR="00C97FC9" w:rsidRPr="00C97FC9" w:rsidRDefault="00C97FC9" w:rsidP="00C97FC9">
      <w:p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The responsibility for next steps lies with the DSL.</w:t>
      </w:r>
    </w:p>
    <w:p w14:paraId="46CFAC2D" w14:textId="738CA4BA" w:rsidR="00AE7A79" w:rsidRPr="00AE7A79" w:rsidRDefault="00AE7A79" w:rsidP="00AE7A79">
      <w:pPr>
        <w:spacing w:before="100" w:beforeAutospacing="1" w:after="100" w:afterAutospacing="1" w:line="240" w:lineRule="auto"/>
        <w:outlineLvl w:val="1"/>
        <w:rPr>
          <w:rFonts w:ascii="Calibri" w:eastAsia="Times New Roman" w:hAnsi="Calibri" w:cs="Calibri"/>
          <w:b/>
          <w:bCs/>
          <w:color w:val="000000"/>
          <w:kern w:val="0"/>
          <w:sz w:val="36"/>
          <w:szCs w:val="36"/>
          <w:lang w:eastAsia="en-GB"/>
          <w14:ligatures w14:val="none"/>
        </w:rPr>
      </w:pPr>
      <w:r w:rsidRPr="00AE7A79">
        <w:rPr>
          <w:rFonts w:ascii="Calibri" w:eastAsia="Times New Roman" w:hAnsi="Calibri" w:cs="Calibri"/>
          <w:b/>
          <w:bCs/>
          <w:color w:val="000000"/>
          <w:kern w:val="0"/>
          <w:sz w:val="36"/>
          <w:szCs w:val="36"/>
          <w:lang w:eastAsia="en-GB"/>
          <w14:ligatures w14:val="none"/>
        </w:rPr>
        <w:lastRenderedPageBreak/>
        <w:t>1</w:t>
      </w:r>
      <w:r w:rsidR="004A01C4">
        <w:rPr>
          <w:rFonts w:ascii="Calibri" w:eastAsia="Times New Roman" w:hAnsi="Calibri" w:cs="Calibri"/>
          <w:b/>
          <w:bCs/>
          <w:color w:val="000000"/>
          <w:kern w:val="0"/>
          <w:sz w:val="36"/>
          <w:szCs w:val="36"/>
          <w:lang w:eastAsia="en-GB"/>
          <w14:ligatures w14:val="none"/>
        </w:rPr>
        <w:t>8</w:t>
      </w:r>
      <w:r w:rsidRPr="00AE7A79">
        <w:rPr>
          <w:rFonts w:ascii="Calibri" w:eastAsia="Times New Roman" w:hAnsi="Calibri" w:cs="Calibri"/>
          <w:b/>
          <w:bCs/>
          <w:color w:val="000000"/>
          <w:kern w:val="0"/>
          <w:sz w:val="36"/>
          <w:szCs w:val="36"/>
          <w:lang w:eastAsia="en-GB"/>
          <w14:ligatures w14:val="none"/>
        </w:rPr>
        <w:t>. REPORTING PROCEDURES</w:t>
      </w:r>
    </w:p>
    <w:p w14:paraId="7295F164" w14:textId="77777777" w:rsidR="00C97FC9" w:rsidRPr="00C97FC9" w:rsidRDefault="00C97FC9" w:rsidP="00C97FC9">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Everyone working with [Centre/Studio/School Name] has a duty to report safeguarding concerns promptly. Safeguarding concerns must never be ignored, delayed, or handled informally.</w:t>
      </w:r>
    </w:p>
    <w:p w14:paraId="7D5A8302" w14:textId="77777777" w:rsidR="00C97FC9" w:rsidRPr="00C97FC9" w:rsidRDefault="00C97FC9" w:rsidP="00C97FC9">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If you are worried about a child, young person, or vulnerable adult, it is always better to report and be wrong than not report and be right.</w:t>
      </w:r>
    </w:p>
    <w:p w14:paraId="1460E355" w14:textId="77777777" w:rsidR="00C97FC9" w:rsidRPr="00C97FC9" w:rsidRDefault="00C97FC9" w:rsidP="00C97FC9">
      <w:pPr>
        <w:spacing w:before="100" w:beforeAutospacing="1" w:after="100" w:afterAutospacing="1" w:line="240" w:lineRule="auto"/>
        <w:outlineLvl w:val="1"/>
        <w:rPr>
          <w:rFonts w:ascii="Calibri" w:eastAsia="Times New Roman" w:hAnsi="Calibri" w:cs="Calibri"/>
          <w:b/>
          <w:bCs/>
          <w:color w:val="000000"/>
          <w:kern w:val="0"/>
          <w:lang w:eastAsia="en-GB"/>
          <w14:ligatures w14:val="none"/>
        </w:rPr>
      </w:pPr>
      <w:r w:rsidRPr="00C97FC9">
        <w:rPr>
          <w:rFonts w:ascii="Calibri" w:eastAsia="Times New Roman" w:hAnsi="Calibri" w:cs="Calibri"/>
          <w:b/>
          <w:bCs/>
          <w:color w:val="000000"/>
          <w:kern w:val="0"/>
          <w:lang w:eastAsia="en-GB"/>
          <w14:ligatures w14:val="none"/>
        </w:rPr>
        <w:t>How to report a safeguarding concern</w:t>
      </w:r>
    </w:p>
    <w:p w14:paraId="63FDF43E" w14:textId="77777777" w:rsidR="00C97FC9" w:rsidRPr="00C97FC9" w:rsidRDefault="00C97FC9" w:rsidP="00C97FC9">
      <w:p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All safeguarding concerns must be reported as follows:</w:t>
      </w:r>
    </w:p>
    <w:p w14:paraId="208FC97D" w14:textId="77777777" w:rsidR="00C97FC9" w:rsidRPr="00C97FC9" w:rsidRDefault="00C97FC9" w:rsidP="00C97FC9">
      <w:pPr>
        <w:spacing w:before="100" w:beforeAutospacing="1" w:after="100" w:afterAutospacing="1" w:line="240" w:lineRule="auto"/>
        <w:outlineLvl w:val="1"/>
        <w:rPr>
          <w:rFonts w:ascii="Calibri" w:eastAsia="Times New Roman" w:hAnsi="Calibri" w:cs="Calibri"/>
          <w:b/>
          <w:bCs/>
          <w:color w:val="000000"/>
          <w:kern w:val="0"/>
          <w:lang w:eastAsia="en-GB"/>
          <w14:ligatures w14:val="none"/>
        </w:rPr>
      </w:pPr>
      <w:r w:rsidRPr="00C97FC9">
        <w:rPr>
          <w:rFonts w:ascii="Calibri" w:eastAsia="Times New Roman" w:hAnsi="Calibri" w:cs="Calibri"/>
          <w:b/>
          <w:bCs/>
          <w:color w:val="000000"/>
          <w:kern w:val="0"/>
          <w:lang w:eastAsia="en-GB"/>
          <w14:ligatures w14:val="none"/>
        </w:rPr>
        <w:t>1. Report immediately to the Designated Safeguarding Lead (DSL)</w:t>
      </w:r>
    </w:p>
    <w:p w14:paraId="47318784" w14:textId="77777777" w:rsidR="00C97FC9" w:rsidRPr="00C97FC9" w:rsidRDefault="00C97FC9" w:rsidP="00C97FC9">
      <w:pPr>
        <w:numPr>
          <w:ilvl w:val="0"/>
          <w:numId w:val="108"/>
        </w:num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All concerns, suspicions, disclosures, or observations must be shared as soon as possible with the Designated Safeguarding Lead (DSL)</w:t>
      </w:r>
    </w:p>
    <w:p w14:paraId="5228BB41" w14:textId="77777777" w:rsidR="00C97FC9" w:rsidRPr="00C97FC9" w:rsidRDefault="00C97FC9" w:rsidP="00C97FC9">
      <w:pPr>
        <w:numPr>
          <w:ilvl w:val="0"/>
          <w:numId w:val="108"/>
        </w:num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This applies whether the concern relates to behaviour within the organisation or concerns about something happening outside of it</w:t>
      </w:r>
    </w:p>
    <w:p w14:paraId="7FA48074" w14:textId="77777777" w:rsidR="00C97FC9" w:rsidRPr="00C97FC9" w:rsidRDefault="00C97FC9" w:rsidP="00C97FC9">
      <w:pPr>
        <w:numPr>
          <w:ilvl w:val="0"/>
          <w:numId w:val="108"/>
        </w:num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Concerns should be reported even if the individual is unsure whether the issue meets a formal safeguarding threshold</w:t>
      </w:r>
    </w:p>
    <w:p w14:paraId="64E0EC28" w14:textId="77777777" w:rsidR="00C97FC9" w:rsidRPr="00C97FC9" w:rsidRDefault="00C97FC9" w:rsidP="00C97FC9">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Concerns must not be dealt with independently by staff or volunteers.</w:t>
      </w:r>
    </w:p>
    <w:p w14:paraId="23D0AAB3" w14:textId="77777777" w:rsidR="00C97FC9" w:rsidRPr="00C97FC9" w:rsidRDefault="00C97FC9" w:rsidP="00C97FC9">
      <w:pPr>
        <w:spacing w:before="100" w:beforeAutospacing="1" w:after="100" w:afterAutospacing="1" w:line="240" w:lineRule="auto"/>
        <w:outlineLvl w:val="1"/>
        <w:rPr>
          <w:rFonts w:ascii="Calibri" w:eastAsia="Times New Roman" w:hAnsi="Calibri" w:cs="Calibri"/>
          <w:b/>
          <w:bCs/>
          <w:color w:val="000000"/>
          <w:kern w:val="0"/>
          <w:lang w:eastAsia="en-GB"/>
          <w14:ligatures w14:val="none"/>
        </w:rPr>
      </w:pPr>
      <w:r w:rsidRPr="00C97FC9">
        <w:rPr>
          <w:rFonts w:ascii="Calibri" w:eastAsia="Times New Roman" w:hAnsi="Calibri" w:cs="Calibri"/>
          <w:b/>
          <w:bCs/>
          <w:color w:val="000000"/>
          <w:kern w:val="0"/>
          <w:lang w:eastAsia="en-GB"/>
          <w14:ligatures w14:val="none"/>
        </w:rPr>
        <w:t>2. Referral to external authorities</w:t>
      </w:r>
    </w:p>
    <w:p w14:paraId="17316BA6" w14:textId="77777777" w:rsidR="00C97FC9" w:rsidRPr="00C97FC9" w:rsidRDefault="00C97FC9" w:rsidP="00C97FC9">
      <w:pPr>
        <w:numPr>
          <w:ilvl w:val="0"/>
          <w:numId w:val="109"/>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The DSL is responsible for deciding whether a concern needs to be referred to external safeguarding authorities</w:t>
      </w:r>
    </w:p>
    <w:p w14:paraId="5DFB71E1" w14:textId="77777777" w:rsidR="00C97FC9" w:rsidRPr="00C97FC9" w:rsidRDefault="00C97FC9" w:rsidP="00C97FC9">
      <w:pPr>
        <w:numPr>
          <w:ilvl w:val="0"/>
          <w:numId w:val="109"/>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This may include children’s social care, local authority safeguarding teams, or the police</w:t>
      </w:r>
    </w:p>
    <w:p w14:paraId="124CB5E2" w14:textId="77777777" w:rsidR="00C97FC9" w:rsidRPr="00C97FC9" w:rsidRDefault="00C97FC9" w:rsidP="00C97FC9">
      <w:pPr>
        <w:numPr>
          <w:ilvl w:val="0"/>
          <w:numId w:val="109"/>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Where advised, referrals will be made promptly and in line with statutory guidance</w:t>
      </w:r>
    </w:p>
    <w:p w14:paraId="23EA5D38" w14:textId="77777777" w:rsidR="00C97FC9" w:rsidRPr="00C97FC9" w:rsidRDefault="00C97FC9" w:rsidP="00C97FC9">
      <w:p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 xml:space="preserve">Staff should </w:t>
      </w:r>
      <w:proofErr w:type="gramStart"/>
      <w:r w:rsidRPr="00C97FC9">
        <w:rPr>
          <w:rFonts w:ascii="Calibri" w:eastAsia="Times New Roman" w:hAnsi="Calibri" w:cs="Calibri"/>
          <w:color w:val="000000"/>
          <w:kern w:val="0"/>
          <w:lang w:eastAsia="en-GB"/>
          <w14:ligatures w14:val="none"/>
        </w:rPr>
        <w:t>follow the advice and direction of the DSL at all times</w:t>
      </w:r>
      <w:proofErr w:type="gramEnd"/>
      <w:r w:rsidRPr="00C97FC9">
        <w:rPr>
          <w:rFonts w:ascii="Calibri" w:eastAsia="Times New Roman" w:hAnsi="Calibri" w:cs="Calibri"/>
          <w:color w:val="000000"/>
          <w:kern w:val="0"/>
          <w:lang w:eastAsia="en-GB"/>
          <w14:ligatures w14:val="none"/>
        </w:rPr>
        <w:t>.</w:t>
      </w:r>
    </w:p>
    <w:p w14:paraId="7106F712" w14:textId="77777777" w:rsidR="00C97FC9" w:rsidRPr="00C97FC9" w:rsidRDefault="00C97FC9" w:rsidP="00C97FC9">
      <w:pPr>
        <w:spacing w:before="100" w:beforeAutospacing="1" w:after="100" w:afterAutospacing="1" w:line="240" w:lineRule="auto"/>
        <w:outlineLvl w:val="1"/>
        <w:rPr>
          <w:rFonts w:ascii="Calibri" w:eastAsia="Times New Roman" w:hAnsi="Calibri" w:cs="Calibri"/>
          <w:b/>
          <w:bCs/>
          <w:color w:val="000000"/>
          <w:kern w:val="0"/>
          <w:lang w:eastAsia="en-GB"/>
          <w14:ligatures w14:val="none"/>
        </w:rPr>
      </w:pPr>
      <w:r w:rsidRPr="00C97FC9">
        <w:rPr>
          <w:rFonts w:ascii="Calibri" w:eastAsia="Times New Roman" w:hAnsi="Calibri" w:cs="Calibri"/>
          <w:b/>
          <w:bCs/>
          <w:color w:val="000000"/>
          <w:kern w:val="0"/>
          <w:lang w:eastAsia="en-GB"/>
          <w14:ligatures w14:val="none"/>
        </w:rPr>
        <w:t>Immediate danger</w:t>
      </w:r>
    </w:p>
    <w:p w14:paraId="3341638D" w14:textId="77777777" w:rsidR="00C97FC9" w:rsidRPr="00C97FC9" w:rsidRDefault="00C97FC9" w:rsidP="00C97FC9">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If a child, young person, or vulnerable adult is believed to be in immediate danger, emergency services must be contacted straight away by calling 999.</w:t>
      </w:r>
    </w:p>
    <w:p w14:paraId="6E94F55B" w14:textId="77777777" w:rsidR="00C97FC9" w:rsidRPr="00C97FC9" w:rsidRDefault="00C97FC9" w:rsidP="00C97FC9">
      <w:p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In such cases:</w:t>
      </w:r>
    </w:p>
    <w:p w14:paraId="63959BCB" w14:textId="77777777" w:rsidR="00C97FC9" w:rsidRPr="00C97FC9" w:rsidRDefault="00C97FC9" w:rsidP="00C97FC9">
      <w:pPr>
        <w:numPr>
          <w:ilvl w:val="0"/>
          <w:numId w:val="110"/>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Do not delay action while attempting to contact the DSL</w:t>
      </w:r>
    </w:p>
    <w:p w14:paraId="7D869E9F" w14:textId="77777777" w:rsidR="00C97FC9" w:rsidRPr="00C97FC9" w:rsidRDefault="00C97FC9" w:rsidP="00C97FC9">
      <w:pPr>
        <w:numPr>
          <w:ilvl w:val="0"/>
          <w:numId w:val="110"/>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Inform the DSL as soon as it is safe to do so after emergency services have been contacted</w:t>
      </w:r>
    </w:p>
    <w:p w14:paraId="30803ED6" w14:textId="77777777" w:rsidR="00C97FC9" w:rsidRPr="00C97FC9" w:rsidRDefault="00C97FC9" w:rsidP="00C97FC9">
      <w:pPr>
        <w:spacing w:before="100" w:beforeAutospacing="1" w:after="100" w:afterAutospacing="1" w:line="240" w:lineRule="auto"/>
        <w:outlineLvl w:val="1"/>
        <w:rPr>
          <w:rFonts w:ascii="Calibri" w:eastAsia="Times New Roman" w:hAnsi="Calibri" w:cs="Calibri"/>
          <w:b/>
          <w:bCs/>
          <w:color w:val="000000"/>
          <w:kern w:val="0"/>
          <w:lang w:eastAsia="en-GB"/>
          <w14:ligatures w14:val="none"/>
        </w:rPr>
      </w:pPr>
      <w:r w:rsidRPr="00C97FC9">
        <w:rPr>
          <w:rFonts w:ascii="Calibri" w:eastAsia="Times New Roman" w:hAnsi="Calibri" w:cs="Calibri"/>
          <w:b/>
          <w:bCs/>
          <w:color w:val="000000"/>
          <w:kern w:val="0"/>
          <w:lang w:eastAsia="en-GB"/>
          <w14:ligatures w14:val="none"/>
        </w:rPr>
        <w:t>Recording and follow-up</w:t>
      </w:r>
    </w:p>
    <w:p w14:paraId="42F761FF" w14:textId="77777777" w:rsidR="00C97FC9" w:rsidRPr="00C97FC9" w:rsidRDefault="00C97FC9" w:rsidP="00C97FC9">
      <w:p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All concerns and actions taken must be:</w:t>
      </w:r>
    </w:p>
    <w:p w14:paraId="27774DB4" w14:textId="77777777" w:rsidR="00C97FC9" w:rsidRPr="00C97FC9" w:rsidRDefault="00C97FC9" w:rsidP="00C97FC9">
      <w:pPr>
        <w:numPr>
          <w:ilvl w:val="0"/>
          <w:numId w:val="111"/>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Recorded accurately and securely</w:t>
      </w:r>
    </w:p>
    <w:p w14:paraId="26ECB29B" w14:textId="77777777" w:rsidR="00C97FC9" w:rsidRPr="00C97FC9" w:rsidRDefault="00C97FC9" w:rsidP="00C97FC9">
      <w:pPr>
        <w:numPr>
          <w:ilvl w:val="0"/>
          <w:numId w:val="111"/>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Logged in line with safeguarding procedures</w:t>
      </w:r>
    </w:p>
    <w:p w14:paraId="618CB155" w14:textId="77777777" w:rsidR="00C97FC9" w:rsidRPr="00C97FC9" w:rsidRDefault="00C97FC9" w:rsidP="00C97FC9">
      <w:pPr>
        <w:numPr>
          <w:ilvl w:val="0"/>
          <w:numId w:val="111"/>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Followed up where necessary to ensure appropriate action has been taken</w:t>
      </w:r>
    </w:p>
    <w:p w14:paraId="6D7BFF97" w14:textId="77777777" w:rsidR="00C97FC9" w:rsidRDefault="00C97FC9" w:rsidP="00C97FC9">
      <w:p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Safeguarding is a shared responsibility, and timely reporting is essential to keeping people safe.</w:t>
      </w:r>
    </w:p>
    <w:p w14:paraId="43B556DA" w14:textId="1CCEFA3C" w:rsidR="00AE7A79" w:rsidRPr="00AE7A79" w:rsidRDefault="00AE7A79" w:rsidP="00AE7A79">
      <w:pPr>
        <w:spacing w:before="100" w:beforeAutospacing="1" w:after="100" w:afterAutospacing="1" w:line="240" w:lineRule="auto"/>
        <w:outlineLvl w:val="1"/>
        <w:rPr>
          <w:rFonts w:ascii="Calibri" w:eastAsia="Times New Roman" w:hAnsi="Calibri" w:cs="Calibri"/>
          <w:b/>
          <w:bCs/>
          <w:color w:val="000000"/>
          <w:kern w:val="0"/>
          <w:sz w:val="36"/>
          <w:szCs w:val="36"/>
          <w:lang w:eastAsia="en-GB"/>
          <w14:ligatures w14:val="none"/>
        </w:rPr>
      </w:pPr>
      <w:r w:rsidRPr="00AE7A79">
        <w:rPr>
          <w:rFonts w:ascii="Calibri" w:eastAsia="Times New Roman" w:hAnsi="Calibri" w:cs="Calibri"/>
          <w:b/>
          <w:bCs/>
          <w:color w:val="000000"/>
          <w:kern w:val="0"/>
          <w:sz w:val="36"/>
          <w:szCs w:val="36"/>
          <w:lang w:eastAsia="en-GB"/>
          <w14:ligatures w14:val="none"/>
        </w:rPr>
        <w:lastRenderedPageBreak/>
        <w:t>1</w:t>
      </w:r>
      <w:r w:rsidR="004A01C4">
        <w:rPr>
          <w:rFonts w:ascii="Calibri" w:eastAsia="Times New Roman" w:hAnsi="Calibri" w:cs="Calibri"/>
          <w:b/>
          <w:bCs/>
          <w:color w:val="000000"/>
          <w:kern w:val="0"/>
          <w:sz w:val="36"/>
          <w:szCs w:val="36"/>
          <w:lang w:eastAsia="en-GB"/>
          <w14:ligatures w14:val="none"/>
        </w:rPr>
        <w:t>9</w:t>
      </w:r>
      <w:r w:rsidRPr="00AE7A79">
        <w:rPr>
          <w:rFonts w:ascii="Calibri" w:eastAsia="Times New Roman" w:hAnsi="Calibri" w:cs="Calibri"/>
          <w:b/>
          <w:bCs/>
          <w:color w:val="000000"/>
          <w:kern w:val="0"/>
          <w:sz w:val="36"/>
          <w:szCs w:val="36"/>
          <w:lang w:eastAsia="en-GB"/>
          <w14:ligatures w14:val="none"/>
        </w:rPr>
        <w:t>. RECORD KEEPING AND CONFIDENTIALITY</w:t>
      </w:r>
    </w:p>
    <w:p w14:paraId="36A0CD48" w14:textId="77777777" w:rsidR="00C97FC9" w:rsidRPr="00C97FC9" w:rsidRDefault="00C97FC9" w:rsidP="00C97FC9">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Accurate record keeping and appropriate information sharing are essential parts of effective safeguarding. [Centre/Studio/School Name] is committed to ensuring that safeguarding records are handled carefully, securely, and lawfully, while always prioritising the safety and wellbeing of children, young people, and vulnerable adults.</w:t>
      </w:r>
    </w:p>
    <w:p w14:paraId="51F0131B" w14:textId="77777777" w:rsidR="00C97FC9" w:rsidRPr="00C97FC9" w:rsidRDefault="00C97FC9" w:rsidP="00C97FC9">
      <w:pPr>
        <w:spacing w:before="100" w:beforeAutospacing="1" w:after="100" w:afterAutospacing="1" w:line="240" w:lineRule="auto"/>
        <w:outlineLvl w:val="1"/>
        <w:rPr>
          <w:rFonts w:ascii="Calibri" w:eastAsia="Times New Roman" w:hAnsi="Calibri" w:cs="Calibri"/>
          <w:b/>
          <w:bCs/>
          <w:color w:val="000000"/>
          <w:kern w:val="0"/>
          <w:lang w:eastAsia="en-GB"/>
          <w14:ligatures w14:val="none"/>
        </w:rPr>
      </w:pPr>
      <w:r w:rsidRPr="00C97FC9">
        <w:rPr>
          <w:rFonts w:ascii="Calibri" w:eastAsia="Times New Roman" w:hAnsi="Calibri" w:cs="Calibri"/>
          <w:b/>
          <w:bCs/>
          <w:color w:val="000000"/>
          <w:kern w:val="0"/>
          <w:lang w:eastAsia="en-GB"/>
          <w14:ligatures w14:val="none"/>
        </w:rPr>
        <w:t>Safeguarding records</w:t>
      </w:r>
    </w:p>
    <w:p w14:paraId="0219C562" w14:textId="77777777" w:rsidR="00C97FC9" w:rsidRPr="00C97FC9" w:rsidRDefault="00C97FC9" w:rsidP="00C97FC9">
      <w:p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All safeguarding records must be:</w:t>
      </w:r>
    </w:p>
    <w:p w14:paraId="31B5FA86" w14:textId="77777777" w:rsidR="00C97FC9" w:rsidRPr="00C97FC9" w:rsidRDefault="00C97FC9" w:rsidP="00C97FC9">
      <w:pPr>
        <w:numPr>
          <w:ilvl w:val="0"/>
          <w:numId w:val="112"/>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C97FC9">
        <w:rPr>
          <w:rFonts w:ascii="Calibri" w:eastAsia="Times New Roman" w:hAnsi="Calibri" w:cs="Calibri"/>
          <w:b/>
          <w:bCs/>
          <w:color w:val="000000"/>
          <w:kern w:val="0"/>
          <w:lang w:eastAsia="en-GB"/>
          <w14:ligatures w14:val="none"/>
        </w:rPr>
        <w:t>Factual, clear, and accurate</w:t>
      </w:r>
      <w:r w:rsidRPr="00C97FC9">
        <w:rPr>
          <w:rFonts w:ascii="Calibri" w:eastAsia="Times New Roman" w:hAnsi="Calibri" w:cs="Calibri"/>
          <w:color w:val="000000"/>
          <w:kern w:val="0"/>
          <w:lang w:eastAsia="en-GB"/>
          <w14:ligatures w14:val="none"/>
        </w:rPr>
        <w:br/>
        <w:t>Records should describe what was seen, heard, or reported, using the individual’s own words wherever possible. Personal opinions, assumptions, or speculation must not be included.</w:t>
      </w:r>
    </w:p>
    <w:p w14:paraId="2D58A9D2" w14:textId="77777777" w:rsidR="00C97FC9" w:rsidRPr="00C97FC9" w:rsidRDefault="00C97FC9" w:rsidP="00C97FC9">
      <w:pPr>
        <w:numPr>
          <w:ilvl w:val="0"/>
          <w:numId w:val="112"/>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C97FC9">
        <w:rPr>
          <w:rFonts w:ascii="Calibri" w:eastAsia="Times New Roman" w:hAnsi="Calibri" w:cs="Calibri"/>
          <w:b/>
          <w:bCs/>
          <w:color w:val="000000"/>
          <w:kern w:val="0"/>
          <w:lang w:eastAsia="en-GB"/>
          <w14:ligatures w14:val="none"/>
        </w:rPr>
        <w:t>Dated and signed</w:t>
      </w:r>
      <w:r w:rsidRPr="00C97FC9">
        <w:rPr>
          <w:rFonts w:ascii="Calibri" w:eastAsia="Times New Roman" w:hAnsi="Calibri" w:cs="Calibri"/>
          <w:color w:val="000000"/>
          <w:kern w:val="0"/>
          <w:lang w:eastAsia="en-GB"/>
          <w14:ligatures w14:val="none"/>
        </w:rPr>
        <w:br/>
        <w:t>All records should include the date, time, and name of the person making the record, as well as details of any actions taken.</w:t>
      </w:r>
    </w:p>
    <w:p w14:paraId="3D779E2D" w14:textId="77777777" w:rsidR="00C97FC9" w:rsidRPr="00C97FC9" w:rsidRDefault="00C97FC9" w:rsidP="00C97FC9">
      <w:pPr>
        <w:numPr>
          <w:ilvl w:val="0"/>
          <w:numId w:val="112"/>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C97FC9">
        <w:rPr>
          <w:rFonts w:ascii="Calibri" w:eastAsia="Times New Roman" w:hAnsi="Calibri" w:cs="Calibri"/>
          <w:b/>
          <w:bCs/>
          <w:color w:val="000000"/>
          <w:kern w:val="0"/>
          <w:lang w:eastAsia="en-GB"/>
          <w14:ligatures w14:val="none"/>
        </w:rPr>
        <w:t>Completed promptly</w:t>
      </w:r>
      <w:r w:rsidRPr="00C97FC9">
        <w:rPr>
          <w:rFonts w:ascii="Calibri" w:eastAsia="Times New Roman" w:hAnsi="Calibri" w:cs="Calibri"/>
          <w:color w:val="000000"/>
          <w:kern w:val="0"/>
          <w:lang w:eastAsia="en-GB"/>
          <w14:ligatures w14:val="none"/>
        </w:rPr>
        <w:br/>
        <w:t>Records should be written as soon as possible after a concern, disclosure, or incident has occurred to ensure accuracy.</w:t>
      </w:r>
    </w:p>
    <w:p w14:paraId="30FC09BA" w14:textId="77777777" w:rsidR="00C97FC9" w:rsidRPr="00C97FC9" w:rsidRDefault="00C97FC9" w:rsidP="00C97FC9">
      <w:pPr>
        <w:spacing w:before="100" w:beforeAutospacing="1" w:after="100" w:afterAutospacing="1" w:line="240" w:lineRule="auto"/>
        <w:outlineLvl w:val="1"/>
        <w:rPr>
          <w:rFonts w:ascii="Calibri" w:eastAsia="Times New Roman" w:hAnsi="Calibri" w:cs="Calibri"/>
          <w:b/>
          <w:bCs/>
          <w:color w:val="000000"/>
          <w:kern w:val="0"/>
          <w:lang w:eastAsia="en-GB"/>
          <w14:ligatures w14:val="none"/>
        </w:rPr>
      </w:pPr>
      <w:r w:rsidRPr="00C97FC9">
        <w:rPr>
          <w:rFonts w:ascii="Calibri" w:eastAsia="Times New Roman" w:hAnsi="Calibri" w:cs="Calibri"/>
          <w:b/>
          <w:bCs/>
          <w:color w:val="000000"/>
          <w:kern w:val="0"/>
          <w:lang w:eastAsia="en-GB"/>
          <w14:ligatures w14:val="none"/>
        </w:rPr>
        <w:t>Secure storage</w:t>
      </w:r>
    </w:p>
    <w:p w14:paraId="500DF531" w14:textId="77777777" w:rsidR="00C97FC9" w:rsidRPr="00C97FC9" w:rsidRDefault="00C97FC9" w:rsidP="00C97FC9">
      <w:p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Safeguarding records must be </w:t>
      </w:r>
      <w:proofErr w:type="gramStart"/>
      <w:r w:rsidRPr="00C97FC9">
        <w:rPr>
          <w:rFonts w:ascii="Calibri" w:eastAsia="Times New Roman" w:hAnsi="Calibri" w:cs="Calibri"/>
          <w:color w:val="000000"/>
          <w:kern w:val="0"/>
          <w:lang w:eastAsia="en-GB"/>
          <w14:ligatures w14:val="none"/>
        </w:rPr>
        <w:t>stored securely at all times</w:t>
      </w:r>
      <w:proofErr w:type="gramEnd"/>
      <w:r w:rsidRPr="00C97FC9">
        <w:rPr>
          <w:rFonts w:ascii="Calibri" w:eastAsia="Times New Roman" w:hAnsi="Calibri" w:cs="Calibri"/>
          <w:color w:val="000000"/>
          <w:kern w:val="0"/>
          <w:lang w:eastAsia="en-GB"/>
          <w14:ligatures w14:val="none"/>
        </w:rPr>
        <w:t>.</w:t>
      </w:r>
    </w:p>
    <w:p w14:paraId="428443B9" w14:textId="77777777" w:rsidR="00C97FC9" w:rsidRPr="00C97FC9" w:rsidRDefault="00C97FC9" w:rsidP="00C97FC9">
      <w:p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This includes:</w:t>
      </w:r>
    </w:p>
    <w:p w14:paraId="6726F1C3" w14:textId="77777777" w:rsidR="00C97FC9" w:rsidRPr="00C97FC9" w:rsidRDefault="00C97FC9" w:rsidP="00C97FC9">
      <w:pPr>
        <w:numPr>
          <w:ilvl w:val="0"/>
          <w:numId w:val="113"/>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Keeping records in a locked cabinet or secure digital system</w:t>
      </w:r>
    </w:p>
    <w:p w14:paraId="5C15B2B6" w14:textId="77777777" w:rsidR="00C97FC9" w:rsidRPr="00C97FC9" w:rsidRDefault="00C97FC9" w:rsidP="00C97FC9">
      <w:pPr>
        <w:numPr>
          <w:ilvl w:val="0"/>
          <w:numId w:val="113"/>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Restricting access to authorised individuals only (such as the DSL and Deputy DSL)</w:t>
      </w:r>
    </w:p>
    <w:p w14:paraId="4775C709" w14:textId="77777777" w:rsidR="00C97FC9" w:rsidRPr="00C97FC9" w:rsidRDefault="00C97FC9" w:rsidP="00C97FC9">
      <w:pPr>
        <w:numPr>
          <w:ilvl w:val="0"/>
          <w:numId w:val="113"/>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Ensuring records are protected from loss, damage, or unauthorised access</w:t>
      </w:r>
    </w:p>
    <w:p w14:paraId="0C6172B9" w14:textId="77777777" w:rsidR="00C97FC9" w:rsidRPr="00C97FC9" w:rsidRDefault="00C97FC9" w:rsidP="00C97FC9">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Safeguarding records must be kept separately from general student records wherever possible.</w:t>
      </w:r>
    </w:p>
    <w:p w14:paraId="117ADD81" w14:textId="77777777" w:rsidR="00C97FC9" w:rsidRPr="00C97FC9" w:rsidRDefault="00C97FC9" w:rsidP="00C97FC9">
      <w:pPr>
        <w:spacing w:before="100" w:beforeAutospacing="1" w:after="100" w:afterAutospacing="1" w:line="240" w:lineRule="auto"/>
        <w:outlineLvl w:val="1"/>
        <w:rPr>
          <w:rFonts w:ascii="Calibri" w:eastAsia="Times New Roman" w:hAnsi="Calibri" w:cs="Calibri"/>
          <w:b/>
          <w:bCs/>
          <w:color w:val="000000"/>
          <w:kern w:val="0"/>
          <w:lang w:eastAsia="en-GB"/>
          <w14:ligatures w14:val="none"/>
        </w:rPr>
      </w:pPr>
      <w:r w:rsidRPr="00C97FC9">
        <w:rPr>
          <w:rFonts w:ascii="Calibri" w:eastAsia="Times New Roman" w:hAnsi="Calibri" w:cs="Calibri"/>
          <w:b/>
          <w:bCs/>
          <w:color w:val="000000"/>
          <w:kern w:val="0"/>
          <w:lang w:eastAsia="en-GB"/>
          <w14:ligatures w14:val="none"/>
        </w:rPr>
        <w:t>Confidentiality and information sharing</w:t>
      </w:r>
    </w:p>
    <w:p w14:paraId="31905D7B" w14:textId="77777777" w:rsidR="00C97FC9" w:rsidRPr="00C97FC9" w:rsidRDefault="00C97FC9" w:rsidP="00C97FC9">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Safeguarding information is sensitive and must be treated with care. Information should be shared only on a need-to-know basis, and only with individuals or agencies who have a legitimate safeguarding role.</w:t>
      </w:r>
    </w:p>
    <w:p w14:paraId="0A5EF355" w14:textId="77777777" w:rsidR="00C97FC9" w:rsidRPr="00C97FC9" w:rsidRDefault="00C97FC9" w:rsidP="00C97FC9">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However, confidentiality must never be used as a reason to withhold information where a child or vulnerable adult may be at risk of harm.</w:t>
      </w:r>
    </w:p>
    <w:p w14:paraId="77A9A777" w14:textId="77777777" w:rsidR="00C97FC9" w:rsidRPr="00C97FC9" w:rsidRDefault="00C97FC9" w:rsidP="00C97FC9">
      <w:p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Staff must understand that:</w:t>
      </w:r>
    </w:p>
    <w:p w14:paraId="428A8B26" w14:textId="77777777" w:rsidR="00C97FC9" w:rsidRPr="00C97FC9" w:rsidRDefault="00C97FC9" w:rsidP="00C97FC9">
      <w:pPr>
        <w:numPr>
          <w:ilvl w:val="0"/>
          <w:numId w:val="114"/>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Safeguarding concerns may need to be shared with external authorities</w:t>
      </w:r>
    </w:p>
    <w:p w14:paraId="58090180" w14:textId="77777777" w:rsidR="00C97FC9" w:rsidRPr="00C97FC9" w:rsidRDefault="00C97FC9" w:rsidP="00C97FC9">
      <w:pPr>
        <w:numPr>
          <w:ilvl w:val="0"/>
          <w:numId w:val="114"/>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Parents or carers may not always be informed immediately, if doing so could increase risk</w:t>
      </w:r>
    </w:p>
    <w:p w14:paraId="6C8B7D63" w14:textId="77777777" w:rsidR="00C97FC9" w:rsidRPr="00C97FC9" w:rsidRDefault="00C97FC9" w:rsidP="00C97FC9">
      <w:pPr>
        <w:numPr>
          <w:ilvl w:val="0"/>
          <w:numId w:val="114"/>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Decisions about information sharing are the responsibility of the DSL</w:t>
      </w:r>
    </w:p>
    <w:p w14:paraId="3E5642C4" w14:textId="77777777" w:rsidR="00C97FC9" w:rsidRPr="00C97FC9" w:rsidRDefault="00C97FC9" w:rsidP="00C97FC9">
      <w:pPr>
        <w:spacing w:before="100" w:beforeAutospacing="1" w:after="100" w:afterAutospacing="1" w:line="240" w:lineRule="auto"/>
        <w:outlineLvl w:val="1"/>
        <w:rPr>
          <w:rFonts w:ascii="Calibri" w:eastAsia="Times New Roman" w:hAnsi="Calibri" w:cs="Calibri"/>
          <w:b/>
          <w:bCs/>
          <w:color w:val="000000"/>
          <w:kern w:val="0"/>
          <w:lang w:eastAsia="en-GB"/>
          <w14:ligatures w14:val="none"/>
        </w:rPr>
      </w:pPr>
      <w:r w:rsidRPr="00C97FC9">
        <w:rPr>
          <w:rFonts w:ascii="Calibri" w:eastAsia="Times New Roman" w:hAnsi="Calibri" w:cs="Calibri"/>
          <w:b/>
          <w:bCs/>
          <w:color w:val="000000"/>
          <w:kern w:val="0"/>
          <w:lang w:eastAsia="en-GB"/>
          <w14:ligatures w14:val="none"/>
        </w:rPr>
        <w:t>Retention and disposal</w:t>
      </w:r>
    </w:p>
    <w:p w14:paraId="0E4C202A" w14:textId="77777777" w:rsidR="00C97FC9" w:rsidRPr="00C97FC9" w:rsidRDefault="00C97FC9" w:rsidP="00C97FC9">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Safeguarding records should be retained for an appropriate period in line with legal and safeguarding guidance and must be disposed of securely when no longer required.</w:t>
      </w:r>
    </w:p>
    <w:p w14:paraId="44B1F4AF" w14:textId="79810690" w:rsidR="00AE7A79" w:rsidRPr="00AE7A79" w:rsidRDefault="004A01C4" w:rsidP="00AE7A79">
      <w:pPr>
        <w:spacing w:before="100" w:beforeAutospacing="1" w:after="100" w:afterAutospacing="1" w:line="240" w:lineRule="auto"/>
        <w:outlineLvl w:val="1"/>
        <w:rPr>
          <w:rFonts w:ascii="Calibri" w:eastAsia="Times New Roman" w:hAnsi="Calibri" w:cs="Calibri"/>
          <w:b/>
          <w:bCs/>
          <w:color w:val="000000"/>
          <w:kern w:val="0"/>
          <w:sz w:val="36"/>
          <w:szCs w:val="36"/>
          <w:lang w:eastAsia="en-GB"/>
          <w14:ligatures w14:val="none"/>
        </w:rPr>
      </w:pPr>
      <w:r>
        <w:rPr>
          <w:rFonts w:ascii="Calibri" w:eastAsia="Times New Roman" w:hAnsi="Calibri" w:cs="Calibri"/>
          <w:b/>
          <w:bCs/>
          <w:color w:val="000000"/>
          <w:kern w:val="0"/>
          <w:sz w:val="36"/>
          <w:szCs w:val="36"/>
          <w:lang w:eastAsia="en-GB"/>
          <w14:ligatures w14:val="none"/>
        </w:rPr>
        <w:lastRenderedPageBreak/>
        <w:t>20</w:t>
      </w:r>
      <w:r w:rsidR="00AE7A79" w:rsidRPr="00AE7A79">
        <w:rPr>
          <w:rFonts w:ascii="Calibri" w:eastAsia="Times New Roman" w:hAnsi="Calibri" w:cs="Calibri"/>
          <w:b/>
          <w:bCs/>
          <w:color w:val="000000"/>
          <w:kern w:val="0"/>
          <w:sz w:val="36"/>
          <w:szCs w:val="36"/>
          <w:lang w:eastAsia="en-GB"/>
          <w14:ligatures w14:val="none"/>
        </w:rPr>
        <w:t>. WHISTLEBLOWING</w:t>
      </w:r>
    </w:p>
    <w:p w14:paraId="746459A6" w14:textId="77777777" w:rsidR="00C97FC9" w:rsidRPr="00C97FC9" w:rsidRDefault="00C97FC9" w:rsidP="00C97FC9">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[Centre/Studio/School Name] is committed to creating a culture where safeguarding concerns can be raised openly, safely, and without fear. Whistleblowing is an important safeguarding mechanism and plays a vital role in protecting children, young people, and vulnerable adults.</w:t>
      </w:r>
    </w:p>
    <w:p w14:paraId="48D02CBD" w14:textId="77777777" w:rsidR="00C97FC9" w:rsidRPr="00C97FC9" w:rsidRDefault="00C97FC9" w:rsidP="00C97FC9">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All staff, teachers, freelancers, volunteers, and contractors have both the right and the responsibility to report concerns about practice or behaviour that may place someone at risk.</w:t>
      </w:r>
    </w:p>
    <w:p w14:paraId="75513D07" w14:textId="77777777" w:rsidR="00C97FC9" w:rsidRPr="00C97FC9" w:rsidRDefault="00C97FC9" w:rsidP="00C97FC9">
      <w:pPr>
        <w:spacing w:before="100" w:beforeAutospacing="1" w:after="100" w:afterAutospacing="1" w:line="240" w:lineRule="auto"/>
        <w:outlineLvl w:val="1"/>
        <w:rPr>
          <w:rFonts w:ascii="Calibri" w:eastAsia="Times New Roman" w:hAnsi="Calibri" w:cs="Calibri"/>
          <w:b/>
          <w:bCs/>
          <w:color w:val="000000"/>
          <w:kern w:val="0"/>
          <w:lang w:eastAsia="en-GB"/>
          <w14:ligatures w14:val="none"/>
        </w:rPr>
      </w:pPr>
      <w:r w:rsidRPr="00C97FC9">
        <w:rPr>
          <w:rFonts w:ascii="Calibri" w:eastAsia="Times New Roman" w:hAnsi="Calibri" w:cs="Calibri"/>
          <w:b/>
          <w:bCs/>
          <w:color w:val="000000"/>
          <w:kern w:val="0"/>
          <w:lang w:eastAsia="en-GB"/>
          <w14:ligatures w14:val="none"/>
        </w:rPr>
        <w:t>What concerns should be reported</w:t>
      </w:r>
    </w:p>
    <w:p w14:paraId="489F24BD" w14:textId="77777777" w:rsidR="00C97FC9" w:rsidRPr="00C97FC9" w:rsidRDefault="00C97FC9" w:rsidP="00C97FC9">
      <w:p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Whistleblowing concerns may include, but are not limited to:</w:t>
      </w:r>
    </w:p>
    <w:p w14:paraId="1C512F6B" w14:textId="77777777" w:rsidR="00C97FC9" w:rsidRPr="00C97FC9" w:rsidRDefault="00C97FC9" w:rsidP="00C97FC9">
      <w:pPr>
        <w:numPr>
          <w:ilvl w:val="0"/>
          <w:numId w:val="115"/>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C97FC9">
        <w:rPr>
          <w:rFonts w:ascii="Calibri" w:eastAsia="Times New Roman" w:hAnsi="Calibri" w:cs="Calibri"/>
          <w:b/>
          <w:bCs/>
          <w:color w:val="000000"/>
          <w:kern w:val="0"/>
          <w:lang w:eastAsia="en-GB"/>
          <w14:ligatures w14:val="none"/>
        </w:rPr>
        <w:t>Unsafe or inappropriate practice</w:t>
      </w:r>
      <w:r w:rsidRPr="00C97FC9">
        <w:rPr>
          <w:rFonts w:ascii="Calibri" w:eastAsia="Times New Roman" w:hAnsi="Calibri" w:cs="Calibri"/>
          <w:color w:val="000000"/>
          <w:kern w:val="0"/>
          <w:lang w:eastAsia="en-GB"/>
          <w14:ligatures w14:val="none"/>
        </w:rPr>
        <w:br/>
        <w:t>Including behaviour that breaches safeguarding policies, professional boundaries, or the Code of Conduct.</w:t>
      </w:r>
    </w:p>
    <w:p w14:paraId="7194DDA8" w14:textId="77777777" w:rsidR="00C97FC9" w:rsidRPr="00C97FC9" w:rsidRDefault="00C97FC9" w:rsidP="00C97FC9">
      <w:pPr>
        <w:numPr>
          <w:ilvl w:val="0"/>
          <w:numId w:val="115"/>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C97FC9">
        <w:rPr>
          <w:rFonts w:ascii="Calibri" w:eastAsia="Times New Roman" w:hAnsi="Calibri" w:cs="Calibri"/>
          <w:b/>
          <w:bCs/>
          <w:color w:val="000000"/>
          <w:kern w:val="0"/>
          <w:lang w:eastAsia="en-GB"/>
          <w14:ligatures w14:val="none"/>
        </w:rPr>
        <w:t>Abuse or suspected abuse</w:t>
      </w:r>
      <w:r w:rsidRPr="00C97FC9">
        <w:rPr>
          <w:rFonts w:ascii="Calibri" w:eastAsia="Times New Roman" w:hAnsi="Calibri" w:cs="Calibri"/>
          <w:color w:val="000000"/>
          <w:kern w:val="0"/>
          <w:lang w:eastAsia="en-GB"/>
          <w14:ligatures w14:val="none"/>
        </w:rPr>
        <w:br/>
        <w:t>Whether carried out by staff, volunteers, contractors, or other students.</w:t>
      </w:r>
    </w:p>
    <w:p w14:paraId="7708624D" w14:textId="77777777" w:rsidR="00C97FC9" w:rsidRPr="00C97FC9" w:rsidRDefault="00C97FC9" w:rsidP="00C97FC9">
      <w:pPr>
        <w:numPr>
          <w:ilvl w:val="0"/>
          <w:numId w:val="115"/>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C97FC9">
        <w:rPr>
          <w:rFonts w:ascii="Calibri" w:eastAsia="Times New Roman" w:hAnsi="Calibri" w:cs="Calibri"/>
          <w:b/>
          <w:bCs/>
          <w:color w:val="000000"/>
          <w:kern w:val="0"/>
          <w:lang w:eastAsia="en-GB"/>
          <w14:ligatures w14:val="none"/>
        </w:rPr>
        <w:t>Failure to act on safeguarding concerns</w:t>
      </w:r>
      <w:r w:rsidRPr="00C97FC9">
        <w:rPr>
          <w:rFonts w:ascii="Calibri" w:eastAsia="Times New Roman" w:hAnsi="Calibri" w:cs="Calibri"/>
          <w:color w:val="000000"/>
          <w:kern w:val="0"/>
          <w:lang w:eastAsia="en-GB"/>
          <w14:ligatures w14:val="none"/>
        </w:rPr>
        <w:br/>
        <w:t>Including situations where concerns are ignored, minimised, or not reported appropriately.</w:t>
      </w:r>
    </w:p>
    <w:p w14:paraId="17B00FF2" w14:textId="77777777" w:rsidR="00C97FC9" w:rsidRPr="00C97FC9" w:rsidRDefault="00C97FC9" w:rsidP="00C97FC9">
      <w:pPr>
        <w:numPr>
          <w:ilvl w:val="0"/>
          <w:numId w:val="115"/>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C97FC9">
        <w:rPr>
          <w:rFonts w:ascii="Calibri" w:eastAsia="Times New Roman" w:hAnsi="Calibri" w:cs="Calibri"/>
          <w:b/>
          <w:bCs/>
          <w:color w:val="000000"/>
          <w:kern w:val="0"/>
          <w:lang w:eastAsia="en-GB"/>
          <w14:ligatures w14:val="none"/>
        </w:rPr>
        <w:t>Poor safeguarding culture</w:t>
      </w:r>
      <w:r w:rsidRPr="00C97FC9">
        <w:rPr>
          <w:rFonts w:ascii="Calibri" w:eastAsia="Times New Roman" w:hAnsi="Calibri" w:cs="Calibri"/>
          <w:color w:val="000000"/>
          <w:kern w:val="0"/>
          <w:lang w:eastAsia="en-GB"/>
          <w14:ligatures w14:val="none"/>
        </w:rPr>
        <w:br/>
        <w:t>Including pressure to remain silent, normalisation of unsafe behaviour, or resistance to safeguarding procedures.</w:t>
      </w:r>
    </w:p>
    <w:p w14:paraId="58608703" w14:textId="77777777" w:rsidR="00C97FC9" w:rsidRPr="00C97FC9" w:rsidRDefault="00C97FC9" w:rsidP="00C97FC9">
      <w:p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Concerns can relate to actions within the organisation or to external professionals connected to activities.</w:t>
      </w:r>
    </w:p>
    <w:p w14:paraId="0A285E9A" w14:textId="77777777" w:rsidR="00C97FC9" w:rsidRPr="00C97FC9" w:rsidRDefault="00C97FC9" w:rsidP="00C97FC9">
      <w:pPr>
        <w:spacing w:before="100" w:beforeAutospacing="1" w:after="100" w:afterAutospacing="1" w:line="240" w:lineRule="auto"/>
        <w:outlineLvl w:val="1"/>
        <w:rPr>
          <w:rFonts w:ascii="Calibri" w:eastAsia="Times New Roman" w:hAnsi="Calibri" w:cs="Calibri"/>
          <w:b/>
          <w:bCs/>
          <w:color w:val="000000"/>
          <w:kern w:val="0"/>
          <w:lang w:eastAsia="en-GB"/>
          <w14:ligatures w14:val="none"/>
        </w:rPr>
      </w:pPr>
      <w:r w:rsidRPr="00C97FC9">
        <w:rPr>
          <w:rFonts w:ascii="Calibri" w:eastAsia="Times New Roman" w:hAnsi="Calibri" w:cs="Calibri"/>
          <w:b/>
          <w:bCs/>
          <w:color w:val="000000"/>
          <w:kern w:val="0"/>
          <w:lang w:eastAsia="en-GB"/>
          <w14:ligatures w14:val="none"/>
        </w:rPr>
        <w:t>How to raise a whistleblowing concern</w:t>
      </w:r>
    </w:p>
    <w:p w14:paraId="49C1EB9F" w14:textId="77777777" w:rsidR="00C97FC9" w:rsidRPr="00C97FC9" w:rsidRDefault="00C97FC9" w:rsidP="00C97FC9">
      <w:p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Concerns should be raised as soon as possible.</w:t>
      </w:r>
    </w:p>
    <w:p w14:paraId="2F791D03" w14:textId="77777777" w:rsidR="00C97FC9" w:rsidRPr="00C97FC9" w:rsidRDefault="00C97FC9" w:rsidP="00C97FC9">
      <w:pPr>
        <w:numPr>
          <w:ilvl w:val="0"/>
          <w:numId w:val="116"/>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Where appropriate, concerns should be reported to the </w:t>
      </w:r>
      <w:r w:rsidRPr="00C97FC9">
        <w:rPr>
          <w:rFonts w:ascii="Calibri" w:eastAsia="Times New Roman" w:hAnsi="Calibri" w:cs="Calibri"/>
          <w:b/>
          <w:bCs/>
          <w:color w:val="000000"/>
          <w:kern w:val="0"/>
          <w:lang w:eastAsia="en-GB"/>
          <w14:ligatures w14:val="none"/>
        </w:rPr>
        <w:t>Designated Safeguarding Lead (DSL)</w:t>
      </w:r>
    </w:p>
    <w:p w14:paraId="545AC54B" w14:textId="77777777" w:rsidR="00C97FC9" w:rsidRPr="00C97FC9" w:rsidRDefault="00C97FC9" w:rsidP="00C97FC9">
      <w:pPr>
        <w:numPr>
          <w:ilvl w:val="0"/>
          <w:numId w:val="116"/>
        </w:num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If the concern involves the DSL, or if the individual feels unable to raise the issue internally, concerns may be reported directly to external safeguarding authorities or relevant regulatory bodies</w:t>
      </w:r>
    </w:p>
    <w:p w14:paraId="394FB9D8" w14:textId="77777777" w:rsidR="00C97FC9" w:rsidRPr="00C97FC9" w:rsidRDefault="00C97FC9" w:rsidP="00C97FC9">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Staff do not need proof to raise a concern. A reasonable belief that something may be unsafe is sufficient.</w:t>
      </w:r>
    </w:p>
    <w:p w14:paraId="42996704" w14:textId="77777777" w:rsidR="00C97FC9" w:rsidRPr="00C97FC9" w:rsidRDefault="00C97FC9" w:rsidP="00C97FC9">
      <w:pPr>
        <w:spacing w:before="100" w:beforeAutospacing="1" w:after="100" w:afterAutospacing="1" w:line="240" w:lineRule="auto"/>
        <w:outlineLvl w:val="1"/>
        <w:rPr>
          <w:rFonts w:ascii="Calibri" w:eastAsia="Times New Roman" w:hAnsi="Calibri" w:cs="Calibri"/>
          <w:b/>
          <w:bCs/>
          <w:color w:val="000000"/>
          <w:kern w:val="0"/>
          <w:lang w:eastAsia="en-GB"/>
          <w14:ligatures w14:val="none"/>
        </w:rPr>
      </w:pPr>
      <w:r w:rsidRPr="00C97FC9">
        <w:rPr>
          <w:rFonts w:ascii="Calibri" w:eastAsia="Times New Roman" w:hAnsi="Calibri" w:cs="Calibri"/>
          <w:b/>
          <w:bCs/>
          <w:color w:val="000000"/>
          <w:kern w:val="0"/>
          <w:lang w:eastAsia="en-GB"/>
          <w14:ligatures w14:val="none"/>
        </w:rPr>
        <w:t>Protection from retaliation</w:t>
      </w:r>
    </w:p>
    <w:p w14:paraId="1211CC3D" w14:textId="77777777" w:rsidR="00C97FC9" w:rsidRPr="00C97FC9" w:rsidRDefault="00C97FC9" w:rsidP="00C97FC9">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No individual will be treated unfairly, victimised, or disadvantaged for raising a safeguarding concern in good faith.</w:t>
      </w:r>
    </w:p>
    <w:p w14:paraId="4FD4F416" w14:textId="77777777" w:rsidR="00C97FC9" w:rsidRPr="00C97FC9" w:rsidRDefault="00C97FC9" w:rsidP="00C97FC9">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Retaliation, intimidation, or attempts to discourage whistleblowing will not be tolerated and may result in disciplinary action.</w:t>
      </w:r>
    </w:p>
    <w:p w14:paraId="37A4C51D" w14:textId="77777777" w:rsidR="00C97FC9" w:rsidRPr="00C97FC9" w:rsidRDefault="00C97FC9" w:rsidP="00C97FC9">
      <w:pPr>
        <w:spacing w:before="100" w:beforeAutospacing="1" w:after="100" w:afterAutospacing="1" w:line="240" w:lineRule="auto"/>
        <w:outlineLvl w:val="1"/>
        <w:rPr>
          <w:rFonts w:ascii="Calibri" w:eastAsia="Times New Roman" w:hAnsi="Calibri" w:cs="Calibri"/>
          <w:b/>
          <w:bCs/>
          <w:color w:val="000000"/>
          <w:kern w:val="0"/>
          <w:lang w:eastAsia="en-GB"/>
          <w14:ligatures w14:val="none"/>
        </w:rPr>
      </w:pPr>
      <w:r w:rsidRPr="00C97FC9">
        <w:rPr>
          <w:rFonts w:ascii="Calibri" w:eastAsia="Times New Roman" w:hAnsi="Calibri" w:cs="Calibri"/>
          <w:b/>
          <w:bCs/>
          <w:color w:val="000000"/>
          <w:kern w:val="0"/>
          <w:lang w:eastAsia="en-GB"/>
          <w14:ligatures w14:val="none"/>
        </w:rPr>
        <w:t>Confidentiality and support</w:t>
      </w:r>
    </w:p>
    <w:p w14:paraId="472AAA33" w14:textId="77777777" w:rsidR="00C97FC9" w:rsidRPr="00C97FC9" w:rsidRDefault="00C97FC9" w:rsidP="00C97FC9">
      <w:p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Whistleblowing reports will be:</w:t>
      </w:r>
    </w:p>
    <w:p w14:paraId="4AD03700" w14:textId="77777777" w:rsidR="00C97FC9" w:rsidRPr="00C97FC9" w:rsidRDefault="00C97FC9" w:rsidP="00C97FC9">
      <w:pPr>
        <w:numPr>
          <w:ilvl w:val="0"/>
          <w:numId w:val="117"/>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Taken seriously</w:t>
      </w:r>
    </w:p>
    <w:p w14:paraId="30DAD7FD" w14:textId="77777777" w:rsidR="00C97FC9" w:rsidRPr="00C97FC9" w:rsidRDefault="00C97FC9" w:rsidP="00C97FC9">
      <w:pPr>
        <w:numPr>
          <w:ilvl w:val="0"/>
          <w:numId w:val="117"/>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Handled sensitively and confidentially</w:t>
      </w:r>
    </w:p>
    <w:p w14:paraId="569CC858" w14:textId="77777777" w:rsidR="00C97FC9" w:rsidRPr="00C97FC9" w:rsidRDefault="00C97FC9" w:rsidP="00C97FC9">
      <w:pPr>
        <w:numPr>
          <w:ilvl w:val="0"/>
          <w:numId w:val="117"/>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Managed in line with safeguarding and employment procedures</w:t>
      </w:r>
    </w:p>
    <w:p w14:paraId="57BEC417" w14:textId="77777777" w:rsidR="00C97FC9" w:rsidRPr="00C97FC9" w:rsidRDefault="00C97FC9" w:rsidP="00C97FC9">
      <w:p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lastRenderedPageBreak/>
        <w:t>Support will be offered to individuals who raise concerns where appropriate.</w:t>
      </w:r>
    </w:p>
    <w:p w14:paraId="4C758451" w14:textId="77777777" w:rsidR="00C97FC9" w:rsidRDefault="00C97FC9" w:rsidP="00C97FC9">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Speaking up may feel difficult, but it is an essential part of safeguarding. Remaining silent can place children and vulnerable adults at risk.</w:t>
      </w:r>
    </w:p>
    <w:p w14:paraId="70C2A22A" w14:textId="0539C2EE" w:rsidR="004A01C4" w:rsidRPr="00AE7A79" w:rsidRDefault="004A01C4" w:rsidP="004A01C4">
      <w:pPr>
        <w:spacing w:before="100" w:beforeAutospacing="1" w:after="100" w:afterAutospacing="1" w:line="240" w:lineRule="auto"/>
        <w:outlineLvl w:val="1"/>
        <w:rPr>
          <w:rFonts w:ascii="Calibri" w:eastAsia="Times New Roman" w:hAnsi="Calibri" w:cs="Calibri"/>
          <w:b/>
          <w:bCs/>
          <w:color w:val="000000"/>
          <w:kern w:val="0"/>
          <w:sz w:val="36"/>
          <w:szCs w:val="36"/>
          <w:lang w:eastAsia="en-GB"/>
          <w14:ligatures w14:val="none"/>
        </w:rPr>
      </w:pPr>
      <w:r>
        <w:rPr>
          <w:rFonts w:ascii="Calibri" w:eastAsia="Times New Roman" w:hAnsi="Calibri" w:cs="Calibri"/>
          <w:b/>
          <w:bCs/>
          <w:color w:val="000000"/>
          <w:kern w:val="0"/>
          <w:sz w:val="36"/>
          <w:szCs w:val="36"/>
          <w:lang w:eastAsia="en-GB"/>
          <w14:ligatures w14:val="none"/>
        </w:rPr>
        <w:t>21</w:t>
      </w:r>
      <w:r w:rsidRPr="00AE7A79">
        <w:rPr>
          <w:rFonts w:ascii="Calibri" w:eastAsia="Times New Roman" w:hAnsi="Calibri" w:cs="Calibri"/>
          <w:b/>
          <w:bCs/>
          <w:color w:val="000000"/>
          <w:kern w:val="0"/>
          <w:sz w:val="36"/>
          <w:szCs w:val="36"/>
          <w:lang w:eastAsia="en-GB"/>
          <w14:ligatures w14:val="none"/>
        </w:rPr>
        <w:t>. STUDENT CODE OF CONDUCT</w:t>
      </w:r>
    </w:p>
    <w:p w14:paraId="75D425E8" w14:textId="77777777" w:rsidR="004A01C4" w:rsidRPr="00C97FC9" w:rsidRDefault="004A01C4" w:rsidP="004A01C4">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At [Centre/Studio/School Name], we are committed to creating a safe, supportive, and inclusive environment where all students can learn, express themselves, and enjoy taking part in dance and theatre activities.</w:t>
      </w:r>
    </w:p>
    <w:p w14:paraId="66BF30D6" w14:textId="77777777" w:rsidR="004A01C4" w:rsidRPr="00C97FC9" w:rsidRDefault="004A01C4" w:rsidP="004A01C4">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Students play an important role in keeping themselves and others safe. This Code of Conduct sets out the behaviour expected from all students while attending classes, rehearsals, performances, events, or online sessions.</w:t>
      </w:r>
    </w:p>
    <w:p w14:paraId="4FC16FD0" w14:textId="77777777" w:rsidR="004A01C4" w:rsidRPr="00C97FC9" w:rsidRDefault="004A01C4" w:rsidP="004A01C4">
      <w:p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Students are expected to:</w:t>
      </w:r>
    </w:p>
    <w:p w14:paraId="4AEB51E2" w14:textId="77777777" w:rsidR="004A01C4" w:rsidRPr="00C97FC9" w:rsidRDefault="004A01C4" w:rsidP="004A01C4">
      <w:pPr>
        <w:spacing w:before="100" w:beforeAutospacing="1" w:after="100" w:afterAutospacing="1" w:line="240" w:lineRule="auto"/>
        <w:outlineLvl w:val="1"/>
        <w:rPr>
          <w:rFonts w:ascii="Calibri" w:eastAsia="Times New Roman" w:hAnsi="Calibri" w:cs="Calibri"/>
          <w:b/>
          <w:bCs/>
          <w:color w:val="000000"/>
          <w:kern w:val="0"/>
          <w:lang w:eastAsia="en-GB"/>
          <w14:ligatures w14:val="none"/>
        </w:rPr>
      </w:pPr>
      <w:r w:rsidRPr="00C97FC9">
        <w:rPr>
          <w:rFonts w:ascii="Calibri" w:eastAsia="Times New Roman" w:hAnsi="Calibri" w:cs="Calibri"/>
          <w:b/>
          <w:bCs/>
          <w:color w:val="000000"/>
          <w:kern w:val="0"/>
          <w:lang w:eastAsia="en-GB"/>
          <w14:ligatures w14:val="none"/>
        </w:rPr>
        <w:t>Treat others with respect</w:t>
      </w:r>
    </w:p>
    <w:p w14:paraId="40B12457" w14:textId="77777777" w:rsidR="004A01C4" w:rsidRPr="00C97FC9" w:rsidRDefault="004A01C4" w:rsidP="004A01C4">
      <w:p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Students must treat everyone with kindness, fairness, and respect. This includes:</w:t>
      </w:r>
    </w:p>
    <w:p w14:paraId="66CC0441" w14:textId="77777777" w:rsidR="004A01C4" w:rsidRPr="00C97FC9" w:rsidRDefault="004A01C4" w:rsidP="004A01C4">
      <w:pPr>
        <w:numPr>
          <w:ilvl w:val="0"/>
          <w:numId w:val="97"/>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Other students</w:t>
      </w:r>
    </w:p>
    <w:p w14:paraId="3BCC2BF9" w14:textId="77777777" w:rsidR="004A01C4" w:rsidRPr="00C97FC9" w:rsidRDefault="004A01C4" w:rsidP="004A01C4">
      <w:pPr>
        <w:numPr>
          <w:ilvl w:val="0"/>
          <w:numId w:val="97"/>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Teachers, staff, and volunteers</w:t>
      </w:r>
    </w:p>
    <w:p w14:paraId="22BFBAB0" w14:textId="77777777" w:rsidR="004A01C4" w:rsidRPr="00C97FC9" w:rsidRDefault="004A01C4" w:rsidP="004A01C4">
      <w:pPr>
        <w:numPr>
          <w:ilvl w:val="0"/>
          <w:numId w:val="97"/>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Visitors and audience members</w:t>
      </w:r>
    </w:p>
    <w:p w14:paraId="3069B380" w14:textId="77777777" w:rsidR="004A01C4" w:rsidRPr="00C97FC9" w:rsidRDefault="004A01C4" w:rsidP="004A01C4">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Respectful behaviour includes using appropriate language, respecting personal space, and being mindful of differences in ability, background, identity, and experience.</w:t>
      </w:r>
    </w:p>
    <w:p w14:paraId="62180CDD" w14:textId="77777777" w:rsidR="004A01C4" w:rsidRPr="00C97FC9" w:rsidRDefault="004A01C4" w:rsidP="004A01C4">
      <w:pPr>
        <w:spacing w:before="100" w:beforeAutospacing="1" w:after="100" w:afterAutospacing="1" w:line="240" w:lineRule="auto"/>
        <w:outlineLvl w:val="1"/>
        <w:rPr>
          <w:rFonts w:ascii="Calibri" w:eastAsia="Times New Roman" w:hAnsi="Calibri" w:cs="Calibri"/>
          <w:b/>
          <w:bCs/>
          <w:color w:val="000000"/>
          <w:kern w:val="0"/>
          <w:lang w:eastAsia="en-GB"/>
          <w14:ligatures w14:val="none"/>
        </w:rPr>
      </w:pPr>
      <w:r w:rsidRPr="00C97FC9">
        <w:rPr>
          <w:rFonts w:ascii="Calibri" w:eastAsia="Times New Roman" w:hAnsi="Calibri" w:cs="Calibri"/>
          <w:b/>
          <w:bCs/>
          <w:color w:val="000000"/>
          <w:kern w:val="0"/>
          <w:lang w:eastAsia="en-GB"/>
          <w14:ligatures w14:val="none"/>
        </w:rPr>
        <w:t>Follow instructions</w:t>
      </w:r>
    </w:p>
    <w:p w14:paraId="4FB2728B" w14:textId="77777777" w:rsidR="004A01C4" w:rsidRPr="00C97FC9" w:rsidRDefault="004A01C4" w:rsidP="004A01C4">
      <w:p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Students are expected to listen to and follow instructions given by teachers and staff. Instructions are in place to:</w:t>
      </w:r>
    </w:p>
    <w:p w14:paraId="0BE12CCB" w14:textId="77777777" w:rsidR="004A01C4" w:rsidRPr="00C97FC9" w:rsidRDefault="004A01C4" w:rsidP="004A01C4">
      <w:pPr>
        <w:numPr>
          <w:ilvl w:val="0"/>
          <w:numId w:val="98"/>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Keep everyone safe</w:t>
      </w:r>
    </w:p>
    <w:p w14:paraId="5880299B" w14:textId="77777777" w:rsidR="004A01C4" w:rsidRPr="00C97FC9" w:rsidRDefault="004A01C4" w:rsidP="004A01C4">
      <w:pPr>
        <w:numPr>
          <w:ilvl w:val="0"/>
          <w:numId w:val="98"/>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Support learning and progress</w:t>
      </w:r>
    </w:p>
    <w:p w14:paraId="47C9128C" w14:textId="77777777" w:rsidR="004A01C4" w:rsidRPr="00C97FC9" w:rsidRDefault="004A01C4" w:rsidP="004A01C4">
      <w:pPr>
        <w:numPr>
          <w:ilvl w:val="0"/>
          <w:numId w:val="98"/>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Ensure activities run smoothly</w:t>
      </w:r>
    </w:p>
    <w:p w14:paraId="07D96CA4" w14:textId="77777777" w:rsidR="004A01C4" w:rsidRPr="00C97FC9" w:rsidRDefault="004A01C4" w:rsidP="004A01C4">
      <w:p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If a student does not understand an instruction or feels uncomfortable, they should speak to a trusted adult.</w:t>
      </w:r>
    </w:p>
    <w:p w14:paraId="3B2972A5" w14:textId="77777777" w:rsidR="004A01C4" w:rsidRPr="00C97FC9" w:rsidRDefault="004A01C4" w:rsidP="004A01C4">
      <w:pPr>
        <w:spacing w:before="100" w:beforeAutospacing="1" w:after="100" w:afterAutospacing="1" w:line="240" w:lineRule="auto"/>
        <w:outlineLvl w:val="1"/>
        <w:rPr>
          <w:rFonts w:ascii="Calibri" w:eastAsia="Times New Roman" w:hAnsi="Calibri" w:cs="Calibri"/>
          <w:b/>
          <w:bCs/>
          <w:color w:val="000000"/>
          <w:kern w:val="0"/>
          <w:lang w:eastAsia="en-GB"/>
          <w14:ligatures w14:val="none"/>
        </w:rPr>
      </w:pPr>
      <w:r w:rsidRPr="00C97FC9">
        <w:rPr>
          <w:rFonts w:ascii="Calibri" w:eastAsia="Times New Roman" w:hAnsi="Calibri" w:cs="Calibri"/>
          <w:b/>
          <w:bCs/>
          <w:color w:val="000000"/>
          <w:kern w:val="0"/>
          <w:lang w:eastAsia="en-GB"/>
          <w14:ligatures w14:val="none"/>
        </w:rPr>
        <w:t>Behave safely</w:t>
      </w:r>
    </w:p>
    <w:p w14:paraId="401FFE15" w14:textId="77777777" w:rsidR="004A01C4" w:rsidRPr="00C97FC9" w:rsidRDefault="004A01C4" w:rsidP="004A01C4">
      <w:p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 xml:space="preserve">Students must behave in a way that </w:t>
      </w:r>
      <w:proofErr w:type="gramStart"/>
      <w:r w:rsidRPr="00C97FC9">
        <w:rPr>
          <w:rFonts w:ascii="Calibri" w:eastAsia="Times New Roman" w:hAnsi="Calibri" w:cs="Calibri"/>
          <w:color w:val="000000"/>
          <w:kern w:val="0"/>
          <w:lang w:eastAsia="en-GB"/>
          <w14:ligatures w14:val="none"/>
        </w:rPr>
        <w:t>keeps themselves and others safe at all times</w:t>
      </w:r>
      <w:proofErr w:type="gramEnd"/>
      <w:r w:rsidRPr="00C97FC9">
        <w:rPr>
          <w:rFonts w:ascii="Calibri" w:eastAsia="Times New Roman" w:hAnsi="Calibri" w:cs="Calibri"/>
          <w:color w:val="000000"/>
          <w:kern w:val="0"/>
          <w:lang w:eastAsia="en-GB"/>
          <w14:ligatures w14:val="none"/>
        </w:rPr>
        <w:t>. This includes:</w:t>
      </w:r>
    </w:p>
    <w:p w14:paraId="266332D0" w14:textId="77777777" w:rsidR="004A01C4" w:rsidRPr="00C97FC9" w:rsidRDefault="004A01C4" w:rsidP="004A01C4">
      <w:pPr>
        <w:numPr>
          <w:ilvl w:val="0"/>
          <w:numId w:val="99"/>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Using equipment and spaces appropriately</w:t>
      </w:r>
    </w:p>
    <w:p w14:paraId="46A11E78" w14:textId="77777777" w:rsidR="004A01C4" w:rsidRPr="00C97FC9" w:rsidRDefault="004A01C4" w:rsidP="004A01C4">
      <w:pPr>
        <w:numPr>
          <w:ilvl w:val="0"/>
          <w:numId w:val="99"/>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Following safety rules in studios, theatres, changing areas, and online sessions</w:t>
      </w:r>
    </w:p>
    <w:p w14:paraId="2E1AB152" w14:textId="77777777" w:rsidR="004A01C4" w:rsidRPr="00C97FC9" w:rsidRDefault="004A01C4" w:rsidP="004A01C4">
      <w:pPr>
        <w:numPr>
          <w:ilvl w:val="0"/>
          <w:numId w:val="99"/>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Not engaging in risky or disruptive behaviour</w:t>
      </w:r>
    </w:p>
    <w:p w14:paraId="51115474" w14:textId="77777777" w:rsidR="004A01C4" w:rsidRPr="00C97FC9" w:rsidRDefault="004A01C4" w:rsidP="004A01C4">
      <w:pPr>
        <w:spacing w:before="100" w:beforeAutospacing="1" w:after="100" w:afterAutospacing="1" w:line="240" w:lineRule="auto"/>
        <w:outlineLvl w:val="1"/>
        <w:rPr>
          <w:rFonts w:ascii="Calibri" w:eastAsia="Times New Roman" w:hAnsi="Calibri" w:cs="Calibri"/>
          <w:b/>
          <w:bCs/>
          <w:color w:val="000000"/>
          <w:kern w:val="0"/>
          <w:lang w:eastAsia="en-GB"/>
          <w14:ligatures w14:val="none"/>
        </w:rPr>
      </w:pPr>
      <w:r w:rsidRPr="00C97FC9">
        <w:rPr>
          <w:rFonts w:ascii="Calibri" w:eastAsia="Times New Roman" w:hAnsi="Calibri" w:cs="Calibri"/>
          <w:b/>
          <w:bCs/>
          <w:color w:val="000000"/>
          <w:kern w:val="0"/>
          <w:lang w:eastAsia="en-GB"/>
          <w14:ligatures w14:val="none"/>
        </w:rPr>
        <w:t>Report concerns</w:t>
      </w:r>
    </w:p>
    <w:p w14:paraId="20E1D2CA" w14:textId="77777777" w:rsidR="004A01C4" w:rsidRPr="00C97FC9" w:rsidRDefault="004A01C4" w:rsidP="004A01C4">
      <w:p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Students are encouraged to speak up if something does not feel right. This may include:</w:t>
      </w:r>
    </w:p>
    <w:p w14:paraId="12605166" w14:textId="77777777" w:rsidR="004A01C4" w:rsidRPr="00C97FC9" w:rsidRDefault="004A01C4" w:rsidP="004A01C4">
      <w:pPr>
        <w:numPr>
          <w:ilvl w:val="0"/>
          <w:numId w:val="100"/>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lastRenderedPageBreak/>
        <w:t>Worries about their own safety or wellbeing</w:t>
      </w:r>
    </w:p>
    <w:p w14:paraId="141F6A82" w14:textId="77777777" w:rsidR="004A01C4" w:rsidRPr="00C97FC9" w:rsidRDefault="004A01C4" w:rsidP="004A01C4">
      <w:pPr>
        <w:numPr>
          <w:ilvl w:val="0"/>
          <w:numId w:val="100"/>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Concerns about another student</w:t>
      </w:r>
    </w:p>
    <w:p w14:paraId="1445B666" w14:textId="77777777" w:rsidR="004A01C4" w:rsidRPr="00C97FC9" w:rsidRDefault="004A01C4" w:rsidP="004A01C4">
      <w:pPr>
        <w:numPr>
          <w:ilvl w:val="0"/>
          <w:numId w:val="100"/>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Behaviour that feels unsafe, unkind, or inappropriate</w:t>
      </w:r>
    </w:p>
    <w:p w14:paraId="5173313C" w14:textId="77777777" w:rsidR="004A01C4" w:rsidRPr="00C97FC9" w:rsidRDefault="004A01C4" w:rsidP="004A01C4">
      <w:p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Students can report concerns to a teacher, staff member, or the Designated Safeguarding Lead. They will be listened to and taken seriously.</w:t>
      </w:r>
    </w:p>
    <w:p w14:paraId="4B349DE4" w14:textId="77777777" w:rsidR="004A01C4" w:rsidRPr="00C97FC9" w:rsidRDefault="004A01C4" w:rsidP="004A01C4">
      <w:pPr>
        <w:spacing w:before="100" w:beforeAutospacing="1" w:after="100" w:afterAutospacing="1" w:line="240" w:lineRule="auto"/>
        <w:outlineLvl w:val="1"/>
        <w:rPr>
          <w:rFonts w:ascii="Calibri" w:eastAsia="Times New Roman" w:hAnsi="Calibri" w:cs="Calibri"/>
          <w:b/>
          <w:bCs/>
          <w:color w:val="000000"/>
          <w:kern w:val="0"/>
          <w:lang w:eastAsia="en-GB"/>
          <w14:ligatures w14:val="none"/>
        </w:rPr>
      </w:pPr>
      <w:r w:rsidRPr="00C97FC9">
        <w:rPr>
          <w:rFonts w:ascii="Calibri" w:eastAsia="Times New Roman" w:hAnsi="Calibri" w:cs="Calibri"/>
          <w:b/>
          <w:bCs/>
          <w:color w:val="000000"/>
          <w:kern w:val="0"/>
          <w:lang w:eastAsia="en-GB"/>
          <w14:ligatures w14:val="none"/>
        </w:rPr>
        <w:t>Zero tolerance of harmful behaviour</w:t>
      </w:r>
    </w:p>
    <w:p w14:paraId="3C9A1E87" w14:textId="77777777" w:rsidR="004A01C4" w:rsidRPr="00C97FC9" w:rsidRDefault="004A01C4" w:rsidP="004A01C4">
      <w:p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Bullying, discrimination, harassment, or any form of harmful behaviour will not be tolerated.</w:t>
      </w:r>
    </w:p>
    <w:p w14:paraId="7F91EDB1" w14:textId="77777777" w:rsidR="004A01C4" w:rsidRPr="00C97FC9" w:rsidRDefault="004A01C4" w:rsidP="004A01C4">
      <w:p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This includes:</w:t>
      </w:r>
    </w:p>
    <w:p w14:paraId="1C58988A" w14:textId="77777777" w:rsidR="004A01C4" w:rsidRPr="00C97FC9" w:rsidRDefault="004A01C4" w:rsidP="004A01C4">
      <w:pPr>
        <w:numPr>
          <w:ilvl w:val="0"/>
          <w:numId w:val="101"/>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Physical, verbal, or emotional bullying</w:t>
      </w:r>
    </w:p>
    <w:p w14:paraId="0DE09591" w14:textId="77777777" w:rsidR="004A01C4" w:rsidRPr="00C97FC9" w:rsidRDefault="004A01C4" w:rsidP="004A01C4">
      <w:pPr>
        <w:numPr>
          <w:ilvl w:val="0"/>
          <w:numId w:val="101"/>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Online or cyberbullying</w:t>
      </w:r>
    </w:p>
    <w:p w14:paraId="7BD68E53" w14:textId="77777777" w:rsidR="004A01C4" w:rsidRPr="00C97FC9" w:rsidRDefault="004A01C4" w:rsidP="004A01C4">
      <w:pPr>
        <w:numPr>
          <w:ilvl w:val="0"/>
          <w:numId w:val="101"/>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Discrimination based on identity, background, ability, or appearance</w:t>
      </w:r>
    </w:p>
    <w:p w14:paraId="711EFE42" w14:textId="77777777" w:rsidR="004A01C4" w:rsidRPr="00C97FC9" w:rsidRDefault="004A01C4" w:rsidP="004A01C4">
      <w:pPr>
        <w:numPr>
          <w:ilvl w:val="0"/>
          <w:numId w:val="101"/>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Harassment of any kind</w:t>
      </w:r>
    </w:p>
    <w:p w14:paraId="6B6A86CF" w14:textId="0E14ED15" w:rsidR="004A01C4" w:rsidRPr="00C97FC9" w:rsidRDefault="004A01C4" w:rsidP="004A01C4">
      <w:p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Appropriate action will be taken where behaviour does not meet expected standards.</w:t>
      </w:r>
    </w:p>
    <w:p w14:paraId="5F4F836E" w14:textId="2C472960" w:rsidR="00AE7A79" w:rsidRPr="00AE7A79" w:rsidRDefault="004A01C4" w:rsidP="00AE7A79">
      <w:pPr>
        <w:spacing w:before="100" w:beforeAutospacing="1" w:after="100" w:afterAutospacing="1" w:line="240" w:lineRule="auto"/>
        <w:outlineLvl w:val="1"/>
        <w:rPr>
          <w:rFonts w:ascii="Calibri" w:eastAsia="Times New Roman" w:hAnsi="Calibri" w:cs="Calibri"/>
          <w:b/>
          <w:bCs/>
          <w:color w:val="000000"/>
          <w:kern w:val="0"/>
          <w:sz w:val="36"/>
          <w:szCs w:val="36"/>
          <w:lang w:eastAsia="en-GB"/>
          <w14:ligatures w14:val="none"/>
        </w:rPr>
      </w:pPr>
      <w:r>
        <w:rPr>
          <w:rFonts w:ascii="Calibri" w:eastAsia="Times New Roman" w:hAnsi="Calibri" w:cs="Calibri"/>
          <w:b/>
          <w:bCs/>
          <w:color w:val="000000"/>
          <w:kern w:val="0"/>
          <w:sz w:val="36"/>
          <w:szCs w:val="36"/>
          <w:lang w:eastAsia="en-GB"/>
          <w14:ligatures w14:val="none"/>
        </w:rPr>
        <w:t>22</w:t>
      </w:r>
      <w:r w:rsidR="00AE7A79" w:rsidRPr="00AE7A79">
        <w:rPr>
          <w:rFonts w:ascii="Calibri" w:eastAsia="Times New Roman" w:hAnsi="Calibri" w:cs="Calibri"/>
          <w:b/>
          <w:bCs/>
          <w:color w:val="000000"/>
          <w:kern w:val="0"/>
          <w:sz w:val="36"/>
          <w:szCs w:val="36"/>
          <w:lang w:eastAsia="en-GB"/>
          <w14:ligatures w14:val="none"/>
        </w:rPr>
        <w:t>. TRAINING AND REVIEW</w:t>
      </w:r>
    </w:p>
    <w:p w14:paraId="7D523A28" w14:textId="77777777" w:rsidR="00C97FC9" w:rsidRPr="00C97FC9" w:rsidRDefault="00C97FC9" w:rsidP="00C97FC9">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Effective safeguarding relies on knowledge, confidence, and consistency. [Centre/Studio/School Name] is committed to ensuring that everyone working with children, young people, and vulnerable adults understands their safeguarding responsibilities and feels confident to act when concerns arise.</w:t>
      </w:r>
    </w:p>
    <w:p w14:paraId="568E17DA" w14:textId="77777777" w:rsidR="00C97FC9" w:rsidRPr="00C97FC9" w:rsidRDefault="00C97FC9" w:rsidP="00C97FC9">
      <w:pPr>
        <w:spacing w:before="100" w:beforeAutospacing="1" w:after="100" w:afterAutospacing="1" w:line="240" w:lineRule="auto"/>
        <w:outlineLvl w:val="1"/>
        <w:rPr>
          <w:rFonts w:ascii="Calibri" w:eastAsia="Times New Roman" w:hAnsi="Calibri" w:cs="Calibri"/>
          <w:b/>
          <w:bCs/>
          <w:color w:val="000000"/>
          <w:kern w:val="0"/>
          <w:lang w:eastAsia="en-GB"/>
          <w14:ligatures w14:val="none"/>
        </w:rPr>
      </w:pPr>
      <w:r w:rsidRPr="00C97FC9">
        <w:rPr>
          <w:rFonts w:ascii="Calibri" w:eastAsia="Times New Roman" w:hAnsi="Calibri" w:cs="Calibri"/>
          <w:b/>
          <w:bCs/>
          <w:color w:val="000000"/>
          <w:kern w:val="0"/>
          <w:lang w:eastAsia="en-GB"/>
          <w14:ligatures w14:val="none"/>
        </w:rPr>
        <w:t>Safeguarding training</w:t>
      </w:r>
    </w:p>
    <w:p w14:paraId="2435E1AF" w14:textId="77777777" w:rsidR="00C97FC9" w:rsidRPr="00C97FC9" w:rsidRDefault="00C97FC9" w:rsidP="00C97FC9">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Safeguarding training must be completed by all staff, teachers, freelancers, volunteers, and anyone working in a position of trust.</w:t>
      </w:r>
    </w:p>
    <w:p w14:paraId="421FC819" w14:textId="77777777" w:rsidR="00C97FC9" w:rsidRPr="00C97FC9" w:rsidRDefault="00C97FC9" w:rsidP="00C97FC9">
      <w:p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Training requirements include:</w:t>
      </w:r>
    </w:p>
    <w:p w14:paraId="584C3289" w14:textId="77777777" w:rsidR="00C97FC9" w:rsidRPr="00C97FC9" w:rsidRDefault="00C97FC9" w:rsidP="00C97FC9">
      <w:pPr>
        <w:numPr>
          <w:ilvl w:val="0"/>
          <w:numId w:val="118"/>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C97FC9">
        <w:rPr>
          <w:rFonts w:ascii="Calibri" w:eastAsia="Times New Roman" w:hAnsi="Calibri" w:cs="Calibri"/>
          <w:b/>
          <w:bCs/>
          <w:color w:val="000000"/>
          <w:kern w:val="0"/>
          <w:lang w:eastAsia="en-GB"/>
          <w14:ligatures w14:val="none"/>
        </w:rPr>
        <w:t>Safeguarding training on induction</w:t>
      </w:r>
      <w:r w:rsidRPr="00C97FC9">
        <w:rPr>
          <w:rFonts w:ascii="Calibri" w:eastAsia="Times New Roman" w:hAnsi="Calibri" w:cs="Calibri"/>
          <w:color w:val="000000"/>
          <w:kern w:val="0"/>
          <w:lang w:eastAsia="en-GB"/>
          <w14:ligatures w14:val="none"/>
        </w:rPr>
        <w:br/>
        <w:t>All new individuals must receive safeguarding training as part of their induction before working unsupervised with children or vulnerable adults. This ensures that safeguarding expectations are understood from the outset.</w:t>
      </w:r>
    </w:p>
    <w:p w14:paraId="7E3B883C" w14:textId="77777777" w:rsidR="00C97FC9" w:rsidRPr="00C97FC9" w:rsidRDefault="00C97FC9" w:rsidP="00C97FC9">
      <w:pPr>
        <w:numPr>
          <w:ilvl w:val="0"/>
          <w:numId w:val="118"/>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C97FC9">
        <w:rPr>
          <w:rFonts w:ascii="Calibri" w:eastAsia="Times New Roman" w:hAnsi="Calibri" w:cs="Calibri"/>
          <w:b/>
          <w:bCs/>
          <w:color w:val="000000"/>
          <w:kern w:val="0"/>
          <w:lang w:eastAsia="en-GB"/>
          <w14:ligatures w14:val="none"/>
        </w:rPr>
        <w:t>Regular refresher training</w:t>
      </w:r>
      <w:r w:rsidRPr="00C97FC9">
        <w:rPr>
          <w:rFonts w:ascii="Calibri" w:eastAsia="Times New Roman" w:hAnsi="Calibri" w:cs="Calibri"/>
          <w:color w:val="000000"/>
          <w:kern w:val="0"/>
          <w:lang w:eastAsia="en-GB"/>
          <w14:ligatures w14:val="none"/>
        </w:rPr>
        <w:br/>
        <w:t>Safeguarding training must be refreshed regularly to ensure knowledge remains up to date and reflective of current guidance and best practice. Refresher training helps staff:</w:t>
      </w:r>
    </w:p>
    <w:p w14:paraId="4CE6572A" w14:textId="77777777" w:rsidR="00C97FC9" w:rsidRPr="00C97FC9" w:rsidRDefault="00C97FC9" w:rsidP="00C97FC9">
      <w:pPr>
        <w:numPr>
          <w:ilvl w:val="1"/>
          <w:numId w:val="118"/>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Recognise signs of abuse and harm</w:t>
      </w:r>
    </w:p>
    <w:p w14:paraId="3BAAB95B" w14:textId="77777777" w:rsidR="00C97FC9" w:rsidRPr="00C97FC9" w:rsidRDefault="00C97FC9" w:rsidP="00C97FC9">
      <w:pPr>
        <w:numPr>
          <w:ilvl w:val="1"/>
          <w:numId w:val="118"/>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Understand reporting procedures</w:t>
      </w:r>
    </w:p>
    <w:p w14:paraId="1F959C65" w14:textId="77777777" w:rsidR="00C97FC9" w:rsidRPr="00C97FC9" w:rsidRDefault="00C97FC9" w:rsidP="00C97FC9">
      <w:pPr>
        <w:numPr>
          <w:ilvl w:val="1"/>
          <w:numId w:val="118"/>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Maintain appropriate professional boundaries</w:t>
      </w:r>
    </w:p>
    <w:p w14:paraId="499D9B58" w14:textId="77777777" w:rsidR="00C97FC9" w:rsidRPr="00C97FC9" w:rsidRDefault="00C97FC9" w:rsidP="00C97FC9">
      <w:pPr>
        <w:numPr>
          <w:ilvl w:val="1"/>
          <w:numId w:val="118"/>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Respond confidently to disclosures and concerns</w:t>
      </w:r>
    </w:p>
    <w:p w14:paraId="3E5D51D7" w14:textId="77777777" w:rsidR="00C97FC9" w:rsidRPr="00C97FC9" w:rsidRDefault="00C97FC9" w:rsidP="00C97FC9">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Training should be proportionate to role and responsibility, with additional training provided to the Designated Safeguarding Lead and Deputy DSL.</w:t>
      </w:r>
    </w:p>
    <w:p w14:paraId="1D197AE7" w14:textId="77777777" w:rsidR="00C97FC9" w:rsidRPr="00C97FC9" w:rsidRDefault="00C97FC9" w:rsidP="00C97FC9">
      <w:pPr>
        <w:spacing w:before="100" w:beforeAutospacing="1" w:after="100" w:afterAutospacing="1" w:line="240" w:lineRule="auto"/>
        <w:outlineLvl w:val="1"/>
        <w:rPr>
          <w:rFonts w:ascii="Calibri" w:eastAsia="Times New Roman" w:hAnsi="Calibri" w:cs="Calibri"/>
          <w:b/>
          <w:bCs/>
          <w:color w:val="000000"/>
          <w:kern w:val="0"/>
          <w:lang w:eastAsia="en-GB"/>
          <w14:ligatures w14:val="none"/>
        </w:rPr>
      </w:pPr>
      <w:r w:rsidRPr="00C97FC9">
        <w:rPr>
          <w:rFonts w:ascii="Calibri" w:eastAsia="Times New Roman" w:hAnsi="Calibri" w:cs="Calibri"/>
          <w:b/>
          <w:bCs/>
          <w:color w:val="000000"/>
          <w:kern w:val="0"/>
          <w:lang w:eastAsia="en-GB"/>
          <w14:ligatures w14:val="none"/>
        </w:rPr>
        <w:t>Ongoing awareness</w:t>
      </w:r>
    </w:p>
    <w:p w14:paraId="758CA291" w14:textId="77777777" w:rsidR="00C97FC9" w:rsidRPr="00C97FC9" w:rsidRDefault="00C97FC9" w:rsidP="00C97FC9">
      <w:p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Safeguarding awareness should be maintained through:</w:t>
      </w:r>
    </w:p>
    <w:p w14:paraId="2F458CCA" w14:textId="77777777" w:rsidR="00C97FC9" w:rsidRPr="00C97FC9" w:rsidRDefault="00C97FC9" w:rsidP="00C97FC9">
      <w:pPr>
        <w:numPr>
          <w:ilvl w:val="0"/>
          <w:numId w:val="119"/>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lastRenderedPageBreak/>
        <w:t>Policy updates and briefings</w:t>
      </w:r>
    </w:p>
    <w:p w14:paraId="1A36DB74" w14:textId="77777777" w:rsidR="00C97FC9" w:rsidRPr="00C97FC9" w:rsidRDefault="00C97FC9" w:rsidP="00C97FC9">
      <w:pPr>
        <w:numPr>
          <w:ilvl w:val="0"/>
          <w:numId w:val="119"/>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Staff meetings and discussions</w:t>
      </w:r>
    </w:p>
    <w:p w14:paraId="458DC237" w14:textId="77777777" w:rsidR="00C97FC9" w:rsidRPr="00C97FC9" w:rsidRDefault="00C97FC9" w:rsidP="00C97FC9">
      <w:pPr>
        <w:numPr>
          <w:ilvl w:val="0"/>
          <w:numId w:val="119"/>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Access to safeguarding guidance and resources</w:t>
      </w:r>
    </w:p>
    <w:p w14:paraId="6A607FFC" w14:textId="77777777" w:rsidR="00C97FC9" w:rsidRPr="00C97FC9" w:rsidRDefault="00C97FC9" w:rsidP="00C97FC9">
      <w:p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Safeguarding is a continuous process, not a one-off training exercise.</w:t>
      </w:r>
    </w:p>
    <w:p w14:paraId="131AD5BE" w14:textId="77777777" w:rsidR="00C97FC9" w:rsidRPr="00C97FC9" w:rsidRDefault="00C97FC9" w:rsidP="00C97FC9">
      <w:pPr>
        <w:spacing w:before="100" w:beforeAutospacing="1" w:after="100" w:afterAutospacing="1" w:line="240" w:lineRule="auto"/>
        <w:outlineLvl w:val="1"/>
        <w:rPr>
          <w:rFonts w:ascii="Calibri" w:eastAsia="Times New Roman" w:hAnsi="Calibri" w:cs="Calibri"/>
          <w:b/>
          <w:bCs/>
          <w:color w:val="000000"/>
          <w:kern w:val="0"/>
          <w:lang w:eastAsia="en-GB"/>
          <w14:ligatures w14:val="none"/>
        </w:rPr>
      </w:pPr>
      <w:r w:rsidRPr="00C97FC9">
        <w:rPr>
          <w:rFonts w:ascii="Calibri" w:eastAsia="Times New Roman" w:hAnsi="Calibri" w:cs="Calibri"/>
          <w:b/>
          <w:bCs/>
          <w:color w:val="000000"/>
          <w:kern w:val="0"/>
          <w:lang w:eastAsia="en-GB"/>
          <w14:ligatures w14:val="none"/>
        </w:rPr>
        <w:t>Policy review</w:t>
      </w:r>
    </w:p>
    <w:p w14:paraId="0786A2C8" w14:textId="77777777" w:rsidR="00C97FC9" w:rsidRPr="00C97FC9" w:rsidRDefault="00C97FC9" w:rsidP="00C97FC9">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This Safeguarding and Child Protection Policy must be reviewed at least annually to ensure it remains:</w:t>
      </w:r>
    </w:p>
    <w:p w14:paraId="531F9471" w14:textId="77777777" w:rsidR="00C97FC9" w:rsidRPr="00C97FC9" w:rsidRDefault="00C97FC9" w:rsidP="00C97FC9">
      <w:pPr>
        <w:numPr>
          <w:ilvl w:val="0"/>
          <w:numId w:val="120"/>
        </w:num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Legally compliant</w:t>
      </w:r>
    </w:p>
    <w:p w14:paraId="7D8E9F52" w14:textId="77777777" w:rsidR="00C97FC9" w:rsidRPr="00C97FC9" w:rsidRDefault="00C97FC9" w:rsidP="00C97FC9">
      <w:pPr>
        <w:numPr>
          <w:ilvl w:val="0"/>
          <w:numId w:val="120"/>
        </w:num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Reflective of current safeguarding guidance</w:t>
      </w:r>
    </w:p>
    <w:p w14:paraId="6382F8AF" w14:textId="77777777" w:rsidR="00C97FC9" w:rsidRPr="00C97FC9" w:rsidRDefault="00C97FC9" w:rsidP="00C97FC9">
      <w:pPr>
        <w:numPr>
          <w:ilvl w:val="0"/>
          <w:numId w:val="120"/>
        </w:num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Appropriate to the activities and context of the organisation</w:t>
      </w:r>
    </w:p>
    <w:p w14:paraId="328B40FE" w14:textId="77777777" w:rsidR="00C97FC9" w:rsidRPr="00C97FC9" w:rsidRDefault="00C97FC9" w:rsidP="00C97FC9">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The policy should also be reviewed:</w:t>
      </w:r>
    </w:p>
    <w:p w14:paraId="23492DF0" w14:textId="77777777" w:rsidR="00C97FC9" w:rsidRPr="00C97FC9" w:rsidRDefault="00C97FC9" w:rsidP="00C97FC9">
      <w:pPr>
        <w:numPr>
          <w:ilvl w:val="0"/>
          <w:numId w:val="121"/>
        </w:num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Following a safeguarding incident</w:t>
      </w:r>
    </w:p>
    <w:p w14:paraId="4974059C" w14:textId="77777777" w:rsidR="00C97FC9" w:rsidRPr="00C97FC9" w:rsidRDefault="00C97FC9" w:rsidP="00C97FC9">
      <w:pPr>
        <w:numPr>
          <w:ilvl w:val="0"/>
          <w:numId w:val="121"/>
        </w:num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Where legislation or guidance changes</w:t>
      </w:r>
    </w:p>
    <w:p w14:paraId="03081F12" w14:textId="77777777" w:rsidR="00C97FC9" w:rsidRPr="00C97FC9" w:rsidRDefault="00C97FC9" w:rsidP="00C97FC9">
      <w:pPr>
        <w:numPr>
          <w:ilvl w:val="0"/>
          <w:numId w:val="121"/>
        </w:num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Where organisational activities or delivery methods change</w:t>
      </w:r>
    </w:p>
    <w:p w14:paraId="699CB081" w14:textId="77777777" w:rsidR="00C97FC9" w:rsidRPr="00C97FC9" w:rsidRDefault="00C97FC9" w:rsidP="00C97FC9">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C97FC9">
        <w:rPr>
          <w:rFonts w:ascii="Calibri" w:eastAsia="Times New Roman" w:hAnsi="Calibri" w:cs="Calibri"/>
          <w:color w:val="000000"/>
          <w:kern w:val="0"/>
          <w:lang w:eastAsia="en-GB"/>
          <w14:ligatures w14:val="none"/>
        </w:rPr>
        <w:t>Any updates must be shared with all relevant individuals to ensure continued understanding and compliance.</w:t>
      </w:r>
    </w:p>
    <w:p w14:paraId="006D76B9" w14:textId="499139E3" w:rsidR="00AE7A79" w:rsidRPr="00AE7A79" w:rsidRDefault="004A01C4" w:rsidP="00AE7A79">
      <w:pPr>
        <w:spacing w:before="100" w:beforeAutospacing="1" w:after="100" w:afterAutospacing="1" w:line="240" w:lineRule="auto"/>
        <w:outlineLvl w:val="1"/>
        <w:rPr>
          <w:rFonts w:ascii="Calibri" w:eastAsia="Times New Roman" w:hAnsi="Calibri" w:cs="Calibri"/>
          <w:b/>
          <w:bCs/>
          <w:color w:val="000000"/>
          <w:kern w:val="0"/>
          <w:sz w:val="36"/>
          <w:szCs w:val="36"/>
          <w:lang w:eastAsia="en-GB"/>
          <w14:ligatures w14:val="none"/>
        </w:rPr>
      </w:pPr>
      <w:r>
        <w:rPr>
          <w:rFonts w:ascii="Calibri" w:eastAsia="Times New Roman" w:hAnsi="Calibri" w:cs="Calibri"/>
          <w:b/>
          <w:bCs/>
          <w:color w:val="000000"/>
          <w:kern w:val="0"/>
          <w:sz w:val="36"/>
          <w:szCs w:val="36"/>
          <w:lang w:eastAsia="en-GB"/>
          <w14:ligatures w14:val="none"/>
        </w:rPr>
        <w:t>23</w:t>
      </w:r>
      <w:r w:rsidR="00AE7A79" w:rsidRPr="00AE7A79">
        <w:rPr>
          <w:rFonts w:ascii="Calibri" w:eastAsia="Times New Roman" w:hAnsi="Calibri" w:cs="Calibri"/>
          <w:b/>
          <w:bCs/>
          <w:color w:val="000000"/>
          <w:kern w:val="0"/>
          <w:sz w:val="36"/>
          <w:szCs w:val="36"/>
          <w:lang w:eastAsia="en-GB"/>
          <w14:ligatures w14:val="none"/>
        </w:rPr>
        <w:t>. POLICY ADOPTION</w:t>
      </w:r>
    </w:p>
    <w:p w14:paraId="3C96290F" w14:textId="77777777" w:rsidR="00211E83" w:rsidRPr="00211E83" w:rsidRDefault="00211E83" w:rsidP="00211E83">
      <w:pPr>
        <w:spacing w:before="100" w:beforeAutospacing="1" w:after="100" w:afterAutospacing="1" w:line="240" w:lineRule="auto"/>
        <w:jc w:val="both"/>
        <w:outlineLvl w:val="1"/>
        <w:rPr>
          <w:rFonts w:ascii="Calibri" w:eastAsia="Times New Roman" w:hAnsi="Calibri" w:cs="Calibri"/>
          <w:color w:val="000000"/>
          <w:kern w:val="0"/>
          <w:lang w:eastAsia="en-GB"/>
          <w14:ligatures w14:val="none"/>
        </w:rPr>
      </w:pPr>
      <w:r w:rsidRPr="00211E83">
        <w:rPr>
          <w:rFonts w:ascii="Calibri" w:eastAsia="Times New Roman" w:hAnsi="Calibri" w:cs="Calibri"/>
          <w:color w:val="000000"/>
          <w:kern w:val="0"/>
          <w:lang w:eastAsia="en-GB"/>
          <w14:ligatures w14:val="none"/>
        </w:rPr>
        <w:t xml:space="preserve">This Safeguarding and Child Protection Policy </w:t>
      </w:r>
      <w:proofErr w:type="gramStart"/>
      <w:r w:rsidRPr="00211E83">
        <w:rPr>
          <w:rFonts w:ascii="Calibri" w:eastAsia="Times New Roman" w:hAnsi="Calibri" w:cs="Calibri"/>
          <w:color w:val="000000"/>
          <w:kern w:val="0"/>
          <w:lang w:eastAsia="en-GB"/>
          <w14:ligatures w14:val="none"/>
        </w:rPr>
        <w:t>is</w:t>
      </w:r>
      <w:proofErr w:type="gramEnd"/>
      <w:r w:rsidRPr="00211E83">
        <w:rPr>
          <w:rFonts w:ascii="Calibri" w:eastAsia="Times New Roman" w:hAnsi="Calibri" w:cs="Calibri"/>
          <w:color w:val="000000"/>
          <w:kern w:val="0"/>
          <w:lang w:eastAsia="en-GB"/>
          <w14:ligatures w14:val="none"/>
        </w:rPr>
        <w:t xml:space="preserve"> a live working document. For safeguarding arrangements to be effective, the policy must be understood, followed, and embedded into everyday practice at [Centre/Studio/School Name].</w:t>
      </w:r>
    </w:p>
    <w:p w14:paraId="67B1FE23" w14:textId="77777777" w:rsidR="00211E83" w:rsidRPr="00211E83" w:rsidRDefault="00211E83" w:rsidP="00211E83">
      <w:pPr>
        <w:spacing w:before="100" w:beforeAutospacing="1" w:after="100" w:afterAutospacing="1" w:line="240" w:lineRule="auto"/>
        <w:outlineLvl w:val="1"/>
        <w:rPr>
          <w:rFonts w:ascii="Calibri" w:eastAsia="Times New Roman" w:hAnsi="Calibri" w:cs="Calibri"/>
          <w:b/>
          <w:bCs/>
          <w:color w:val="000000"/>
          <w:kern w:val="0"/>
          <w:lang w:eastAsia="en-GB"/>
          <w14:ligatures w14:val="none"/>
        </w:rPr>
      </w:pPr>
      <w:r w:rsidRPr="00211E83">
        <w:rPr>
          <w:rFonts w:ascii="Calibri" w:eastAsia="Times New Roman" w:hAnsi="Calibri" w:cs="Calibri"/>
          <w:b/>
          <w:bCs/>
          <w:color w:val="000000"/>
          <w:kern w:val="0"/>
          <w:lang w:eastAsia="en-GB"/>
          <w14:ligatures w14:val="none"/>
        </w:rPr>
        <w:t>Staff understanding and responsibility</w:t>
      </w:r>
    </w:p>
    <w:p w14:paraId="326F6ED1" w14:textId="77777777" w:rsidR="00211E83" w:rsidRPr="00211E83" w:rsidRDefault="00211E83" w:rsidP="00211E83">
      <w:p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211E83">
        <w:rPr>
          <w:rFonts w:ascii="Calibri" w:eastAsia="Times New Roman" w:hAnsi="Calibri" w:cs="Calibri"/>
          <w:color w:val="000000"/>
          <w:kern w:val="0"/>
          <w:lang w:eastAsia="en-GB"/>
          <w14:ligatures w14:val="none"/>
        </w:rPr>
        <w:t>All staff, teachers, freelancers, volunteers, chaperones, and anyone working in a position of trust must:</w:t>
      </w:r>
    </w:p>
    <w:p w14:paraId="77FB0331" w14:textId="77777777" w:rsidR="00211E83" w:rsidRPr="00211E83" w:rsidRDefault="00211E83" w:rsidP="00211E83">
      <w:pPr>
        <w:numPr>
          <w:ilvl w:val="0"/>
          <w:numId w:val="122"/>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211E83">
        <w:rPr>
          <w:rFonts w:ascii="Calibri" w:eastAsia="Times New Roman" w:hAnsi="Calibri" w:cs="Calibri"/>
          <w:b/>
          <w:bCs/>
          <w:color w:val="000000"/>
          <w:kern w:val="0"/>
          <w:lang w:eastAsia="en-GB"/>
          <w14:ligatures w14:val="none"/>
        </w:rPr>
        <w:t>Read this policy in full</w:t>
      </w:r>
      <w:r w:rsidRPr="00211E83">
        <w:rPr>
          <w:rFonts w:ascii="Calibri" w:eastAsia="Times New Roman" w:hAnsi="Calibri" w:cs="Calibri"/>
          <w:color w:val="000000"/>
          <w:kern w:val="0"/>
          <w:lang w:eastAsia="en-GB"/>
          <w14:ligatures w14:val="none"/>
        </w:rPr>
        <w:br/>
        <w:t>Individuals are responsible for understanding the safeguarding expectations that apply to their role.</w:t>
      </w:r>
    </w:p>
    <w:p w14:paraId="73B662A3" w14:textId="77777777" w:rsidR="00211E83" w:rsidRPr="00211E83" w:rsidRDefault="00211E83" w:rsidP="00211E83">
      <w:pPr>
        <w:numPr>
          <w:ilvl w:val="0"/>
          <w:numId w:val="122"/>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211E83">
        <w:rPr>
          <w:rFonts w:ascii="Calibri" w:eastAsia="Times New Roman" w:hAnsi="Calibri" w:cs="Calibri"/>
          <w:b/>
          <w:bCs/>
          <w:color w:val="000000"/>
          <w:kern w:val="0"/>
          <w:lang w:eastAsia="en-GB"/>
          <w14:ligatures w14:val="none"/>
        </w:rPr>
        <w:t>Confirm their understanding in writing</w:t>
      </w:r>
      <w:r w:rsidRPr="00211E83">
        <w:rPr>
          <w:rFonts w:ascii="Calibri" w:eastAsia="Times New Roman" w:hAnsi="Calibri" w:cs="Calibri"/>
          <w:color w:val="000000"/>
          <w:kern w:val="0"/>
          <w:lang w:eastAsia="en-GB"/>
          <w14:ligatures w14:val="none"/>
        </w:rPr>
        <w:br/>
        <w:t>All adults must sign to confirm that they have read, understood, and agree to comply with this policy. Signed confirmations must be recorded and retained.</w:t>
      </w:r>
    </w:p>
    <w:p w14:paraId="36F30060" w14:textId="77777777" w:rsidR="00211E83" w:rsidRPr="00211E83" w:rsidRDefault="00211E83" w:rsidP="00211E83">
      <w:pPr>
        <w:numPr>
          <w:ilvl w:val="0"/>
          <w:numId w:val="122"/>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211E83">
        <w:rPr>
          <w:rFonts w:ascii="Calibri" w:eastAsia="Times New Roman" w:hAnsi="Calibri" w:cs="Calibri"/>
          <w:b/>
          <w:bCs/>
          <w:color w:val="000000"/>
          <w:kern w:val="0"/>
          <w:lang w:eastAsia="en-GB"/>
          <w14:ligatures w14:val="none"/>
        </w:rPr>
        <w:t xml:space="preserve">Act in accordance with the policy </w:t>
      </w:r>
      <w:proofErr w:type="gramStart"/>
      <w:r w:rsidRPr="00211E83">
        <w:rPr>
          <w:rFonts w:ascii="Calibri" w:eastAsia="Times New Roman" w:hAnsi="Calibri" w:cs="Calibri"/>
          <w:b/>
          <w:bCs/>
          <w:color w:val="000000"/>
          <w:kern w:val="0"/>
          <w:lang w:eastAsia="en-GB"/>
          <w14:ligatures w14:val="none"/>
        </w:rPr>
        <w:t>at all times</w:t>
      </w:r>
      <w:proofErr w:type="gramEnd"/>
      <w:r w:rsidRPr="00211E83">
        <w:rPr>
          <w:rFonts w:ascii="Calibri" w:eastAsia="Times New Roman" w:hAnsi="Calibri" w:cs="Calibri"/>
          <w:color w:val="000000"/>
          <w:kern w:val="0"/>
          <w:lang w:eastAsia="en-GB"/>
          <w14:ligatures w14:val="none"/>
        </w:rPr>
        <w:br/>
        <w:t>Safeguarding responsibilities apply during all activities, whether delivered in person, online, or off-site.</w:t>
      </w:r>
    </w:p>
    <w:p w14:paraId="236231C7" w14:textId="77777777" w:rsidR="00211E83" w:rsidRPr="00211E83" w:rsidRDefault="00211E83" w:rsidP="00211E83">
      <w:p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211E83">
        <w:rPr>
          <w:rFonts w:ascii="Calibri" w:eastAsia="Times New Roman" w:hAnsi="Calibri" w:cs="Calibri"/>
          <w:color w:val="000000"/>
          <w:kern w:val="0"/>
          <w:lang w:eastAsia="en-GB"/>
          <w14:ligatures w14:val="none"/>
        </w:rPr>
        <w:t>Failure to follow this policy may result in disciplinary action and, where appropriate, referral to external authorities.</w:t>
      </w:r>
    </w:p>
    <w:p w14:paraId="091C5D0A" w14:textId="77777777" w:rsidR="00211E83" w:rsidRPr="00211E83" w:rsidRDefault="00211E83" w:rsidP="00211E83">
      <w:pPr>
        <w:spacing w:before="100" w:beforeAutospacing="1" w:after="100" w:afterAutospacing="1" w:line="240" w:lineRule="auto"/>
        <w:outlineLvl w:val="1"/>
        <w:rPr>
          <w:rFonts w:ascii="Calibri" w:eastAsia="Times New Roman" w:hAnsi="Calibri" w:cs="Calibri"/>
          <w:b/>
          <w:bCs/>
          <w:color w:val="000000"/>
          <w:kern w:val="0"/>
          <w:lang w:eastAsia="en-GB"/>
          <w14:ligatures w14:val="none"/>
        </w:rPr>
      </w:pPr>
      <w:r w:rsidRPr="00211E83">
        <w:rPr>
          <w:rFonts w:ascii="Calibri" w:eastAsia="Times New Roman" w:hAnsi="Calibri" w:cs="Calibri"/>
          <w:b/>
          <w:bCs/>
          <w:color w:val="000000"/>
          <w:kern w:val="0"/>
          <w:lang w:eastAsia="en-GB"/>
          <w14:ligatures w14:val="none"/>
        </w:rPr>
        <w:t>Accessibility for parents and carers</w:t>
      </w:r>
    </w:p>
    <w:p w14:paraId="2029EF86" w14:textId="77777777" w:rsidR="00211E83" w:rsidRPr="00211E83" w:rsidRDefault="00211E83" w:rsidP="00211E83">
      <w:p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211E83">
        <w:rPr>
          <w:rFonts w:ascii="Calibri" w:eastAsia="Times New Roman" w:hAnsi="Calibri" w:cs="Calibri"/>
          <w:color w:val="000000"/>
          <w:kern w:val="0"/>
          <w:lang w:eastAsia="en-GB"/>
          <w14:ligatures w14:val="none"/>
        </w:rPr>
        <w:t>This policy must be publicly available to parents and carers to ensure transparency and trust.</w:t>
      </w:r>
    </w:p>
    <w:p w14:paraId="03D6A593" w14:textId="77777777" w:rsidR="00211E83" w:rsidRPr="00211E83" w:rsidRDefault="00211E83" w:rsidP="00211E83">
      <w:p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211E83">
        <w:rPr>
          <w:rFonts w:ascii="Calibri" w:eastAsia="Times New Roman" w:hAnsi="Calibri" w:cs="Calibri"/>
          <w:color w:val="000000"/>
          <w:kern w:val="0"/>
          <w:lang w:eastAsia="en-GB"/>
          <w14:ligatures w14:val="none"/>
        </w:rPr>
        <w:t>This may include:</w:t>
      </w:r>
    </w:p>
    <w:p w14:paraId="5C9AAD3A" w14:textId="77777777" w:rsidR="00211E83" w:rsidRPr="00211E83" w:rsidRDefault="00211E83" w:rsidP="00211E83">
      <w:pPr>
        <w:numPr>
          <w:ilvl w:val="0"/>
          <w:numId w:val="123"/>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211E83">
        <w:rPr>
          <w:rFonts w:ascii="Calibri" w:eastAsia="Times New Roman" w:hAnsi="Calibri" w:cs="Calibri"/>
          <w:color w:val="000000"/>
          <w:kern w:val="0"/>
          <w:lang w:eastAsia="en-GB"/>
          <w14:ligatures w14:val="none"/>
        </w:rPr>
        <w:t>Publishing the policy on the organisation’s website</w:t>
      </w:r>
    </w:p>
    <w:p w14:paraId="34F46615" w14:textId="77777777" w:rsidR="00211E83" w:rsidRPr="00211E83" w:rsidRDefault="00211E83" w:rsidP="00211E83">
      <w:pPr>
        <w:numPr>
          <w:ilvl w:val="0"/>
          <w:numId w:val="123"/>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211E83">
        <w:rPr>
          <w:rFonts w:ascii="Calibri" w:eastAsia="Times New Roman" w:hAnsi="Calibri" w:cs="Calibri"/>
          <w:color w:val="000000"/>
          <w:kern w:val="0"/>
          <w:lang w:eastAsia="en-GB"/>
          <w14:ligatures w14:val="none"/>
        </w:rPr>
        <w:t>Making it available on request</w:t>
      </w:r>
    </w:p>
    <w:p w14:paraId="1EFD0F91" w14:textId="77777777" w:rsidR="00211E83" w:rsidRPr="00211E83" w:rsidRDefault="00211E83" w:rsidP="00211E83">
      <w:pPr>
        <w:numPr>
          <w:ilvl w:val="0"/>
          <w:numId w:val="123"/>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211E83">
        <w:rPr>
          <w:rFonts w:ascii="Calibri" w:eastAsia="Times New Roman" w:hAnsi="Calibri" w:cs="Calibri"/>
          <w:color w:val="000000"/>
          <w:kern w:val="0"/>
          <w:lang w:eastAsia="en-GB"/>
          <w14:ligatures w14:val="none"/>
        </w:rPr>
        <w:lastRenderedPageBreak/>
        <w:t>Sharing it as part of enrolment or induction information</w:t>
      </w:r>
    </w:p>
    <w:p w14:paraId="6D4B02A4" w14:textId="77777777" w:rsidR="00211E83" w:rsidRPr="00211E83" w:rsidRDefault="00211E83" w:rsidP="00211E83">
      <w:p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211E83">
        <w:rPr>
          <w:rFonts w:ascii="Calibri" w:eastAsia="Times New Roman" w:hAnsi="Calibri" w:cs="Calibri"/>
          <w:color w:val="000000"/>
          <w:kern w:val="0"/>
          <w:lang w:eastAsia="en-GB"/>
          <w14:ligatures w14:val="none"/>
        </w:rPr>
        <w:t>Parents and carers should know:</w:t>
      </w:r>
    </w:p>
    <w:p w14:paraId="71B14D07" w14:textId="77777777" w:rsidR="00211E83" w:rsidRPr="00211E83" w:rsidRDefault="00211E83" w:rsidP="00211E83">
      <w:pPr>
        <w:numPr>
          <w:ilvl w:val="0"/>
          <w:numId w:val="124"/>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211E83">
        <w:rPr>
          <w:rFonts w:ascii="Calibri" w:eastAsia="Times New Roman" w:hAnsi="Calibri" w:cs="Calibri"/>
          <w:color w:val="000000"/>
          <w:kern w:val="0"/>
          <w:lang w:eastAsia="en-GB"/>
          <w14:ligatures w14:val="none"/>
        </w:rPr>
        <w:t>How safeguarding is managed</w:t>
      </w:r>
    </w:p>
    <w:p w14:paraId="39E504B2" w14:textId="77777777" w:rsidR="00211E83" w:rsidRPr="00211E83" w:rsidRDefault="00211E83" w:rsidP="00211E83">
      <w:pPr>
        <w:numPr>
          <w:ilvl w:val="0"/>
          <w:numId w:val="124"/>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211E83">
        <w:rPr>
          <w:rFonts w:ascii="Calibri" w:eastAsia="Times New Roman" w:hAnsi="Calibri" w:cs="Calibri"/>
          <w:color w:val="000000"/>
          <w:kern w:val="0"/>
          <w:lang w:eastAsia="en-GB"/>
          <w14:ligatures w14:val="none"/>
        </w:rPr>
        <w:t>Who the Designated Safeguarding Lead is</w:t>
      </w:r>
    </w:p>
    <w:p w14:paraId="21F203F2" w14:textId="77777777" w:rsidR="00211E83" w:rsidRPr="00211E83" w:rsidRDefault="00211E83" w:rsidP="00211E83">
      <w:pPr>
        <w:numPr>
          <w:ilvl w:val="0"/>
          <w:numId w:val="124"/>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211E83">
        <w:rPr>
          <w:rFonts w:ascii="Calibri" w:eastAsia="Times New Roman" w:hAnsi="Calibri" w:cs="Calibri"/>
          <w:color w:val="000000"/>
          <w:kern w:val="0"/>
          <w:lang w:eastAsia="en-GB"/>
          <w14:ligatures w14:val="none"/>
        </w:rPr>
        <w:t>How concerns can be raised</w:t>
      </w:r>
    </w:p>
    <w:p w14:paraId="5C8E283D" w14:textId="77777777" w:rsidR="00211E83" w:rsidRPr="00211E83" w:rsidRDefault="00211E83" w:rsidP="00211E83">
      <w:pPr>
        <w:spacing w:before="100" w:beforeAutospacing="1" w:after="100" w:afterAutospacing="1" w:line="240" w:lineRule="auto"/>
        <w:outlineLvl w:val="1"/>
        <w:rPr>
          <w:rFonts w:ascii="Calibri" w:eastAsia="Times New Roman" w:hAnsi="Calibri" w:cs="Calibri"/>
          <w:b/>
          <w:bCs/>
          <w:color w:val="000000"/>
          <w:kern w:val="0"/>
          <w:lang w:eastAsia="en-GB"/>
          <w14:ligatures w14:val="none"/>
        </w:rPr>
      </w:pPr>
      <w:r w:rsidRPr="00211E83">
        <w:rPr>
          <w:rFonts w:ascii="Calibri" w:eastAsia="Times New Roman" w:hAnsi="Calibri" w:cs="Calibri"/>
          <w:b/>
          <w:bCs/>
          <w:color w:val="000000"/>
          <w:kern w:val="0"/>
          <w:lang w:eastAsia="en-GB"/>
          <w14:ligatures w14:val="none"/>
        </w:rPr>
        <w:t>Review of adoption</w:t>
      </w:r>
    </w:p>
    <w:p w14:paraId="54AA9762" w14:textId="77777777" w:rsidR="00211E83" w:rsidRPr="00211E83" w:rsidRDefault="00211E83" w:rsidP="00211E83">
      <w:p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211E83">
        <w:rPr>
          <w:rFonts w:ascii="Calibri" w:eastAsia="Times New Roman" w:hAnsi="Calibri" w:cs="Calibri"/>
          <w:color w:val="000000"/>
          <w:kern w:val="0"/>
          <w:lang w:eastAsia="en-GB"/>
          <w14:ligatures w14:val="none"/>
        </w:rPr>
        <w:t>The organisation is responsible for ensuring that:</w:t>
      </w:r>
    </w:p>
    <w:p w14:paraId="2F7E61AB" w14:textId="77777777" w:rsidR="00211E83" w:rsidRPr="00211E83" w:rsidRDefault="00211E83" w:rsidP="00211E83">
      <w:pPr>
        <w:numPr>
          <w:ilvl w:val="0"/>
          <w:numId w:val="125"/>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211E83">
        <w:rPr>
          <w:rFonts w:ascii="Calibri" w:eastAsia="Times New Roman" w:hAnsi="Calibri" w:cs="Calibri"/>
          <w:color w:val="000000"/>
          <w:kern w:val="0"/>
          <w:lang w:eastAsia="en-GB"/>
          <w14:ligatures w14:val="none"/>
        </w:rPr>
        <w:t>New staff receive the policy as part of induction</w:t>
      </w:r>
    </w:p>
    <w:p w14:paraId="1E75B983" w14:textId="77777777" w:rsidR="00211E83" w:rsidRPr="00211E83" w:rsidRDefault="00211E83" w:rsidP="00211E83">
      <w:pPr>
        <w:numPr>
          <w:ilvl w:val="0"/>
          <w:numId w:val="125"/>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211E83">
        <w:rPr>
          <w:rFonts w:ascii="Calibri" w:eastAsia="Times New Roman" w:hAnsi="Calibri" w:cs="Calibri"/>
          <w:color w:val="000000"/>
          <w:kern w:val="0"/>
          <w:lang w:eastAsia="en-GB"/>
          <w14:ligatures w14:val="none"/>
        </w:rPr>
        <w:t>Existing staff are informed of any updates</w:t>
      </w:r>
    </w:p>
    <w:p w14:paraId="255A88A5" w14:textId="77777777" w:rsidR="00211E83" w:rsidRPr="00211E83" w:rsidRDefault="00211E83" w:rsidP="00211E83">
      <w:pPr>
        <w:numPr>
          <w:ilvl w:val="0"/>
          <w:numId w:val="125"/>
        </w:num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211E83">
        <w:rPr>
          <w:rFonts w:ascii="Calibri" w:eastAsia="Times New Roman" w:hAnsi="Calibri" w:cs="Calibri"/>
          <w:color w:val="000000"/>
          <w:kern w:val="0"/>
          <w:lang w:eastAsia="en-GB"/>
          <w14:ligatures w14:val="none"/>
        </w:rPr>
        <w:t>Adoption of the policy is monitored and reviewed</w:t>
      </w:r>
    </w:p>
    <w:p w14:paraId="1D38E24F" w14:textId="77777777" w:rsidR="00211E83" w:rsidRPr="00211E83" w:rsidRDefault="00211E83" w:rsidP="00211E83">
      <w:p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211E83">
        <w:rPr>
          <w:rFonts w:ascii="Calibri" w:eastAsia="Times New Roman" w:hAnsi="Calibri" w:cs="Calibri"/>
          <w:color w:val="000000"/>
          <w:kern w:val="0"/>
          <w:lang w:eastAsia="en-GB"/>
          <w14:ligatures w14:val="none"/>
        </w:rPr>
        <w:t>Safeguarding is most effective when everyone understands their role and feels confident to act.</w:t>
      </w:r>
    </w:p>
    <w:p w14:paraId="666F73CB" w14:textId="09334C2F" w:rsidR="00AE7A79" w:rsidRPr="00AE7A79" w:rsidRDefault="004A01C4" w:rsidP="00AE7A79">
      <w:pPr>
        <w:spacing w:before="100" w:beforeAutospacing="1" w:after="100" w:afterAutospacing="1" w:line="240" w:lineRule="auto"/>
        <w:outlineLvl w:val="1"/>
        <w:rPr>
          <w:rFonts w:ascii="Calibri" w:eastAsia="Times New Roman" w:hAnsi="Calibri" w:cs="Calibri"/>
          <w:b/>
          <w:bCs/>
          <w:color w:val="000000"/>
          <w:kern w:val="0"/>
          <w:sz w:val="36"/>
          <w:szCs w:val="36"/>
          <w:lang w:eastAsia="en-GB"/>
          <w14:ligatures w14:val="none"/>
        </w:rPr>
      </w:pPr>
      <w:r>
        <w:rPr>
          <w:rFonts w:ascii="Calibri" w:eastAsia="Times New Roman" w:hAnsi="Calibri" w:cs="Calibri"/>
          <w:b/>
          <w:bCs/>
          <w:color w:val="000000"/>
          <w:kern w:val="0"/>
          <w:sz w:val="36"/>
          <w:szCs w:val="36"/>
          <w:lang w:eastAsia="en-GB"/>
          <w14:ligatures w14:val="none"/>
        </w:rPr>
        <w:t>24</w:t>
      </w:r>
      <w:r w:rsidR="00AE7A79" w:rsidRPr="00AE7A79">
        <w:rPr>
          <w:rFonts w:ascii="Calibri" w:eastAsia="Times New Roman" w:hAnsi="Calibri" w:cs="Calibri"/>
          <w:b/>
          <w:bCs/>
          <w:color w:val="000000"/>
          <w:kern w:val="0"/>
          <w:sz w:val="36"/>
          <w:szCs w:val="36"/>
          <w:lang w:eastAsia="en-GB"/>
          <w14:ligatures w14:val="none"/>
        </w:rPr>
        <w:t>. FINAL STATEMENT</w:t>
      </w:r>
    </w:p>
    <w:p w14:paraId="781348E3" w14:textId="77777777" w:rsidR="00211E83" w:rsidRPr="00211E83" w:rsidRDefault="00211E83" w:rsidP="00211E83">
      <w:pPr>
        <w:spacing w:before="100" w:beforeAutospacing="1" w:after="100" w:afterAutospacing="1" w:line="240" w:lineRule="auto"/>
        <w:jc w:val="both"/>
        <w:rPr>
          <w:rFonts w:ascii="Calibri" w:eastAsia="Times New Roman" w:hAnsi="Calibri" w:cs="Calibri"/>
          <w:color w:val="000000"/>
          <w:kern w:val="0"/>
          <w:lang w:eastAsia="en-GB"/>
          <w14:ligatures w14:val="none"/>
        </w:rPr>
      </w:pPr>
      <w:r w:rsidRPr="00211E83">
        <w:rPr>
          <w:rFonts w:ascii="Calibri" w:eastAsia="Times New Roman" w:hAnsi="Calibri" w:cs="Calibri"/>
          <w:color w:val="000000"/>
          <w:kern w:val="0"/>
          <w:lang w:eastAsia="en-GB"/>
          <w14:ligatures w14:val="none"/>
        </w:rPr>
        <w:t>Safeguarding is not just a policy or a document. It is a culture, a mindset, and a shared responsibility that must be lived out in everyday practice.</w:t>
      </w:r>
    </w:p>
    <w:p w14:paraId="16E032AA" w14:textId="77777777" w:rsidR="00211E83" w:rsidRPr="00211E83" w:rsidRDefault="00211E83" w:rsidP="00211E83">
      <w:pPr>
        <w:spacing w:before="100" w:beforeAutospacing="1" w:after="100" w:afterAutospacing="1" w:line="240" w:lineRule="auto"/>
        <w:jc w:val="both"/>
        <w:rPr>
          <w:rFonts w:ascii="Calibri" w:eastAsia="Times New Roman" w:hAnsi="Calibri" w:cs="Calibri"/>
          <w:color w:val="000000"/>
          <w:kern w:val="0"/>
          <w:lang w:eastAsia="en-GB"/>
          <w14:ligatures w14:val="none"/>
        </w:rPr>
      </w:pPr>
      <w:r w:rsidRPr="00211E83">
        <w:rPr>
          <w:rFonts w:ascii="Calibri" w:eastAsia="Times New Roman" w:hAnsi="Calibri" w:cs="Calibri"/>
          <w:color w:val="000000"/>
          <w:kern w:val="0"/>
          <w:lang w:eastAsia="en-GB"/>
          <w14:ligatures w14:val="none"/>
        </w:rPr>
        <w:t>At [Centre/Studio/School Name], safeguarding means putting the safety, wellbeing, dignity, and rights of children, young people, and vulnerable adults at the heart of everything we do. It influences how we teach, how we communicate, how we make decisions, and how we respond when something does not feel right.</w:t>
      </w:r>
    </w:p>
    <w:p w14:paraId="32046386" w14:textId="1E0FCA1C" w:rsidR="00211E83" w:rsidRPr="00211E83" w:rsidRDefault="00211E83" w:rsidP="00211E83">
      <w:pPr>
        <w:spacing w:before="100" w:beforeAutospacing="1" w:after="100" w:afterAutospacing="1" w:line="240" w:lineRule="auto"/>
        <w:jc w:val="both"/>
        <w:rPr>
          <w:rFonts w:ascii="Calibri" w:eastAsia="Times New Roman" w:hAnsi="Calibri" w:cs="Calibri"/>
          <w:color w:val="000000"/>
          <w:kern w:val="0"/>
          <w:lang w:eastAsia="en-GB"/>
          <w14:ligatures w14:val="none"/>
        </w:rPr>
      </w:pPr>
      <w:r w:rsidRPr="00211E83">
        <w:rPr>
          <w:rFonts w:ascii="Calibri" w:eastAsia="Times New Roman" w:hAnsi="Calibri" w:cs="Calibri"/>
          <w:color w:val="000000"/>
          <w:kern w:val="0"/>
          <w:lang w:eastAsia="en-GB"/>
          <w14:ligatures w14:val="none"/>
        </w:rPr>
        <w:t>Every centre, studio, or school that adopts this policy is responsible for ensuring that safeguarding principles are embedded in every decision, every lesson, and every interaction </w:t>
      </w:r>
      <w:r>
        <w:rPr>
          <w:rFonts w:ascii="Calibri" w:eastAsia="Times New Roman" w:hAnsi="Calibri" w:cs="Calibri"/>
          <w:color w:val="000000"/>
          <w:kern w:val="0"/>
          <w:lang w:eastAsia="en-GB"/>
          <w14:ligatures w14:val="none"/>
        </w:rPr>
        <w:t>-</w:t>
      </w:r>
      <w:r w:rsidRPr="00211E83">
        <w:rPr>
          <w:rFonts w:ascii="Calibri" w:eastAsia="Times New Roman" w:hAnsi="Calibri" w:cs="Calibri"/>
          <w:color w:val="000000"/>
          <w:kern w:val="0"/>
          <w:lang w:eastAsia="en-GB"/>
          <w14:ligatures w14:val="none"/>
        </w:rPr>
        <w:t xml:space="preserve"> whether activities take place in person, online, or off-site.</w:t>
      </w:r>
    </w:p>
    <w:p w14:paraId="6D6AD542" w14:textId="77777777" w:rsidR="00211E83" w:rsidRPr="00211E83" w:rsidRDefault="00211E83" w:rsidP="00211E83">
      <w:pPr>
        <w:spacing w:before="100" w:beforeAutospacing="1" w:after="100" w:afterAutospacing="1" w:line="240" w:lineRule="auto"/>
        <w:jc w:val="both"/>
        <w:rPr>
          <w:rFonts w:ascii="Calibri" w:eastAsia="Times New Roman" w:hAnsi="Calibri" w:cs="Calibri"/>
          <w:color w:val="000000"/>
          <w:kern w:val="0"/>
          <w:lang w:eastAsia="en-GB"/>
          <w14:ligatures w14:val="none"/>
        </w:rPr>
      </w:pPr>
      <w:r w:rsidRPr="00211E83">
        <w:rPr>
          <w:rFonts w:ascii="Calibri" w:eastAsia="Times New Roman" w:hAnsi="Calibri" w:cs="Calibri"/>
          <w:color w:val="000000"/>
          <w:kern w:val="0"/>
          <w:lang w:eastAsia="en-GB"/>
          <w14:ligatures w14:val="none"/>
        </w:rPr>
        <w:t>Safeguarding requires:</w:t>
      </w:r>
    </w:p>
    <w:p w14:paraId="36842D0E" w14:textId="77777777" w:rsidR="00211E83" w:rsidRPr="00211E83" w:rsidRDefault="00211E83" w:rsidP="00211E83">
      <w:pPr>
        <w:numPr>
          <w:ilvl w:val="0"/>
          <w:numId w:val="126"/>
        </w:numPr>
        <w:spacing w:before="100" w:beforeAutospacing="1" w:after="100" w:afterAutospacing="1" w:line="240" w:lineRule="auto"/>
        <w:jc w:val="both"/>
        <w:rPr>
          <w:rFonts w:ascii="Calibri" w:eastAsia="Times New Roman" w:hAnsi="Calibri" w:cs="Calibri"/>
          <w:color w:val="000000"/>
          <w:kern w:val="0"/>
          <w:lang w:eastAsia="en-GB"/>
          <w14:ligatures w14:val="none"/>
        </w:rPr>
      </w:pPr>
      <w:r w:rsidRPr="00211E83">
        <w:rPr>
          <w:rFonts w:ascii="Calibri" w:eastAsia="Times New Roman" w:hAnsi="Calibri" w:cs="Calibri"/>
          <w:color w:val="000000"/>
          <w:kern w:val="0"/>
          <w:lang w:eastAsia="en-GB"/>
          <w14:ligatures w14:val="none"/>
        </w:rPr>
        <w:t>Awareness and vigilance</w:t>
      </w:r>
    </w:p>
    <w:p w14:paraId="07C1311B" w14:textId="77777777" w:rsidR="00211E83" w:rsidRPr="00211E83" w:rsidRDefault="00211E83" w:rsidP="00211E83">
      <w:pPr>
        <w:numPr>
          <w:ilvl w:val="0"/>
          <w:numId w:val="126"/>
        </w:numPr>
        <w:spacing w:before="100" w:beforeAutospacing="1" w:after="100" w:afterAutospacing="1" w:line="240" w:lineRule="auto"/>
        <w:jc w:val="both"/>
        <w:rPr>
          <w:rFonts w:ascii="Calibri" w:eastAsia="Times New Roman" w:hAnsi="Calibri" w:cs="Calibri"/>
          <w:color w:val="000000"/>
          <w:kern w:val="0"/>
          <w:lang w:eastAsia="en-GB"/>
          <w14:ligatures w14:val="none"/>
        </w:rPr>
      </w:pPr>
      <w:r w:rsidRPr="00211E83">
        <w:rPr>
          <w:rFonts w:ascii="Calibri" w:eastAsia="Times New Roman" w:hAnsi="Calibri" w:cs="Calibri"/>
          <w:color w:val="000000"/>
          <w:kern w:val="0"/>
          <w:lang w:eastAsia="en-GB"/>
          <w14:ligatures w14:val="none"/>
        </w:rPr>
        <w:t>Professional curiosity</w:t>
      </w:r>
    </w:p>
    <w:p w14:paraId="19858312" w14:textId="77777777" w:rsidR="00211E83" w:rsidRPr="00211E83" w:rsidRDefault="00211E83" w:rsidP="00211E83">
      <w:pPr>
        <w:numPr>
          <w:ilvl w:val="0"/>
          <w:numId w:val="126"/>
        </w:numPr>
        <w:spacing w:before="100" w:beforeAutospacing="1" w:after="100" w:afterAutospacing="1" w:line="240" w:lineRule="auto"/>
        <w:jc w:val="both"/>
        <w:rPr>
          <w:rFonts w:ascii="Calibri" w:eastAsia="Times New Roman" w:hAnsi="Calibri" w:cs="Calibri"/>
          <w:color w:val="000000"/>
          <w:kern w:val="0"/>
          <w:lang w:eastAsia="en-GB"/>
          <w14:ligatures w14:val="none"/>
        </w:rPr>
      </w:pPr>
      <w:r w:rsidRPr="00211E83">
        <w:rPr>
          <w:rFonts w:ascii="Calibri" w:eastAsia="Times New Roman" w:hAnsi="Calibri" w:cs="Calibri"/>
          <w:color w:val="000000"/>
          <w:kern w:val="0"/>
          <w:lang w:eastAsia="en-GB"/>
          <w14:ligatures w14:val="none"/>
        </w:rPr>
        <w:t>The confidence to speak up</w:t>
      </w:r>
    </w:p>
    <w:p w14:paraId="32020E1A" w14:textId="77777777" w:rsidR="00211E83" w:rsidRPr="00211E83" w:rsidRDefault="00211E83" w:rsidP="00211E83">
      <w:pPr>
        <w:numPr>
          <w:ilvl w:val="0"/>
          <w:numId w:val="126"/>
        </w:numPr>
        <w:spacing w:before="100" w:beforeAutospacing="1" w:after="100" w:afterAutospacing="1" w:line="240" w:lineRule="auto"/>
        <w:jc w:val="both"/>
        <w:rPr>
          <w:rFonts w:ascii="Calibri" w:eastAsia="Times New Roman" w:hAnsi="Calibri" w:cs="Calibri"/>
          <w:color w:val="000000"/>
          <w:kern w:val="0"/>
          <w:lang w:eastAsia="en-GB"/>
          <w14:ligatures w14:val="none"/>
        </w:rPr>
      </w:pPr>
      <w:r w:rsidRPr="00211E83">
        <w:rPr>
          <w:rFonts w:ascii="Calibri" w:eastAsia="Times New Roman" w:hAnsi="Calibri" w:cs="Calibri"/>
          <w:color w:val="000000"/>
          <w:kern w:val="0"/>
          <w:lang w:eastAsia="en-GB"/>
          <w14:ligatures w14:val="none"/>
        </w:rPr>
        <w:t>The willingness to challenge unsafe practice</w:t>
      </w:r>
    </w:p>
    <w:p w14:paraId="13E3B6A4" w14:textId="77777777" w:rsidR="00211E83" w:rsidRPr="00211E83" w:rsidRDefault="00211E83" w:rsidP="00211E83">
      <w:pPr>
        <w:numPr>
          <w:ilvl w:val="0"/>
          <w:numId w:val="126"/>
        </w:numPr>
        <w:spacing w:before="100" w:beforeAutospacing="1" w:after="100" w:afterAutospacing="1" w:line="240" w:lineRule="auto"/>
        <w:jc w:val="both"/>
        <w:rPr>
          <w:rFonts w:ascii="Calibri" w:eastAsia="Times New Roman" w:hAnsi="Calibri" w:cs="Calibri"/>
          <w:color w:val="000000"/>
          <w:kern w:val="0"/>
          <w:lang w:eastAsia="en-GB"/>
          <w14:ligatures w14:val="none"/>
        </w:rPr>
      </w:pPr>
      <w:r w:rsidRPr="00211E83">
        <w:rPr>
          <w:rFonts w:ascii="Calibri" w:eastAsia="Times New Roman" w:hAnsi="Calibri" w:cs="Calibri"/>
          <w:color w:val="000000"/>
          <w:kern w:val="0"/>
          <w:lang w:eastAsia="en-GB"/>
          <w14:ligatures w14:val="none"/>
        </w:rPr>
        <w:t>A commitment to continuous improvement</w:t>
      </w:r>
    </w:p>
    <w:p w14:paraId="21E27816" w14:textId="77777777" w:rsidR="00211E83" w:rsidRPr="00211E83" w:rsidRDefault="00211E83" w:rsidP="00211E83">
      <w:pPr>
        <w:spacing w:before="100" w:beforeAutospacing="1" w:after="100" w:afterAutospacing="1" w:line="240" w:lineRule="auto"/>
        <w:jc w:val="both"/>
        <w:rPr>
          <w:rFonts w:ascii="Calibri" w:eastAsia="Times New Roman" w:hAnsi="Calibri" w:cs="Calibri"/>
          <w:color w:val="000000"/>
          <w:kern w:val="0"/>
          <w:lang w:eastAsia="en-GB"/>
          <w14:ligatures w14:val="none"/>
        </w:rPr>
      </w:pPr>
      <w:r w:rsidRPr="00211E83">
        <w:rPr>
          <w:rFonts w:ascii="Calibri" w:eastAsia="Times New Roman" w:hAnsi="Calibri" w:cs="Calibri"/>
          <w:color w:val="000000"/>
          <w:kern w:val="0"/>
          <w:lang w:eastAsia="en-GB"/>
          <w14:ligatures w14:val="none"/>
        </w:rPr>
        <w:t>When safeguarding is embedded into organisational culture, children and vulnerable adults feel safer, staff feel supported, and trust is built with families and the wider community.</w:t>
      </w:r>
    </w:p>
    <w:p w14:paraId="0825BAEA" w14:textId="77777777" w:rsidR="00211E83" w:rsidRPr="00211E83" w:rsidRDefault="00211E83" w:rsidP="00211E83">
      <w:pPr>
        <w:spacing w:before="100" w:beforeAutospacing="1" w:after="100" w:afterAutospacing="1" w:line="240" w:lineRule="auto"/>
        <w:jc w:val="both"/>
        <w:rPr>
          <w:rFonts w:ascii="Calibri" w:eastAsia="Times New Roman" w:hAnsi="Calibri" w:cs="Calibri"/>
          <w:color w:val="000000"/>
          <w:kern w:val="0"/>
          <w:lang w:eastAsia="en-GB"/>
          <w14:ligatures w14:val="none"/>
        </w:rPr>
      </w:pPr>
      <w:r w:rsidRPr="00211E83">
        <w:rPr>
          <w:rFonts w:ascii="Calibri" w:eastAsia="Times New Roman" w:hAnsi="Calibri" w:cs="Calibri"/>
          <w:color w:val="000000"/>
          <w:kern w:val="0"/>
          <w:lang w:eastAsia="en-GB"/>
          <w14:ligatures w14:val="none"/>
        </w:rPr>
        <w:t>This policy reflects our commitment to maintaining the highest safeguarding standards and to acting promptly, responsibly, and ethically whenever concerns arise.</w:t>
      </w:r>
    </w:p>
    <w:p w14:paraId="402CC093" w14:textId="77777777" w:rsidR="00064893" w:rsidRDefault="00064893" w:rsidP="00AE7A79">
      <w:pPr>
        <w:spacing w:before="100" w:beforeAutospacing="1" w:after="100" w:afterAutospacing="1" w:line="240" w:lineRule="auto"/>
        <w:rPr>
          <w:rFonts w:ascii="Calibri" w:eastAsia="Times New Roman" w:hAnsi="Calibri" w:cs="Calibri"/>
          <w:b/>
          <w:bCs/>
          <w:color w:val="000000"/>
          <w:kern w:val="0"/>
          <w:lang w:eastAsia="en-GB"/>
          <w14:ligatures w14:val="none"/>
        </w:rPr>
      </w:pPr>
    </w:p>
    <w:p w14:paraId="5204ADF1" w14:textId="77777777" w:rsidR="00064893" w:rsidRDefault="00064893" w:rsidP="00AE7A79">
      <w:pPr>
        <w:spacing w:before="100" w:beforeAutospacing="1" w:after="100" w:afterAutospacing="1" w:line="240" w:lineRule="auto"/>
        <w:rPr>
          <w:rFonts w:ascii="Calibri" w:eastAsia="Times New Roman" w:hAnsi="Calibri" w:cs="Calibri"/>
          <w:b/>
          <w:bCs/>
          <w:color w:val="000000"/>
          <w:kern w:val="0"/>
          <w:lang w:eastAsia="en-GB"/>
          <w14:ligatures w14:val="none"/>
        </w:rPr>
      </w:pPr>
    </w:p>
    <w:p w14:paraId="30A61374" w14:textId="77777777" w:rsidR="00064893" w:rsidRDefault="00064893" w:rsidP="00AE7A79">
      <w:pPr>
        <w:spacing w:before="100" w:beforeAutospacing="1" w:after="100" w:afterAutospacing="1" w:line="240" w:lineRule="auto"/>
        <w:rPr>
          <w:rFonts w:ascii="Calibri" w:eastAsia="Times New Roman" w:hAnsi="Calibri" w:cs="Calibri"/>
          <w:b/>
          <w:bCs/>
          <w:color w:val="000000"/>
          <w:kern w:val="0"/>
          <w:lang w:eastAsia="en-GB"/>
          <w14:ligatures w14:val="none"/>
        </w:rPr>
      </w:pPr>
    </w:p>
    <w:p w14:paraId="6B538043" w14:textId="77777777" w:rsidR="00064893" w:rsidRDefault="00064893" w:rsidP="00AE7A79">
      <w:pPr>
        <w:spacing w:before="100" w:beforeAutospacing="1" w:after="100" w:afterAutospacing="1" w:line="240" w:lineRule="auto"/>
        <w:rPr>
          <w:rFonts w:ascii="Calibri" w:eastAsia="Times New Roman" w:hAnsi="Calibri" w:cs="Calibri"/>
          <w:b/>
          <w:bCs/>
          <w:color w:val="000000"/>
          <w:kern w:val="0"/>
          <w:lang w:eastAsia="en-GB"/>
          <w14:ligatures w14:val="none"/>
        </w:rPr>
      </w:pPr>
    </w:p>
    <w:p w14:paraId="63FE8D84" w14:textId="77777777" w:rsidR="00064893" w:rsidRPr="00064893" w:rsidRDefault="00064893" w:rsidP="00064893">
      <w:pPr>
        <w:spacing w:before="100" w:beforeAutospacing="1" w:after="100" w:afterAutospacing="1" w:line="240" w:lineRule="auto"/>
        <w:outlineLvl w:val="1"/>
        <w:rPr>
          <w:rFonts w:ascii="Calibri" w:eastAsia="Times New Roman" w:hAnsi="Calibri" w:cs="Calibri"/>
          <w:b/>
          <w:bCs/>
          <w:color w:val="000000"/>
          <w:kern w:val="0"/>
          <w:sz w:val="36"/>
          <w:szCs w:val="36"/>
          <w:lang w:eastAsia="en-GB"/>
          <w14:ligatures w14:val="none"/>
        </w:rPr>
      </w:pPr>
      <w:r w:rsidRPr="00064893">
        <w:rPr>
          <w:rFonts w:ascii="Calibri" w:eastAsia="Times New Roman" w:hAnsi="Calibri" w:cs="Calibri"/>
          <w:b/>
          <w:bCs/>
          <w:color w:val="000000"/>
          <w:kern w:val="0"/>
          <w:sz w:val="36"/>
          <w:szCs w:val="36"/>
          <w:lang w:eastAsia="en-GB"/>
          <w14:ligatures w14:val="none"/>
        </w:rPr>
        <w:lastRenderedPageBreak/>
        <w:t>APPENDIX A: SAFEGUARDING CONCERN / INCIDENT REPORT FORM</w:t>
      </w:r>
    </w:p>
    <w:p w14:paraId="3787FE4F" w14:textId="1BC59698" w:rsidR="00064893" w:rsidRPr="00064893" w:rsidRDefault="00064893" w:rsidP="00064893">
      <w:pPr>
        <w:spacing w:before="100" w:beforeAutospacing="1" w:after="100" w:afterAutospacing="1" w:line="240" w:lineRule="auto"/>
        <w:rPr>
          <w:rFonts w:ascii="Calibri" w:eastAsia="Times New Roman" w:hAnsi="Calibri" w:cs="Calibri"/>
          <w:color w:val="000000"/>
          <w:kern w:val="0"/>
          <w:lang w:eastAsia="en-GB"/>
          <w14:ligatures w14:val="none"/>
        </w:rPr>
      </w:pPr>
      <w:r w:rsidRPr="00064893">
        <w:rPr>
          <w:rFonts w:ascii="Calibri" w:eastAsia="Times New Roman" w:hAnsi="Calibri" w:cs="Calibri"/>
          <w:b/>
          <w:bCs/>
          <w:color w:val="000000"/>
          <w:kern w:val="0"/>
          <w:lang w:eastAsia="en-GB"/>
          <w14:ligatures w14:val="none"/>
        </w:rPr>
        <w:t xml:space="preserve">Confidential </w:t>
      </w:r>
      <w:r>
        <w:rPr>
          <w:rFonts w:ascii="Calibri" w:eastAsia="Times New Roman" w:hAnsi="Calibri" w:cs="Calibri"/>
          <w:b/>
          <w:bCs/>
          <w:color w:val="000000"/>
          <w:kern w:val="0"/>
          <w:lang w:eastAsia="en-GB"/>
          <w14:ligatures w14:val="none"/>
        </w:rPr>
        <w:t>-</w:t>
      </w:r>
      <w:r w:rsidRPr="00064893">
        <w:rPr>
          <w:rFonts w:ascii="Calibri" w:eastAsia="Times New Roman" w:hAnsi="Calibri" w:cs="Calibri"/>
          <w:b/>
          <w:bCs/>
          <w:color w:val="000000"/>
          <w:kern w:val="0"/>
          <w:lang w:eastAsia="en-GB"/>
          <w14:ligatures w14:val="none"/>
        </w:rPr>
        <w:t xml:space="preserve"> Safeguarding Record</w:t>
      </w:r>
    </w:p>
    <w:tbl>
      <w:tblPr>
        <w:tblStyle w:val="TableGrid"/>
        <w:tblW w:w="0" w:type="auto"/>
        <w:tblLook w:val="04A0" w:firstRow="1" w:lastRow="0" w:firstColumn="1" w:lastColumn="0" w:noHBand="0" w:noVBand="1"/>
      </w:tblPr>
      <w:tblGrid>
        <w:gridCol w:w="3460"/>
        <w:gridCol w:w="6458"/>
      </w:tblGrid>
      <w:tr w:rsidR="00064893" w:rsidRPr="00064893" w14:paraId="510B6F7C" w14:textId="77777777" w:rsidTr="00064893">
        <w:tc>
          <w:tcPr>
            <w:tcW w:w="0" w:type="auto"/>
            <w:shd w:val="clear" w:color="auto" w:fill="D9D9D9" w:themeFill="background1" w:themeFillShade="D9"/>
            <w:hideMark/>
          </w:tcPr>
          <w:p w14:paraId="2BF74034" w14:textId="77777777" w:rsidR="00064893" w:rsidRPr="00064893" w:rsidRDefault="00064893" w:rsidP="00064893">
            <w:pPr>
              <w:rPr>
                <w:rFonts w:ascii="Calibri" w:eastAsia="Times New Roman" w:hAnsi="Calibri" w:cs="Calibri"/>
                <w:color w:val="000000"/>
                <w:kern w:val="0"/>
                <w:lang w:eastAsia="en-GB"/>
                <w14:ligatures w14:val="none"/>
              </w:rPr>
            </w:pPr>
            <w:r w:rsidRPr="00064893">
              <w:rPr>
                <w:rFonts w:ascii="Calibri" w:eastAsia="Times New Roman" w:hAnsi="Calibri" w:cs="Calibri"/>
                <w:color w:val="000000"/>
                <w:kern w:val="0"/>
                <w:lang w:eastAsia="en-GB"/>
                <w14:ligatures w14:val="none"/>
              </w:rPr>
              <w:t>Centre / Studio / School Name</w:t>
            </w:r>
          </w:p>
        </w:tc>
        <w:tc>
          <w:tcPr>
            <w:tcW w:w="6458" w:type="dxa"/>
            <w:hideMark/>
          </w:tcPr>
          <w:p w14:paraId="4766E27B" w14:textId="77777777" w:rsidR="00064893" w:rsidRPr="00064893" w:rsidRDefault="00064893" w:rsidP="00064893">
            <w:pPr>
              <w:rPr>
                <w:rFonts w:ascii="Calibri" w:eastAsia="Times New Roman" w:hAnsi="Calibri" w:cs="Calibri"/>
                <w:color w:val="000000"/>
                <w:kern w:val="0"/>
                <w:lang w:eastAsia="en-GB"/>
                <w14:ligatures w14:val="none"/>
              </w:rPr>
            </w:pPr>
          </w:p>
        </w:tc>
      </w:tr>
      <w:tr w:rsidR="00064893" w:rsidRPr="00064893" w14:paraId="07630B4D" w14:textId="77777777" w:rsidTr="00064893">
        <w:tc>
          <w:tcPr>
            <w:tcW w:w="0" w:type="auto"/>
            <w:shd w:val="clear" w:color="auto" w:fill="D9D9D9" w:themeFill="background1" w:themeFillShade="D9"/>
            <w:hideMark/>
          </w:tcPr>
          <w:p w14:paraId="3EC0C9FB" w14:textId="77777777" w:rsidR="00064893" w:rsidRPr="00064893" w:rsidRDefault="00064893" w:rsidP="00064893">
            <w:pPr>
              <w:rPr>
                <w:rFonts w:ascii="Calibri" w:eastAsia="Times New Roman" w:hAnsi="Calibri" w:cs="Calibri"/>
                <w:color w:val="000000"/>
                <w:kern w:val="0"/>
                <w:lang w:eastAsia="en-GB"/>
                <w14:ligatures w14:val="none"/>
              </w:rPr>
            </w:pPr>
            <w:r w:rsidRPr="00064893">
              <w:rPr>
                <w:rFonts w:ascii="Calibri" w:eastAsia="Times New Roman" w:hAnsi="Calibri" w:cs="Calibri"/>
                <w:color w:val="000000"/>
                <w:kern w:val="0"/>
                <w:lang w:eastAsia="en-GB"/>
                <w14:ligatures w14:val="none"/>
              </w:rPr>
              <w:t>Name of person completing form</w:t>
            </w:r>
          </w:p>
        </w:tc>
        <w:tc>
          <w:tcPr>
            <w:tcW w:w="6458" w:type="dxa"/>
            <w:hideMark/>
          </w:tcPr>
          <w:p w14:paraId="0511652C" w14:textId="77777777" w:rsidR="00064893" w:rsidRPr="00064893" w:rsidRDefault="00064893" w:rsidP="00064893">
            <w:pPr>
              <w:rPr>
                <w:rFonts w:ascii="Calibri" w:eastAsia="Times New Roman" w:hAnsi="Calibri" w:cs="Calibri"/>
                <w:color w:val="000000"/>
                <w:kern w:val="0"/>
                <w:lang w:eastAsia="en-GB"/>
                <w14:ligatures w14:val="none"/>
              </w:rPr>
            </w:pPr>
          </w:p>
        </w:tc>
      </w:tr>
      <w:tr w:rsidR="00064893" w:rsidRPr="00064893" w14:paraId="7AA06220" w14:textId="77777777" w:rsidTr="00064893">
        <w:tc>
          <w:tcPr>
            <w:tcW w:w="0" w:type="auto"/>
            <w:shd w:val="clear" w:color="auto" w:fill="D9D9D9" w:themeFill="background1" w:themeFillShade="D9"/>
            <w:hideMark/>
          </w:tcPr>
          <w:p w14:paraId="7DB532EE" w14:textId="77777777" w:rsidR="00064893" w:rsidRPr="00064893" w:rsidRDefault="00064893" w:rsidP="00064893">
            <w:pPr>
              <w:rPr>
                <w:rFonts w:ascii="Calibri" w:eastAsia="Times New Roman" w:hAnsi="Calibri" w:cs="Calibri"/>
                <w:color w:val="000000"/>
                <w:kern w:val="0"/>
                <w:lang w:eastAsia="en-GB"/>
                <w14:ligatures w14:val="none"/>
              </w:rPr>
            </w:pPr>
            <w:r w:rsidRPr="00064893">
              <w:rPr>
                <w:rFonts w:ascii="Calibri" w:eastAsia="Times New Roman" w:hAnsi="Calibri" w:cs="Calibri"/>
                <w:color w:val="000000"/>
                <w:kern w:val="0"/>
                <w:lang w:eastAsia="en-GB"/>
                <w14:ligatures w14:val="none"/>
              </w:rPr>
              <w:t>Role</w:t>
            </w:r>
          </w:p>
        </w:tc>
        <w:tc>
          <w:tcPr>
            <w:tcW w:w="6458" w:type="dxa"/>
            <w:hideMark/>
          </w:tcPr>
          <w:p w14:paraId="2B6FC9E0" w14:textId="77777777" w:rsidR="00064893" w:rsidRPr="00064893" w:rsidRDefault="00064893" w:rsidP="00064893">
            <w:pPr>
              <w:rPr>
                <w:rFonts w:ascii="Calibri" w:eastAsia="Times New Roman" w:hAnsi="Calibri" w:cs="Calibri"/>
                <w:color w:val="000000"/>
                <w:kern w:val="0"/>
                <w:lang w:eastAsia="en-GB"/>
                <w14:ligatures w14:val="none"/>
              </w:rPr>
            </w:pPr>
          </w:p>
        </w:tc>
      </w:tr>
      <w:tr w:rsidR="00064893" w:rsidRPr="00064893" w14:paraId="38447EA1" w14:textId="77777777" w:rsidTr="00064893">
        <w:tc>
          <w:tcPr>
            <w:tcW w:w="0" w:type="auto"/>
            <w:shd w:val="clear" w:color="auto" w:fill="D9D9D9" w:themeFill="background1" w:themeFillShade="D9"/>
            <w:hideMark/>
          </w:tcPr>
          <w:p w14:paraId="75E157F6" w14:textId="77777777" w:rsidR="00064893" w:rsidRPr="00064893" w:rsidRDefault="00064893" w:rsidP="00064893">
            <w:pPr>
              <w:rPr>
                <w:rFonts w:ascii="Calibri" w:eastAsia="Times New Roman" w:hAnsi="Calibri" w:cs="Calibri"/>
                <w:color w:val="000000"/>
                <w:kern w:val="0"/>
                <w:lang w:eastAsia="en-GB"/>
                <w14:ligatures w14:val="none"/>
              </w:rPr>
            </w:pPr>
            <w:r w:rsidRPr="00064893">
              <w:rPr>
                <w:rFonts w:ascii="Calibri" w:eastAsia="Times New Roman" w:hAnsi="Calibri" w:cs="Calibri"/>
                <w:color w:val="000000"/>
                <w:kern w:val="0"/>
                <w:lang w:eastAsia="en-GB"/>
                <w14:ligatures w14:val="none"/>
              </w:rPr>
              <w:t>Date of report</w:t>
            </w:r>
          </w:p>
        </w:tc>
        <w:tc>
          <w:tcPr>
            <w:tcW w:w="6458" w:type="dxa"/>
            <w:hideMark/>
          </w:tcPr>
          <w:p w14:paraId="60F87F9C" w14:textId="77777777" w:rsidR="00064893" w:rsidRPr="00064893" w:rsidRDefault="00064893" w:rsidP="00064893">
            <w:pPr>
              <w:rPr>
                <w:rFonts w:ascii="Calibri" w:eastAsia="Times New Roman" w:hAnsi="Calibri" w:cs="Calibri"/>
                <w:color w:val="000000"/>
                <w:kern w:val="0"/>
                <w:lang w:eastAsia="en-GB"/>
                <w14:ligatures w14:val="none"/>
              </w:rPr>
            </w:pPr>
          </w:p>
        </w:tc>
      </w:tr>
      <w:tr w:rsidR="00064893" w:rsidRPr="00064893" w14:paraId="414CE0C8" w14:textId="77777777" w:rsidTr="00064893">
        <w:tc>
          <w:tcPr>
            <w:tcW w:w="0" w:type="auto"/>
            <w:shd w:val="clear" w:color="auto" w:fill="D9D9D9" w:themeFill="background1" w:themeFillShade="D9"/>
            <w:hideMark/>
          </w:tcPr>
          <w:p w14:paraId="36BAC31A" w14:textId="77777777" w:rsidR="00064893" w:rsidRPr="00064893" w:rsidRDefault="00064893" w:rsidP="00064893">
            <w:pPr>
              <w:rPr>
                <w:rFonts w:ascii="Calibri" w:eastAsia="Times New Roman" w:hAnsi="Calibri" w:cs="Calibri"/>
                <w:color w:val="000000"/>
                <w:kern w:val="0"/>
                <w:lang w:eastAsia="en-GB"/>
                <w14:ligatures w14:val="none"/>
              </w:rPr>
            </w:pPr>
            <w:r w:rsidRPr="00064893">
              <w:rPr>
                <w:rFonts w:ascii="Calibri" w:eastAsia="Times New Roman" w:hAnsi="Calibri" w:cs="Calibri"/>
                <w:color w:val="000000"/>
                <w:kern w:val="0"/>
                <w:lang w:eastAsia="en-GB"/>
                <w14:ligatures w14:val="none"/>
              </w:rPr>
              <w:t>Time of report</w:t>
            </w:r>
          </w:p>
        </w:tc>
        <w:tc>
          <w:tcPr>
            <w:tcW w:w="6458" w:type="dxa"/>
            <w:hideMark/>
          </w:tcPr>
          <w:p w14:paraId="35DB8367" w14:textId="77777777" w:rsidR="00064893" w:rsidRPr="00064893" w:rsidRDefault="00064893" w:rsidP="00064893">
            <w:pPr>
              <w:rPr>
                <w:rFonts w:ascii="Calibri" w:eastAsia="Times New Roman" w:hAnsi="Calibri" w:cs="Calibri"/>
                <w:color w:val="000000"/>
                <w:kern w:val="0"/>
                <w:lang w:eastAsia="en-GB"/>
                <w14:ligatures w14:val="none"/>
              </w:rPr>
            </w:pPr>
          </w:p>
        </w:tc>
      </w:tr>
    </w:tbl>
    <w:p w14:paraId="3D5834BE" w14:textId="77777777" w:rsidR="00064893" w:rsidRPr="00064893" w:rsidRDefault="00064893" w:rsidP="00064893">
      <w:pPr>
        <w:spacing w:before="100" w:beforeAutospacing="1" w:after="100" w:afterAutospacing="1" w:line="240" w:lineRule="auto"/>
        <w:outlineLvl w:val="2"/>
        <w:rPr>
          <w:rFonts w:ascii="Calibri" w:eastAsia="Times New Roman" w:hAnsi="Calibri" w:cs="Calibri"/>
          <w:b/>
          <w:bCs/>
          <w:color w:val="000000"/>
          <w:kern w:val="0"/>
          <w:sz w:val="27"/>
          <w:szCs w:val="27"/>
          <w:lang w:eastAsia="en-GB"/>
          <w14:ligatures w14:val="none"/>
        </w:rPr>
      </w:pPr>
      <w:r w:rsidRPr="00064893">
        <w:rPr>
          <w:rFonts w:ascii="Calibri" w:eastAsia="Times New Roman" w:hAnsi="Calibri" w:cs="Calibri"/>
          <w:b/>
          <w:bCs/>
          <w:color w:val="000000"/>
          <w:kern w:val="0"/>
          <w:sz w:val="27"/>
          <w:szCs w:val="27"/>
          <w:lang w:eastAsia="en-GB"/>
          <w14:ligatures w14:val="none"/>
        </w:rPr>
        <w:t>Details of Child / Young Person</w:t>
      </w:r>
    </w:p>
    <w:tbl>
      <w:tblPr>
        <w:tblStyle w:val="TableGrid"/>
        <w:tblW w:w="0" w:type="auto"/>
        <w:tblLook w:val="04A0" w:firstRow="1" w:lastRow="0" w:firstColumn="1" w:lastColumn="0" w:noHBand="0" w:noVBand="1"/>
      </w:tblPr>
      <w:tblGrid>
        <w:gridCol w:w="3397"/>
        <w:gridCol w:w="6521"/>
      </w:tblGrid>
      <w:tr w:rsidR="00064893" w:rsidRPr="00064893" w14:paraId="322CFB8F" w14:textId="77777777" w:rsidTr="00064893">
        <w:tc>
          <w:tcPr>
            <w:tcW w:w="3397" w:type="dxa"/>
            <w:shd w:val="clear" w:color="auto" w:fill="D9D9D9" w:themeFill="background1" w:themeFillShade="D9"/>
            <w:hideMark/>
          </w:tcPr>
          <w:p w14:paraId="6FE2BE52" w14:textId="77777777" w:rsidR="00064893" w:rsidRPr="00064893" w:rsidRDefault="00064893" w:rsidP="00064893">
            <w:pPr>
              <w:rPr>
                <w:rFonts w:ascii="Calibri" w:eastAsia="Times New Roman" w:hAnsi="Calibri" w:cs="Calibri"/>
                <w:color w:val="000000"/>
                <w:kern w:val="0"/>
                <w:lang w:eastAsia="en-GB"/>
                <w14:ligatures w14:val="none"/>
              </w:rPr>
            </w:pPr>
            <w:r w:rsidRPr="00064893">
              <w:rPr>
                <w:rFonts w:ascii="Calibri" w:eastAsia="Times New Roman" w:hAnsi="Calibri" w:cs="Calibri"/>
                <w:color w:val="000000"/>
                <w:kern w:val="0"/>
                <w:lang w:eastAsia="en-GB"/>
                <w14:ligatures w14:val="none"/>
              </w:rPr>
              <w:t>Full Name</w:t>
            </w:r>
          </w:p>
        </w:tc>
        <w:tc>
          <w:tcPr>
            <w:tcW w:w="6521" w:type="dxa"/>
            <w:hideMark/>
          </w:tcPr>
          <w:p w14:paraId="68AC39A9" w14:textId="77777777" w:rsidR="00064893" w:rsidRPr="00064893" w:rsidRDefault="00064893" w:rsidP="00064893">
            <w:pPr>
              <w:rPr>
                <w:rFonts w:ascii="Calibri" w:eastAsia="Times New Roman" w:hAnsi="Calibri" w:cs="Calibri"/>
                <w:color w:val="000000"/>
                <w:kern w:val="0"/>
                <w:lang w:eastAsia="en-GB"/>
                <w14:ligatures w14:val="none"/>
              </w:rPr>
            </w:pPr>
          </w:p>
        </w:tc>
      </w:tr>
      <w:tr w:rsidR="00064893" w:rsidRPr="00064893" w14:paraId="04026B50" w14:textId="77777777" w:rsidTr="00064893">
        <w:tc>
          <w:tcPr>
            <w:tcW w:w="3397" w:type="dxa"/>
            <w:shd w:val="clear" w:color="auto" w:fill="D9D9D9" w:themeFill="background1" w:themeFillShade="D9"/>
            <w:hideMark/>
          </w:tcPr>
          <w:p w14:paraId="02BB7DC3" w14:textId="77777777" w:rsidR="00064893" w:rsidRPr="00064893" w:rsidRDefault="00064893" w:rsidP="00064893">
            <w:pPr>
              <w:rPr>
                <w:rFonts w:ascii="Calibri" w:eastAsia="Times New Roman" w:hAnsi="Calibri" w:cs="Calibri"/>
                <w:color w:val="000000"/>
                <w:kern w:val="0"/>
                <w:lang w:eastAsia="en-GB"/>
                <w14:ligatures w14:val="none"/>
              </w:rPr>
            </w:pPr>
            <w:r w:rsidRPr="00064893">
              <w:rPr>
                <w:rFonts w:ascii="Calibri" w:eastAsia="Times New Roman" w:hAnsi="Calibri" w:cs="Calibri"/>
                <w:color w:val="000000"/>
                <w:kern w:val="0"/>
                <w:lang w:eastAsia="en-GB"/>
                <w14:ligatures w14:val="none"/>
              </w:rPr>
              <w:t>Date of Birth</w:t>
            </w:r>
          </w:p>
        </w:tc>
        <w:tc>
          <w:tcPr>
            <w:tcW w:w="6521" w:type="dxa"/>
            <w:hideMark/>
          </w:tcPr>
          <w:p w14:paraId="6DD44906" w14:textId="77777777" w:rsidR="00064893" w:rsidRPr="00064893" w:rsidRDefault="00064893" w:rsidP="00064893">
            <w:pPr>
              <w:rPr>
                <w:rFonts w:ascii="Calibri" w:eastAsia="Times New Roman" w:hAnsi="Calibri" w:cs="Calibri"/>
                <w:color w:val="000000"/>
                <w:kern w:val="0"/>
                <w:lang w:eastAsia="en-GB"/>
                <w14:ligatures w14:val="none"/>
              </w:rPr>
            </w:pPr>
          </w:p>
        </w:tc>
      </w:tr>
      <w:tr w:rsidR="00064893" w:rsidRPr="00064893" w14:paraId="34C226DB" w14:textId="77777777" w:rsidTr="00064893">
        <w:tc>
          <w:tcPr>
            <w:tcW w:w="3397" w:type="dxa"/>
            <w:shd w:val="clear" w:color="auto" w:fill="D9D9D9" w:themeFill="background1" w:themeFillShade="D9"/>
            <w:hideMark/>
          </w:tcPr>
          <w:p w14:paraId="6BDB9754" w14:textId="77777777" w:rsidR="00064893" w:rsidRPr="00064893" w:rsidRDefault="00064893" w:rsidP="00064893">
            <w:pPr>
              <w:rPr>
                <w:rFonts w:ascii="Calibri" w:eastAsia="Times New Roman" w:hAnsi="Calibri" w:cs="Calibri"/>
                <w:color w:val="000000"/>
                <w:kern w:val="0"/>
                <w:lang w:eastAsia="en-GB"/>
                <w14:ligatures w14:val="none"/>
              </w:rPr>
            </w:pPr>
            <w:r w:rsidRPr="00064893">
              <w:rPr>
                <w:rFonts w:ascii="Calibri" w:eastAsia="Times New Roman" w:hAnsi="Calibri" w:cs="Calibri"/>
                <w:color w:val="000000"/>
                <w:kern w:val="0"/>
                <w:lang w:eastAsia="en-GB"/>
                <w14:ligatures w14:val="none"/>
              </w:rPr>
              <w:t>Age</w:t>
            </w:r>
          </w:p>
        </w:tc>
        <w:tc>
          <w:tcPr>
            <w:tcW w:w="6521" w:type="dxa"/>
            <w:hideMark/>
          </w:tcPr>
          <w:p w14:paraId="6249655A" w14:textId="77777777" w:rsidR="00064893" w:rsidRPr="00064893" w:rsidRDefault="00064893" w:rsidP="00064893">
            <w:pPr>
              <w:rPr>
                <w:rFonts w:ascii="Calibri" w:eastAsia="Times New Roman" w:hAnsi="Calibri" w:cs="Calibri"/>
                <w:color w:val="000000"/>
                <w:kern w:val="0"/>
                <w:lang w:eastAsia="en-GB"/>
                <w14:ligatures w14:val="none"/>
              </w:rPr>
            </w:pPr>
          </w:p>
        </w:tc>
      </w:tr>
      <w:tr w:rsidR="00064893" w:rsidRPr="00064893" w14:paraId="78605E07" w14:textId="77777777" w:rsidTr="00064893">
        <w:tc>
          <w:tcPr>
            <w:tcW w:w="3397" w:type="dxa"/>
            <w:shd w:val="clear" w:color="auto" w:fill="D9D9D9" w:themeFill="background1" w:themeFillShade="D9"/>
            <w:hideMark/>
          </w:tcPr>
          <w:p w14:paraId="17596E63" w14:textId="77777777" w:rsidR="00064893" w:rsidRPr="00064893" w:rsidRDefault="00064893" w:rsidP="00064893">
            <w:pPr>
              <w:rPr>
                <w:rFonts w:ascii="Calibri" w:eastAsia="Times New Roman" w:hAnsi="Calibri" w:cs="Calibri"/>
                <w:color w:val="000000"/>
                <w:kern w:val="0"/>
                <w:lang w:eastAsia="en-GB"/>
                <w14:ligatures w14:val="none"/>
              </w:rPr>
            </w:pPr>
            <w:r w:rsidRPr="00064893">
              <w:rPr>
                <w:rFonts w:ascii="Calibri" w:eastAsia="Times New Roman" w:hAnsi="Calibri" w:cs="Calibri"/>
                <w:color w:val="000000"/>
                <w:kern w:val="0"/>
                <w:lang w:eastAsia="en-GB"/>
                <w14:ligatures w14:val="none"/>
              </w:rPr>
              <w:t>Class / Group</w:t>
            </w:r>
          </w:p>
        </w:tc>
        <w:tc>
          <w:tcPr>
            <w:tcW w:w="6521" w:type="dxa"/>
            <w:hideMark/>
          </w:tcPr>
          <w:p w14:paraId="5CEC82BC" w14:textId="77777777" w:rsidR="00064893" w:rsidRPr="00064893" w:rsidRDefault="00064893" w:rsidP="00064893">
            <w:pPr>
              <w:rPr>
                <w:rFonts w:ascii="Calibri" w:eastAsia="Times New Roman" w:hAnsi="Calibri" w:cs="Calibri"/>
                <w:color w:val="000000"/>
                <w:kern w:val="0"/>
                <w:lang w:eastAsia="en-GB"/>
                <w14:ligatures w14:val="none"/>
              </w:rPr>
            </w:pPr>
          </w:p>
        </w:tc>
      </w:tr>
    </w:tbl>
    <w:p w14:paraId="24043CCA" w14:textId="77777777" w:rsidR="00064893" w:rsidRPr="00064893" w:rsidRDefault="00064893" w:rsidP="00064893">
      <w:pPr>
        <w:spacing w:before="100" w:beforeAutospacing="1" w:after="100" w:afterAutospacing="1" w:line="240" w:lineRule="auto"/>
        <w:outlineLvl w:val="2"/>
        <w:rPr>
          <w:rFonts w:ascii="Calibri" w:eastAsia="Times New Roman" w:hAnsi="Calibri" w:cs="Calibri"/>
          <w:b/>
          <w:bCs/>
          <w:color w:val="000000"/>
          <w:kern w:val="0"/>
          <w:sz w:val="27"/>
          <w:szCs w:val="27"/>
          <w:lang w:eastAsia="en-GB"/>
          <w14:ligatures w14:val="none"/>
        </w:rPr>
      </w:pPr>
      <w:r w:rsidRPr="00064893">
        <w:rPr>
          <w:rFonts w:ascii="Calibri" w:eastAsia="Times New Roman" w:hAnsi="Calibri" w:cs="Calibri"/>
          <w:b/>
          <w:bCs/>
          <w:color w:val="000000"/>
          <w:kern w:val="0"/>
          <w:sz w:val="27"/>
          <w:szCs w:val="27"/>
          <w:lang w:eastAsia="en-GB"/>
          <w14:ligatures w14:val="none"/>
        </w:rPr>
        <w:t>Nature of Concern / Disclosure / Incident</w:t>
      </w:r>
    </w:p>
    <w:p w14:paraId="519CC9CE" w14:textId="77777777" w:rsidR="00064893" w:rsidRPr="00064893" w:rsidRDefault="00064893" w:rsidP="00064893">
      <w:pPr>
        <w:spacing w:before="100" w:beforeAutospacing="1" w:after="100" w:afterAutospacing="1" w:line="240" w:lineRule="auto"/>
        <w:rPr>
          <w:rFonts w:ascii="Calibri" w:eastAsia="Times New Roman" w:hAnsi="Calibri" w:cs="Calibri"/>
          <w:color w:val="000000"/>
          <w:kern w:val="0"/>
          <w:lang w:eastAsia="en-GB"/>
          <w14:ligatures w14:val="none"/>
        </w:rPr>
      </w:pPr>
      <w:r w:rsidRPr="00064893">
        <w:rPr>
          <w:rFonts w:ascii="Calibri" w:eastAsia="Times New Roman" w:hAnsi="Calibri" w:cs="Calibri"/>
          <w:color w:val="000000"/>
          <w:kern w:val="0"/>
          <w:lang w:eastAsia="en-GB"/>
          <w14:ligatures w14:val="none"/>
        </w:rPr>
        <w:t>(Please record </w:t>
      </w:r>
      <w:r w:rsidRPr="00064893">
        <w:rPr>
          <w:rFonts w:ascii="Calibri" w:eastAsia="Times New Roman" w:hAnsi="Calibri" w:cs="Calibri"/>
          <w:b/>
          <w:bCs/>
          <w:color w:val="000000"/>
          <w:kern w:val="0"/>
          <w:lang w:eastAsia="en-GB"/>
          <w14:ligatures w14:val="none"/>
        </w:rPr>
        <w:t>facts only</w:t>
      </w:r>
      <w:r w:rsidRPr="00064893">
        <w:rPr>
          <w:rFonts w:ascii="Calibri" w:eastAsia="Times New Roman" w:hAnsi="Calibri" w:cs="Calibri"/>
          <w:color w:val="000000"/>
          <w:kern w:val="0"/>
          <w:lang w:eastAsia="en-GB"/>
          <w14:ligatures w14:val="none"/>
        </w:rPr>
        <w:t>. Do not include opinions or assumptions. Use the child’s own words where possible.)</w:t>
      </w:r>
    </w:p>
    <w:tbl>
      <w:tblPr>
        <w:tblStyle w:val="TableGrid"/>
        <w:tblW w:w="0" w:type="auto"/>
        <w:tblLook w:val="04A0" w:firstRow="1" w:lastRow="0" w:firstColumn="1" w:lastColumn="0" w:noHBand="0" w:noVBand="1"/>
      </w:tblPr>
      <w:tblGrid>
        <w:gridCol w:w="3999"/>
        <w:gridCol w:w="5919"/>
      </w:tblGrid>
      <w:tr w:rsidR="00064893" w:rsidRPr="00064893" w14:paraId="5309A147" w14:textId="77777777" w:rsidTr="00064893">
        <w:tc>
          <w:tcPr>
            <w:tcW w:w="0" w:type="auto"/>
            <w:shd w:val="clear" w:color="auto" w:fill="D9D9D9" w:themeFill="background1" w:themeFillShade="D9"/>
            <w:hideMark/>
          </w:tcPr>
          <w:p w14:paraId="06F6B510" w14:textId="77777777" w:rsidR="00064893" w:rsidRPr="00064893" w:rsidRDefault="00064893" w:rsidP="00064893">
            <w:pPr>
              <w:rPr>
                <w:rFonts w:ascii="Calibri" w:eastAsia="Times New Roman" w:hAnsi="Calibri" w:cs="Calibri"/>
                <w:color w:val="000000"/>
                <w:kern w:val="0"/>
                <w:lang w:eastAsia="en-GB"/>
                <w14:ligatures w14:val="none"/>
              </w:rPr>
            </w:pPr>
            <w:r w:rsidRPr="00064893">
              <w:rPr>
                <w:rFonts w:ascii="Calibri" w:eastAsia="Times New Roman" w:hAnsi="Calibri" w:cs="Calibri"/>
                <w:color w:val="000000"/>
                <w:kern w:val="0"/>
                <w:lang w:eastAsia="en-GB"/>
                <w14:ligatures w14:val="none"/>
              </w:rPr>
              <w:t>Description</w:t>
            </w:r>
          </w:p>
        </w:tc>
        <w:tc>
          <w:tcPr>
            <w:tcW w:w="5919" w:type="dxa"/>
            <w:hideMark/>
          </w:tcPr>
          <w:p w14:paraId="59DE9A3D" w14:textId="77777777" w:rsidR="00064893" w:rsidRDefault="00064893" w:rsidP="00064893">
            <w:pPr>
              <w:rPr>
                <w:rFonts w:ascii="Calibri" w:eastAsia="Times New Roman" w:hAnsi="Calibri" w:cs="Calibri"/>
                <w:color w:val="000000"/>
                <w:kern w:val="0"/>
                <w:lang w:eastAsia="en-GB"/>
                <w14:ligatures w14:val="none"/>
              </w:rPr>
            </w:pPr>
          </w:p>
          <w:p w14:paraId="023CECED" w14:textId="77777777" w:rsidR="00064893" w:rsidRDefault="00064893" w:rsidP="00064893">
            <w:pPr>
              <w:rPr>
                <w:rFonts w:ascii="Calibri" w:eastAsia="Times New Roman" w:hAnsi="Calibri" w:cs="Calibri"/>
                <w:color w:val="000000"/>
                <w:kern w:val="0"/>
                <w:lang w:eastAsia="en-GB"/>
                <w14:ligatures w14:val="none"/>
              </w:rPr>
            </w:pPr>
          </w:p>
          <w:p w14:paraId="418CD664" w14:textId="77777777" w:rsidR="00064893" w:rsidRPr="00064893" w:rsidRDefault="00064893" w:rsidP="00064893">
            <w:pPr>
              <w:rPr>
                <w:rFonts w:ascii="Calibri" w:eastAsia="Times New Roman" w:hAnsi="Calibri" w:cs="Calibri"/>
                <w:color w:val="000000"/>
                <w:kern w:val="0"/>
                <w:lang w:eastAsia="en-GB"/>
                <w14:ligatures w14:val="none"/>
              </w:rPr>
            </w:pPr>
          </w:p>
        </w:tc>
      </w:tr>
      <w:tr w:rsidR="00064893" w:rsidRPr="00064893" w14:paraId="55BA8BEC" w14:textId="77777777" w:rsidTr="00064893">
        <w:tc>
          <w:tcPr>
            <w:tcW w:w="0" w:type="auto"/>
            <w:shd w:val="clear" w:color="auto" w:fill="D9D9D9" w:themeFill="background1" w:themeFillShade="D9"/>
            <w:hideMark/>
          </w:tcPr>
          <w:p w14:paraId="337D10A9" w14:textId="77777777" w:rsidR="00064893" w:rsidRPr="00064893" w:rsidRDefault="00064893" w:rsidP="00064893">
            <w:pPr>
              <w:rPr>
                <w:rFonts w:ascii="Calibri" w:eastAsia="Times New Roman" w:hAnsi="Calibri" w:cs="Calibri"/>
                <w:color w:val="000000"/>
                <w:kern w:val="0"/>
                <w:lang w:eastAsia="en-GB"/>
                <w14:ligatures w14:val="none"/>
              </w:rPr>
            </w:pPr>
            <w:r w:rsidRPr="00064893">
              <w:rPr>
                <w:rFonts w:ascii="Calibri" w:eastAsia="Times New Roman" w:hAnsi="Calibri" w:cs="Calibri"/>
                <w:color w:val="000000"/>
                <w:kern w:val="0"/>
                <w:lang w:eastAsia="en-GB"/>
                <w14:ligatures w14:val="none"/>
              </w:rPr>
              <w:t>What was observed / disclosed</w:t>
            </w:r>
          </w:p>
        </w:tc>
        <w:tc>
          <w:tcPr>
            <w:tcW w:w="5919" w:type="dxa"/>
            <w:hideMark/>
          </w:tcPr>
          <w:p w14:paraId="75CDA9F5" w14:textId="77777777" w:rsidR="00064893" w:rsidRDefault="00064893" w:rsidP="00064893">
            <w:pPr>
              <w:rPr>
                <w:rFonts w:ascii="Calibri" w:eastAsia="Times New Roman" w:hAnsi="Calibri" w:cs="Calibri"/>
                <w:color w:val="000000"/>
                <w:kern w:val="0"/>
                <w:lang w:eastAsia="en-GB"/>
                <w14:ligatures w14:val="none"/>
              </w:rPr>
            </w:pPr>
          </w:p>
          <w:p w14:paraId="49CEE084" w14:textId="77777777" w:rsidR="00064893" w:rsidRDefault="00064893" w:rsidP="00064893">
            <w:pPr>
              <w:rPr>
                <w:rFonts w:ascii="Calibri" w:eastAsia="Times New Roman" w:hAnsi="Calibri" w:cs="Calibri"/>
                <w:color w:val="000000"/>
                <w:kern w:val="0"/>
                <w:lang w:eastAsia="en-GB"/>
                <w14:ligatures w14:val="none"/>
              </w:rPr>
            </w:pPr>
          </w:p>
          <w:p w14:paraId="5FF50480" w14:textId="77777777" w:rsidR="00064893" w:rsidRPr="00064893" w:rsidRDefault="00064893" w:rsidP="00064893">
            <w:pPr>
              <w:rPr>
                <w:rFonts w:ascii="Calibri" w:eastAsia="Times New Roman" w:hAnsi="Calibri" w:cs="Calibri"/>
                <w:color w:val="000000"/>
                <w:kern w:val="0"/>
                <w:lang w:eastAsia="en-GB"/>
                <w14:ligatures w14:val="none"/>
              </w:rPr>
            </w:pPr>
          </w:p>
        </w:tc>
      </w:tr>
      <w:tr w:rsidR="00064893" w:rsidRPr="00064893" w14:paraId="71ABCB8C" w14:textId="77777777" w:rsidTr="00064893">
        <w:tc>
          <w:tcPr>
            <w:tcW w:w="0" w:type="auto"/>
            <w:shd w:val="clear" w:color="auto" w:fill="D9D9D9" w:themeFill="background1" w:themeFillShade="D9"/>
            <w:hideMark/>
          </w:tcPr>
          <w:p w14:paraId="7096CC60" w14:textId="77777777" w:rsidR="00064893" w:rsidRPr="00064893" w:rsidRDefault="00064893" w:rsidP="00064893">
            <w:pPr>
              <w:rPr>
                <w:rFonts w:ascii="Calibri" w:eastAsia="Times New Roman" w:hAnsi="Calibri" w:cs="Calibri"/>
                <w:color w:val="000000"/>
                <w:kern w:val="0"/>
                <w:lang w:eastAsia="en-GB"/>
                <w14:ligatures w14:val="none"/>
              </w:rPr>
            </w:pPr>
            <w:r w:rsidRPr="00064893">
              <w:rPr>
                <w:rFonts w:ascii="Calibri" w:eastAsia="Times New Roman" w:hAnsi="Calibri" w:cs="Calibri"/>
                <w:color w:val="000000"/>
                <w:kern w:val="0"/>
                <w:lang w:eastAsia="en-GB"/>
                <w14:ligatures w14:val="none"/>
              </w:rPr>
              <w:t>Date and time of incident or disclosure</w:t>
            </w:r>
          </w:p>
        </w:tc>
        <w:tc>
          <w:tcPr>
            <w:tcW w:w="5919" w:type="dxa"/>
            <w:hideMark/>
          </w:tcPr>
          <w:p w14:paraId="1D88911C" w14:textId="77777777" w:rsidR="00064893" w:rsidRDefault="00064893" w:rsidP="00064893">
            <w:pPr>
              <w:rPr>
                <w:rFonts w:ascii="Calibri" w:eastAsia="Times New Roman" w:hAnsi="Calibri" w:cs="Calibri"/>
                <w:color w:val="000000"/>
                <w:kern w:val="0"/>
                <w:lang w:eastAsia="en-GB"/>
                <w14:ligatures w14:val="none"/>
              </w:rPr>
            </w:pPr>
          </w:p>
          <w:p w14:paraId="26036B2B" w14:textId="77777777" w:rsidR="00064893" w:rsidRDefault="00064893" w:rsidP="00064893">
            <w:pPr>
              <w:rPr>
                <w:rFonts w:ascii="Calibri" w:eastAsia="Times New Roman" w:hAnsi="Calibri" w:cs="Calibri"/>
                <w:color w:val="000000"/>
                <w:kern w:val="0"/>
                <w:lang w:eastAsia="en-GB"/>
                <w14:ligatures w14:val="none"/>
              </w:rPr>
            </w:pPr>
          </w:p>
          <w:p w14:paraId="642B7170" w14:textId="77777777" w:rsidR="00064893" w:rsidRPr="00064893" w:rsidRDefault="00064893" w:rsidP="00064893">
            <w:pPr>
              <w:rPr>
                <w:rFonts w:ascii="Calibri" w:eastAsia="Times New Roman" w:hAnsi="Calibri" w:cs="Calibri"/>
                <w:color w:val="000000"/>
                <w:kern w:val="0"/>
                <w:lang w:eastAsia="en-GB"/>
                <w14:ligatures w14:val="none"/>
              </w:rPr>
            </w:pPr>
          </w:p>
        </w:tc>
      </w:tr>
      <w:tr w:rsidR="00064893" w:rsidRPr="00064893" w14:paraId="016B4D13" w14:textId="77777777" w:rsidTr="00064893">
        <w:tc>
          <w:tcPr>
            <w:tcW w:w="0" w:type="auto"/>
            <w:shd w:val="clear" w:color="auto" w:fill="D9D9D9" w:themeFill="background1" w:themeFillShade="D9"/>
            <w:hideMark/>
          </w:tcPr>
          <w:p w14:paraId="66ACAF58" w14:textId="77777777" w:rsidR="00064893" w:rsidRPr="00064893" w:rsidRDefault="00064893" w:rsidP="00064893">
            <w:pPr>
              <w:rPr>
                <w:rFonts w:ascii="Calibri" w:eastAsia="Times New Roman" w:hAnsi="Calibri" w:cs="Calibri"/>
                <w:color w:val="000000"/>
                <w:kern w:val="0"/>
                <w:lang w:eastAsia="en-GB"/>
                <w14:ligatures w14:val="none"/>
              </w:rPr>
            </w:pPr>
            <w:r w:rsidRPr="00064893">
              <w:rPr>
                <w:rFonts w:ascii="Calibri" w:eastAsia="Times New Roman" w:hAnsi="Calibri" w:cs="Calibri"/>
                <w:color w:val="000000"/>
                <w:kern w:val="0"/>
                <w:lang w:eastAsia="en-GB"/>
                <w14:ligatures w14:val="none"/>
              </w:rPr>
              <w:t>Location</w:t>
            </w:r>
          </w:p>
        </w:tc>
        <w:tc>
          <w:tcPr>
            <w:tcW w:w="5919" w:type="dxa"/>
            <w:hideMark/>
          </w:tcPr>
          <w:p w14:paraId="7C538333" w14:textId="77777777" w:rsidR="00064893" w:rsidRDefault="00064893" w:rsidP="00064893">
            <w:pPr>
              <w:rPr>
                <w:rFonts w:ascii="Calibri" w:eastAsia="Times New Roman" w:hAnsi="Calibri" w:cs="Calibri"/>
                <w:color w:val="000000"/>
                <w:kern w:val="0"/>
                <w:lang w:eastAsia="en-GB"/>
                <w14:ligatures w14:val="none"/>
              </w:rPr>
            </w:pPr>
          </w:p>
          <w:p w14:paraId="028E9A9A" w14:textId="77777777" w:rsidR="00064893" w:rsidRDefault="00064893" w:rsidP="00064893">
            <w:pPr>
              <w:rPr>
                <w:rFonts w:ascii="Calibri" w:eastAsia="Times New Roman" w:hAnsi="Calibri" w:cs="Calibri"/>
                <w:color w:val="000000"/>
                <w:kern w:val="0"/>
                <w:lang w:eastAsia="en-GB"/>
                <w14:ligatures w14:val="none"/>
              </w:rPr>
            </w:pPr>
          </w:p>
          <w:p w14:paraId="09CFBBFB" w14:textId="77777777" w:rsidR="00064893" w:rsidRPr="00064893" w:rsidRDefault="00064893" w:rsidP="00064893">
            <w:pPr>
              <w:rPr>
                <w:rFonts w:ascii="Calibri" w:eastAsia="Times New Roman" w:hAnsi="Calibri" w:cs="Calibri"/>
                <w:color w:val="000000"/>
                <w:kern w:val="0"/>
                <w:lang w:eastAsia="en-GB"/>
                <w14:ligatures w14:val="none"/>
              </w:rPr>
            </w:pPr>
          </w:p>
        </w:tc>
      </w:tr>
      <w:tr w:rsidR="00064893" w:rsidRPr="00064893" w14:paraId="59A8A1B2" w14:textId="77777777" w:rsidTr="00064893">
        <w:tc>
          <w:tcPr>
            <w:tcW w:w="0" w:type="auto"/>
            <w:shd w:val="clear" w:color="auto" w:fill="D9D9D9" w:themeFill="background1" w:themeFillShade="D9"/>
            <w:hideMark/>
          </w:tcPr>
          <w:p w14:paraId="0C7890EC" w14:textId="77777777" w:rsidR="00064893" w:rsidRPr="00064893" w:rsidRDefault="00064893" w:rsidP="00064893">
            <w:pPr>
              <w:rPr>
                <w:rFonts w:ascii="Calibri" w:eastAsia="Times New Roman" w:hAnsi="Calibri" w:cs="Calibri"/>
                <w:color w:val="000000"/>
                <w:kern w:val="0"/>
                <w:lang w:eastAsia="en-GB"/>
                <w14:ligatures w14:val="none"/>
              </w:rPr>
            </w:pPr>
            <w:r w:rsidRPr="00064893">
              <w:rPr>
                <w:rFonts w:ascii="Calibri" w:eastAsia="Times New Roman" w:hAnsi="Calibri" w:cs="Calibri"/>
                <w:color w:val="000000"/>
                <w:kern w:val="0"/>
                <w:lang w:eastAsia="en-GB"/>
                <w14:ligatures w14:val="none"/>
              </w:rPr>
              <w:t>Names of any witnesses</w:t>
            </w:r>
          </w:p>
        </w:tc>
        <w:tc>
          <w:tcPr>
            <w:tcW w:w="5919" w:type="dxa"/>
            <w:hideMark/>
          </w:tcPr>
          <w:p w14:paraId="74A8A8EB" w14:textId="77777777" w:rsidR="00064893" w:rsidRDefault="00064893" w:rsidP="00064893">
            <w:pPr>
              <w:rPr>
                <w:rFonts w:ascii="Calibri" w:eastAsia="Times New Roman" w:hAnsi="Calibri" w:cs="Calibri"/>
                <w:color w:val="000000"/>
                <w:kern w:val="0"/>
                <w:lang w:eastAsia="en-GB"/>
                <w14:ligatures w14:val="none"/>
              </w:rPr>
            </w:pPr>
          </w:p>
          <w:p w14:paraId="14B2A547" w14:textId="77777777" w:rsidR="00064893" w:rsidRDefault="00064893" w:rsidP="00064893">
            <w:pPr>
              <w:rPr>
                <w:rFonts w:ascii="Calibri" w:eastAsia="Times New Roman" w:hAnsi="Calibri" w:cs="Calibri"/>
                <w:color w:val="000000"/>
                <w:kern w:val="0"/>
                <w:lang w:eastAsia="en-GB"/>
                <w14:ligatures w14:val="none"/>
              </w:rPr>
            </w:pPr>
          </w:p>
          <w:p w14:paraId="085C5800" w14:textId="77777777" w:rsidR="00064893" w:rsidRPr="00064893" w:rsidRDefault="00064893" w:rsidP="00064893">
            <w:pPr>
              <w:rPr>
                <w:rFonts w:ascii="Calibri" w:eastAsia="Times New Roman" w:hAnsi="Calibri" w:cs="Calibri"/>
                <w:color w:val="000000"/>
                <w:kern w:val="0"/>
                <w:lang w:eastAsia="en-GB"/>
                <w14:ligatures w14:val="none"/>
              </w:rPr>
            </w:pPr>
          </w:p>
        </w:tc>
      </w:tr>
    </w:tbl>
    <w:p w14:paraId="355019DF" w14:textId="77777777" w:rsidR="00064893" w:rsidRPr="00064893" w:rsidRDefault="00064893" w:rsidP="00064893">
      <w:pPr>
        <w:spacing w:before="100" w:beforeAutospacing="1" w:after="100" w:afterAutospacing="1" w:line="240" w:lineRule="auto"/>
        <w:outlineLvl w:val="2"/>
        <w:rPr>
          <w:rFonts w:ascii="Calibri" w:eastAsia="Times New Roman" w:hAnsi="Calibri" w:cs="Calibri"/>
          <w:b/>
          <w:bCs/>
          <w:color w:val="000000"/>
          <w:kern w:val="0"/>
          <w:sz w:val="27"/>
          <w:szCs w:val="27"/>
          <w:lang w:eastAsia="en-GB"/>
          <w14:ligatures w14:val="none"/>
        </w:rPr>
      </w:pPr>
      <w:r w:rsidRPr="00064893">
        <w:rPr>
          <w:rFonts w:ascii="Calibri" w:eastAsia="Times New Roman" w:hAnsi="Calibri" w:cs="Calibri"/>
          <w:b/>
          <w:bCs/>
          <w:color w:val="000000"/>
          <w:kern w:val="0"/>
          <w:sz w:val="27"/>
          <w:szCs w:val="27"/>
          <w:lang w:eastAsia="en-GB"/>
          <w14:ligatures w14:val="none"/>
        </w:rPr>
        <w:t>Immediate Action Taken</w:t>
      </w:r>
    </w:p>
    <w:tbl>
      <w:tblPr>
        <w:tblStyle w:val="TableGrid"/>
        <w:tblW w:w="0" w:type="auto"/>
        <w:tblLook w:val="04A0" w:firstRow="1" w:lastRow="0" w:firstColumn="1" w:lastColumn="0" w:noHBand="0" w:noVBand="1"/>
      </w:tblPr>
      <w:tblGrid>
        <w:gridCol w:w="3964"/>
        <w:gridCol w:w="5954"/>
      </w:tblGrid>
      <w:tr w:rsidR="00064893" w:rsidRPr="00064893" w14:paraId="17ACC94C" w14:textId="77777777" w:rsidTr="00064893">
        <w:tc>
          <w:tcPr>
            <w:tcW w:w="3964" w:type="dxa"/>
            <w:shd w:val="clear" w:color="auto" w:fill="D9D9D9" w:themeFill="background1" w:themeFillShade="D9"/>
            <w:hideMark/>
          </w:tcPr>
          <w:p w14:paraId="1CE159D7" w14:textId="77777777" w:rsidR="00064893" w:rsidRPr="00064893" w:rsidRDefault="00064893" w:rsidP="00064893">
            <w:pPr>
              <w:rPr>
                <w:rFonts w:ascii="Calibri" w:eastAsia="Times New Roman" w:hAnsi="Calibri" w:cs="Calibri"/>
                <w:color w:val="000000"/>
                <w:kern w:val="0"/>
                <w:lang w:eastAsia="en-GB"/>
                <w14:ligatures w14:val="none"/>
              </w:rPr>
            </w:pPr>
            <w:r w:rsidRPr="00064893">
              <w:rPr>
                <w:rFonts w:ascii="Calibri" w:eastAsia="Times New Roman" w:hAnsi="Calibri" w:cs="Calibri"/>
                <w:color w:val="000000"/>
                <w:kern w:val="0"/>
                <w:lang w:eastAsia="en-GB"/>
                <w14:ligatures w14:val="none"/>
              </w:rPr>
              <w:t>Action taken at the time</w:t>
            </w:r>
          </w:p>
        </w:tc>
        <w:tc>
          <w:tcPr>
            <w:tcW w:w="5954" w:type="dxa"/>
            <w:hideMark/>
          </w:tcPr>
          <w:p w14:paraId="0C403E90" w14:textId="77777777" w:rsidR="00064893" w:rsidRPr="00064893" w:rsidRDefault="00064893" w:rsidP="00064893">
            <w:pPr>
              <w:rPr>
                <w:rFonts w:ascii="Calibri" w:eastAsia="Times New Roman" w:hAnsi="Calibri" w:cs="Calibri"/>
                <w:color w:val="000000"/>
                <w:kern w:val="0"/>
                <w:lang w:eastAsia="en-GB"/>
                <w14:ligatures w14:val="none"/>
              </w:rPr>
            </w:pPr>
          </w:p>
        </w:tc>
      </w:tr>
      <w:tr w:rsidR="00064893" w:rsidRPr="00064893" w14:paraId="1CEE4462" w14:textId="77777777" w:rsidTr="00064893">
        <w:tc>
          <w:tcPr>
            <w:tcW w:w="3964" w:type="dxa"/>
            <w:shd w:val="clear" w:color="auto" w:fill="D9D9D9" w:themeFill="background1" w:themeFillShade="D9"/>
            <w:hideMark/>
          </w:tcPr>
          <w:p w14:paraId="5AB317D0" w14:textId="77777777" w:rsidR="00064893" w:rsidRPr="00064893" w:rsidRDefault="00064893" w:rsidP="00064893">
            <w:pPr>
              <w:rPr>
                <w:rFonts w:ascii="Calibri" w:eastAsia="Times New Roman" w:hAnsi="Calibri" w:cs="Calibri"/>
                <w:color w:val="000000"/>
                <w:kern w:val="0"/>
                <w:lang w:eastAsia="en-GB"/>
                <w14:ligatures w14:val="none"/>
              </w:rPr>
            </w:pPr>
            <w:r w:rsidRPr="00064893">
              <w:rPr>
                <w:rFonts w:ascii="Calibri" w:eastAsia="Times New Roman" w:hAnsi="Calibri" w:cs="Calibri"/>
                <w:color w:val="000000"/>
                <w:kern w:val="0"/>
                <w:lang w:eastAsia="en-GB"/>
                <w14:ligatures w14:val="none"/>
              </w:rPr>
              <w:t>Was the child in immediate danger?</w:t>
            </w:r>
          </w:p>
        </w:tc>
        <w:tc>
          <w:tcPr>
            <w:tcW w:w="5954" w:type="dxa"/>
            <w:hideMark/>
          </w:tcPr>
          <w:p w14:paraId="23A5710A" w14:textId="77777777" w:rsidR="00064893" w:rsidRPr="00064893" w:rsidRDefault="00064893" w:rsidP="00064893">
            <w:pPr>
              <w:rPr>
                <w:rFonts w:ascii="Calibri" w:eastAsia="Times New Roman" w:hAnsi="Calibri" w:cs="Calibri"/>
                <w:color w:val="000000"/>
                <w:kern w:val="0"/>
                <w:lang w:eastAsia="en-GB"/>
                <w14:ligatures w14:val="none"/>
              </w:rPr>
            </w:pPr>
            <w:r w:rsidRPr="00064893">
              <w:rPr>
                <w:rFonts w:ascii="Calibri" w:eastAsia="Times New Roman" w:hAnsi="Calibri" w:cs="Calibri"/>
                <w:color w:val="000000"/>
                <w:kern w:val="0"/>
                <w:lang w:eastAsia="en-GB"/>
                <w14:ligatures w14:val="none"/>
              </w:rPr>
              <w:t>Yes / No</w:t>
            </w:r>
          </w:p>
        </w:tc>
      </w:tr>
      <w:tr w:rsidR="00064893" w:rsidRPr="00064893" w14:paraId="6BFC37B4" w14:textId="77777777" w:rsidTr="00064893">
        <w:tc>
          <w:tcPr>
            <w:tcW w:w="3964" w:type="dxa"/>
            <w:shd w:val="clear" w:color="auto" w:fill="D9D9D9" w:themeFill="background1" w:themeFillShade="D9"/>
            <w:hideMark/>
          </w:tcPr>
          <w:p w14:paraId="7BC21C78" w14:textId="77777777" w:rsidR="00064893" w:rsidRPr="00064893" w:rsidRDefault="00064893" w:rsidP="00064893">
            <w:pPr>
              <w:rPr>
                <w:rFonts w:ascii="Calibri" w:eastAsia="Times New Roman" w:hAnsi="Calibri" w:cs="Calibri"/>
                <w:color w:val="000000"/>
                <w:kern w:val="0"/>
                <w:lang w:eastAsia="en-GB"/>
                <w14:ligatures w14:val="none"/>
              </w:rPr>
            </w:pPr>
            <w:r w:rsidRPr="00064893">
              <w:rPr>
                <w:rFonts w:ascii="Calibri" w:eastAsia="Times New Roman" w:hAnsi="Calibri" w:cs="Calibri"/>
                <w:color w:val="000000"/>
                <w:kern w:val="0"/>
                <w:lang w:eastAsia="en-GB"/>
                <w14:ligatures w14:val="none"/>
              </w:rPr>
              <w:t>Emergency services contacted?</w:t>
            </w:r>
          </w:p>
        </w:tc>
        <w:tc>
          <w:tcPr>
            <w:tcW w:w="5954" w:type="dxa"/>
            <w:hideMark/>
          </w:tcPr>
          <w:p w14:paraId="60CB22A0" w14:textId="77777777" w:rsidR="00064893" w:rsidRPr="00064893" w:rsidRDefault="00064893" w:rsidP="00064893">
            <w:pPr>
              <w:rPr>
                <w:rFonts w:ascii="Calibri" w:eastAsia="Times New Roman" w:hAnsi="Calibri" w:cs="Calibri"/>
                <w:color w:val="000000"/>
                <w:kern w:val="0"/>
                <w:lang w:eastAsia="en-GB"/>
                <w14:ligatures w14:val="none"/>
              </w:rPr>
            </w:pPr>
            <w:r w:rsidRPr="00064893">
              <w:rPr>
                <w:rFonts w:ascii="Calibri" w:eastAsia="Times New Roman" w:hAnsi="Calibri" w:cs="Calibri"/>
                <w:color w:val="000000"/>
                <w:kern w:val="0"/>
                <w:lang w:eastAsia="en-GB"/>
                <w14:ligatures w14:val="none"/>
              </w:rPr>
              <w:t>Yes / No</w:t>
            </w:r>
          </w:p>
        </w:tc>
      </w:tr>
    </w:tbl>
    <w:p w14:paraId="45F1DD97" w14:textId="77777777" w:rsidR="00064893" w:rsidRPr="00064893" w:rsidRDefault="00064893" w:rsidP="00064893">
      <w:pPr>
        <w:spacing w:before="100" w:beforeAutospacing="1" w:after="100" w:afterAutospacing="1" w:line="240" w:lineRule="auto"/>
        <w:outlineLvl w:val="2"/>
        <w:rPr>
          <w:rFonts w:ascii="Calibri" w:eastAsia="Times New Roman" w:hAnsi="Calibri" w:cs="Calibri"/>
          <w:b/>
          <w:bCs/>
          <w:color w:val="000000"/>
          <w:kern w:val="0"/>
          <w:sz w:val="27"/>
          <w:szCs w:val="27"/>
          <w:lang w:eastAsia="en-GB"/>
          <w14:ligatures w14:val="none"/>
        </w:rPr>
      </w:pPr>
      <w:r w:rsidRPr="00064893">
        <w:rPr>
          <w:rFonts w:ascii="Calibri" w:eastAsia="Times New Roman" w:hAnsi="Calibri" w:cs="Calibri"/>
          <w:b/>
          <w:bCs/>
          <w:color w:val="000000"/>
          <w:kern w:val="0"/>
          <w:sz w:val="27"/>
          <w:szCs w:val="27"/>
          <w:lang w:eastAsia="en-GB"/>
          <w14:ligatures w14:val="none"/>
        </w:rPr>
        <w:t>Reporting Details</w:t>
      </w:r>
    </w:p>
    <w:tbl>
      <w:tblPr>
        <w:tblStyle w:val="TableGrid"/>
        <w:tblW w:w="0" w:type="auto"/>
        <w:tblLook w:val="04A0" w:firstRow="1" w:lastRow="0" w:firstColumn="1" w:lastColumn="0" w:noHBand="0" w:noVBand="1"/>
      </w:tblPr>
      <w:tblGrid>
        <w:gridCol w:w="3964"/>
        <w:gridCol w:w="5954"/>
      </w:tblGrid>
      <w:tr w:rsidR="00064893" w:rsidRPr="00064893" w14:paraId="3044FBAC" w14:textId="77777777" w:rsidTr="00064893">
        <w:tc>
          <w:tcPr>
            <w:tcW w:w="3964" w:type="dxa"/>
            <w:shd w:val="clear" w:color="auto" w:fill="D9D9D9" w:themeFill="background1" w:themeFillShade="D9"/>
            <w:hideMark/>
          </w:tcPr>
          <w:p w14:paraId="4063E083" w14:textId="77777777" w:rsidR="00064893" w:rsidRPr="00064893" w:rsidRDefault="00064893" w:rsidP="00064893">
            <w:pPr>
              <w:rPr>
                <w:rFonts w:ascii="Calibri" w:eastAsia="Times New Roman" w:hAnsi="Calibri" w:cs="Calibri"/>
                <w:color w:val="000000"/>
                <w:kern w:val="0"/>
                <w:lang w:eastAsia="en-GB"/>
                <w14:ligatures w14:val="none"/>
              </w:rPr>
            </w:pPr>
            <w:r w:rsidRPr="00064893">
              <w:rPr>
                <w:rFonts w:ascii="Calibri" w:eastAsia="Times New Roman" w:hAnsi="Calibri" w:cs="Calibri"/>
                <w:color w:val="000000"/>
                <w:kern w:val="0"/>
                <w:lang w:eastAsia="en-GB"/>
                <w14:ligatures w14:val="none"/>
              </w:rPr>
              <w:t>Reported to DSL (name)</w:t>
            </w:r>
          </w:p>
        </w:tc>
        <w:tc>
          <w:tcPr>
            <w:tcW w:w="5954" w:type="dxa"/>
            <w:hideMark/>
          </w:tcPr>
          <w:p w14:paraId="52A8C972" w14:textId="77777777" w:rsidR="00064893" w:rsidRPr="00064893" w:rsidRDefault="00064893" w:rsidP="00064893">
            <w:pPr>
              <w:rPr>
                <w:rFonts w:ascii="Calibri" w:eastAsia="Times New Roman" w:hAnsi="Calibri" w:cs="Calibri"/>
                <w:color w:val="000000"/>
                <w:kern w:val="0"/>
                <w:lang w:eastAsia="en-GB"/>
                <w14:ligatures w14:val="none"/>
              </w:rPr>
            </w:pPr>
          </w:p>
        </w:tc>
      </w:tr>
      <w:tr w:rsidR="00064893" w:rsidRPr="00064893" w14:paraId="4A6ECCF1" w14:textId="77777777" w:rsidTr="00064893">
        <w:tc>
          <w:tcPr>
            <w:tcW w:w="3964" w:type="dxa"/>
            <w:shd w:val="clear" w:color="auto" w:fill="D9D9D9" w:themeFill="background1" w:themeFillShade="D9"/>
            <w:hideMark/>
          </w:tcPr>
          <w:p w14:paraId="6177C67B" w14:textId="77777777" w:rsidR="00064893" w:rsidRPr="00064893" w:rsidRDefault="00064893" w:rsidP="00064893">
            <w:pPr>
              <w:rPr>
                <w:rFonts w:ascii="Calibri" w:eastAsia="Times New Roman" w:hAnsi="Calibri" w:cs="Calibri"/>
                <w:color w:val="000000"/>
                <w:kern w:val="0"/>
                <w:lang w:eastAsia="en-GB"/>
                <w14:ligatures w14:val="none"/>
              </w:rPr>
            </w:pPr>
            <w:r w:rsidRPr="00064893">
              <w:rPr>
                <w:rFonts w:ascii="Calibri" w:eastAsia="Times New Roman" w:hAnsi="Calibri" w:cs="Calibri"/>
                <w:color w:val="000000"/>
                <w:kern w:val="0"/>
                <w:lang w:eastAsia="en-GB"/>
                <w14:ligatures w14:val="none"/>
              </w:rPr>
              <w:t>Date and time reported</w:t>
            </w:r>
          </w:p>
        </w:tc>
        <w:tc>
          <w:tcPr>
            <w:tcW w:w="5954" w:type="dxa"/>
            <w:hideMark/>
          </w:tcPr>
          <w:p w14:paraId="4B064416" w14:textId="77777777" w:rsidR="00064893" w:rsidRPr="00064893" w:rsidRDefault="00064893" w:rsidP="00064893">
            <w:pPr>
              <w:rPr>
                <w:rFonts w:ascii="Calibri" w:eastAsia="Times New Roman" w:hAnsi="Calibri" w:cs="Calibri"/>
                <w:color w:val="000000"/>
                <w:kern w:val="0"/>
                <w:lang w:eastAsia="en-GB"/>
                <w14:ligatures w14:val="none"/>
              </w:rPr>
            </w:pPr>
          </w:p>
        </w:tc>
      </w:tr>
      <w:tr w:rsidR="00064893" w:rsidRPr="00064893" w14:paraId="33CF01E3" w14:textId="77777777" w:rsidTr="00064893">
        <w:tc>
          <w:tcPr>
            <w:tcW w:w="3964" w:type="dxa"/>
            <w:shd w:val="clear" w:color="auto" w:fill="D9D9D9" w:themeFill="background1" w:themeFillShade="D9"/>
            <w:hideMark/>
          </w:tcPr>
          <w:p w14:paraId="17B9284C" w14:textId="77777777" w:rsidR="00064893" w:rsidRPr="00064893" w:rsidRDefault="00064893" w:rsidP="00064893">
            <w:pPr>
              <w:rPr>
                <w:rFonts w:ascii="Calibri" w:eastAsia="Times New Roman" w:hAnsi="Calibri" w:cs="Calibri"/>
                <w:color w:val="000000"/>
                <w:kern w:val="0"/>
                <w:lang w:eastAsia="en-GB"/>
                <w14:ligatures w14:val="none"/>
              </w:rPr>
            </w:pPr>
            <w:r w:rsidRPr="00064893">
              <w:rPr>
                <w:rFonts w:ascii="Calibri" w:eastAsia="Times New Roman" w:hAnsi="Calibri" w:cs="Calibri"/>
                <w:color w:val="000000"/>
                <w:kern w:val="0"/>
                <w:lang w:eastAsia="en-GB"/>
                <w14:ligatures w14:val="none"/>
              </w:rPr>
              <w:t>Further action required</w:t>
            </w:r>
          </w:p>
        </w:tc>
        <w:tc>
          <w:tcPr>
            <w:tcW w:w="5954" w:type="dxa"/>
            <w:hideMark/>
          </w:tcPr>
          <w:p w14:paraId="354BB0EB" w14:textId="77777777" w:rsidR="00064893" w:rsidRPr="00064893" w:rsidRDefault="00064893" w:rsidP="00064893">
            <w:pPr>
              <w:rPr>
                <w:rFonts w:ascii="Calibri" w:eastAsia="Times New Roman" w:hAnsi="Calibri" w:cs="Calibri"/>
                <w:color w:val="000000"/>
                <w:kern w:val="0"/>
                <w:lang w:eastAsia="en-GB"/>
                <w14:ligatures w14:val="none"/>
              </w:rPr>
            </w:pPr>
          </w:p>
        </w:tc>
      </w:tr>
    </w:tbl>
    <w:p w14:paraId="586C6EC0" w14:textId="77777777" w:rsidR="00064893" w:rsidRDefault="00064893" w:rsidP="00064893">
      <w:pPr>
        <w:spacing w:after="0" w:line="240" w:lineRule="auto"/>
        <w:rPr>
          <w:rFonts w:ascii="Calibri" w:eastAsia="Times New Roman" w:hAnsi="Calibri" w:cs="Calibri"/>
          <w:b/>
          <w:bCs/>
          <w:color w:val="000000"/>
          <w:kern w:val="0"/>
          <w:lang w:eastAsia="en-GB"/>
          <w14:ligatures w14:val="none"/>
        </w:rPr>
      </w:pPr>
    </w:p>
    <w:tbl>
      <w:tblPr>
        <w:tblStyle w:val="TableGrid"/>
        <w:tblW w:w="0" w:type="auto"/>
        <w:tblLook w:val="04A0" w:firstRow="1" w:lastRow="0" w:firstColumn="1" w:lastColumn="0" w:noHBand="0" w:noVBand="1"/>
      </w:tblPr>
      <w:tblGrid>
        <w:gridCol w:w="1413"/>
        <w:gridCol w:w="5670"/>
        <w:gridCol w:w="759"/>
        <w:gridCol w:w="2076"/>
      </w:tblGrid>
      <w:tr w:rsidR="00064893" w14:paraId="48C3D6A1" w14:textId="77777777" w:rsidTr="00064893">
        <w:tc>
          <w:tcPr>
            <w:tcW w:w="1413" w:type="dxa"/>
            <w:shd w:val="clear" w:color="auto" w:fill="D9D9D9" w:themeFill="background1" w:themeFillShade="D9"/>
          </w:tcPr>
          <w:p w14:paraId="4A78862E" w14:textId="1B2FCF58" w:rsidR="00064893" w:rsidRDefault="00064893" w:rsidP="00064893">
            <w:pPr>
              <w:rPr>
                <w:rFonts w:ascii="Calibri" w:eastAsia="Times New Roman" w:hAnsi="Calibri" w:cs="Calibri"/>
                <w:b/>
                <w:bCs/>
                <w:color w:val="000000"/>
                <w:kern w:val="0"/>
                <w:lang w:eastAsia="en-GB"/>
                <w14:ligatures w14:val="none"/>
              </w:rPr>
            </w:pPr>
            <w:r>
              <w:rPr>
                <w:rFonts w:ascii="Calibri" w:eastAsia="Times New Roman" w:hAnsi="Calibri" w:cs="Calibri"/>
                <w:b/>
                <w:bCs/>
                <w:color w:val="000000"/>
                <w:kern w:val="0"/>
                <w:lang w:eastAsia="en-GB"/>
                <w14:ligatures w14:val="none"/>
              </w:rPr>
              <w:t>Signature</w:t>
            </w:r>
          </w:p>
        </w:tc>
        <w:tc>
          <w:tcPr>
            <w:tcW w:w="5670" w:type="dxa"/>
          </w:tcPr>
          <w:p w14:paraId="0CC0740C" w14:textId="77777777" w:rsidR="00064893" w:rsidRDefault="00064893" w:rsidP="00064893">
            <w:pPr>
              <w:rPr>
                <w:rFonts w:ascii="Calibri" w:eastAsia="Times New Roman" w:hAnsi="Calibri" w:cs="Calibri"/>
                <w:b/>
                <w:bCs/>
                <w:color w:val="000000"/>
                <w:kern w:val="0"/>
                <w:lang w:eastAsia="en-GB"/>
                <w14:ligatures w14:val="none"/>
              </w:rPr>
            </w:pPr>
          </w:p>
        </w:tc>
        <w:tc>
          <w:tcPr>
            <w:tcW w:w="759" w:type="dxa"/>
            <w:shd w:val="clear" w:color="auto" w:fill="D9D9D9" w:themeFill="background1" w:themeFillShade="D9"/>
          </w:tcPr>
          <w:p w14:paraId="4E30A1F6" w14:textId="4AC64403" w:rsidR="00064893" w:rsidRDefault="00064893" w:rsidP="00064893">
            <w:pPr>
              <w:rPr>
                <w:rFonts w:ascii="Calibri" w:eastAsia="Times New Roman" w:hAnsi="Calibri" w:cs="Calibri"/>
                <w:b/>
                <w:bCs/>
                <w:color w:val="000000"/>
                <w:kern w:val="0"/>
                <w:lang w:eastAsia="en-GB"/>
                <w14:ligatures w14:val="none"/>
              </w:rPr>
            </w:pPr>
            <w:r>
              <w:rPr>
                <w:rFonts w:ascii="Calibri" w:eastAsia="Times New Roman" w:hAnsi="Calibri" w:cs="Calibri"/>
                <w:b/>
                <w:bCs/>
                <w:color w:val="000000"/>
                <w:kern w:val="0"/>
                <w:lang w:eastAsia="en-GB"/>
                <w14:ligatures w14:val="none"/>
              </w:rPr>
              <w:t>Date</w:t>
            </w:r>
          </w:p>
        </w:tc>
        <w:tc>
          <w:tcPr>
            <w:tcW w:w="2076" w:type="dxa"/>
          </w:tcPr>
          <w:p w14:paraId="3AC23DA6" w14:textId="77777777" w:rsidR="00064893" w:rsidRDefault="00064893" w:rsidP="00064893">
            <w:pPr>
              <w:rPr>
                <w:rFonts w:ascii="Calibri" w:eastAsia="Times New Roman" w:hAnsi="Calibri" w:cs="Calibri"/>
                <w:b/>
                <w:bCs/>
                <w:color w:val="000000"/>
                <w:kern w:val="0"/>
                <w:lang w:eastAsia="en-GB"/>
                <w14:ligatures w14:val="none"/>
              </w:rPr>
            </w:pPr>
          </w:p>
        </w:tc>
      </w:tr>
    </w:tbl>
    <w:p w14:paraId="0E00301A" w14:textId="77777777" w:rsidR="00F02266" w:rsidRDefault="00F02266" w:rsidP="00064893">
      <w:pPr>
        <w:spacing w:before="100" w:beforeAutospacing="1" w:after="100" w:afterAutospacing="1" w:line="240" w:lineRule="auto"/>
        <w:outlineLvl w:val="1"/>
        <w:rPr>
          <w:rFonts w:ascii="Calibri" w:eastAsia="Times New Roman" w:hAnsi="Calibri" w:cs="Calibri"/>
          <w:b/>
          <w:bCs/>
          <w:color w:val="000000"/>
          <w:kern w:val="0"/>
          <w:sz w:val="36"/>
          <w:szCs w:val="36"/>
          <w:lang w:eastAsia="en-GB"/>
          <w14:ligatures w14:val="none"/>
        </w:rPr>
      </w:pPr>
    </w:p>
    <w:p w14:paraId="587F95DA" w14:textId="77777777" w:rsidR="00F02266" w:rsidRDefault="00F02266" w:rsidP="00064893">
      <w:pPr>
        <w:spacing w:before="100" w:beforeAutospacing="1" w:after="100" w:afterAutospacing="1" w:line="240" w:lineRule="auto"/>
        <w:outlineLvl w:val="1"/>
        <w:rPr>
          <w:rFonts w:ascii="Calibri" w:eastAsia="Times New Roman" w:hAnsi="Calibri" w:cs="Calibri"/>
          <w:b/>
          <w:bCs/>
          <w:color w:val="000000"/>
          <w:kern w:val="0"/>
          <w:sz w:val="36"/>
          <w:szCs w:val="36"/>
          <w:lang w:eastAsia="en-GB"/>
          <w14:ligatures w14:val="none"/>
        </w:rPr>
      </w:pPr>
    </w:p>
    <w:p w14:paraId="375B437B" w14:textId="384209D2" w:rsidR="00064893" w:rsidRPr="00064893" w:rsidRDefault="00064893" w:rsidP="00064893">
      <w:pPr>
        <w:spacing w:before="100" w:beforeAutospacing="1" w:after="100" w:afterAutospacing="1" w:line="240" w:lineRule="auto"/>
        <w:outlineLvl w:val="1"/>
        <w:rPr>
          <w:rFonts w:ascii="Calibri" w:eastAsia="Times New Roman" w:hAnsi="Calibri" w:cs="Calibri"/>
          <w:b/>
          <w:bCs/>
          <w:color w:val="000000"/>
          <w:kern w:val="0"/>
          <w:sz w:val="36"/>
          <w:szCs w:val="36"/>
          <w:lang w:eastAsia="en-GB"/>
          <w14:ligatures w14:val="none"/>
        </w:rPr>
      </w:pPr>
      <w:r w:rsidRPr="00064893">
        <w:rPr>
          <w:rFonts w:ascii="Calibri" w:eastAsia="Times New Roman" w:hAnsi="Calibri" w:cs="Calibri"/>
          <w:b/>
          <w:bCs/>
          <w:color w:val="000000"/>
          <w:kern w:val="0"/>
          <w:sz w:val="36"/>
          <w:szCs w:val="36"/>
          <w:lang w:eastAsia="en-GB"/>
          <w14:ligatures w14:val="none"/>
        </w:rPr>
        <w:lastRenderedPageBreak/>
        <w:t>APPENDIX B: SAFEGUARDING DISCLOSURE RECORD (CHILD-LED)</w:t>
      </w:r>
    </w:p>
    <w:p w14:paraId="4338981B" w14:textId="77777777" w:rsidR="00064893" w:rsidRPr="00064893" w:rsidRDefault="00064893" w:rsidP="00064893">
      <w:pPr>
        <w:spacing w:before="100" w:beforeAutospacing="1" w:after="100" w:afterAutospacing="1" w:line="240" w:lineRule="auto"/>
        <w:rPr>
          <w:rFonts w:ascii="Calibri" w:eastAsia="Times New Roman" w:hAnsi="Calibri" w:cs="Calibri"/>
          <w:color w:val="000000"/>
          <w:kern w:val="0"/>
          <w:lang w:eastAsia="en-GB"/>
          <w14:ligatures w14:val="none"/>
        </w:rPr>
      </w:pPr>
      <w:r w:rsidRPr="00064893">
        <w:rPr>
          <w:rFonts w:ascii="Calibri" w:eastAsia="Times New Roman" w:hAnsi="Calibri" w:cs="Calibri"/>
          <w:color w:val="000000"/>
          <w:kern w:val="0"/>
          <w:lang w:eastAsia="en-GB"/>
          <w14:ligatures w14:val="none"/>
        </w:rPr>
        <w:t>To be completed immediately following a disclosure.</w:t>
      </w:r>
    </w:p>
    <w:tbl>
      <w:tblPr>
        <w:tblStyle w:val="TableGrid"/>
        <w:tblW w:w="10485" w:type="dxa"/>
        <w:tblLook w:val="04A0" w:firstRow="1" w:lastRow="0" w:firstColumn="1" w:lastColumn="0" w:noHBand="0" w:noVBand="1"/>
      </w:tblPr>
      <w:tblGrid>
        <w:gridCol w:w="1968"/>
        <w:gridCol w:w="8517"/>
      </w:tblGrid>
      <w:tr w:rsidR="00064893" w:rsidRPr="00064893" w14:paraId="5FD80524" w14:textId="77777777" w:rsidTr="00064893">
        <w:tc>
          <w:tcPr>
            <w:tcW w:w="0" w:type="auto"/>
            <w:shd w:val="clear" w:color="auto" w:fill="D9D9D9" w:themeFill="background1" w:themeFillShade="D9"/>
            <w:hideMark/>
          </w:tcPr>
          <w:p w14:paraId="6D301627" w14:textId="77777777" w:rsidR="00064893" w:rsidRPr="00064893" w:rsidRDefault="00064893" w:rsidP="00064893">
            <w:pPr>
              <w:rPr>
                <w:rFonts w:ascii="Calibri" w:eastAsia="Times New Roman" w:hAnsi="Calibri" w:cs="Calibri"/>
                <w:b/>
                <w:bCs/>
                <w:color w:val="000000"/>
                <w:kern w:val="0"/>
                <w:lang w:eastAsia="en-GB"/>
                <w14:ligatures w14:val="none"/>
              </w:rPr>
            </w:pPr>
            <w:r w:rsidRPr="00064893">
              <w:rPr>
                <w:rFonts w:ascii="Calibri" w:eastAsia="Times New Roman" w:hAnsi="Calibri" w:cs="Calibri"/>
                <w:b/>
                <w:bCs/>
                <w:color w:val="000000"/>
                <w:kern w:val="0"/>
                <w:lang w:eastAsia="en-GB"/>
                <w14:ligatures w14:val="none"/>
              </w:rPr>
              <w:t>Field</w:t>
            </w:r>
          </w:p>
        </w:tc>
        <w:tc>
          <w:tcPr>
            <w:tcW w:w="8517" w:type="dxa"/>
            <w:shd w:val="clear" w:color="auto" w:fill="D9D9D9" w:themeFill="background1" w:themeFillShade="D9"/>
            <w:hideMark/>
          </w:tcPr>
          <w:p w14:paraId="68CEC7E8" w14:textId="77777777" w:rsidR="00064893" w:rsidRPr="00064893" w:rsidRDefault="00064893" w:rsidP="00064893">
            <w:pPr>
              <w:rPr>
                <w:rFonts w:ascii="Calibri" w:eastAsia="Times New Roman" w:hAnsi="Calibri" w:cs="Calibri"/>
                <w:b/>
                <w:bCs/>
                <w:color w:val="000000"/>
                <w:kern w:val="0"/>
                <w:lang w:eastAsia="en-GB"/>
                <w14:ligatures w14:val="none"/>
              </w:rPr>
            </w:pPr>
            <w:r w:rsidRPr="00064893">
              <w:rPr>
                <w:rFonts w:ascii="Calibri" w:eastAsia="Times New Roman" w:hAnsi="Calibri" w:cs="Calibri"/>
                <w:b/>
                <w:bCs/>
                <w:color w:val="000000"/>
                <w:kern w:val="0"/>
                <w:lang w:eastAsia="en-GB"/>
                <w14:ligatures w14:val="none"/>
              </w:rPr>
              <w:t>Information</w:t>
            </w:r>
          </w:p>
        </w:tc>
      </w:tr>
      <w:tr w:rsidR="00064893" w:rsidRPr="00064893" w14:paraId="4D8F2D1D" w14:textId="77777777" w:rsidTr="00064893">
        <w:tc>
          <w:tcPr>
            <w:tcW w:w="0" w:type="auto"/>
            <w:shd w:val="clear" w:color="auto" w:fill="D9D9D9" w:themeFill="background1" w:themeFillShade="D9"/>
            <w:hideMark/>
          </w:tcPr>
          <w:p w14:paraId="7D4A2B90" w14:textId="77777777" w:rsidR="00064893" w:rsidRPr="00064893" w:rsidRDefault="00064893" w:rsidP="00064893">
            <w:pPr>
              <w:rPr>
                <w:rFonts w:ascii="Calibri" w:eastAsia="Times New Roman" w:hAnsi="Calibri" w:cs="Calibri"/>
                <w:b/>
                <w:bCs/>
                <w:color w:val="000000"/>
                <w:kern w:val="0"/>
                <w:lang w:eastAsia="en-GB"/>
                <w14:ligatures w14:val="none"/>
              </w:rPr>
            </w:pPr>
            <w:r w:rsidRPr="00064893">
              <w:rPr>
                <w:rFonts w:ascii="Calibri" w:eastAsia="Times New Roman" w:hAnsi="Calibri" w:cs="Calibri"/>
                <w:b/>
                <w:bCs/>
                <w:color w:val="000000"/>
                <w:kern w:val="0"/>
                <w:lang w:eastAsia="en-GB"/>
                <w14:ligatures w14:val="none"/>
              </w:rPr>
              <w:t>Name of child</w:t>
            </w:r>
          </w:p>
        </w:tc>
        <w:tc>
          <w:tcPr>
            <w:tcW w:w="8517" w:type="dxa"/>
            <w:hideMark/>
          </w:tcPr>
          <w:p w14:paraId="21762C53" w14:textId="77777777" w:rsidR="00064893" w:rsidRPr="00064893" w:rsidRDefault="00064893" w:rsidP="00064893">
            <w:pPr>
              <w:rPr>
                <w:rFonts w:ascii="Calibri" w:eastAsia="Times New Roman" w:hAnsi="Calibri" w:cs="Calibri"/>
                <w:color w:val="000000"/>
                <w:kern w:val="0"/>
                <w:lang w:eastAsia="en-GB"/>
                <w14:ligatures w14:val="none"/>
              </w:rPr>
            </w:pPr>
          </w:p>
        </w:tc>
      </w:tr>
      <w:tr w:rsidR="00064893" w:rsidRPr="00064893" w14:paraId="1A0A063F" w14:textId="77777777" w:rsidTr="00064893">
        <w:tc>
          <w:tcPr>
            <w:tcW w:w="0" w:type="auto"/>
            <w:shd w:val="clear" w:color="auto" w:fill="D9D9D9" w:themeFill="background1" w:themeFillShade="D9"/>
            <w:hideMark/>
          </w:tcPr>
          <w:p w14:paraId="08C29DE3" w14:textId="77777777" w:rsidR="00064893" w:rsidRPr="00064893" w:rsidRDefault="00064893" w:rsidP="00064893">
            <w:pPr>
              <w:rPr>
                <w:rFonts w:ascii="Calibri" w:eastAsia="Times New Roman" w:hAnsi="Calibri" w:cs="Calibri"/>
                <w:b/>
                <w:bCs/>
                <w:color w:val="000000"/>
                <w:kern w:val="0"/>
                <w:lang w:eastAsia="en-GB"/>
                <w14:ligatures w14:val="none"/>
              </w:rPr>
            </w:pPr>
            <w:r w:rsidRPr="00064893">
              <w:rPr>
                <w:rFonts w:ascii="Calibri" w:eastAsia="Times New Roman" w:hAnsi="Calibri" w:cs="Calibri"/>
                <w:b/>
                <w:bCs/>
                <w:color w:val="000000"/>
                <w:kern w:val="0"/>
                <w:lang w:eastAsia="en-GB"/>
                <w14:ligatures w14:val="none"/>
              </w:rPr>
              <w:t>Date of disclosure</w:t>
            </w:r>
          </w:p>
        </w:tc>
        <w:tc>
          <w:tcPr>
            <w:tcW w:w="8517" w:type="dxa"/>
            <w:hideMark/>
          </w:tcPr>
          <w:p w14:paraId="2D2FB39B" w14:textId="77777777" w:rsidR="00064893" w:rsidRPr="00064893" w:rsidRDefault="00064893" w:rsidP="00064893">
            <w:pPr>
              <w:rPr>
                <w:rFonts w:ascii="Calibri" w:eastAsia="Times New Roman" w:hAnsi="Calibri" w:cs="Calibri"/>
                <w:color w:val="000000"/>
                <w:kern w:val="0"/>
                <w:lang w:eastAsia="en-GB"/>
                <w14:ligatures w14:val="none"/>
              </w:rPr>
            </w:pPr>
          </w:p>
        </w:tc>
      </w:tr>
      <w:tr w:rsidR="00064893" w:rsidRPr="00064893" w14:paraId="4DBC0AC5" w14:textId="77777777" w:rsidTr="00064893">
        <w:tc>
          <w:tcPr>
            <w:tcW w:w="0" w:type="auto"/>
            <w:shd w:val="clear" w:color="auto" w:fill="D9D9D9" w:themeFill="background1" w:themeFillShade="D9"/>
            <w:hideMark/>
          </w:tcPr>
          <w:p w14:paraId="0D9E5690" w14:textId="77777777" w:rsidR="00064893" w:rsidRPr="00064893" w:rsidRDefault="00064893" w:rsidP="00064893">
            <w:pPr>
              <w:rPr>
                <w:rFonts w:ascii="Calibri" w:eastAsia="Times New Roman" w:hAnsi="Calibri" w:cs="Calibri"/>
                <w:b/>
                <w:bCs/>
                <w:color w:val="000000"/>
                <w:kern w:val="0"/>
                <w:lang w:eastAsia="en-GB"/>
                <w14:ligatures w14:val="none"/>
              </w:rPr>
            </w:pPr>
            <w:r w:rsidRPr="00064893">
              <w:rPr>
                <w:rFonts w:ascii="Calibri" w:eastAsia="Times New Roman" w:hAnsi="Calibri" w:cs="Calibri"/>
                <w:b/>
                <w:bCs/>
                <w:color w:val="000000"/>
                <w:kern w:val="0"/>
                <w:lang w:eastAsia="en-GB"/>
                <w14:ligatures w14:val="none"/>
              </w:rPr>
              <w:t>Time</w:t>
            </w:r>
          </w:p>
        </w:tc>
        <w:tc>
          <w:tcPr>
            <w:tcW w:w="8517" w:type="dxa"/>
            <w:hideMark/>
          </w:tcPr>
          <w:p w14:paraId="0E6B8438" w14:textId="77777777" w:rsidR="00064893" w:rsidRPr="00064893" w:rsidRDefault="00064893" w:rsidP="00064893">
            <w:pPr>
              <w:rPr>
                <w:rFonts w:ascii="Calibri" w:eastAsia="Times New Roman" w:hAnsi="Calibri" w:cs="Calibri"/>
                <w:color w:val="000000"/>
                <w:kern w:val="0"/>
                <w:lang w:eastAsia="en-GB"/>
                <w14:ligatures w14:val="none"/>
              </w:rPr>
            </w:pPr>
          </w:p>
        </w:tc>
      </w:tr>
      <w:tr w:rsidR="00064893" w:rsidRPr="00064893" w14:paraId="2BFF23DD" w14:textId="77777777" w:rsidTr="00064893">
        <w:tc>
          <w:tcPr>
            <w:tcW w:w="0" w:type="auto"/>
            <w:shd w:val="clear" w:color="auto" w:fill="D9D9D9" w:themeFill="background1" w:themeFillShade="D9"/>
            <w:hideMark/>
          </w:tcPr>
          <w:p w14:paraId="41F60AC6" w14:textId="77777777" w:rsidR="00064893" w:rsidRPr="00064893" w:rsidRDefault="00064893" w:rsidP="00064893">
            <w:pPr>
              <w:rPr>
                <w:rFonts w:ascii="Calibri" w:eastAsia="Times New Roman" w:hAnsi="Calibri" w:cs="Calibri"/>
                <w:b/>
                <w:bCs/>
                <w:color w:val="000000"/>
                <w:kern w:val="0"/>
                <w:lang w:eastAsia="en-GB"/>
                <w14:ligatures w14:val="none"/>
              </w:rPr>
            </w:pPr>
            <w:r w:rsidRPr="00064893">
              <w:rPr>
                <w:rFonts w:ascii="Calibri" w:eastAsia="Times New Roman" w:hAnsi="Calibri" w:cs="Calibri"/>
                <w:b/>
                <w:bCs/>
                <w:color w:val="000000"/>
                <w:kern w:val="0"/>
                <w:lang w:eastAsia="en-GB"/>
                <w14:ligatures w14:val="none"/>
              </w:rPr>
              <w:t>Location</w:t>
            </w:r>
          </w:p>
        </w:tc>
        <w:tc>
          <w:tcPr>
            <w:tcW w:w="8517" w:type="dxa"/>
            <w:hideMark/>
          </w:tcPr>
          <w:p w14:paraId="1708144A" w14:textId="77777777" w:rsidR="00064893" w:rsidRPr="00064893" w:rsidRDefault="00064893" w:rsidP="00064893">
            <w:pPr>
              <w:rPr>
                <w:rFonts w:ascii="Calibri" w:eastAsia="Times New Roman" w:hAnsi="Calibri" w:cs="Calibri"/>
                <w:color w:val="000000"/>
                <w:kern w:val="0"/>
                <w:lang w:eastAsia="en-GB"/>
                <w14:ligatures w14:val="none"/>
              </w:rPr>
            </w:pPr>
          </w:p>
        </w:tc>
      </w:tr>
    </w:tbl>
    <w:p w14:paraId="78AAB773" w14:textId="77777777" w:rsidR="00064893" w:rsidRDefault="00064893" w:rsidP="00064893">
      <w:pPr>
        <w:spacing w:before="100" w:beforeAutospacing="1" w:after="100" w:afterAutospacing="1" w:line="240" w:lineRule="auto"/>
        <w:rPr>
          <w:rFonts w:ascii="Calibri" w:eastAsia="Times New Roman" w:hAnsi="Calibri" w:cs="Calibri"/>
          <w:color w:val="000000"/>
          <w:kern w:val="0"/>
          <w:lang w:eastAsia="en-GB"/>
          <w14:ligatures w14:val="none"/>
        </w:rPr>
      </w:pPr>
    </w:p>
    <w:tbl>
      <w:tblPr>
        <w:tblStyle w:val="TableGrid"/>
        <w:tblW w:w="0" w:type="auto"/>
        <w:tblLook w:val="04A0" w:firstRow="1" w:lastRow="0" w:firstColumn="1" w:lastColumn="0" w:noHBand="0" w:noVBand="1"/>
      </w:tblPr>
      <w:tblGrid>
        <w:gridCol w:w="5228"/>
        <w:gridCol w:w="5228"/>
      </w:tblGrid>
      <w:tr w:rsidR="00064893" w14:paraId="389BDAAC" w14:textId="77777777" w:rsidTr="00064893">
        <w:tc>
          <w:tcPr>
            <w:tcW w:w="10456" w:type="dxa"/>
            <w:gridSpan w:val="2"/>
            <w:shd w:val="clear" w:color="auto" w:fill="D9D9D9" w:themeFill="background1" w:themeFillShade="D9"/>
          </w:tcPr>
          <w:p w14:paraId="15FA264B" w14:textId="23057244" w:rsidR="00064893" w:rsidRDefault="00064893" w:rsidP="00064893">
            <w:pPr>
              <w:spacing w:before="100" w:beforeAutospacing="1" w:after="100" w:afterAutospacing="1"/>
              <w:rPr>
                <w:rFonts w:ascii="Calibri" w:eastAsia="Times New Roman" w:hAnsi="Calibri" w:cs="Calibri"/>
                <w:color w:val="000000"/>
                <w:kern w:val="0"/>
                <w:lang w:eastAsia="en-GB"/>
                <w14:ligatures w14:val="none"/>
              </w:rPr>
            </w:pPr>
            <w:r w:rsidRPr="00064893">
              <w:rPr>
                <w:rFonts w:ascii="Calibri" w:eastAsia="Times New Roman" w:hAnsi="Calibri" w:cs="Calibri"/>
                <w:b/>
                <w:bCs/>
                <w:color w:val="000000"/>
                <w:kern w:val="0"/>
                <w:lang w:eastAsia="en-GB"/>
                <w14:ligatures w14:val="none"/>
              </w:rPr>
              <w:t>Exact words used by the child:</w:t>
            </w:r>
          </w:p>
        </w:tc>
      </w:tr>
      <w:tr w:rsidR="00064893" w14:paraId="598B2A58" w14:textId="77777777" w:rsidTr="00064893">
        <w:tc>
          <w:tcPr>
            <w:tcW w:w="10456" w:type="dxa"/>
            <w:gridSpan w:val="2"/>
          </w:tcPr>
          <w:p w14:paraId="6C5C38FB" w14:textId="77777777" w:rsidR="00064893" w:rsidRDefault="00064893" w:rsidP="00064893">
            <w:pPr>
              <w:spacing w:before="100" w:beforeAutospacing="1" w:after="100" w:afterAutospacing="1"/>
              <w:rPr>
                <w:rFonts w:ascii="Calibri" w:eastAsia="Times New Roman" w:hAnsi="Calibri" w:cs="Calibri"/>
                <w:color w:val="000000"/>
                <w:kern w:val="0"/>
                <w:lang w:eastAsia="en-GB"/>
                <w14:ligatures w14:val="none"/>
              </w:rPr>
            </w:pPr>
          </w:p>
          <w:p w14:paraId="4E20C0A4" w14:textId="77777777" w:rsidR="00064893" w:rsidRDefault="00064893" w:rsidP="00064893">
            <w:pPr>
              <w:spacing w:before="100" w:beforeAutospacing="1" w:after="100" w:afterAutospacing="1"/>
              <w:rPr>
                <w:rFonts w:ascii="Calibri" w:eastAsia="Times New Roman" w:hAnsi="Calibri" w:cs="Calibri"/>
                <w:color w:val="000000"/>
                <w:kern w:val="0"/>
                <w:lang w:eastAsia="en-GB"/>
                <w14:ligatures w14:val="none"/>
              </w:rPr>
            </w:pPr>
          </w:p>
        </w:tc>
      </w:tr>
      <w:tr w:rsidR="00064893" w14:paraId="67501B18" w14:textId="77777777" w:rsidTr="00064893">
        <w:tc>
          <w:tcPr>
            <w:tcW w:w="10456" w:type="dxa"/>
            <w:gridSpan w:val="2"/>
            <w:shd w:val="clear" w:color="auto" w:fill="D9D9D9" w:themeFill="background1" w:themeFillShade="D9"/>
          </w:tcPr>
          <w:p w14:paraId="79B9C88F" w14:textId="7683CEE2" w:rsidR="00064893" w:rsidRDefault="00064893" w:rsidP="00530E10">
            <w:pPr>
              <w:spacing w:before="100" w:beforeAutospacing="1" w:after="100" w:afterAutospacing="1"/>
              <w:rPr>
                <w:rFonts w:ascii="Calibri" w:eastAsia="Times New Roman" w:hAnsi="Calibri" w:cs="Calibri"/>
                <w:color w:val="000000"/>
                <w:kern w:val="0"/>
                <w:lang w:eastAsia="en-GB"/>
                <w14:ligatures w14:val="none"/>
              </w:rPr>
            </w:pPr>
            <w:r w:rsidRPr="00064893">
              <w:rPr>
                <w:rFonts w:ascii="Calibri" w:eastAsia="Times New Roman" w:hAnsi="Calibri" w:cs="Calibri"/>
                <w:b/>
                <w:bCs/>
                <w:color w:val="000000"/>
                <w:kern w:val="0"/>
                <w:lang w:eastAsia="en-GB"/>
                <w14:ligatures w14:val="none"/>
              </w:rPr>
              <w:t>Response given to the child:</w:t>
            </w:r>
          </w:p>
        </w:tc>
      </w:tr>
      <w:tr w:rsidR="00064893" w14:paraId="4A2439A3" w14:textId="77777777" w:rsidTr="00064893">
        <w:tc>
          <w:tcPr>
            <w:tcW w:w="10456" w:type="dxa"/>
            <w:gridSpan w:val="2"/>
          </w:tcPr>
          <w:p w14:paraId="072C5F62" w14:textId="77777777" w:rsidR="00064893" w:rsidRDefault="00064893" w:rsidP="00530E10">
            <w:pPr>
              <w:spacing w:before="100" w:beforeAutospacing="1" w:after="100" w:afterAutospacing="1"/>
              <w:rPr>
                <w:rFonts w:ascii="Calibri" w:eastAsia="Times New Roman" w:hAnsi="Calibri" w:cs="Calibri"/>
                <w:color w:val="000000"/>
                <w:kern w:val="0"/>
                <w:lang w:eastAsia="en-GB"/>
                <w14:ligatures w14:val="none"/>
              </w:rPr>
            </w:pPr>
          </w:p>
          <w:p w14:paraId="4C53E926" w14:textId="77777777" w:rsidR="00064893" w:rsidRDefault="00064893" w:rsidP="00530E10">
            <w:pPr>
              <w:spacing w:before="100" w:beforeAutospacing="1" w:after="100" w:afterAutospacing="1"/>
              <w:rPr>
                <w:rFonts w:ascii="Calibri" w:eastAsia="Times New Roman" w:hAnsi="Calibri" w:cs="Calibri"/>
                <w:color w:val="000000"/>
                <w:kern w:val="0"/>
                <w:lang w:eastAsia="en-GB"/>
                <w14:ligatures w14:val="none"/>
              </w:rPr>
            </w:pPr>
          </w:p>
        </w:tc>
      </w:tr>
      <w:tr w:rsidR="00064893" w14:paraId="7945324D" w14:textId="77777777" w:rsidTr="00064893">
        <w:tc>
          <w:tcPr>
            <w:tcW w:w="10456" w:type="dxa"/>
            <w:gridSpan w:val="2"/>
            <w:shd w:val="clear" w:color="auto" w:fill="D9D9D9" w:themeFill="background1" w:themeFillShade="D9"/>
          </w:tcPr>
          <w:p w14:paraId="6AC3EC18" w14:textId="17193D0D" w:rsidR="00064893" w:rsidRDefault="00064893" w:rsidP="00530E10">
            <w:pPr>
              <w:spacing w:before="100" w:beforeAutospacing="1" w:after="100" w:afterAutospacing="1"/>
              <w:rPr>
                <w:rFonts w:ascii="Calibri" w:eastAsia="Times New Roman" w:hAnsi="Calibri" w:cs="Calibri"/>
                <w:color w:val="000000"/>
                <w:kern w:val="0"/>
                <w:lang w:eastAsia="en-GB"/>
                <w14:ligatures w14:val="none"/>
              </w:rPr>
            </w:pPr>
            <w:r w:rsidRPr="00064893">
              <w:rPr>
                <w:rFonts w:ascii="Calibri" w:eastAsia="Times New Roman" w:hAnsi="Calibri" w:cs="Calibri"/>
                <w:b/>
                <w:bCs/>
                <w:color w:val="000000"/>
                <w:kern w:val="0"/>
                <w:lang w:eastAsia="en-GB"/>
                <w14:ligatures w14:val="none"/>
              </w:rPr>
              <w:t>Next steps taken:</w:t>
            </w:r>
          </w:p>
        </w:tc>
      </w:tr>
      <w:tr w:rsidR="00064893" w14:paraId="79AB869A" w14:textId="77777777" w:rsidTr="00064893">
        <w:tc>
          <w:tcPr>
            <w:tcW w:w="10456" w:type="dxa"/>
            <w:gridSpan w:val="2"/>
          </w:tcPr>
          <w:p w14:paraId="6EA7AF27" w14:textId="77777777" w:rsidR="00064893" w:rsidRDefault="00064893" w:rsidP="00530E10">
            <w:pPr>
              <w:spacing w:before="100" w:beforeAutospacing="1" w:after="100" w:afterAutospacing="1"/>
              <w:rPr>
                <w:rFonts w:ascii="Calibri" w:eastAsia="Times New Roman" w:hAnsi="Calibri" w:cs="Calibri"/>
                <w:color w:val="000000"/>
                <w:kern w:val="0"/>
                <w:lang w:eastAsia="en-GB"/>
                <w14:ligatures w14:val="none"/>
              </w:rPr>
            </w:pPr>
          </w:p>
          <w:p w14:paraId="31F75CAF" w14:textId="77777777" w:rsidR="00064893" w:rsidRDefault="00064893" w:rsidP="00530E10">
            <w:pPr>
              <w:spacing w:before="100" w:beforeAutospacing="1" w:after="100" w:afterAutospacing="1"/>
              <w:rPr>
                <w:rFonts w:ascii="Calibri" w:eastAsia="Times New Roman" w:hAnsi="Calibri" w:cs="Calibri"/>
                <w:color w:val="000000"/>
                <w:kern w:val="0"/>
                <w:lang w:eastAsia="en-GB"/>
                <w14:ligatures w14:val="none"/>
              </w:rPr>
            </w:pPr>
          </w:p>
        </w:tc>
      </w:tr>
      <w:tr w:rsidR="00064893" w14:paraId="07D5B5CE" w14:textId="77777777" w:rsidTr="00064893">
        <w:tc>
          <w:tcPr>
            <w:tcW w:w="5228" w:type="dxa"/>
            <w:shd w:val="clear" w:color="auto" w:fill="D9D9D9" w:themeFill="background1" w:themeFillShade="D9"/>
          </w:tcPr>
          <w:p w14:paraId="6267F1D3" w14:textId="77777777" w:rsidR="00064893" w:rsidRDefault="00064893" w:rsidP="00530E10">
            <w:pPr>
              <w:spacing w:before="100" w:beforeAutospacing="1" w:after="100" w:afterAutospacing="1"/>
              <w:rPr>
                <w:rFonts w:ascii="Calibri" w:eastAsia="Times New Roman" w:hAnsi="Calibri" w:cs="Calibri"/>
                <w:color w:val="000000"/>
                <w:kern w:val="0"/>
                <w:lang w:eastAsia="en-GB"/>
                <w14:ligatures w14:val="none"/>
              </w:rPr>
            </w:pPr>
            <w:r w:rsidRPr="00064893">
              <w:rPr>
                <w:rFonts w:ascii="Calibri" w:eastAsia="Times New Roman" w:hAnsi="Calibri" w:cs="Calibri"/>
                <w:b/>
                <w:bCs/>
                <w:color w:val="000000"/>
                <w:kern w:val="0"/>
                <w:lang w:eastAsia="en-GB"/>
                <w14:ligatures w14:val="none"/>
              </w:rPr>
              <w:t>Recorded by:</w:t>
            </w:r>
            <w:r w:rsidRPr="00064893">
              <w:rPr>
                <w:rFonts w:ascii="Calibri" w:eastAsia="Times New Roman" w:hAnsi="Calibri" w:cs="Calibri"/>
                <w:color w:val="000000"/>
                <w:kern w:val="0"/>
                <w:lang w:eastAsia="en-GB"/>
                <w14:ligatures w14:val="none"/>
              </w:rPr>
              <w:t> </w:t>
            </w:r>
          </w:p>
        </w:tc>
        <w:tc>
          <w:tcPr>
            <w:tcW w:w="5228" w:type="dxa"/>
            <w:shd w:val="clear" w:color="auto" w:fill="D9D9D9" w:themeFill="background1" w:themeFillShade="D9"/>
          </w:tcPr>
          <w:p w14:paraId="2F310D3D" w14:textId="748E49E3" w:rsidR="00064893" w:rsidRPr="00064893" w:rsidRDefault="00064893" w:rsidP="00530E10">
            <w:pPr>
              <w:spacing w:before="100" w:beforeAutospacing="1" w:after="100" w:afterAutospacing="1"/>
              <w:rPr>
                <w:rFonts w:ascii="Calibri" w:eastAsia="Times New Roman" w:hAnsi="Calibri" w:cs="Calibri"/>
                <w:b/>
                <w:bCs/>
                <w:color w:val="000000"/>
                <w:kern w:val="0"/>
                <w:lang w:eastAsia="en-GB"/>
                <w14:ligatures w14:val="none"/>
              </w:rPr>
            </w:pPr>
            <w:r w:rsidRPr="00064893">
              <w:rPr>
                <w:rFonts w:ascii="Calibri" w:eastAsia="Times New Roman" w:hAnsi="Calibri" w:cs="Calibri"/>
                <w:b/>
                <w:bCs/>
                <w:color w:val="000000"/>
                <w:kern w:val="0"/>
                <w:lang w:eastAsia="en-GB"/>
                <w14:ligatures w14:val="none"/>
              </w:rPr>
              <w:t>Date:</w:t>
            </w:r>
          </w:p>
        </w:tc>
      </w:tr>
      <w:tr w:rsidR="00064893" w14:paraId="148CCB5C" w14:textId="77777777" w:rsidTr="00E868A4">
        <w:tc>
          <w:tcPr>
            <w:tcW w:w="5228" w:type="dxa"/>
          </w:tcPr>
          <w:p w14:paraId="0574F7BD" w14:textId="77777777" w:rsidR="00064893" w:rsidRDefault="00064893" w:rsidP="00530E10">
            <w:pPr>
              <w:spacing w:before="100" w:beforeAutospacing="1" w:after="100" w:afterAutospacing="1"/>
              <w:rPr>
                <w:rFonts w:ascii="Calibri" w:eastAsia="Times New Roman" w:hAnsi="Calibri" w:cs="Calibri"/>
                <w:color w:val="000000"/>
                <w:kern w:val="0"/>
                <w:lang w:eastAsia="en-GB"/>
                <w14:ligatures w14:val="none"/>
              </w:rPr>
            </w:pPr>
          </w:p>
        </w:tc>
        <w:tc>
          <w:tcPr>
            <w:tcW w:w="5228" w:type="dxa"/>
          </w:tcPr>
          <w:p w14:paraId="69559D9F" w14:textId="77777777" w:rsidR="00064893" w:rsidRDefault="00064893" w:rsidP="00530E10">
            <w:pPr>
              <w:spacing w:before="100" w:beforeAutospacing="1" w:after="100" w:afterAutospacing="1"/>
              <w:rPr>
                <w:rFonts w:ascii="Calibri" w:eastAsia="Times New Roman" w:hAnsi="Calibri" w:cs="Calibri"/>
                <w:color w:val="000000"/>
                <w:kern w:val="0"/>
                <w:lang w:eastAsia="en-GB"/>
                <w14:ligatures w14:val="none"/>
              </w:rPr>
            </w:pPr>
          </w:p>
        </w:tc>
      </w:tr>
    </w:tbl>
    <w:p w14:paraId="434AFEF7" w14:textId="77777777" w:rsidR="00064893" w:rsidRPr="00064893" w:rsidRDefault="00064893" w:rsidP="00064893">
      <w:pPr>
        <w:spacing w:before="100" w:beforeAutospacing="1" w:after="100" w:afterAutospacing="1" w:line="240" w:lineRule="auto"/>
        <w:rPr>
          <w:rFonts w:ascii="Calibri" w:eastAsia="Times New Roman" w:hAnsi="Calibri" w:cs="Calibri"/>
          <w:color w:val="000000"/>
          <w:kern w:val="0"/>
          <w:lang w:eastAsia="en-GB"/>
          <w14:ligatures w14:val="none"/>
        </w:rPr>
      </w:pPr>
    </w:p>
    <w:p w14:paraId="1503CEA4" w14:textId="02965942" w:rsidR="00064893" w:rsidRDefault="00064893" w:rsidP="00064893">
      <w:pPr>
        <w:spacing w:after="0" w:line="240" w:lineRule="auto"/>
        <w:rPr>
          <w:rFonts w:ascii="Calibri" w:eastAsia="Times New Roman" w:hAnsi="Calibri" w:cs="Calibri"/>
          <w:color w:val="000000"/>
          <w:kern w:val="0"/>
          <w:lang w:eastAsia="en-GB"/>
          <w14:ligatures w14:val="none"/>
        </w:rPr>
      </w:pPr>
    </w:p>
    <w:p w14:paraId="3A0B2080" w14:textId="77777777" w:rsidR="00064893" w:rsidRDefault="00064893" w:rsidP="00064893">
      <w:pPr>
        <w:spacing w:after="0" w:line="240" w:lineRule="auto"/>
        <w:rPr>
          <w:rFonts w:ascii="Calibri" w:eastAsia="Times New Roman" w:hAnsi="Calibri" w:cs="Calibri"/>
          <w:color w:val="000000"/>
          <w:kern w:val="0"/>
          <w:lang w:eastAsia="en-GB"/>
          <w14:ligatures w14:val="none"/>
        </w:rPr>
      </w:pPr>
    </w:p>
    <w:p w14:paraId="3D3EAD74" w14:textId="77777777" w:rsidR="00064893" w:rsidRDefault="00064893" w:rsidP="00064893">
      <w:pPr>
        <w:spacing w:after="0" w:line="240" w:lineRule="auto"/>
        <w:rPr>
          <w:rFonts w:ascii="Calibri" w:eastAsia="Times New Roman" w:hAnsi="Calibri" w:cs="Calibri"/>
          <w:color w:val="000000"/>
          <w:kern w:val="0"/>
          <w:lang w:eastAsia="en-GB"/>
          <w14:ligatures w14:val="none"/>
        </w:rPr>
      </w:pPr>
    </w:p>
    <w:p w14:paraId="5FE77DFA" w14:textId="77777777" w:rsidR="00064893" w:rsidRDefault="00064893" w:rsidP="00064893">
      <w:pPr>
        <w:spacing w:after="0" w:line="240" w:lineRule="auto"/>
        <w:rPr>
          <w:rFonts w:ascii="Calibri" w:eastAsia="Times New Roman" w:hAnsi="Calibri" w:cs="Calibri"/>
          <w:color w:val="000000"/>
          <w:kern w:val="0"/>
          <w:lang w:eastAsia="en-GB"/>
          <w14:ligatures w14:val="none"/>
        </w:rPr>
      </w:pPr>
    </w:p>
    <w:p w14:paraId="6CA4CB10" w14:textId="77777777" w:rsidR="00064893" w:rsidRDefault="00064893" w:rsidP="00064893">
      <w:pPr>
        <w:spacing w:after="0" w:line="240" w:lineRule="auto"/>
        <w:rPr>
          <w:rFonts w:ascii="Calibri" w:eastAsia="Times New Roman" w:hAnsi="Calibri" w:cs="Calibri"/>
          <w:color w:val="000000"/>
          <w:kern w:val="0"/>
          <w:lang w:eastAsia="en-GB"/>
          <w14:ligatures w14:val="none"/>
        </w:rPr>
      </w:pPr>
    </w:p>
    <w:p w14:paraId="22543B80" w14:textId="77777777" w:rsidR="00064893" w:rsidRDefault="00064893" w:rsidP="00064893">
      <w:pPr>
        <w:spacing w:after="0" w:line="240" w:lineRule="auto"/>
        <w:rPr>
          <w:rFonts w:ascii="Calibri" w:eastAsia="Times New Roman" w:hAnsi="Calibri" w:cs="Calibri"/>
          <w:color w:val="000000"/>
          <w:kern w:val="0"/>
          <w:lang w:eastAsia="en-GB"/>
          <w14:ligatures w14:val="none"/>
        </w:rPr>
      </w:pPr>
    </w:p>
    <w:p w14:paraId="5AD2AD80" w14:textId="77777777" w:rsidR="00064893" w:rsidRDefault="00064893" w:rsidP="00064893">
      <w:pPr>
        <w:spacing w:after="0" w:line="240" w:lineRule="auto"/>
        <w:rPr>
          <w:rFonts w:ascii="Calibri" w:eastAsia="Times New Roman" w:hAnsi="Calibri" w:cs="Calibri"/>
          <w:color w:val="000000"/>
          <w:kern w:val="0"/>
          <w:lang w:eastAsia="en-GB"/>
          <w14:ligatures w14:val="none"/>
        </w:rPr>
      </w:pPr>
    </w:p>
    <w:p w14:paraId="223DC1B8" w14:textId="77777777" w:rsidR="00064893" w:rsidRDefault="00064893" w:rsidP="00064893">
      <w:pPr>
        <w:spacing w:after="0" w:line="240" w:lineRule="auto"/>
        <w:rPr>
          <w:rFonts w:ascii="Calibri" w:eastAsia="Times New Roman" w:hAnsi="Calibri" w:cs="Calibri"/>
          <w:color w:val="000000"/>
          <w:kern w:val="0"/>
          <w:lang w:eastAsia="en-GB"/>
          <w14:ligatures w14:val="none"/>
        </w:rPr>
      </w:pPr>
    </w:p>
    <w:p w14:paraId="70DDBB7F" w14:textId="77777777" w:rsidR="00064893" w:rsidRDefault="00064893" w:rsidP="00064893">
      <w:pPr>
        <w:spacing w:after="0" w:line="240" w:lineRule="auto"/>
        <w:rPr>
          <w:rFonts w:ascii="Calibri" w:eastAsia="Times New Roman" w:hAnsi="Calibri" w:cs="Calibri"/>
          <w:color w:val="000000"/>
          <w:kern w:val="0"/>
          <w:lang w:eastAsia="en-GB"/>
          <w14:ligatures w14:val="none"/>
        </w:rPr>
      </w:pPr>
    </w:p>
    <w:p w14:paraId="093F6262" w14:textId="77777777" w:rsidR="00064893" w:rsidRDefault="00064893" w:rsidP="00064893">
      <w:pPr>
        <w:spacing w:after="0" w:line="240" w:lineRule="auto"/>
        <w:rPr>
          <w:rFonts w:ascii="Calibri" w:eastAsia="Times New Roman" w:hAnsi="Calibri" w:cs="Calibri"/>
          <w:color w:val="000000"/>
          <w:kern w:val="0"/>
          <w:lang w:eastAsia="en-GB"/>
          <w14:ligatures w14:val="none"/>
        </w:rPr>
      </w:pPr>
    </w:p>
    <w:p w14:paraId="2EA23328" w14:textId="77777777" w:rsidR="00064893" w:rsidRDefault="00064893" w:rsidP="00064893">
      <w:pPr>
        <w:spacing w:after="0" w:line="240" w:lineRule="auto"/>
        <w:rPr>
          <w:rFonts w:ascii="Calibri" w:eastAsia="Times New Roman" w:hAnsi="Calibri" w:cs="Calibri"/>
          <w:color w:val="000000"/>
          <w:kern w:val="0"/>
          <w:lang w:eastAsia="en-GB"/>
          <w14:ligatures w14:val="none"/>
        </w:rPr>
      </w:pPr>
    </w:p>
    <w:p w14:paraId="26A5B574" w14:textId="77777777" w:rsidR="00064893" w:rsidRDefault="00064893" w:rsidP="00064893">
      <w:pPr>
        <w:spacing w:after="0" w:line="240" w:lineRule="auto"/>
        <w:rPr>
          <w:rFonts w:ascii="Calibri" w:eastAsia="Times New Roman" w:hAnsi="Calibri" w:cs="Calibri"/>
          <w:color w:val="000000"/>
          <w:kern w:val="0"/>
          <w:lang w:eastAsia="en-GB"/>
          <w14:ligatures w14:val="none"/>
        </w:rPr>
      </w:pPr>
    </w:p>
    <w:p w14:paraId="28FCF9C4" w14:textId="77777777" w:rsidR="00064893" w:rsidRDefault="00064893" w:rsidP="00064893">
      <w:pPr>
        <w:spacing w:after="0" w:line="240" w:lineRule="auto"/>
        <w:rPr>
          <w:rFonts w:ascii="Calibri" w:eastAsia="Times New Roman" w:hAnsi="Calibri" w:cs="Calibri"/>
          <w:color w:val="000000"/>
          <w:kern w:val="0"/>
          <w:lang w:eastAsia="en-GB"/>
          <w14:ligatures w14:val="none"/>
        </w:rPr>
      </w:pPr>
    </w:p>
    <w:p w14:paraId="755E640A" w14:textId="77777777" w:rsidR="00064893" w:rsidRDefault="00064893" w:rsidP="00064893">
      <w:pPr>
        <w:spacing w:after="0" w:line="240" w:lineRule="auto"/>
        <w:rPr>
          <w:rFonts w:ascii="Calibri" w:eastAsia="Times New Roman" w:hAnsi="Calibri" w:cs="Calibri"/>
          <w:color w:val="000000"/>
          <w:kern w:val="0"/>
          <w:lang w:eastAsia="en-GB"/>
          <w14:ligatures w14:val="none"/>
        </w:rPr>
      </w:pPr>
    </w:p>
    <w:p w14:paraId="06C606BD" w14:textId="77777777" w:rsidR="00064893" w:rsidRDefault="00064893" w:rsidP="00064893">
      <w:pPr>
        <w:spacing w:after="0" w:line="240" w:lineRule="auto"/>
        <w:rPr>
          <w:rFonts w:ascii="Calibri" w:eastAsia="Times New Roman" w:hAnsi="Calibri" w:cs="Calibri"/>
          <w:color w:val="000000"/>
          <w:kern w:val="0"/>
          <w:lang w:eastAsia="en-GB"/>
          <w14:ligatures w14:val="none"/>
        </w:rPr>
      </w:pPr>
    </w:p>
    <w:p w14:paraId="10B9F261" w14:textId="77777777" w:rsidR="00064893" w:rsidRDefault="00064893" w:rsidP="00064893">
      <w:pPr>
        <w:spacing w:after="0" w:line="240" w:lineRule="auto"/>
        <w:rPr>
          <w:rFonts w:ascii="Calibri" w:eastAsia="Times New Roman" w:hAnsi="Calibri" w:cs="Calibri"/>
          <w:color w:val="000000"/>
          <w:kern w:val="0"/>
          <w:lang w:eastAsia="en-GB"/>
          <w14:ligatures w14:val="none"/>
        </w:rPr>
      </w:pPr>
    </w:p>
    <w:p w14:paraId="751CDD7B" w14:textId="77777777" w:rsidR="00064893" w:rsidRDefault="00064893" w:rsidP="00064893">
      <w:pPr>
        <w:spacing w:after="0" w:line="240" w:lineRule="auto"/>
        <w:rPr>
          <w:rFonts w:ascii="Calibri" w:eastAsia="Times New Roman" w:hAnsi="Calibri" w:cs="Calibri"/>
          <w:color w:val="000000"/>
          <w:kern w:val="0"/>
          <w:lang w:eastAsia="en-GB"/>
          <w14:ligatures w14:val="none"/>
        </w:rPr>
      </w:pPr>
    </w:p>
    <w:p w14:paraId="4233FA14" w14:textId="77777777" w:rsidR="00064893" w:rsidRDefault="00064893" w:rsidP="00064893">
      <w:pPr>
        <w:spacing w:after="0" w:line="240" w:lineRule="auto"/>
        <w:rPr>
          <w:rFonts w:ascii="Calibri" w:eastAsia="Times New Roman" w:hAnsi="Calibri" w:cs="Calibri"/>
          <w:color w:val="000000"/>
          <w:kern w:val="0"/>
          <w:lang w:eastAsia="en-GB"/>
          <w14:ligatures w14:val="none"/>
        </w:rPr>
      </w:pPr>
    </w:p>
    <w:p w14:paraId="2B1674B9" w14:textId="77777777" w:rsidR="00064893" w:rsidRDefault="00064893" w:rsidP="00064893">
      <w:pPr>
        <w:spacing w:after="0" w:line="240" w:lineRule="auto"/>
        <w:rPr>
          <w:rFonts w:ascii="Calibri" w:eastAsia="Times New Roman" w:hAnsi="Calibri" w:cs="Calibri"/>
          <w:color w:val="000000"/>
          <w:kern w:val="0"/>
          <w:lang w:eastAsia="en-GB"/>
          <w14:ligatures w14:val="none"/>
        </w:rPr>
      </w:pPr>
    </w:p>
    <w:p w14:paraId="7042774A" w14:textId="77777777" w:rsidR="00064893" w:rsidRPr="00064893" w:rsidRDefault="00064893" w:rsidP="00064893">
      <w:pPr>
        <w:spacing w:after="0" w:line="240" w:lineRule="auto"/>
        <w:rPr>
          <w:rFonts w:ascii="Calibri" w:eastAsia="Times New Roman" w:hAnsi="Calibri" w:cs="Calibri"/>
          <w:color w:val="000000"/>
          <w:kern w:val="0"/>
          <w:lang w:eastAsia="en-GB"/>
          <w14:ligatures w14:val="none"/>
        </w:rPr>
      </w:pPr>
    </w:p>
    <w:p w14:paraId="4E1B2D3D" w14:textId="77777777" w:rsidR="00064893" w:rsidRPr="00064893" w:rsidRDefault="00064893" w:rsidP="00064893">
      <w:pPr>
        <w:spacing w:before="100" w:beforeAutospacing="1" w:after="100" w:afterAutospacing="1" w:line="240" w:lineRule="auto"/>
        <w:outlineLvl w:val="1"/>
        <w:rPr>
          <w:rFonts w:ascii="Calibri" w:eastAsia="Times New Roman" w:hAnsi="Calibri" w:cs="Calibri"/>
          <w:b/>
          <w:bCs/>
          <w:color w:val="000000"/>
          <w:kern w:val="0"/>
          <w:sz w:val="36"/>
          <w:szCs w:val="36"/>
          <w:lang w:eastAsia="en-GB"/>
          <w14:ligatures w14:val="none"/>
        </w:rPr>
      </w:pPr>
      <w:r w:rsidRPr="00064893">
        <w:rPr>
          <w:rFonts w:ascii="Calibri" w:eastAsia="Times New Roman" w:hAnsi="Calibri" w:cs="Calibri"/>
          <w:b/>
          <w:bCs/>
          <w:color w:val="000000"/>
          <w:kern w:val="0"/>
          <w:sz w:val="36"/>
          <w:szCs w:val="36"/>
          <w:lang w:eastAsia="en-GB"/>
          <w14:ligatures w14:val="none"/>
        </w:rPr>
        <w:lastRenderedPageBreak/>
        <w:t>APPENDIX C: DESIGNATED SAFEGUARDING LEAD (DSL) DETAILS</w:t>
      </w:r>
    </w:p>
    <w:p w14:paraId="03A357D4" w14:textId="77777777" w:rsidR="00064893" w:rsidRDefault="00064893" w:rsidP="00064893">
      <w:pPr>
        <w:spacing w:before="100" w:beforeAutospacing="1" w:after="100" w:afterAutospacing="1" w:line="240" w:lineRule="auto"/>
        <w:rPr>
          <w:rFonts w:ascii="Calibri" w:eastAsia="Times New Roman" w:hAnsi="Calibri" w:cs="Calibri"/>
          <w:color w:val="000000"/>
          <w:kern w:val="0"/>
          <w:lang w:eastAsia="en-GB"/>
          <w14:ligatures w14:val="none"/>
        </w:rPr>
      </w:pPr>
      <w:r w:rsidRPr="00064893">
        <w:rPr>
          <w:rFonts w:ascii="Calibri" w:eastAsia="Times New Roman" w:hAnsi="Calibri" w:cs="Calibri"/>
          <w:color w:val="000000"/>
          <w:kern w:val="0"/>
          <w:lang w:eastAsia="en-GB"/>
          <w14:ligatures w14:val="none"/>
        </w:rPr>
        <w:t>This information must be clearly displayed and shared with staff, parents and students.</w:t>
      </w:r>
    </w:p>
    <w:p w14:paraId="4A973582" w14:textId="7B1E3A40" w:rsidR="00064893" w:rsidRDefault="00064893" w:rsidP="00064893">
      <w:pPr>
        <w:spacing w:after="0" w:line="240" w:lineRule="auto"/>
        <w:rPr>
          <w:rFonts w:ascii="Calibri" w:eastAsia="Times New Roman" w:hAnsi="Calibri" w:cs="Calibri"/>
          <w:b/>
          <w:bCs/>
          <w:color w:val="000000"/>
          <w:kern w:val="0"/>
          <w:sz w:val="40"/>
          <w:szCs w:val="40"/>
          <w:lang w:eastAsia="en-GB"/>
          <w14:ligatures w14:val="none"/>
        </w:rPr>
      </w:pPr>
      <w:r w:rsidRPr="00064893">
        <w:rPr>
          <mc:AlternateContent>
            <mc:Choice Requires="w16se">
              <w:rFonts w:ascii="Calibri" w:eastAsia="Times New Roman" w:hAnsi="Calibri" w:cs="Calibri"/>
            </mc:Choice>
            <mc:Fallback>
              <w:rFonts w:ascii="Apple Color Emoji" w:eastAsia="Apple Color Emoji" w:hAnsi="Apple Color Emoji" w:cs="Apple Color Emoji"/>
            </mc:Fallback>
          </mc:AlternateContent>
          <w:b/>
          <w:bCs/>
          <w:color w:val="000000"/>
          <w:kern w:val="0"/>
          <w:sz w:val="40"/>
          <w:szCs w:val="40"/>
          <w:lang w:eastAsia="en-GB"/>
          <w14:ligatures w14:val="none"/>
        </w:rPr>
        <mc:AlternateContent>
          <mc:Choice Requires="w16se">
            <w16se:symEx w16se:font="Apple Color Emoji" w16se:char="26A0"/>
          </mc:Choice>
          <mc:Fallback>
            <w:t>⚠</w:t>
          </mc:Fallback>
        </mc:AlternateContent>
      </w:r>
      <w:r w:rsidRPr="00064893">
        <w:rPr>
          <w:rFonts w:ascii="Calibri" w:eastAsia="Times New Roman" w:hAnsi="Calibri" w:cs="Calibri"/>
          <w:b/>
          <w:bCs/>
          <w:color w:val="000000"/>
          <w:kern w:val="0"/>
          <w:sz w:val="40"/>
          <w:szCs w:val="40"/>
          <w:lang w:eastAsia="en-GB"/>
          <w14:ligatures w14:val="none"/>
        </w:rPr>
        <w:t>️</w:t>
      </w:r>
      <w:r>
        <w:rPr>
          <w:rFonts w:ascii="Calibri" w:eastAsia="Times New Roman" w:hAnsi="Calibri" w:cs="Calibri"/>
          <w:b/>
          <w:bCs/>
          <w:color w:val="000000"/>
          <w:kern w:val="0"/>
          <w:sz w:val="40"/>
          <w:szCs w:val="40"/>
          <w:lang w:eastAsia="en-GB"/>
          <w14:ligatures w14:val="none"/>
        </w:rPr>
        <w:t xml:space="preserve"> </w:t>
      </w:r>
      <w:r w:rsidRPr="00064893">
        <w:rPr>
          <w:rFonts w:ascii="Calibri" w:eastAsia="Times New Roman" w:hAnsi="Calibri" w:cs="Calibri"/>
          <w:b/>
          <w:bCs/>
          <w:color w:val="000000"/>
          <w:kern w:val="0"/>
          <w:sz w:val="40"/>
          <w:szCs w:val="40"/>
          <w:lang w:eastAsia="en-GB"/>
          <w14:ligatures w14:val="none"/>
        </w:rPr>
        <w:t>Safeguarding Information</w:t>
      </w:r>
      <w:r>
        <w:rPr>
          <w:rFonts w:ascii="Calibri" w:eastAsia="Times New Roman" w:hAnsi="Calibri" w:cs="Calibri"/>
          <w:b/>
          <w:bCs/>
          <w:color w:val="000000"/>
          <w:kern w:val="0"/>
          <w:sz w:val="40"/>
          <w:szCs w:val="40"/>
          <w:lang w:eastAsia="en-GB"/>
          <w14:ligatures w14:val="none"/>
        </w:rPr>
        <w:t xml:space="preserve"> </w:t>
      </w:r>
      <w:r w:rsidRPr="00064893">
        <w:rPr>
          <mc:AlternateContent>
            <mc:Choice Requires="w16se">
              <w:rFonts w:ascii="Calibri" w:eastAsia="Times New Roman" w:hAnsi="Calibri" w:cs="Calibri"/>
            </mc:Choice>
            <mc:Fallback>
              <w:rFonts w:ascii="Apple Color Emoji" w:eastAsia="Apple Color Emoji" w:hAnsi="Apple Color Emoji" w:cs="Apple Color Emoji"/>
            </mc:Fallback>
          </mc:AlternateContent>
          <w:b/>
          <w:bCs/>
          <w:color w:val="000000"/>
          <w:kern w:val="0"/>
          <w:sz w:val="40"/>
          <w:szCs w:val="40"/>
          <w:lang w:eastAsia="en-GB"/>
          <w14:ligatures w14:val="none"/>
        </w:rPr>
        <mc:AlternateContent>
          <mc:Choice Requires="w16se">
            <w16se:symEx w16se:font="Apple Color Emoji" w16se:char="26A0"/>
          </mc:Choice>
          <mc:Fallback>
            <w:t>⚠</w:t>
          </mc:Fallback>
        </mc:AlternateContent>
      </w:r>
      <w:r w:rsidRPr="00064893">
        <w:rPr>
          <w:rFonts w:ascii="Calibri" w:eastAsia="Times New Roman" w:hAnsi="Calibri" w:cs="Calibri"/>
          <w:b/>
          <w:bCs/>
          <w:color w:val="000000"/>
          <w:kern w:val="0"/>
          <w:sz w:val="40"/>
          <w:szCs w:val="40"/>
          <w:lang w:eastAsia="en-GB"/>
          <w14:ligatures w14:val="none"/>
        </w:rPr>
        <w:t>️</w:t>
      </w:r>
    </w:p>
    <w:p w14:paraId="0B5F3A84" w14:textId="4CA1A803" w:rsidR="00064893" w:rsidRDefault="00064893" w:rsidP="00064893">
      <w:pPr>
        <w:spacing w:after="0" w:line="240" w:lineRule="auto"/>
        <w:rPr>
          <w:rFonts w:ascii="Calibri" w:eastAsia="Times New Roman" w:hAnsi="Calibri" w:cs="Calibri"/>
          <w:b/>
          <w:bCs/>
          <w:color w:val="000000"/>
          <w:kern w:val="0"/>
          <w:lang w:eastAsia="en-GB"/>
          <w14:ligatures w14:val="none"/>
        </w:rPr>
      </w:pPr>
      <w:r w:rsidRPr="00064893">
        <w:rPr>
          <w:rFonts w:ascii="Calibri" w:eastAsia="Times New Roman" w:hAnsi="Calibri" w:cs="Calibri"/>
          <w:b/>
          <w:bCs/>
          <w:color w:val="000000"/>
          <w:kern w:val="0"/>
          <w:lang w:eastAsia="en-GB"/>
          <w14:ligatures w14:val="none"/>
        </w:rPr>
        <w:t>If you have a safeguarding concern or wish to report an incident, please contact:</w:t>
      </w:r>
    </w:p>
    <w:p w14:paraId="7182044E" w14:textId="77777777" w:rsidR="00064893" w:rsidRPr="00064893" w:rsidRDefault="00064893" w:rsidP="00064893">
      <w:pPr>
        <w:spacing w:after="0" w:line="240" w:lineRule="auto"/>
        <w:rPr>
          <w:rFonts w:ascii="Calibri" w:eastAsia="Times New Roman" w:hAnsi="Calibri" w:cs="Calibri"/>
          <w:b/>
          <w:bCs/>
          <w:color w:val="000000"/>
          <w:kern w:val="0"/>
          <w:lang w:eastAsia="en-GB"/>
          <w14:ligatures w14:val="none"/>
        </w:rPr>
      </w:pPr>
    </w:p>
    <w:tbl>
      <w:tblPr>
        <w:tblStyle w:val="TableGrid"/>
        <w:tblW w:w="0" w:type="auto"/>
        <w:tblLook w:val="04A0" w:firstRow="1" w:lastRow="0" w:firstColumn="1" w:lastColumn="0" w:noHBand="0" w:noVBand="1"/>
      </w:tblPr>
      <w:tblGrid>
        <w:gridCol w:w="3791"/>
        <w:gridCol w:w="2657"/>
        <w:gridCol w:w="3544"/>
      </w:tblGrid>
      <w:tr w:rsidR="00064893" w:rsidRPr="00064893" w14:paraId="799896D4" w14:textId="77777777" w:rsidTr="00064893">
        <w:tc>
          <w:tcPr>
            <w:tcW w:w="0" w:type="auto"/>
            <w:shd w:val="clear" w:color="auto" w:fill="D9D9D9" w:themeFill="background1" w:themeFillShade="D9"/>
            <w:hideMark/>
          </w:tcPr>
          <w:p w14:paraId="2C6D0B40" w14:textId="77777777" w:rsidR="00064893" w:rsidRPr="00064893" w:rsidRDefault="00064893" w:rsidP="00064893">
            <w:pPr>
              <w:rPr>
                <w:rFonts w:ascii="Calibri" w:eastAsia="Times New Roman" w:hAnsi="Calibri" w:cs="Calibri"/>
                <w:b/>
                <w:bCs/>
                <w:color w:val="000000"/>
                <w:kern w:val="0"/>
                <w:lang w:eastAsia="en-GB"/>
                <w14:ligatures w14:val="none"/>
              </w:rPr>
            </w:pPr>
            <w:r w:rsidRPr="00064893">
              <w:rPr>
                <w:rFonts w:ascii="Calibri" w:eastAsia="Times New Roman" w:hAnsi="Calibri" w:cs="Calibri"/>
                <w:b/>
                <w:bCs/>
                <w:color w:val="000000"/>
                <w:kern w:val="0"/>
                <w:lang w:eastAsia="en-GB"/>
                <w14:ligatures w14:val="none"/>
              </w:rPr>
              <w:t>Role</w:t>
            </w:r>
          </w:p>
        </w:tc>
        <w:tc>
          <w:tcPr>
            <w:tcW w:w="2657" w:type="dxa"/>
            <w:shd w:val="clear" w:color="auto" w:fill="D9D9D9" w:themeFill="background1" w:themeFillShade="D9"/>
            <w:hideMark/>
          </w:tcPr>
          <w:p w14:paraId="6E5568AB" w14:textId="77777777" w:rsidR="00064893" w:rsidRPr="00064893" w:rsidRDefault="00064893" w:rsidP="00064893">
            <w:pPr>
              <w:rPr>
                <w:rFonts w:ascii="Calibri" w:eastAsia="Times New Roman" w:hAnsi="Calibri" w:cs="Calibri"/>
                <w:b/>
                <w:bCs/>
                <w:color w:val="000000"/>
                <w:kern w:val="0"/>
                <w:lang w:eastAsia="en-GB"/>
                <w14:ligatures w14:val="none"/>
              </w:rPr>
            </w:pPr>
            <w:r w:rsidRPr="00064893">
              <w:rPr>
                <w:rFonts w:ascii="Calibri" w:eastAsia="Times New Roman" w:hAnsi="Calibri" w:cs="Calibri"/>
                <w:b/>
                <w:bCs/>
                <w:color w:val="000000"/>
                <w:kern w:val="0"/>
                <w:lang w:eastAsia="en-GB"/>
                <w14:ligatures w14:val="none"/>
              </w:rPr>
              <w:t>Name</w:t>
            </w:r>
          </w:p>
        </w:tc>
        <w:tc>
          <w:tcPr>
            <w:tcW w:w="3544" w:type="dxa"/>
            <w:shd w:val="clear" w:color="auto" w:fill="D9D9D9" w:themeFill="background1" w:themeFillShade="D9"/>
            <w:hideMark/>
          </w:tcPr>
          <w:p w14:paraId="5D9D60D4" w14:textId="77777777" w:rsidR="00064893" w:rsidRPr="00064893" w:rsidRDefault="00064893" w:rsidP="00064893">
            <w:pPr>
              <w:rPr>
                <w:rFonts w:ascii="Calibri" w:eastAsia="Times New Roman" w:hAnsi="Calibri" w:cs="Calibri"/>
                <w:b/>
                <w:bCs/>
                <w:color w:val="000000"/>
                <w:kern w:val="0"/>
                <w:lang w:eastAsia="en-GB"/>
                <w14:ligatures w14:val="none"/>
              </w:rPr>
            </w:pPr>
            <w:r w:rsidRPr="00064893">
              <w:rPr>
                <w:rFonts w:ascii="Calibri" w:eastAsia="Times New Roman" w:hAnsi="Calibri" w:cs="Calibri"/>
                <w:b/>
                <w:bCs/>
                <w:color w:val="000000"/>
                <w:kern w:val="0"/>
                <w:lang w:eastAsia="en-GB"/>
                <w14:ligatures w14:val="none"/>
              </w:rPr>
              <w:t>Contact Details</w:t>
            </w:r>
          </w:p>
        </w:tc>
      </w:tr>
      <w:tr w:rsidR="00064893" w:rsidRPr="00064893" w14:paraId="5ACE1270" w14:textId="77777777" w:rsidTr="00064893">
        <w:tc>
          <w:tcPr>
            <w:tcW w:w="0" w:type="auto"/>
            <w:shd w:val="clear" w:color="auto" w:fill="D9D9D9" w:themeFill="background1" w:themeFillShade="D9"/>
            <w:hideMark/>
          </w:tcPr>
          <w:p w14:paraId="6DDF3FD8" w14:textId="77777777" w:rsidR="00064893" w:rsidRPr="00064893" w:rsidRDefault="00064893" w:rsidP="00064893">
            <w:pPr>
              <w:rPr>
                <w:rFonts w:ascii="Calibri" w:eastAsia="Times New Roman" w:hAnsi="Calibri" w:cs="Calibri"/>
                <w:b/>
                <w:bCs/>
                <w:color w:val="000000"/>
                <w:kern w:val="0"/>
                <w:lang w:eastAsia="en-GB"/>
                <w14:ligatures w14:val="none"/>
              </w:rPr>
            </w:pPr>
            <w:r w:rsidRPr="00064893">
              <w:rPr>
                <w:rFonts w:ascii="Calibri" w:eastAsia="Times New Roman" w:hAnsi="Calibri" w:cs="Calibri"/>
                <w:b/>
                <w:bCs/>
                <w:color w:val="000000"/>
                <w:kern w:val="0"/>
                <w:lang w:eastAsia="en-GB"/>
                <w14:ligatures w14:val="none"/>
              </w:rPr>
              <w:t>Designated Safeguarding Lead (DSL)</w:t>
            </w:r>
          </w:p>
        </w:tc>
        <w:tc>
          <w:tcPr>
            <w:tcW w:w="2657" w:type="dxa"/>
            <w:hideMark/>
          </w:tcPr>
          <w:p w14:paraId="50ACE81C" w14:textId="77777777" w:rsidR="00064893" w:rsidRDefault="00064893" w:rsidP="00064893">
            <w:pPr>
              <w:rPr>
                <w:rFonts w:ascii="Calibri" w:eastAsia="Times New Roman" w:hAnsi="Calibri" w:cs="Calibri"/>
                <w:color w:val="000000"/>
                <w:kern w:val="0"/>
                <w:lang w:eastAsia="en-GB"/>
                <w14:ligatures w14:val="none"/>
              </w:rPr>
            </w:pPr>
          </w:p>
          <w:p w14:paraId="2CDF9BAE" w14:textId="77777777" w:rsidR="00064893" w:rsidRDefault="00064893" w:rsidP="00064893">
            <w:pPr>
              <w:rPr>
                <w:rFonts w:ascii="Calibri" w:eastAsia="Times New Roman" w:hAnsi="Calibri" w:cs="Calibri"/>
                <w:color w:val="000000"/>
                <w:kern w:val="0"/>
                <w:lang w:eastAsia="en-GB"/>
                <w14:ligatures w14:val="none"/>
              </w:rPr>
            </w:pPr>
          </w:p>
          <w:p w14:paraId="28A132D6" w14:textId="77777777" w:rsidR="00064893" w:rsidRPr="00064893" w:rsidRDefault="00064893" w:rsidP="00064893">
            <w:pPr>
              <w:rPr>
                <w:rFonts w:ascii="Calibri" w:eastAsia="Times New Roman" w:hAnsi="Calibri" w:cs="Calibri"/>
                <w:color w:val="000000"/>
                <w:kern w:val="0"/>
                <w:lang w:eastAsia="en-GB"/>
                <w14:ligatures w14:val="none"/>
              </w:rPr>
            </w:pPr>
          </w:p>
        </w:tc>
        <w:tc>
          <w:tcPr>
            <w:tcW w:w="3544" w:type="dxa"/>
            <w:hideMark/>
          </w:tcPr>
          <w:p w14:paraId="4B280ED6" w14:textId="77777777" w:rsidR="00064893" w:rsidRPr="00064893" w:rsidRDefault="00064893" w:rsidP="00064893">
            <w:pPr>
              <w:rPr>
                <w:rFonts w:ascii="Calibri" w:eastAsia="Times New Roman" w:hAnsi="Calibri" w:cs="Calibri"/>
                <w:color w:val="000000"/>
                <w:kern w:val="0"/>
                <w:lang w:eastAsia="en-GB"/>
                <w14:ligatures w14:val="none"/>
              </w:rPr>
            </w:pPr>
          </w:p>
        </w:tc>
      </w:tr>
      <w:tr w:rsidR="00064893" w:rsidRPr="00064893" w14:paraId="6DA3D65D" w14:textId="77777777" w:rsidTr="00064893">
        <w:tc>
          <w:tcPr>
            <w:tcW w:w="0" w:type="auto"/>
            <w:shd w:val="clear" w:color="auto" w:fill="D9D9D9" w:themeFill="background1" w:themeFillShade="D9"/>
            <w:hideMark/>
          </w:tcPr>
          <w:p w14:paraId="2EA645B4" w14:textId="77777777" w:rsidR="00064893" w:rsidRPr="00064893" w:rsidRDefault="00064893" w:rsidP="00064893">
            <w:pPr>
              <w:rPr>
                <w:rFonts w:ascii="Calibri" w:eastAsia="Times New Roman" w:hAnsi="Calibri" w:cs="Calibri"/>
                <w:b/>
                <w:bCs/>
                <w:color w:val="000000"/>
                <w:kern w:val="0"/>
                <w:lang w:eastAsia="en-GB"/>
                <w14:ligatures w14:val="none"/>
              </w:rPr>
            </w:pPr>
            <w:r w:rsidRPr="00064893">
              <w:rPr>
                <w:rFonts w:ascii="Calibri" w:eastAsia="Times New Roman" w:hAnsi="Calibri" w:cs="Calibri"/>
                <w:b/>
                <w:bCs/>
                <w:color w:val="000000"/>
                <w:kern w:val="0"/>
                <w:lang w:eastAsia="en-GB"/>
                <w14:ligatures w14:val="none"/>
              </w:rPr>
              <w:t>Deputy DSL</w:t>
            </w:r>
          </w:p>
        </w:tc>
        <w:tc>
          <w:tcPr>
            <w:tcW w:w="2657" w:type="dxa"/>
            <w:hideMark/>
          </w:tcPr>
          <w:p w14:paraId="10C5B51B" w14:textId="77777777" w:rsidR="00064893" w:rsidRDefault="00064893" w:rsidP="00064893">
            <w:pPr>
              <w:rPr>
                <w:rFonts w:ascii="Calibri" w:eastAsia="Times New Roman" w:hAnsi="Calibri" w:cs="Calibri"/>
                <w:color w:val="000000"/>
                <w:kern w:val="0"/>
                <w:lang w:eastAsia="en-GB"/>
                <w14:ligatures w14:val="none"/>
              </w:rPr>
            </w:pPr>
          </w:p>
          <w:p w14:paraId="35609065" w14:textId="77777777" w:rsidR="00064893" w:rsidRDefault="00064893" w:rsidP="00064893">
            <w:pPr>
              <w:rPr>
                <w:rFonts w:ascii="Calibri" w:eastAsia="Times New Roman" w:hAnsi="Calibri" w:cs="Calibri"/>
                <w:color w:val="000000"/>
                <w:kern w:val="0"/>
                <w:lang w:eastAsia="en-GB"/>
                <w14:ligatures w14:val="none"/>
              </w:rPr>
            </w:pPr>
          </w:p>
          <w:p w14:paraId="3BCCDD43" w14:textId="77777777" w:rsidR="00064893" w:rsidRPr="00064893" w:rsidRDefault="00064893" w:rsidP="00064893">
            <w:pPr>
              <w:rPr>
                <w:rFonts w:ascii="Calibri" w:eastAsia="Times New Roman" w:hAnsi="Calibri" w:cs="Calibri"/>
                <w:color w:val="000000"/>
                <w:kern w:val="0"/>
                <w:lang w:eastAsia="en-GB"/>
                <w14:ligatures w14:val="none"/>
              </w:rPr>
            </w:pPr>
          </w:p>
        </w:tc>
        <w:tc>
          <w:tcPr>
            <w:tcW w:w="3544" w:type="dxa"/>
            <w:hideMark/>
          </w:tcPr>
          <w:p w14:paraId="3D512922" w14:textId="77777777" w:rsidR="00064893" w:rsidRPr="00064893" w:rsidRDefault="00064893" w:rsidP="00064893">
            <w:pPr>
              <w:rPr>
                <w:rFonts w:ascii="Calibri" w:eastAsia="Times New Roman" w:hAnsi="Calibri" w:cs="Calibri"/>
                <w:color w:val="000000"/>
                <w:kern w:val="0"/>
                <w:lang w:eastAsia="en-GB"/>
                <w14:ligatures w14:val="none"/>
              </w:rPr>
            </w:pPr>
          </w:p>
        </w:tc>
      </w:tr>
    </w:tbl>
    <w:p w14:paraId="4163A5E5" w14:textId="7460A2D6" w:rsidR="00064893" w:rsidRDefault="00064893" w:rsidP="00064893">
      <w:pPr>
        <w:spacing w:after="0" w:line="240" w:lineRule="auto"/>
        <w:rPr>
          <w:rFonts w:ascii="Calibri" w:eastAsia="Times New Roman" w:hAnsi="Calibri" w:cs="Calibri"/>
          <w:color w:val="000000"/>
          <w:kern w:val="0"/>
          <w:lang w:eastAsia="en-GB"/>
          <w14:ligatures w14:val="none"/>
        </w:rPr>
      </w:pPr>
    </w:p>
    <w:p w14:paraId="5FE1AACE" w14:textId="77777777" w:rsidR="00064893" w:rsidRDefault="00064893" w:rsidP="00064893">
      <w:pPr>
        <w:spacing w:after="0" w:line="240" w:lineRule="auto"/>
        <w:rPr>
          <w:rFonts w:ascii="Calibri" w:eastAsia="Times New Roman" w:hAnsi="Calibri" w:cs="Calibri"/>
          <w:color w:val="000000"/>
          <w:kern w:val="0"/>
          <w:lang w:eastAsia="en-GB"/>
          <w14:ligatures w14:val="none"/>
        </w:rPr>
      </w:pPr>
    </w:p>
    <w:p w14:paraId="7F5B0628" w14:textId="77777777" w:rsidR="00064893" w:rsidRDefault="00064893" w:rsidP="00064893">
      <w:pPr>
        <w:spacing w:after="0" w:line="240" w:lineRule="auto"/>
        <w:rPr>
          <w:rFonts w:ascii="Calibri" w:eastAsia="Times New Roman" w:hAnsi="Calibri" w:cs="Calibri"/>
          <w:color w:val="000000"/>
          <w:kern w:val="0"/>
          <w:lang w:eastAsia="en-GB"/>
          <w14:ligatures w14:val="none"/>
        </w:rPr>
      </w:pPr>
    </w:p>
    <w:p w14:paraId="17021DC3" w14:textId="77777777" w:rsidR="00064893" w:rsidRDefault="00064893" w:rsidP="00064893">
      <w:pPr>
        <w:spacing w:before="100" w:beforeAutospacing="1" w:after="100" w:afterAutospacing="1" w:line="240" w:lineRule="auto"/>
        <w:outlineLvl w:val="1"/>
        <w:rPr>
          <w:rFonts w:ascii="Calibri" w:eastAsia="Times New Roman" w:hAnsi="Calibri" w:cs="Calibri"/>
          <w:b/>
          <w:bCs/>
          <w:color w:val="000000"/>
          <w:kern w:val="0"/>
          <w:sz w:val="36"/>
          <w:szCs w:val="36"/>
          <w:lang w:eastAsia="en-GB"/>
          <w14:ligatures w14:val="none"/>
        </w:rPr>
      </w:pPr>
    </w:p>
    <w:p w14:paraId="18878AA5" w14:textId="77777777" w:rsidR="00F02266" w:rsidRDefault="00F02266" w:rsidP="00064893">
      <w:pPr>
        <w:spacing w:before="100" w:beforeAutospacing="1" w:after="100" w:afterAutospacing="1" w:line="240" w:lineRule="auto"/>
        <w:outlineLvl w:val="1"/>
        <w:rPr>
          <w:rFonts w:ascii="Calibri" w:eastAsia="Times New Roman" w:hAnsi="Calibri" w:cs="Calibri"/>
          <w:b/>
          <w:bCs/>
          <w:color w:val="000000"/>
          <w:kern w:val="0"/>
          <w:sz w:val="36"/>
          <w:szCs w:val="36"/>
          <w:lang w:eastAsia="en-GB"/>
          <w14:ligatures w14:val="none"/>
        </w:rPr>
      </w:pPr>
    </w:p>
    <w:p w14:paraId="523EAA5E" w14:textId="77777777" w:rsidR="00F02266" w:rsidRDefault="00F02266" w:rsidP="00064893">
      <w:pPr>
        <w:spacing w:before="100" w:beforeAutospacing="1" w:after="100" w:afterAutospacing="1" w:line="240" w:lineRule="auto"/>
        <w:outlineLvl w:val="1"/>
        <w:rPr>
          <w:rFonts w:ascii="Calibri" w:eastAsia="Times New Roman" w:hAnsi="Calibri" w:cs="Calibri"/>
          <w:b/>
          <w:bCs/>
          <w:color w:val="000000"/>
          <w:kern w:val="0"/>
          <w:sz w:val="36"/>
          <w:szCs w:val="36"/>
          <w:lang w:eastAsia="en-GB"/>
          <w14:ligatures w14:val="none"/>
        </w:rPr>
      </w:pPr>
    </w:p>
    <w:p w14:paraId="1ED7D7D8" w14:textId="77777777" w:rsidR="00F02266" w:rsidRDefault="00F02266" w:rsidP="00064893">
      <w:pPr>
        <w:spacing w:before="100" w:beforeAutospacing="1" w:after="100" w:afterAutospacing="1" w:line="240" w:lineRule="auto"/>
        <w:outlineLvl w:val="1"/>
        <w:rPr>
          <w:rFonts w:ascii="Calibri" w:eastAsia="Times New Roman" w:hAnsi="Calibri" w:cs="Calibri"/>
          <w:b/>
          <w:bCs/>
          <w:color w:val="000000"/>
          <w:kern w:val="0"/>
          <w:sz w:val="36"/>
          <w:szCs w:val="36"/>
          <w:lang w:eastAsia="en-GB"/>
          <w14:ligatures w14:val="none"/>
        </w:rPr>
      </w:pPr>
    </w:p>
    <w:p w14:paraId="291A659E" w14:textId="77777777" w:rsidR="00F02266" w:rsidRDefault="00F02266" w:rsidP="00064893">
      <w:pPr>
        <w:spacing w:before="100" w:beforeAutospacing="1" w:after="100" w:afterAutospacing="1" w:line="240" w:lineRule="auto"/>
        <w:outlineLvl w:val="1"/>
        <w:rPr>
          <w:rFonts w:ascii="Calibri" w:eastAsia="Times New Roman" w:hAnsi="Calibri" w:cs="Calibri"/>
          <w:b/>
          <w:bCs/>
          <w:color w:val="000000"/>
          <w:kern w:val="0"/>
          <w:sz w:val="36"/>
          <w:szCs w:val="36"/>
          <w:lang w:eastAsia="en-GB"/>
          <w14:ligatures w14:val="none"/>
        </w:rPr>
      </w:pPr>
    </w:p>
    <w:p w14:paraId="7D9BB144" w14:textId="77777777" w:rsidR="00F02266" w:rsidRDefault="00F02266" w:rsidP="00064893">
      <w:pPr>
        <w:spacing w:before="100" w:beforeAutospacing="1" w:after="100" w:afterAutospacing="1" w:line="240" w:lineRule="auto"/>
        <w:outlineLvl w:val="1"/>
        <w:rPr>
          <w:rFonts w:ascii="Calibri" w:eastAsia="Times New Roman" w:hAnsi="Calibri" w:cs="Calibri"/>
          <w:b/>
          <w:bCs/>
          <w:color w:val="000000"/>
          <w:kern w:val="0"/>
          <w:sz w:val="36"/>
          <w:szCs w:val="36"/>
          <w:lang w:eastAsia="en-GB"/>
          <w14:ligatures w14:val="none"/>
        </w:rPr>
      </w:pPr>
    </w:p>
    <w:p w14:paraId="00542550" w14:textId="77777777" w:rsidR="00F02266" w:rsidRDefault="00F02266" w:rsidP="00064893">
      <w:pPr>
        <w:spacing w:before="100" w:beforeAutospacing="1" w:after="100" w:afterAutospacing="1" w:line="240" w:lineRule="auto"/>
        <w:outlineLvl w:val="1"/>
        <w:rPr>
          <w:rFonts w:ascii="Calibri" w:eastAsia="Times New Roman" w:hAnsi="Calibri" w:cs="Calibri"/>
          <w:b/>
          <w:bCs/>
          <w:color w:val="000000"/>
          <w:kern w:val="0"/>
          <w:sz w:val="36"/>
          <w:szCs w:val="36"/>
          <w:lang w:eastAsia="en-GB"/>
          <w14:ligatures w14:val="none"/>
        </w:rPr>
      </w:pPr>
    </w:p>
    <w:p w14:paraId="196A9F02" w14:textId="77777777" w:rsidR="00F02266" w:rsidRDefault="00F02266" w:rsidP="00064893">
      <w:pPr>
        <w:spacing w:before="100" w:beforeAutospacing="1" w:after="100" w:afterAutospacing="1" w:line="240" w:lineRule="auto"/>
        <w:outlineLvl w:val="1"/>
        <w:rPr>
          <w:rFonts w:ascii="Calibri" w:eastAsia="Times New Roman" w:hAnsi="Calibri" w:cs="Calibri"/>
          <w:b/>
          <w:bCs/>
          <w:color w:val="000000"/>
          <w:kern w:val="0"/>
          <w:sz w:val="36"/>
          <w:szCs w:val="36"/>
          <w:lang w:eastAsia="en-GB"/>
          <w14:ligatures w14:val="none"/>
        </w:rPr>
      </w:pPr>
    </w:p>
    <w:p w14:paraId="2AFE4705" w14:textId="77777777" w:rsidR="00F02266" w:rsidRDefault="00F02266" w:rsidP="00064893">
      <w:pPr>
        <w:spacing w:before="100" w:beforeAutospacing="1" w:after="100" w:afterAutospacing="1" w:line="240" w:lineRule="auto"/>
        <w:outlineLvl w:val="1"/>
        <w:rPr>
          <w:rFonts w:ascii="Calibri" w:eastAsia="Times New Roman" w:hAnsi="Calibri" w:cs="Calibri"/>
          <w:b/>
          <w:bCs/>
          <w:color w:val="000000"/>
          <w:kern w:val="0"/>
          <w:sz w:val="36"/>
          <w:szCs w:val="36"/>
          <w:lang w:eastAsia="en-GB"/>
          <w14:ligatures w14:val="none"/>
        </w:rPr>
      </w:pPr>
    </w:p>
    <w:p w14:paraId="66620F48" w14:textId="77777777" w:rsidR="00F02266" w:rsidRDefault="00F02266" w:rsidP="00064893">
      <w:pPr>
        <w:spacing w:before="100" w:beforeAutospacing="1" w:after="100" w:afterAutospacing="1" w:line="240" w:lineRule="auto"/>
        <w:outlineLvl w:val="1"/>
        <w:rPr>
          <w:rFonts w:ascii="Calibri" w:eastAsia="Times New Roman" w:hAnsi="Calibri" w:cs="Calibri"/>
          <w:b/>
          <w:bCs/>
          <w:color w:val="000000"/>
          <w:kern w:val="0"/>
          <w:sz w:val="36"/>
          <w:szCs w:val="36"/>
          <w:lang w:eastAsia="en-GB"/>
          <w14:ligatures w14:val="none"/>
        </w:rPr>
      </w:pPr>
    </w:p>
    <w:p w14:paraId="3F238A23" w14:textId="77777777" w:rsidR="00F02266" w:rsidRDefault="00F02266" w:rsidP="00064893">
      <w:pPr>
        <w:spacing w:before="100" w:beforeAutospacing="1" w:after="100" w:afterAutospacing="1" w:line="240" w:lineRule="auto"/>
        <w:outlineLvl w:val="1"/>
        <w:rPr>
          <w:rFonts w:ascii="Calibri" w:eastAsia="Times New Roman" w:hAnsi="Calibri" w:cs="Calibri"/>
          <w:b/>
          <w:bCs/>
          <w:color w:val="000000"/>
          <w:kern w:val="0"/>
          <w:sz w:val="36"/>
          <w:szCs w:val="36"/>
          <w:lang w:eastAsia="en-GB"/>
          <w14:ligatures w14:val="none"/>
        </w:rPr>
      </w:pPr>
    </w:p>
    <w:p w14:paraId="654AB40D" w14:textId="77777777" w:rsidR="00F02266" w:rsidRDefault="00F02266" w:rsidP="00064893">
      <w:pPr>
        <w:spacing w:before="100" w:beforeAutospacing="1" w:after="100" w:afterAutospacing="1" w:line="240" w:lineRule="auto"/>
        <w:outlineLvl w:val="1"/>
        <w:rPr>
          <w:rFonts w:ascii="Calibri" w:eastAsia="Times New Roman" w:hAnsi="Calibri" w:cs="Calibri"/>
          <w:b/>
          <w:bCs/>
          <w:color w:val="000000"/>
          <w:kern w:val="0"/>
          <w:sz w:val="36"/>
          <w:szCs w:val="36"/>
          <w:lang w:eastAsia="en-GB"/>
          <w14:ligatures w14:val="none"/>
        </w:rPr>
      </w:pPr>
    </w:p>
    <w:p w14:paraId="1E050296" w14:textId="77777777" w:rsidR="00F02266" w:rsidRDefault="00F02266" w:rsidP="00064893">
      <w:pPr>
        <w:spacing w:before="100" w:beforeAutospacing="1" w:after="100" w:afterAutospacing="1" w:line="240" w:lineRule="auto"/>
        <w:outlineLvl w:val="1"/>
        <w:rPr>
          <w:rFonts w:ascii="Calibri" w:eastAsia="Times New Roman" w:hAnsi="Calibri" w:cs="Calibri"/>
          <w:b/>
          <w:bCs/>
          <w:color w:val="000000"/>
          <w:kern w:val="0"/>
          <w:sz w:val="36"/>
          <w:szCs w:val="36"/>
          <w:lang w:eastAsia="en-GB"/>
          <w14:ligatures w14:val="none"/>
        </w:rPr>
      </w:pPr>
    </w:p>
    <w:p w14:paraId="7717ACD3" w14:textId="77777777" w:rsidR="00F02266" w:rsidRDefault="00F02266" w:rsidP="00064893">
      <w:pPr>
        <w:spacing w:before="100" w:beforeAutospacing="1" w:after="100" w:afterAutospacing="1" w:line="240" w:lineRule="auto"/>
        <w:outlineLvl w:val="1"/>
        <w:rPr>
          <w:rFonts w:ascii="Calibri" w:eastAsia="Times New Roman" w:hAnsi="Calibri" w:cs="Calibri"/>
          <w:b/>
          <w:bCs/>
          <w:color w:val="000000"/>
          <w:kern w:val="0"/>
          <w:sz w:val="36"/>
          <w:szCs w:val="36"/>
          <w:lang w:eastAsia="en-GB"/>
          <w14:ligatures w14:val="none"/>
        </w:rPr>
      </w:pPr>
    </w:p>
    <w:p w14:paraId="26E022A0" w14:textId="41410989" w:rsidR="00064893" w:rsidRPr="00064893" w:rsidRDefault="00064893" w:rsidP="00064893">
      <w:pPr>
        <w:spacing w:before="100" w:beforeAutospacing="1" w:after="100" w:afterAutospacing="1" w:line="240" w:lineRule="auto"/>
        <w:outlineLvl w:val="1"/>
        <w:rPr>
          <w:rFonts w:ascii="Calibri" w:eastAsia="Times New Roman" w:hAnsi="Calibri" w:cs="Calibri"/>
          <w:b/>
          <w:bCs/>
          <w:color w:val="000000"/>
          <w:kern w:val="0"/>
          <w:sz w:val="36"/>
          <w:szCs w:val="36"/>
          <w:lang w:eastAsia="en-GB"/>
          <w14:ligatures w14:val="none"/>
        </w:rPr>
      </w:pPr>
      <w:r w:rsidRPr="00064893">
        <w:rPr>
          <w:rFonts w:ascii="Calibri" w:eastAsia="Times New Roman" w:hAnsi="Calibri" w:cs="Calibri"/>
          <w:b/>
          <w:bCs/>
          <w:color w:val="000000"/>
          <w:kern w:val="0"/>
          <w:sz w:val="36"/>
          <w:szCs w:val="36"/>
          <w:lang w:eastAsia="en-GB"/>
          <w14:ligatures w14:val="none"/>
        </w:rPr>
        <w:lastRenderedPageBreak/>
        <w:t>APPENDIX D: SAFEGUARDING CONTACTS (LOCAL)</w:t>
      </w:r>
    </w:p>
    <w:p w14:paraId="7F9D2532" w14:textId="77777777" w:rsidR="00064893" w:rsidRPr="00064893" w:rsidRDefault="00064893" w:rsidP="00064893">
      <w:pPr>
        <w:spacing w:before="100" w:beforeAutospacing="1" w:after="100" w:afterAutospacing="1" w:line="240" w:lineRule="auto"/>
        <w:rPr>
          <w:rFonts w:ascii="Calibri" w:eastAsia="Times New Roman" w:hAnsi="Calibri" w:cs="Calibri"/>
          <w:color w:val="000000"/>
          <w:kern w:val="0"/>
          <w:lang w:eastAsia="en-GB"/>
          <w14:ligatures w14:val="none"/>
        </w:rPr>
      </w:pPr>
      <w:r w:rsidRPr="00064893">
        <w:rPr>
          <w:rFonts w:ascii="Calibri" w:eastAsia="Times New Roman" w:hAnsi="Calibri" w:cs="Calibri"/>
          <w:color w:val="000000"/>
          <w:kern w:val="0"/>
          <w:lang w:eastAsia="en-GB"/>
          <w14:ligatures w14:val="none"/>
        </w:rPr>
        <w:t>Each centre must complete this section according to local jurisdiction.</w:t>
      </w:r>
    </w:p>
    <w:tbl>
      <w:tblPr>
        <w:tblStyle w:val="TableGrid"/>
        <w:tblW w:w="0" w:type="auto"/>
        <w:tblLook w:val="04A0" w:firstRow="1" w:lastRow="0" w:firstColumn="1" w:lastColumn="0" w:noHBand="0" w:noVBand="1"/>
      </w:tblPr>
      <w:tblGrid>
        <w:gridCol w:w="3123"/>
        <w:gridCol w:w="3448"/>
        <w:gridCol w:w="3686"/>
      </w:tblGrid>
      <w:tr w:rsidR="00064893" w:rsidRPr="00064893" w14:paraId="56493211" w14:textId="77777777" w:rsidTr="00064893">
        <w:tc>
          <w:tcPr>
            <w:tcW w:w="0" w:type="auto"/>
            <w:hideMark/>
          </w:tcPr>
          <w:p w14:paraId="4AA8DD88" w14:textId="77777777" w:rsidR="00064893" w:rsidRPr="00BC45FF" w:rsidRDefault="00064893" w:rsidP="00064893">
            <w:pPr>
              <w:rPr>
                <w:rFonts w:ascii="Calibri" w:eastAsia="Times New Roman" w:hAnsi="Calibri" w:cs="Calibri"/>
                <w:b/>
                <w:bCs/>
                <w:color w:val="000000"/>
                <w:kern w:val="0"/>
                <w:lang w:eastAsia="en-GB"/>
                <w14:ligatures w14:val="none"/>
              </w:rPr>
            </w:pPr>
            <w:r w:rsidRPr="00BC45FF">
              <w:rPr>
                <w:rFonts w:ascii="Calibri" w:eastAsia="Times New Roman" w:hAnsi="Calibri" w:cs="Calibri"/>
                <w:b/>
                <w:bCs/>
                <w:color w:val="000000"/>
                <w:kern w:val="0"/>
                <w:lang w:eastAsia="en-GB"/>
                <w14:ligatures w14:val="none"/>
              </w:rPr>
              <w:t>Organisation</w:t>
            </w:r>
          </w:p>
        </w:tc>
        <w:tc>
          <w:tcPr>
            <w:tcW w:w="3448" w:type="dxa"/>
            <w:hideMark/>
          </w:tcPr>
          <w:p w14:paraId="4B4799AD" w14:textId="77777777" w:rsidR="00064893" w:rsidRPr="00BC45FF" w:rsidRDefault="00064893" w:rsidP="00064893">
            <w:pPr>
              <w:rPr>
                <w:rFonts w:ascii="Calibri" w:eastAsia="Times New Roman" w:hAnsi="Calibri" w:cs="Calibri"/>
                <w:b/>
                <w:bCs/>
                <w:color w:val="000000"/>
                <w:kern w:val="0"/>
                <w:lang w:eastAsia="en-GB"/>
                <w14:ligatures w14:val="none"/>
              </w:rPr>
            </w:pPr>
            <w:r w:rsidRPr="00BC45FF">
              <w:rPr>
                <w:rFonts w:ascii="Calibri" w:eastAsia="Times New Roman" w:hAnsi="Calibri" w:cs="Calibri"/>
                <w:b/>
                <w:bCs/>
                <w:color w:val="000000"/>
                <w:kern w:val="0"/>
                <w:lang w:eastAsia="en-GB"/>
                <w14:ligatures w14:val="none"/>
              </w:rPr>
              <w:t>Contact Number</w:t>
            </w:r>
          </w:p>
        </w:tc>
        <w:tc>
          <w:tcPr>
            <w:tcW w:w="3686" w:type="dxa"/>
            <w:hideMark/>
          </w:tcPr>
          <w:p w14:paraId="14DF5193" w14:textId="77777777" w:rsidR="00064893" w:rsidRPr="00BC45FF" w:rsidRDefault="00064893" w:rsidP="00064893">
            <w:pPr>
              <w:rPr>
                <w:rFonts w:ascii="Calibri" w:eastAsia="Times New Roman" w:hAnsi="Calibri" w:cs="Calibri"/>
                <w:b/>
                <w:bCs/>
                <w:color w:val="000000"/>
                <w:kern w:val="0"/>
                <w:lang w:eastAsia="en-GB"/>
                <w14:ligatures w14:val="none"/>
              </w:rPr>
            </w:pPr>
            <w:r w:rsidRPr="00BC45FF">
              <w:rPr>
                <w:rFonts w:ascii="Calibri" w:eastAsia="Times New Roman" w:hAnsi="Calibri" w:cs="Calibri"/>
                <w:b/>
                <w:bCs/>
                <w:color w:val="000000"/>
                <w:kern w:val="0"/>
                <w:lang w:eastAsia="en-GB"/>
                <w14:ligatures w14:val="none"/>
              </w:rPr>
              <w:t>Notes</w:t>
            </w:r>
          </w:p>
        </w:tc>
      </w:tr>
      <w:tr w:rsidR="00064893" w:rsidRPr="00064893" w14:paraId="0B2BCE94" w14:textId="77777777" w:rsidTr="00064893">
        <w:tc>
          <w:tcPr>
            <w:tcW w:w="0" w:type="auto"/>
            <w:hideMark/>
          </w:tcPr>
          <w:p w14:paraId="5112A2D2" w14:textId="744C3B83" w:rsidR="00064893" w:rsidRPr="00BC45FF" w:rsidRDefault="00064893" w:rsidP="00064893">
            <w:pPr>
              <w:rPr>
                <w:rFonts w:ascii="Calibri" w:eastAsia="Times New Roman" w:hAnsi="Calibri" w:cs="Calibri"/>
                <w:b/>
                <w:bCs/>
                <w:color w:val="000000"/>
                <w:kern w:val="0"/>
                <w:lang w:eastAsia="en-GB"/>
                <w14:ligatures w14:val="none"/>
              </w:rPr>
            </w:pPr>
            <w:r w:rsidRPr="00BC45FF">
              <w:rPr>
                <w:rFonts w:ascii="Calibri" w:eastAsia="Times New Roman" w:hAnsi="Calibri" w:cs="Calibri"/>
                <w:b/>
                <w:bCs/>
                <w:color w:val="000000"/>
                <w:kern w:val="0"/>
                <w:lang w:eastAsia="en-GB"/>
                <w14:ligatures w14:val="none"/>
              </w:rPr>
              <w:t>Children’s Social Care</w:t>
            </w:r>
            <w:r w:rsidR="00BC45FF" w:rsidRPr="00BC45FF">
              <w:rPr>
                <w:rFonts w:ascii="Calibri" w:eastAsia="Times New Roman" w:hAnsi="Calibri" w:cs="Calibri"/>
                <w:b/>
                <w:bCs/>
                <w:color w:val="000000"/>
                <w:kern w:val="0"/>
                <w:lang w:eastAsia="en-GB"/>
                <w14:ligatures w14:val="none"/>
              </w:rPr>
              <w:t xml:space="preserve"> / LADO</w:t>
            </w:r>
          </w:p>
        </w:tc>
        <w:tc>
          <w:tcPr>
            <w:tcW w:w="3448" w:type="dxa"/>
            <w:hideMark/>
          </w:tcPr>
          <w:p w14:paraId="52FD3AAA" w14:textId="77777777" w:rsidR="00064893" w:rsidRPr="00064893" w:rsidRDefault="00064893" w:rsidP="00064893">
            <w:pPr>
              <w:rPr>
                <w:rFonts w:ascii="Calibri" w:eastAsia="Times New Roman" w:hAnsi="Calibri" w:cs="Calibri"/>
                <w:color w:val="000000"/>
                <w:kern w:val="0"/>
                <w:lang w:eastAsia="en-GB"/>
                <w14:ligatures w14:val="none"/>
              </w:rPr>
            </w:pPr>
          </w:p>
        </w:tc>
        <w:tc>
          <w:tcPr>
            <w:tcW w:w="3686" w:type="dxa"/>
            <w:hideMark/>
          </w:tcPr>
          <w:p w14:paraId="57C06692" w14:textId="77777777" w:rsidR="00064893" w:rsidRPr="00064893" w:rsidRDefault="00064893" w:rsidP="00064893">
            <w:pPr>
              <w:rPr>
                <w:rFonts w:ascii="Calibri" w:eastAsia="Times New Roman" w:hAnsi="Calibri" w:cs="Calibri"/>
                <w:color w:val="000000"/>
                <w:kern w:val="0"/>
                <w:lang w:eastAsia="en-GB"/>
                <w14:ligatures w14:val="none"/>
              </w:rPr>
            </w:pPr>
          </w:p>
        </w:tc>
      </w:tr>
      <w:tr w:rsidR="00064893" w:rsidRPr="00064893" w14:paraId="7945C56E" w14:textId="77777777" w:rsidTr="00064893">
        <w:tc>
          <w:tcPr>
            <w:tcW w:w="0" w:type="auto"/>
            <w:hideMark/>
          </w:tcPr>
          <w:p w14:paraId="2AA0A795" w14:textId="77777777" w:rsidR="00064893" w:rsidRPr="00BC45FF" w:rsidRDefault="00064893" w:rsidP="00064893">
            <w:pPr>
              <w:rPr>
                <w:rFonts w:ascii="Calibri" w:eastAsia="Times New Roman" w:hAnsi="Calibri" w:cs="Calibri"/>
                <w:b/>
                <w:bCs/>
                <w:color w:val="000000"/>
                <w:kern w:val="0"/>
                <w:lang w:eastAsia="en-GB"/>
                <w14:ligatures w14:val="none"/>
              </w:rPr>
            </w:pPr>
            <w:r w:rsidRPr="00BC45FF">
              <w:rPr>
                <w:rFonts w:ascii="Calibri" w:eastAsia="Times New Roman" w:hAnsi="Calibri" w:cs="Calibri"/>
                <w:b/>
                <w:bCs/>
                <w:color w:val="000000"/>
                <w:kern w:val="0"/>
                <w:lang w:eastAsia="en-GB"/>
                <w14:ligatures w14:val="none"/>
              </w:rPr>
              <w:t>Police / Emergency Services</w:t>
            </w:r>
          </w:p>
        </w:tc>
        <w:tc>
          <w:tcPr>
            <w:tcW w:w="3448" w:type="dxa"/>
            <w:hideMark/>
          </w:tcPr>
          <w:p w14:paraId="7049D239" w14:textId="77777777" w:rsidR="00064893" w:rsidRPr="00064893" w:rsidRDefault="00064893" w:rsidP="00064893">
            <w:pPr>
              <w:rPr>
                <w:rFonts w:ascii="Calibri" w:eastAsia="Times New Roman" w:hAnsi="Calibri" w:cs="Calibri"/>
                <w:color w:val="000000"/>
                <w:kern w:val="0"/>
                <w:lang w:eastAsia="en-GB"/>
                <w14:ligatures w14:val="none"/>
              </w:rPr>
            </w:pPr>
          </w:p>
        </w:tc>
        <w:tc>
          <w:tcPr>
            <w:tcW w:w="3686" w:type="dxa"/>
            <w:hideMark/>
          </w:tcPr>
          <w:p w14:paraId="5B12BF67" w14:textId="77777777" w:rsidR="00064893" w:rsidRPr="00064893" w:rsidRDefault="00064893" w:rsidP="00064893">
            <w:pPr>
              <w:rPr>
                <w:rFonts w:ascii="Calibri" w:eastAsia="Times New Roman" w:hAnsi="Calibri" w:cs="Calibri"/>
                <w:color w:val="000000"/>
                <w:kern w:val="0"/>
                <w:lang w:eastAsia="en-GB"/>
                <w14:ligatures w14:val="none"/>
              </w:rPr>
            </w:pPr>
          </w:p>
        </w:tc>
      </w:tr>
      <w:tr w:rsidR="00064893" w:rsidRPr="00064893" w14:paraId="36DF2A90" w14:textId="77777777" w:rsidTr="00064893">
        <w:tc>
          <w:tcPr>
            <w:tcW w:w="0" w:type="auto"/>
            <w:hideMark/>
          </w:tcPr>
          <w:p w14:paraId="04B40633" w14:textId="77777777" w:rsidR="00064893" w:rsidRPr="00BC45FF" w:rsidRDefault="00064893" w:rsidP="00064893">
            <w:pPr>
              <w:rPr>
                <w:rFonts w:ascii="Calibri" w:eastAsia="Times New Roman" w:hAnsi="Calibri" w:cs="Calibri"/>
                <w:b/>
                <w:bCs/>
                <w:color w:val="000000"/>
                <w:kern w:val="0"/>
                <w:lang w:eastAsia="en-GB"/>
                <w14:ligatures w14:val="none"/>
              </w:rPr>
            </w:pPr>
            <w:r w:rsidRPr="00BC45FF">
              <w:rPr>
                <w:rFonts w:ascii="Calibri" w:eastAsia="Times New Roman" w:hAnsi="Calibri" w:cs="Calibri"/>
                <w:b/>
                <w:bCs/>
                <w:color w:val="000000"/>
                <w:kern w:val="0"/>
                <w:lang w:eastAsia="en-GB"/>
                <w14:ligatures w14:val="none"/>
              </w:rPr>
              <w:t>NSPCC / Local Equivalent</w:t>
            </w:r>
          </w:p>
        </w:tc>
        <w:tc>
          <w:tcPr>
            <w:tcW w:w="3448" w:type="dxa"/>
            <w:hideMark/>
          </w:tcPr>
          <w:p w14:paraId="095E81F6" w14:textId="77777777" w:rsidR="00064893" w:rsidRPr="00064893" w:rsidRDefault="00064893" w:rsidP="00064893">
            <w:pPr>
              <w:rPr>
                <w:rFonts w:ascii="Calibri" w:eastAsia="Times New Roman" w:hAnsi="Calibri" w:cs="Calibri"/>
                <w:color w:val="000000"/>
                <w:kern w:val="0"/>
                <w:lang w:eastAsia="en-GB"/>
                <w14:ligatures w14:val="none"/>
              </w:rPr>
            </w:pPr>
          </w:p>
        </w:tc>
        <w:tc>
          <w:tcPr>
            <w:tcW w:w="3686" w:type="dxa"/>
            <w:hideMark/>
          </w:tcPr>
          <w:p w14:paraId="09AC6D06" w14:textId="77777777" w:rsidR="00064893" w:rsidRPr="00064893" w:rsidRDefault="00064893" w:rsidP="00064893">
            <w:pPr>
              <w:rPr>
                <w:rFonts w:ascii="Calibri" w:eastAsia="Times New Roman" w:hAnsi="Calibri" w:cs="Calibri"/>
                <w:color w:val="000000"/>
                <w:kern w:val="0"/>
                <w:lang w:eastAsia="en-GB"/>
                <w14:ligatures w14:val="none"/>
              </w:rPr>
            </w:pPr>
          </w:p>
        </w:tc>
      </w:tr>
    </w:tbl>
    <w:p w14:paraId="2A70B6AC" w14:textId="134EA479" w:rsidR="00064893" w:rsidRPr="00064893" w:rsidRDefault="00064893" w:rsidP="00064893">
      <w:pPr>
        <w:spacing w:after="0" w:line="240" w:lineRule="auto"/>
        <w:rPr>
          <w:rFonts w:ascii="Calibri" w:eastAsia="Times New Roman" w:hAnsi="Calibri" w:cs="Calibri"/>
          <w:color w:val="000000"/>
          <w:kern w:val="0"/>
          <w:lang w:eastAsia="en-GB"/>
          <w14:ligatures w14:val="none"/>
        </w:rPr>
      </w:pPr>
    </w:p>
    <w:p w14:paraId="6B26E3FA" w14:textId="77777777" w:rsidR="00BC45FF" w:rsidRDefault="00BC45FF" w:rsidP="00064893">
      <w:pPr>
        <w:spacing w:before="100" w:beforeAutospacing="1" w:after="100" w:afterAutospacing="1" w:line="240" w:lineRule="auto"/>
        <w:outlineLvl w:val="1"/>
        <w:rPr>
          <w:rFonts w:ascii="Calibri" w:eastAsia="Times New Roman" w:hAnsi="Calibri" w:cs="Calibri"/>
          <w:b/>
          <w:bCs/>
          <w:color w:val="000000"/>
          <w:kern w:val="0"/>
          <w:sz w:val="36"/>
          <w:szCs w:val="36"/>
          <w:lang w:eastAsia="en-GB"/>
          <w14:ligatures w14:val="none"/>
        </w:rPr>
      </w:pPr>
    </w:p>
    <w:p w14:paraId="2944065E" w14:textId="77777777" w:rsidR="00BC45FF" w:rsidRDefault="00BC45FF" w:rsidP="00064893">
      <w:pPr>
        <w:spacing w:before="100" w:beforeAutospacing="1" w:after="100" w:afterAutospacing="1" w:line="240" w:lineRule="auto"/>
        <w:outlineLvl w:val="1"/>
        <w:rPr>
          <w:rFonts w:ascii="Calibri" w:eastAsia="Times New Roman" w:hAnsi="Calibri" w:cs="Calibri"/>
          <w:b/>
          <w:bCs/>
          <w:color w:val="000000"/>
          <w:kern w:val="0"/>
          <w:sz w:val="36"/>
          <w:szCs w:val="36"/>
          <w:lang w:eastAsia="en-GB"/>
          <w14:ligatures w14:val="none"/>
        </w:rPr>
      </w:pPr>
    </w:p>
    <w:p w14:paraId="0BE7A91D" w14:textId="77777777" w:rsidR="00BC45FF" w:rsidRDefault="00BC45FF" w:rsidP="00064893">
      <w:pPr>
        <w:spacing w:before="100" w:beforeAutospacing="1" w:after="100" w:afterAutospacing="1" w:line="240" w:lineRule="auto"/>
        <w:outlineLvl w:val="1"/>
        <w:rPr>
          <w:rFonts w:ascii="Calibri" w:eastAsia="Times New Roman" w:hAnsi="Calibri" w:cs="Calibri"/>
          <w:b/>
          <w:bCs/>
          <w:color w:val="000000"/>
          <w:kern w:val="0"/>
          <w:sz w:val="36"/>
          <w:szCs w:val="36"/>
          <w:lang w:eastAsia="en-GB"/>
          <w14:ligatures w14:val="none"/>
        </w:rPr>
      </w:pPr>
    </w:p>
    <w:p w14:paraId="6E3C8271" w14:textId="77777777" w:rsidR="00BC45FF" w:rsidRDefault="00BC45FF" w:rsidP="00064893">
      <w:pPr>
        <w:spacing w:before="100" w:beforeAutospacing="1" w:after="100" w:afterAutospacing="1" w:line="240" w:lineRule="auto"/>
        <w:outlineLvl w:val="1"/>
        <w:rPr>
          <w:rFonts w:ascii="Calibri" w:eastAsia="Times New Roman" w:hAnsi="Calibri" w:cs="Calibri"/>
          <w:b/>
          <w:bCs/>
          <w:color w:val="000000"/>
          <w:kern w:val="0"/>
          <w:sz w:val="36"/>
          <w:szCs w:val="36"/>
          <w:lang w:eastAsia="en-GB"/>
          <w14:ligatures w14:val="none"/>
        </w:rPr>
      </w:pPr>
    </w:p>
    <w:p w14:paraId="1D095E81" w14:textId="77777777" w:rsidR="00BC45FF" w:rsidRDefault="00BC45FF" w:rsidP="00064893">
      <w:pPr>
        <w:spacing w:before="100" w:beforeAutospacing="1" w:after="100" w:afterAutospacing="1" w:line="240" w:lineRule="auto"/>
        <w:outlineLvl w:val="1"/>
        <w:rPr>
          <w:rFonts w:ascii="Calibri" w:eastAsia="Times New Roman" w:hAnsi="Calibri" w:cs="Calibri"/>
          <w:b/>
          <w:bCs/>
          <w:color w:val="000000"/>
          <w:kern w:val="0"/>
          <w:sz w:val="36"/>
          <w:szCs w:val="36"/>
          <w:lang w:eastAsia="en-GB"/>
          <w14:ligatures w14:val="none"/>
        </w:rPr>
      </w:pPr>
    </w:p>
    <w:p w14:paraId="126811DB" w14:textId="77777777" w:rsidR="00BC45FF" w:rsidRDefault="00BC45FF" w:rsidP="00064893">
      <w:pPr>
        <w:spacing w:before="100" w:beforeAutospacing="1" w:after="100" w:afterAutospacing="1" w:line="240" w:lineRule="auto"/>
        <w:outlineLvl w:val="1"/>
        <w:rPr>
          <w:rFonts w:ascii="Calibri" w:eastAsia="Times New Roman" w:hAnsi="Calibri" w:cs="Calibri"/>
          <w:b/>
          <w:bCs/>
          <w:color w:val="000000"/>
          <w:kern w:val="0"/>
          <w:sz w:val="36"/>
          <w:szCs w:val="36"/>
          <w:lang w:eastAsia="en-GB"/>
          <w14:ligatures w14:val="none"/>
        </w:rPr>
      </w:pPr>
    </w:p>
    <w:p w14:paraId="32EE3C93" w14:textId="77777777" w:rsidR="00BC45FF" w:rsidRDefault="00BC45FF" w:rsidP="00064893">
      <w:pPr>
        <w:spacing w:before="100" w:beforeAutospacing="1" w:after="100" w:afterAutospacing="1" w:line="240" w:lineRule="auto"/>
        <w:outlineLvl w:val="1"/>
        <w:rPr>
          <w:rFonts w:ascii="Calibri" w:eastAsia="Times New Roman" w:hAnsi="Calibri" w:cs="Calibri"/>
          <w:b/>
          <w:bCs/>
          <w:color w:val="000000"/>
          <w:kern w:val="0"/>
          <w:sz w:val="36"/>
          <w:szCs w:val="36"/>
          <w:lang w:eastAsia="en-GB"/>
          <w14:ligatures w14:val="none"/>
        </w:rPr>
      </w:pPr>
    </w:p>
    <w:p w14:paraId="43A141D0" w14:textId="77777777" w:rsidR="00BC45FF" w:rsidRDefault="00BC45FF" w:rsidP="00064893">
      <w:pPr>
        <w:spacing w:before="100" w:beforeAutospacing="1" w:after="100" w:afterAutospacing="1" w:line="240" w:lineRule="auto"/>
        <w:outlineLvl w:val="1"/>
        <w:rPr>
          <w:rFonts w:ascii="Calibri" w:eastAsia="Times New Roman" w:hAnsi="Calibri" w:cs="Calibri"/>
          <w:b/>
          <w:bCs/>
          <w:color w:val="000000"/>
          <w:kern w:val="0"/>
          <w:sz w:val="36"/>
          <w:szCs w:val="36"/>
          <w:lang w:eastAsia="en-GB"/>
          <w14:ligatures w14:val="none"/>
        </w:rPr>
      </w:pPr>
    </w:p>
    <w:p w14:paraId="28BBD7BB" w14:textId="77777777" w:rsidR="00BC45FF" w:rsidRDefault="00BC45FF" w:rsidP="00064893">
      <w:pPr>
        <w:spacing w:before="100" w:beforeAutospacing="1" w:after="100" w:afterAutospacing="1" w:line="240" w:lineRule="auto"/>
        <w:outlineLvl w:val="1"/>
        <w:rPr>
          <w:rFonts w:ascii="Calibri" w:eastAsia="Times New Roman" w:hAnsi="Calibri" w:cs="Calibri"/>
          <w:b/>
          <w:bCs/>
          <w:color w:val="000000"/>
          <w:kern w:val="0"/>
          <w:sz w:val="36"/>
          <w:szCs w:val="36"/>
          <w:lang w:eastAsia="en-GB"/>
          <w14:ligatures w14:val="none"/>
        </w:rPr>
      </w:pPr>
    </w:p>
    <w:p w14:paraId="17B404E3" w14:textId="77777777" w:rsidR="00BC45FF" w:rsidRDefault="00BC45FF" w:rsidP="00064893">
      <w:pPr>
        <w:spacing w:before="100" w:beforeAutospacing="1" w:after="100" w:afterAutospacing="1" w:line="240" w:lineRule="auto"/>
        <w:outlineLvl w:val="1"/>
        <w:rPr>
          <w:rFonts w:ascii="Calibri" w:eastAsia="Times New Roman" w:hAnsi="Calibri" w:cs="Calibri"/>
          <w:b/>
          <w:bCs/>
          <w:color w:val="000000"/>
          <w:kern w:val="0"/>
          <w:sz w:val="36"/>
          <w:szCs w:val="36"/>
          <w:lang w:eastAsia="en-GB"/>
          <w14:ligatures w14:val="none"/>
        </w:rPr>
      </w:pPr>
    </w:p>
    <w:p w14:paraId="6B08BDED" w14:textId="77777777" w:rsidR="00BC45FF" w:rsidRDefault="00BC45FF" w:rsidP="00064893">
      <w:pPr>
        <w:spacing w:before="100" w:beforeAutospacing="1" w:after="100" w:afterAutospacing="1" w:line="240" w:lineRule="auto"/>
        <w:outlineLvl w:val="1"/>
        <w:rPr>
          <w:rFonts w:ascii="Calibri" w:eastAsia="Times New Roman" w:hAnsi="Calibri" w:cs="Calibri"/>
          <w:b/>
          <w:bCs/>
          <w:color w:val="000000"/>
          <w:kern w:val="0"/>
          <w:sz w:val="36"/>
          <w:szCs w:val="36"/>
          <w:lang w:eastAsia="en-GB"/>
          <w14:ligatures w14:val="none"/>
        </w:rPr>
      </w:pPr>
    </w:p>
    <w:p w14:paraId="2C90D8EF" w14:textId="77777777" w:rsidR="00BC45FF" w:rsidRDefault="00BC45FF" w:rsidP="00064893">
      <w:pPr>
        <w:spacing w:before="100" w:beforeAutospacing="1" w:after="100" w:afterAutospacing="1" w:line="240" w:lineRule="auto"/>
        <w:outlineLvl w:val="1"/>
        <w:rPr>
          <w:rFonts w:ascii="Calibri" w:eastAsia="Times New Roman" w:hAnsi="Calibri" w:cs="Calibri"/>
          <w:b/>
          <w:bCs/>
          <w:color w:val="000000"/>
          <w:kern w:val="0"/>
          <w:sz w:val="36"/>
          <w:szCs w:val="36"/>
          <w:lang w:eastAsia="en-GB"/>
          <w14:ligatures w14:val="none"/>
        </w:rPr>
      </w:pPr>
    </w:p>
    <w:p w14:paraId="45EEF738" w14:textId="77777777" w:rsidR="00BC45FF" w:rsidRDefault="00BC45FF" w:rsidP="00064893">
      <w:pPr>
        <w:spacing w:before="100" w:beforeAutospacing="1" w:after="100" w:afterAutospacing="1" w:line="240" w:lineRule="auto"/>
        <w:outlineLvl w:val="1"/>
        <w:rPr>
          <w:rFonts w:ascii="Calibri" w:eastAsia="Times New Roman" w:hAnsi="Calibri" w:cs="Calibri"/>
          <w:b/>
          <w:bCs/>
          <w:color w:val="000000"/>
          <w:kern w:val="0"/>
          <w:sz w:val="36"/>
          <w:szCs w:val="36"/>
          <w:lang w:eastAsia="en-GB"/>
          <w14:ligatures w14:val="none"/>
        </w:rPr>
      </w:pPr>
    </w:p>
    <w:p w14:paraId="38F71ADB" w14:textId="77777777" w:rsidR="00BC45FF" w:rsidRDefault="00BC45FF" w:rsidP="00064893">
      <w:pPr>
        <w:spacing w:before="100" w:beforeAutospacing="1" w:after="100" w:afterAutospacing="1" w:line="240" w:lineRule="auto"/>
        <w:outlineLvl w:val="1"/>
        <w:rPr>
          <w:rFonts w:ascii="Calibri" w:eastAsia="Times New Roman" w:hAnsi="Calibri" w:cs="Calibri"/>
          <w:b/>
          <w:bCs/>
          <w:color w:val="000000"/>
          <w:kern w:val="0"/>
          <w:sz w:val="36"/>
          <w:szCs w:val="36"/>
          <w:lang w:eastAsia="en-GB"/>
          <w14:ligatures w14:val="none"/>
        </w:rPr>
      </w:pPr>
    </w:p>
    <w:p w14:paraId="50282547" w14:textId="77777777" w:rsidR="00BC45FF" w:rsidRDefault="00BC45FF" w:rsidP="00064893">
      <w:pPr>
        <w:spacing w:before="100" w:beforeAutospacing="1" w:after="100" w:afterAutospacing="1" w:line="240" w:lineRule="auto"/>
        <w:outlineLvl w:val="1"/>
        <w:rPr>
          <w:rFonts w:ascii="Calibri" w:eastAsia="Times New Roman" w:hAnsi="Calibri" w:cs="Calibri"/>
          <w:b/>
          <w:bCs/>
          <w:color w:val="000000"/>
          <w:kern w:val="0"/>
          <w:sz w:val="36"/>
          <w:szCs w:val="36"/>
          <w:lang w:eastAsia="en-GB"/>
          <w14:ligatures w14:val="none"/>
        </w:rPr>
      </w:pPr>
    </w:p>
    <w:p w14:paraId="1EA9BC29" w14:textId="77777777" w:rsidR="00BC45FF" w:rsidRDefault="00BC45FF" w:rsidP="00064893">
      <w:pPr>
        <w:spacing w:before="100" w:beforeAutospacing="1" w:after="100" w:afterAutospacing="1" w:line="240" w:lineRule="auto"/>
        <w:outlineLvl w:val="1"/>
        <w:rPr>
          <w:rFonts w:ascii="Calibri" w:eastAsia="Times New Roman" w:hAnsi="Calibri" w:cs="Calibri"/>
          <w:b/>
          <w:bCs/>
          <w:color w:val="000000"/>
          <w:kern w:val="0"/>
          <w:sz w:val="36"/>
          <w:szCs w:val="36"/>
          <w:lang w:eastAsia="en-GB"/>
          <w14:ligatures w14:val="none"/>
        </w:rPr>
      </w:pPr>
    </w:p>
    <w:p w14:paraId="684CF18E" w14:textId="77777777" w:rsidR="00BC45FF" w:rsidRDefault="00BC45FF" w:rsidP="00064893">
      <w:pPr>
        <w:spacing w:before="100" w:beforeAutospacing="1" w:after="100" w:afterAutospacing="1" w:line="240" w:lineRule="auto"/>
        <w:outlineLvl w:val="1"/>
        <w:rPr>
          <w:rFonts w:ascii="Calibri" w:eastAsia="Times New Roman" w:hAnsi="Calibri" w:cs="Calibri"/>
          <w:b/>
          <w:bCs/>
          <w:color w:val="000000"/>
          <w:kern w:val="0"/>
          <w:sz w:val="36"/>
          <w:szCs w:val="36"/>
          <w:lang w:eastAsia="en-GB"/>
          <w14:ligatures w14:val="none"/>
        </w:rPr>
      </w:pPr>
    </w:p>
    <w:p w14:paraId="411CAE97" w14:textId="3D81AD9D" w:rsidR="00064893" w:rsidRPr="00064893" w:rsidRDefault="00064893" w:rsidP="00064893">
      <w:pPr>
        <w:spacing w:before="100" w:beforeAutospacing="1" w:after="100" w:afterAutospacing="1" w:line="240" w:lineRule="auto"/>
        <w:outlineLvl w:val="1"/>
        <w:rPr>
          <w:rFonts w:ascii="Calibri" w:eastAsia="Times New Roman" w:hAnsi="Calibri" w:cs="Calibri"/>
          <w:b/>
          <w:bCs/>
          <w:color w:val="000000"/>
          <w:kern w:val="0"/>
          <w:sz w:val="36"/>
          <w:szCs w:val="36"/>
          <w:lang w:eastAsia="en-GB"/>
          <w14:ligatures w14:val="none"/>
        </w:rPr>
      </w:pPr>
      <w:r w:rsidRPr="00064893">
        <w:rPr>
          <w:rFonts w:ascii="Calibri" w:eastAsia="Times New Roman" w:hAnsi="Calibri" w:cs="Calibri"/>
          <w:b/>
          <w:bCs/>
          <w:color w:val="000000"/>
          <w:kern w:val="0"/>
          <w:sz w:val="36"/>
          <w:szCs w:val="36"/>
          <w:lang w:eastAsia="en-GB"/>
          <w14:ligatures w14:val="none"/>
        </w:rPr>
        <w:lastRenderedPageBreak/>
        <w:t>APPENDIX E: PARENT / CARER SAFEGUARDING ACKNOWLEDGEMENT</w:t>
      </w:r>
    </w:p>
    <w:p w14:paraId="0462A2FD" w14:textId="77777777" w:rsidR="00064893" w:rsidRDefault="00064893" w:rsidP="00BC45FF">
      <w:pPr>
        <w:spacing w:before="100" w:beforeAutospacing="1" w:after="0" w:line="240" w:lineRule="auto"/>
        <w:rPr>
          <w:rFonts w:ascii="Calibri" w:eastAsia="Times New Roman" w:hAnsi="Calibri" w:cs="Calibri"/>
          <w:color w:val="000000"/>
          <w:kern w:val="0"/>
          <w:lang w:eastAsia="en-GB"/>
          <w14:ligatures w14:val="none"/>
        </w:rPr>
      </w:pPr>
      <w:r w:rsidRPr="00064893">
        <w:rPr>
          <w:rFonts w:ascii="Calibri" w:eastAsia="Times New Roman" w:hAnsi="Calibri" w:cs="Calibri"/>
          <w:color w:val="000000"/>
          <w:kern w:val="0"/>
          <w:lang w:eastAsia="en-GB"/>
          <w14:ligatures w14:val="none"/>
        </w:rPr>
        <w:t>I confirm that I have received, read and understood the Safeguarding Policy of [Centre/Studio/School Name].</w:t>
      </w:r>
    </w:p>
    <w:p w14:paraId="5BAE3395" w14:textId="77777777" w:rsidR="00F02266" w:rsidRPr="00064893" w:rsidRDefault="00F02266" w:rsidP="00BC45FF">
      <w:pPr>
        <w:spacing w:before="100" w:beforeAutospacing="1" w:after="0" w:line="240" w:lineRule="auto"/>
        <w:rPr>
          <w:rFonts w:ascii="Calibri" w:eastAsia="Times New Roman" w:hAnsi="Calibri" w:cs="Calibri"/>
          <w:color w:val="000000"/>
          <w:kern w:val="0"/>
          <w:lang w:eastAsia="en-GB"/>
          <w14:ligatures w14:val="none"/>
        </w:rPr>
      </w:pPr>
    </w:p>
    <w:tbl>
      <w:tblPr>
        <w:tblStyle w:val="TableGrid"/>
        <w:tblW w:w="0" w:type="auto"/>
        <w:tblLook w:val="04A0" w:firstRow="1" w:lastRow="0" w:firstColumn="1" w:lastColumn="0" w:noHBand="0" w:noVBand="1"/>
      </w:tblPr>
      <w:tblGrid>
        <w:gridCol w:w="2276"/>
        <w:gridCol w:w="7970"/>
      </w:tblGrid>
      <w:tr w:rsidR="00064893" w:rsidRPr="00064893" w14:paraId="71AB8D5C" w14:textId="77777777" w:rsidTr="00BC45FF">
        <w:tc>
          <w:tcPr>
            <w:tcW w:w="0" w:type="auto"/>
            <w:shd w:val="clear" w:color="auto" w:fill="D9D9D9" w:themeFill="background1" w:themeFillShade="D9"/>
            <w:hideMark/>
          </w:tcPr>
          <w:p w14:paraId="4C44397E" w14:textId="77777777" w:rsidR="00064893" w:rsidRPr="00BC45FF" w:rsidRDefault="00064893" w:rsidP="00064893">
            <w:pPr>
              <w:rPr>
                <w:rFonts w:ascii="Calibri" w:eastAsia="Times New Roman" w:hAnsi="Calibri" w:cs="Calibri"/>
                <w:b/>
                <w:bCs/>
                <w:color w:val="000000"/>
                <w:kern w:val="0"/>
                <w:lang w:eastAsia="en-GB"/>
                <w14:ligatures w14:val="none"/>
              </w:rPr>
            </w:pPr>
            <w:r w:rsidRPr="00BC45FF">
              <w:rPr>
                <w:rFonts w:ascii="Calibri" w:eastAsia="Times New Roman" w:hAnsi="Calibri" w:cs="Calibri"/>
                <w:b/>
                <w:bCs/>
                <w:color w:val="000000"/>
                <w:kern w:val="0"/>
                <w:lang w:eastAsia="en-GB"/>
                <w14:ligatures w14:val="none"/>
              </w:rPr>
              <w:t>Parent / Carer Name</w:t>
            </w:r>
          </w:p>
        </w:tc>
        <w:tc>
          <w:tcPr>
            <w:tcW w:w="7970" w:type="dxa"/>
            <w:hideMark/>
          </w:tcPr>
          <w:p w14:paraId="7CABBB0A" w14:textId="77777777" w:rsidR="00064893" w:rsidRDefault="00064893" w:rsidP="00064893">
            <w:pPr>
              <w:rPr>
                <w:rFonts w:ascii="Calibri" w:eastAsia="Times New Roman" w:hAnsi="Calibri" w:cs="Calibri"/>
                <w:color w:val="000000"/>
                <w:kern w:val="0"/>
                <w:lang w:eastAsia="en-GB"/>
                <w14:ligatures w14:val="none"/>
              </w:rPr>
            </w:pPr>
          </w:p>
          <w:p w14:paraId="705E6DEA" w14:textId="77777777" w:rsidR="00BC45FF" w:rsidRPr="00064893" w:rsidRDefault="00BC45FF" w:rsidP="00064893">
            <w:pPr>
              <w:rPr>
                <w:rFonts w:ascii="Calibri" w:eastAsia="Times New Roman" w:hAnsi="Calibri" w:cs="Calibri"/>
                <w:color w:val="000000"/>
                <w:kern w:val="0"/>
                <w:lang w:eastAsia="en-GB"/>
                <w14:ligatures w14:val="none"/>
              </w:rPr>
            </w:pPr>
          </w:p>
        </w:tc>
      </w:tr>
      <w:tr w:rsidR="00064893" w:rsidRPr="00064893" w14:paraId="08420077" w14:textId="77777777" w:rsidTr="00BC45FF">
        <w:tc>
          <w:tcPr>
            <w:tcW w:w="0" w:type="auto"/>
            <w:shd w:val="clear" w:color="auto" w:fill="D9D9D9" w:themeFill="background1" w:themeFillShade="D9"/>
            <w:hideMark/>
          </w:tcPr>
          <w:p w14:paraId="5D5AFD14" w14:textId="77777777" w:rsidR="00064893" w:rsidRPr="00BC45FF" w:rsidRDefault="00064893" w:rsidP="00064893">
            <w:pPr>
              <w:rPr>
                <w:rFonts w:ascii="Calibri" w:eastAsia="Times New Roman" w:hAnsi="Calibri" w:cs="Calibri"/>
                <w:b/>
                <w:bCs/>
                <w:color w:val="000000"/>
                <w:kern w:val="0"/>
                <w:lang w:eastAsia="en-GB"/>
                <w14:ligatures w14:val="none"/>
              </w:rPr>
            </w:pPr>
            <w:r w:rsidRPr="00BC45FF">
              <w:rPr>
                <w:rFonts w:ascii="Calibri" w:eastAsia="Times New Roman" w:hAnsi="Calibri" w:cs="Calibri"/>
                <w:b/>
                <w:bCs/>
                <w:color w:val="000000"/>
                <w:kern w:val="0"/>
                <w:lang w:eastAsia="en-GB"/>
                <w14:ligatures w14:val="none"/>
              </w:rPr>
              <w:t>Child’s Name</w:t>
            </w:r>
          </w:p>
        </w:tc>
        <w:tc>
          <w:tcPr>
            <w:tcW w:w="7970" w:type="dxa"/>
            <w:hideMark/>
          </w:tcPr>
          <w:p w14:paraId="46C85E25" w14:textId="77777777" w:rsidR="00064893" w:rsidRDefault="00064893" w:rsidP="00064893">
            <w:pPr>
              <w:rPr>
                <w:rFonts w:ascii="Calibri" w:eastAsia="Times New Roman" w:hAnsi="Calibri" w:cs="Calibri"/>
                <w:color w:val="000000"/>
                <w:kern w:val="0"/>
                <w:lang w:eastAsia="en-GB"/>
                <w14:ligatures w14:val="none"/>
              </w:rPr>
            </w:pPr>
          </w:p>
          <w:p w14:paraId="5D0D43DD" w14:textId="77777777" w:rsidR="00BC45FF" w:rsidRDefault="00BC45FF" w:rsidP="00064893">
            <w:pPr>
              <w:rPr>
                <w:rFonts w:ascii="Calibri" w:eastAsia="Times New Roman" w:hAnsi="Calibri" w:cs="Calibri"/>
                <w:color w:val="000000"/>
                <w:kern w:val="0"/>
                <w:lang w:eastAsia="en-GB"/>
                <w14:ligatures w14:val="none"/>
              </w:rPr>
            </w:pPr>
          </w:p>
          <w:p w14:paraId="06ABCF72" w14:textId="77777777" w:rsidR="00BC45FF" w:rsidRPr="00064893" w:rsidRDefault="00BC45FF" w:rsidP="00064893">
            <w:pPr>
              <w:rPr>
                <w:rFonts w:ascii="Calibri" w:eastAsia="Times New Roman" w:hAnsi="Calibri" w:cs="Calibri"/>
                <w:color w:val="000000"/>
                <w:kern w:val="0"/>
                <w:lang w:eastAsia="en-GB"/>
                <w14:ligatures w14:val="none"/>
              </w:rPr>
            </w:pPr>
          </w:p>
        </w:tc>
      </w:tr>
      <w:tr w:rsidR="00064893" w:rsidRPr="00064893" w14:paraId="225C636D" w14:textId="77777777" w:rsidTr="00BC45FF">
        <w:tc>
          <w:tcPr>
            <w:tcW w:w="0" w:type="auto"/>
            <w:shd w:val="clear" w:color="auto" w:fill="D9D9D9" w:themeFill="background1" w:themeFillShade="D9"/>
            <w:hideMark/>
          </w:tcPr>
          <w:p w14:paraId="6718839C" w14:textId="77777777" w:rsidR="00064893" w:rsidRPr="00BC45FF" w:rsidRDefault="00064893" w:rsidP="00064893">
            <w:pPr>
              <w:rPr>
                <w:rFonts w:ascii="Calibri" w:eastAsia="Times New Roman" w:hAnsi="Calibri" w:cs="Calibri"/>
                <w:b/>
                <w:bCs/>
                <w:color w:val="000000"/>
                <w:kern w:val="0"/>
                <w:lang w:eastAsia="en-GB"/>
                <w14:ligatures w14:val="none"/>
              </w:rPr>
            </w:pPr>
            <w:r w:rsidRPr="00BC45FF">
              <w:rPr>
                <w:rFonts w:ascii="Calibri" w:eastAsia="Times New Roman" w:hAnsi="Calibri" w:cs="Calibri"/>
                <w:b/>
                <w:bCs/>
                <w:color w:val="000000"/>
                <w:kern w:val="0"/>
                <w:lang w:eastAsia="en-GB"/>
                <w14:ligatures w14:val="none"/>
              </w:rPr>
              <w:t>Signature</w:t>
            </w:r>
          </w:p>
        </w:tc>
        <w:tc>
          <w:tcPr>
            <w:tcW w:w="7970" w:type="dxa"/>
            <w:hideMark/>
          </w:tcPr>
          <w:p w14:paraId="4EB2B85F" w14:textId="77777777" w:rsidR="00064893" w:rsidRDefault="00064893" w:rsidP="00064893">
            <w:pPr>
              <w:rPr>
                <w:rFonts w:ascii="Calibri" w:eastAsia="Times New Roman" w:hAnsi="Calibri" w:cs="Calibri"/>
                <w:color w:val="000000"/>
                <w:kern w:val="0"/>
                <w:lang w:eastAsia="en-GB"/>
                <w14:ligatures w14:val="none"/>
              </w:rPr>
            </w:pPr>
          </w:p>
          <w:p w14:paraId="26C295C9" w14:textId="77777777" w:rsidR="00BC45FF" w:rsidRDefault="00BC45FF" w:rsidP="00064893">
            <w:pPr>
              <w:rPr>
                <w:rFonts w:ascii="Calibri" w:eastAsia="Times New Roman" w:hAnsi="Calibri" w:cs="Calibri"/>
                <w:color w:val="000000"/>
                <w:kern w:val="0"/>
                <w:lang w:eastAsia="en-GB"/>
                <w14:ligatures w14:val="none"/>
              </w:rPr>
            </w:pPr>
          </w:p>
          <w:p w14:paraId="327DE239" w14:textId="77777777" w:rsidR="00BC45FF" w:rsidRPr="00064893" w:rsidRDefault="00BC45FF" w:rsidP="00064893">
            <w:pPr>
              <w:rPr>
                <w:rFonts w:ascii="Calibri" w:eastAsia="Times New Roman" w:hAnsi="Calibri" w:cs="Calibri"/>
                <w:color w:val="000000"/>
                <w:kern w:val="0"/>
                <w:lang w:eastAsia="en-GB"/>
                <w14:ligatures w14:val="none"/>
              </w:rPr>
            </w:pPr>
          </w:p>
        </w:tc>
      </w:tr>
      <w:tr w:rsidR="00064893" w:rsidRPr="00064893" w14:paraId="7853AAEE" w14:textId="77777777" w:rsidTr="00BC45FF">
        <w:tc>
          <w:tcPr>
            <w:tcW w:w="0" w:type="auto"/>
            <w:shd w:val="clear" w:color="auto" w:fill="D9D9D9" w:themeFill="background1" w:themeFillShade="D9"/>
            <w:hideMark/>
          </w:tcPr>
          <w:p w14:paraId="4D5F0159" w14:textId="77777777" w:rsidR="00064893" w:rsidRPr="00BC45FF" w:rsidRDefault="00064893" w:rsidP="00064893">
            <w:pPr>
              <w:rPr>
                <w:rFonts w:ascii="Calibri" w:eastAsia="Times New Roman" w:hAnsi="Calibri" w:cs="Calibri"/>
                <w:b/>
                <w:bCs/>
                <w:color w:val="000000"/>
                <w:kern w:val="0"/>
                <w:lang w:eastAsia="en-GB"/>
                <w14:ligatures w14:val="none"/>
              </w:rPr>
            </w:pPr>
            <w:r w:rsidRPr="00BC45FF">
              <w:rPr>
                <w:rFonts w:ascii="Calibri" w:eastAsia="Times New Roman" w:hAnsi="Calibri" w:cs="Calibri"/>
                <w:b/>
                <w:bCs/>
                <w:color w:val="000000"/>
                <w:kern w:val="0"/>
                <w:lang w:eastAsia="en-GB"/>
                <w14:ligatures w14:val="none"/>
              </w:rPr>
              <w:t>Date</w:t>
            </w:r>
          </w:p>
        </w:tc>
        <w:tc>
          <w:tcPr>
            <w:tcW w:w="7970" w:type="dxa"/>
            <w:hideMark/>
          </w:tcPr>
          <w:p w14:paraId="7D1227DB" w14:textId="77777777" w:rsidR="00064893" w:rsidRDefault="00064893" w:rsidP="00064893">
            <w:pPr>
              <w:rPr>
                <w:rFonts w:ascii="Calibri" w:eastAsia="Times New Roman" w:hAnsi="Calibri" w:cs="Calibri"/>
                <w:color w:val="000000"/>
                <w:kern w:val="0"/>
                <w:lang w:eastAsia="en-GB"/>
                <w14:ligatures w14:val="none"/>
              </w:rPr>
            </w:pPr>
          </w:p>
          <w:p w14:paraId="1C3100CB" w14:textId="77777777" w:rsidR="00BC45FF" w:rsidRDefault="00BC45FF" w:rsidP="00064893">
            <w:pPr>
              <w:rPr>
                <w:rFonts w:ascii="Calibri" w:eastAsia="Times New Roman" w:hAnsi="Calibri" w:cs="Calibri"/>
                <w:color w:val="000000"/>
                <w:kern w:val="0"/>
                <w:lang w:eastAsia="en-GB"/>
                <w14:ligatures w14:val="none"/>
              </w:rPr>
            </w:pPr>
          </w:p>
          <w:p w14:paraId="50C38860" w14:textId="77777777" w:rsidR="00BC45FF" w:rsidRPr="00064893" w:rsidRDefault="00BC45FF" w:rsidP="00064893">
            <w:pPr>
              <w:rPr>
                <w:rFonts w:ascii="Calibri" w:eastAsia="Times New Roman" w:hAnsi="Calibri" w:cs="Calibri"/>
                <w:color w:val="000000"/>
                <w:kern w:val="0"/>
                <w:lang w:eastAsia="en-GB"/>
                <w14:ligatures w14:val="none"/>
              </w:rPr>
            </w:pPr>
          </w:p>
        </w:tc>
      </w:tr>
    </w:tbl>
    <w:p w14:paraId="70D7C96C" w14:textId="05E20B0F" w:rsidR="00BC45FF" w:rsidRPr="00064893" w:rsidRDefault="00BC45FF" w:rsidP="00F02266">
      <w:pPr>
        <w:spacing w:before="100" w:beforeAutospacing="1" w:after="0" w:line="240" w:lineRule="auto"/>
        <w:rPr>
          <w:rFonts w:ascii="Calibri" w:eastAsia="Times New Roman" w:hAnsi="Calibri" w:cs="Calibri"/>
          <w:color w:val="000000"/>
          <w:kern w:val="0"/>
          <w:lang w:eastAsia="en-GB"/>
          <w14:ligatures w14:val="none"/>
        </w:rPr>
      </w:pPr>
    </w:p>
    <w:p w14:paraId="689FDE5B" w14:textId="77777777" w:rsidR="00F02266" w:rsidRDefault="00F02266" w:rsidP="00064893">
      <w:pPr>
        <w:spacing w:before="100" w:beforeAutospacing="1" w:after="100" w:afterAutospacing="1" w:line="240" w:lineRule="auto"/>
        <w:outlineLvl w:val="1"/>
        <w:rPr>
          <w:rFonts w:ascii="Calibri" w:eastAsia="Times New Roman" w:hAnsi="Calibri" w:cs="Calibri"/>
          <w:b/>
          <w:bCs/>
          <w:color w:val="000000"/>
          <w:kern w:val="0"/>
          <w:sz w:val="36"/>
          <w:szCs w:val="36"/>
          <w:lang w:eastAsia="en-GB"/>
          <w14:ligatures w14:val="none"/>
        </w:rPr>
      </w:pPr>
    </w:p>
    <w:p w14:paraId="34985593" w14:textId="77777777" w:rsidR="00F02266" w:rsidRDefault="00F02266" w:rsidP="00064893">
      <w:pPr>
        <w:spacing w:before="100" w:beforeAutospacing="1" w:after="100" w:afterAutospacing="1" w:line="240" w:lineRule="auto"/>
        <w:outlineLvl w:val="1"/>
        <w:rPr>
          <w:rFonts w:ascii="Calibri" w:eastAsia="Times New Roman" w:hAnsi="Calibri" w:cs="Calibri"/>
          <w:b/>
          <w:bCs/>
          <w:color w:val="000000"/>
          <w:kern w:val="0"/>
          <w:sz w:val="36"/>
          <w:szCs w:val="36"/>
          <w:lang w:eastAsia="en-GB"/>
          <w14:ligatures w14:val="none"/>
        </w:rPr>
      </w:pPr>
    </w:p>
    <w:p w14:paraId="51E831AB" w14:textId="77777777" w:rsidR="00F02266" w:rsidRDefault="00F02266" w:rsidP="00064893">
      <w:pPr>
        <w:spacing w:before="100" w:beforeAutospacing="1" w:after="100" w:afterAutospacing="1" w:line="240" w:lineRule="auto"/>
        <w:outlineLvl w:val="1"/>
        <w:rPr>
          <w:rFonts w:ascii="Calibri" w:eastAsia="Times New Roman" w:hAnsi="Calibri" w:cs="Calibri"/>
          <w:b/>
          <w:bCs/>
          <w:color w:val="000000"/>
          <w:kern w:val="0"/>
          <w:sz w:val="36"/>
          <w:szCs w:val="36"/>
          <w:lang w:eastAsia="en-GB"/>
          <w14:ligatures w14:val="none"/>
        </w:rPr>
      </w:pPr>
    </w:p>
    <w:p w14:paraId="79ED6DE8" w14:textId="77777777" w:rsidR="00F02266" w:rsidRDefault="00F02266" w:rsidP="00064893">
      <w:pPr>
        <w:spacing w:before="100" w:beforeAutospacing="1" w:after="100" w:afterAutospacing="1" w:line="240" w:lineRule="auto"/>
        <w:outlineLvl w:val="1"/>
        <w:rPr>
          <w:rFonts w:ascii="Calibri" w:eastAsia="Times New Roman" w:hAnsi="Calibri" w:cs="Calibri"/>
          <w:b/>
          <w:bCs/>
          <w:color w:val="000000"/>
          <w:kern w:val="0"/>
          <w:sz w:val="36"/>
          <w:szCs w:val="36"/>
          <w:lang w:eastAsia="en-GB"/>
          <w14:ligatures w14:val="none"/>
        </w:rPr>
      </w:pPr>
    </w:p>
    <w:p w14:paraId="671F7620" w14:textId="77777777" w:rsidR="00F02266" w:rsidRDefault="00F02266" w:rsidP="00064893">
      <w:pPr>
        <w:spacing w:before="100" w:beforeAutospacing="1" w:after="100" w:afterAutospacing="1" w:line="240" w:lineRule="auto"/>
        <w:outlineLvl w:val="1"/>
        <w:rPr>
          <w:rFonts w:ascii="Calibri" w:eastAsia="Times New Roman" w:hAnsi="Calibri" w:cs="Calibri"/>
          <w:b/>
          <w:bCs/>
          <w:color w:val="000000"/>
          <w:kern w:val="0"/>
          <w:sz w:val="36"/>
          <w:szCs w:val="36"/>
          <w:lang w:eastAsia="en-GB"/>
          <w14:ligatures w14:val="none"/>
        </w:rPr>
      </w:pPr>
    </w:p>
    <w:p w14:paraId="4FF8E2CD" w14:textId="77777777" w:rsidR="00F02266" w:rsidRDefault="00F02266" w:rsidP="00064893">
      <w:pPr>
        <w:spacing w:before="100" w:beforeAutospacing="1" w:after="100" w:afterAutospacing="1" w:line="240" w:lineRule="auto"/>
        <w:outlineLvl w:val="1"/>
        <w:rPr>
          <w:rFonts w:ascii="Calibri" w:eastAsia="Times New Roman" w:hAnsi="Calibri" w:cs="Calibri"/>
          <w:b/>
          <w:bCs/>
          <w:color w:val="000000"/>
          <w:kern w:val="0"/>
          <w:sz w:val="36"/>
          <w:szCs w:val="36"/>
          <w:lang w:eastAsia="en-GB"/>
          <w14:ligatures w14:val="none"/>
        </w:rPr>
      </w:pPr>
    </w:p>
    <w:p w14:paraId="1843F197" w14:textId="77777777" w:rsidR="00F02266" w:rsidRDefault="00F02266" w:rsidP="00064893">
      <w:pPr>
        <w:spacing w:before="100" w:beforeAutospacing="1" w:after="100" w:afterAutospacing="1" w:line="240" w:lineRule="auto"/>
        <w:outlineLvl w:val="1"/>
        <w:rPr>
          <w:rFonts w:ascii="Calibri" w:eastAsia="Times New Roman" w:hAnsi="Calibri" w:cs="Calibri"/>
          <w:b/>
          <w:bCs/>
          <w:color w:val="000000"/>
          <w:kern w:val="0"/>
          <w:sz w:val="36"/>
          <w:szCs w:val="36"/>
          <w:lang w:eastAsia="en-GB"/>
          <w14:ligatures w14:val="none"/>
        </w:rPr>
      </w:pPr>
    </w:p>
    <w:p w14:paraId="3E977E6B" w14:textId="77777777" w:rsidR="00F02266" w:rsidRDefault="00F02266" w:rsidP="00064893">
      <w:pPr>
        <w:spacing w:before="100" w:beforeAutospacing="1" w:after="100" w:afterAutospacing="1" w:line="240" w:lineRule="auto"/>
        <w:outlineLvl w:val="1"/>
        <w:rPr>
          <w:rFonts w:ascii="Calibri" w:eastAsia="Times New Roman" w:hAnsi="Calibri" w:cs="Calibri"/>
          <w:b/>
          <w:bCs/>
          <w:color w:val="000000"/>
          <w:kern w:val="0"/>
          <w:sz w:val="36"/>
          <w:szCs w:val="36"/>
          <w:lang w:eastAsia="en-GB"/>
          <w14:ligatures w14:val="none"/>
        </w:rPr>
      </w:pPr>
    </w:p>
    <w:p w14:paraId="3A476C7E" w14:textId="77777777" w:rsidR="00F02266" w:rsidRDefault="00F02266" w:rsidP="00064893">
      <w:pPr>
        <w:spacing w:before="100" w:beforeAutospacing="1" w:after="100" w:afterAutospacing="1" w:line="240" w:lineRule="auto"/>
        <w:outlineLvl w:val="1"/>
        <w:rPr>
          <w:rFonts w:ascii="Calibri" w:eastAsia="Times New Roman" w:hAnsi="Calibri" w:cs="Calibri"/>
          <w:b/>
          <w:bCs/>
          <w:color w:val="000000"/>
          <w:kern w:val="0"/>
          <w:sz w:val="36"/>
          <w:szCs w:val="36"/>
          <w:lang w:eastAsia="en-GB"/>
          <w14:ligatures w14:val="none"/>
        </w:rPr>
      </w:pPr>
    </w:p>
    <w:p w14:paraId="38B67C51" w14:textId="77777777" w:rsidR="00F02266" w:rsidRDefault="00F02266" w:rsidP="00064893">
      <w:pPr>
        <w:spacing w:before="100" w:beforeAutospacing="1" w:after="100" w:afterAutospacing="1" w:line="240" w:lineRule="auto"/>
        <w:outlineLvl w:val="1"/>
        <w:rPr>
          <w:rFonts w:ascii="Calibri" w:eastAsia="Times New Roman" w:hAnsi="Calibri" w:cs="Calibri"/>
          <w:b/>
          <w:bCs/>
          <w:color w:val="000000"/>
          <w:kern w:val="0"/>
          <w:sz w:val="36"/>
          <w:szCs w:val="36"/>
          <w:lang w:eastAsia="en-GB"/>
          <w14:ligatures w14:val="none"/>
        </w:rPr>
      </w:pPr>
    </w:p>
    <w:p w14:paraId="6BEE59FF" w14:textId="77777777" w:rsidR="00F02266" w:rsidRDefault="00F02266" w:rsidP="00064893">
      <w:pPr>
        <w:spacing w:before="100" w:beforeAutospacing="1" w:after="100" w:afterAutospacing="1" w:line="240" w:lineRule="auto"/>
        <w:outlineLvl w:val="1"/>
        <w:rPr>
          <w:rFonts w:ascii="Calibri" w:eastAsia="Times New Roman" w:hAnsi="Calibri" w:cs="Calibri"/>
          <w:b/>
          <w:bCs/>
          <w:color w:val="000000"/>
          <w:kern w:val="0"/>
          <w:sz w:val="36"/>
          <w:szCs w:val="36"/>
          <w:lang w:eastAsia="en-GB"/>
          <w14:ligatures w14:val="none"/>
        </w:rPr>
      </w:pPr>
    </w:p>
    <w:p w14:paraId="30856CCE" w14:textId="77777777" w:rsidR="00F02266" w:rsidRDefault="00F02266" w:rsidP="00064893">
      <w:pPr>
        <w:spacing w:before="100" w:beforeAutospacing="1" w:after="100" w:afterAutospacing="1" w:line="240" w:lineRule="auto"/>
        <w:outlineLvl w:val="1"/>
        <w:rPr>
          <w:rFonts w:ascii="Calibri" w:eastAsia="Times New Roman" w:hAnsi="Calibri" w:cs="Calibri"/>
          <w:b/>
          <w:bCs/>
          <w:color w:val="000000"/>
          <w:kern w:val="0"/>
          <w:sz w:val="36"/>
          <w:szCs w:val="36"/>
          <w:lang w:eastAsia="en-GB"/>
          <w14:ligatures w14:val="none"/>
        </w:rPr>
      </w:pPr>
    </w:p>
    <w:p w14:paraId="25074053" w14:textId="77777777" w:rsidR="00F02266" w:rsidRDefault="00F02266" w:rsidP="00064893">
      <w:pPr>
        <w:spacing w:before="100" w:beforeAutospacing="1" w:after="100" w:afterAutospacing="1" w:line="240" w:lineRule="auto"/>
        <w:outlineLvl w:val="1"/>
        <w:rPr>
          <w:rFonts w:ascii="Calibri" w:eastAsia="Times New Roman" w:hAnsi="Calibri" w:cs="Calibri"/>
          <w:b/>
          <w:bCs/>
          <w:color w:val="000000"/>
          <w:kern w:val="0"/>
          <w:sz w:val="36"/>
          <w:szCs w:val="36"/>
          <w:lang w:eastAsia="en-GB"/>
          <w14:ligatures w14:val="none"/>
        </w:rPr>
      </w:pPr>
    </w:p>
    <w:p w14:paraId="5C587E6D" w14:textId="77777777" w:rsidR="00F02266" w:rsidRDefault="00F02266" w:rsidP="00064893">
      <w:pPr>
        <w:spacing w:before="100" w:beforeAutospacing="1" w:after="100" w:afterAutospacing="1" w:line="240" w:lineRule="auto"/>
        <w:outlineLvl w:val="1"/>
        <w:rPr>
          <w:rFonts w:ascii="Calibri" w:eastAsia="Times New Roman" w:hAnsi="Calibri" w:cs="Calibri"/>
          <w:b/>
          <w:bCs/>
          <w:color w:val="000000"/>
          <w:kern w:val="0"/>
          <w:sz w:val="36"/>
          <w:szCs w:val="36"/>
          <w:lang w:eastAsia="en-GB"/>
          <w14:ligatures w14:val="none"/>
        </w:rPr>
      </w:pPr>
    </w:p>
    <w:p w14:paraId="229CF694" w14:textId="77777777" w:rsidR="00F02266" w:rsidRDefault="00F02266" w:rsidP="00064893">
      <w:pPr>
        <w:spacing w:before="100" w:beforeAutospacing="1" w:after="100" w:afterAutospacing="1" w:line="240" w:lineRule="auto"/>
        <w:outlineLvl w:val="1"/>
        <w:rPr>
          <w:rFonts w:ascii="Calibri" w:eastAsia="Times New Roman" w:hAnsi="Calibri" w:cs="Calibri"/>
          <w:b/>
          <w:bCs/>
          <w:color w:val="000000"/>
          <w:kern w:val="0"/>
          <w:sz w:val="36"/>
          <w:szCs w:val="36"/>
          <w:lang w:eastAsia="en-GB"/>
          <w14:ligatures w14:val="none"/>
        </w:rPr>
      </w:pPr>
    </w:p>
    <w:p w14:paraId="4879508F" w14:textId="49F6F835" w:rsidR="00064893" w:rsidRPr="00064893" w:rsidRDefault="00064893" w:rsidP="00064893">
      <w:pPr>
        <w:spacing w:before="100" w:beforeAutospacing="1" w:after="100" w:afterAutospacing="1" w:line="240" w:lineRule="auto"/>
        <w:outlineLvl w:val="1"/>
        <w:rPr>
          <w:rFonts w:ascii="Calibri" w:eastAsia="Times New Roman" w:hAnsi="Calibri" w:cs="Calibri"/>
          <w:b/>
          <w:bCs/>
          <w:color w:val="000000"/>
          <w:kern w:val="0"/>
          <w:sz w:val="36"/>
          <w:szCs w:val="36"/>
          <w:lang w:eastAsia="en-GB"/>
          <w14:ligatures w14:val="none"/>
        </w:rPr>
      </w:pPr>
      <w:r w:rsidRPr="00064893">
        <w:rPr>
          <w:rFonts w:ascii="Calibri" w:eastAsia="Times New Roman" w:hAnsi="Calibri" w:cs="Calibri"/>
          <w:b/>
          <w:bCs/>
          <w:color w:val="000000"/>
          <w:kern w:val="0"/>
          <w:sz w:val="36"/>
          <w:szCs w:val="36"/>
          <w:lang w:eastAsia="en-GB"/>
          <w14:ligatures w14:val="none"/>
        </w:rPr>
        <w:lastRenderedPageBreak/>
        <w:t>APPENDIX F: STAFF SAFEGUARDING DECLARATION</w:t>
      </w:r>
    </w:p>
    <w:p w14:paraId="1CDE5410" w14:textId="77777777" w:rsidR="00BC45FF" w:rsidRDefault="00BC45FF" w:rsidP="00064893">
      <w:pPr>
        <w:spacing w:before="100" w:beforeAutospacing="1" w:after="100" w:afterAutospacing="1" w:line="240" w:lineRule="auto"/>
        <w:rPr>
          <w:rFonts w:ascii="Calibri" w:eastAsia="Times New Roman" w:hAnsi="Calibri" w:cs="Calibri"/>
          <w:color w:val="000000"/>
          <w:kern w:val="0"/>
          <w:lang w:eastAsia="en-GB"/>
          <w14:ligatures w14:val="none"/>
        </w:rPr>
      </w:pPr>
    </w:p>
    <w:p w14:paraId="71144BDF" w14:textId="60830186" w:rsidR="00064893" w:rsidRPr="00064893" w:rsidRDefault="00064893" w:rsidP="00064893">
      <w:pPr>
        <w:spacing w:before="100" w:beforeAutospacing="1" w:after="100" w:afterAutospacing="1" w:line="240" w:lineRule="auto"/>
        <w:rPr>
          <w:rFonts w:ascii="Calibri" w:eastAsia="Times New Roman" w:hAnsi="Calibri" w:cs="Calibri"/>
          <w:color w:val="000000"/>
          <w:kern w:val="0"/>
          <w:lang w:eastAsia="en-GB"/>
          <w14:ligatures w14:val="none"/>
        </w:rPr>
      </w:pPr>
      <w:r w:rsidRPr="00064893">
        <w:rPr>
          <w:rFonts w:ascii="Calibri" w:eastAsia="Times New Roman" w:hAnsi="Calibri" w:cs="Calibri"/>
          <w:color w:val="000000"/>
          <w:kern w:val="0"/>
          <w:lang w:eastAsia="en-GB"/>
          <w14:ligatures w14:val="none"/>
        </w:rPr>
        <w:t>I confirm that I have:</w:t>
      </w:r>
    </w:p>
    <w:p w14:paraId="32AFA69E" w14:textId="77777777" w:rsidR="00064893" w:rsidRPr="00064893" w:rsidRDefault="00064893" w:rsidP="00064893">
      <w:pPr>
        <w:numPr>
          <w:ilvl w:val="0"/>
          <w:numId w:val="46"/>
        </w:numPr>
        <w:spacing w:before="100" w:beforeAutospacing="1" w:after="100" w:afterAutospacing="1" w:line="240" w:lineRule="auto"/>
        <w:rPr>
          <w:rFonts w:ascii="Calibri" w:eastAsia="Times New Roman" w:hAnsi="Calibri" w:cs="Calibri"/>
          <w:color w:val="000000"/>
          <w:kern w:val="0"/>
          <w:lang w:eastAsia="en-GB"/>
          <w14:ligatures w14:val="none"/>
        </w:rPr>
      </w:pPr>
      <w:r w:rsidRPr="00064893">
        <w:rPr>
          <w:rFonts w:ascii="Calibri" w:eastAsia="Times New Roman" w:hAnsi="Calibri" w:cs="Calibri"/>
          <w:color w:val="000000"/>
          <w:kern w:val="0"/>
          <w:lang w:eastAsia="en-GB"/>
          <w14:ligatures w14:val="none"/>
        </w:rPr>
        <w:t>Read and understood the Safeguarding Policy</w:t>
      </w:r>
    </w:p>
    <w:p w14:paraId="1797D7F0" w14:textId="77777777" w:rsidR="00064893" w:rsidRPr="00064893" w:rsidRDefault="00064893" w:rsidP="00064893">
      <w:pPr>
        <w:numPr>
          <w:ilvl w:val="0"/>
          <w:numId w:val="46"/>
        </w:numPr>
        <w:spacing w:before="100" w:beforeAutospacing="1" w:after="100" w:afterAutospacing="1" w:line="240" w:lineRule="auto"/>
        <w:rPr>
          <w:rFonts w:ascii="Calibri" w:eastAsia="Times New Roman" w:hAnsi="Calibri" w:cs="Calibri"/>
          <w:color w:val="000000"/>
          <w:kern w:val="0"/>
          <w:lang w:eastAsia="en-GB"/>
          <w14:ligatures w14:val="none"/>
        </w:rPr>
      </w:pPr>
      <w:r w:rsidRPr="00064893">
        <w:rPr>
          <w:rFonts w:ascii="Calibri" w:eastAsia="Times New Roman" w:hAnsi="Calibri" w:cs="Calibri"/>
          <w:color w:val="000000"/>
          <w:kern w:val="0"/>
          <w:lang w:eastAsia="en-GB"/>
          <w14:ligatures w14:val="none"/>
        </w:rPr>
        <w:t>Completed safeguarding training</w:t>
      </w:r>
    </w:p>
    <w:p w14:paraId="3743D22D" w14:textId="77777777" w:rsidR="00064893" w:rsidRPr="00064893" w:rsidRDefault="00064893" w:rsidP="00064893">
      <w:pPr>
        <w:numPr>
          <w:ilvl w:val="0"/>
          <w:numId w:val="46"/>
        </w:numPr>
        <w:spacing w:before="100" w:beforeAutospacing="1" w:after="100" w:afterAutospacing="1" w:line="240" w:lineRule="auto"/>
        <w:rPr>
          <w:rFonts w:ascii="Calibri" w:eastAsia="Times New Roman" w:hAnsi="Calibri" w:cs="Calibri"/>
          <w:color w:val="000000"/>
          <w:kern w:val="0"/>
          <w:lang w:eastAsia="en-GB"/>
          <w14:ligatures w14:val="none"/>
        </w:rPr>
      </w:pPr>
      <w:r w:rsidRPr="00064893">
        <w:rPr>
          <w:rFonts w:ascii="Calibri" w:eastAsia="Times New Roman" w:hAnsi="Calibri" w:cs="Calibri"/>
          <w:color w:val="000000"/>
          <w:kern w:val="0"/>
          <w:lang w:eastAsia="en-GB"/>
          <w14:ligatures w14:val="none"/>
        </w:rPr>
        <w:t>Agree to follow safeguarding procedures and professional boundaries</w:t>
      </w:r>
    </w:p>
    <w:tbl>
      <w:tblPr>
        <w:tblStyle w:val="TableGrid"/>
        <w:tblW w:w="10485" w:type="dxa"/>
        <w:tblLook w:val="04A0" w:firstRow="1" w:lastRow="0" w:firstColumn="1" w:lastColumn="0" w:noHBand="0" w:noVBand="1"/>
      </w:tblPr>
      <w:tblGrid>
        <w:gridCol w:w="2405"/>
        <w:gridCol w:w="8080"/>
      </w:tblGrid>
      <w:tr w:rsidR="00064893" w:rsidRPr="00064893" w14:paraId="042D3989" w14:textId="77777777" w:rsidTr="00BC45FF">
        <w:tc>
          <w:tcPr>
            <w:tcW w:w="2405" w:type="dxa"/>
            <w:hideMark/>
          </w:tcPr>
          <w:p w14:paraId="505C932F" w14:textId="77777777" w:rsidR="00064893" w:rsidRPr="00BC45FF" w:rsidRDefault="00064893" w:rsidP="00064893">
            <w:pPr>
              <w:rPr>
                <w:rFonts w:ascii="Calibri" w:eastAsia="Times New Roman" w:hAnsi="Calibri" w:cs="Calibri"/>
                <w:b/>
                <w:bCs/>
                <w:color w:val="000000"/>
                <w:kern w:val="0"/>
                <w:lang w:eastAsia="en-GB"/>
                <w14:ligatures w14:val="none"/>
              </w:rPr>
            </w:pPr>
            <w:r w:rsidRPr="00BC45FF">
              <w:rPr>
                <w:rFonts w:ascii="Calibri" w:eastAsia="Times New Roman" w:hAnsi="Calibri" w:cs="Calibri"/>
                <w:b/>
                <w:bCs/>
                <w:color w:val="000000"/>
                <w:kern w:val="0"/>
                <w:lang w:eastAsia="en-GB"/>
                <w14:ligatures w14:val="none"/>
              </w:rPr>
              <w:t>Staff Name</w:t>
            </w:r>
          </w:p>
        </w:tc>
        <w:tc>
          <w:tcPr>
            <w:tcW w:w="8080" w:type="dxa"/>
            <w:hideMark/>
          </w:tcPr>
          <w:p w14:paraId="2C09DC8A" w14:textId="77777777" w:rsidR="00064893" w:rsidRDefault="00064893" w:rsidP="00064893">
            <w:pPr>
              <w:rPr>
                <w:rFonts w:ascii="Calibri" w:eastAsia="Times New Roman" w:hAnsi="Calibri" w:cs="Calibri"/>
                <w:color w:val="000000"/>
                <w:kern w:val="0"/>
                <w:lang w:eastAsia="en-GB"/>
                <w14:ligatures w14:val="none"/>
              </w:rPr>
            </w:pPr>
          </w:p>
          <w:p w14:paraId="0A8750A3" w14:textId="77777777" w:rsidR="00BC45FF" w:rsidRPr="00064893" w:rsidRDefault="00BC45FF" w:rsidP="00064893">
            <w:pPr>
              <w:rPr>
                <w:rFonts w:ascii="Calibri" w:eastAsia="Times New Roman" w:hAnsi="Calibri" w:cs="Calibri"/>
                <w:color w:val="000000"/>
                <w:kern w:val="0"/>
                <w:lang w:eastAsia="en-GB"/>
                <w14:ligatures w14:val="none"/>
              </w:rPr>
            </w:pPr>
          </w:p>
        </w:tc>
      </w:tr>
      <w:tr w:rsidR="00064893" w:rsidRPr="00064893" w14:paraId="2C296EFC" w14:textId="77777777" w:rsidTr="00BC45FF">
        <w:tc>
          <w:tcPr>
            <w:tcW w:w="2405" w:type="dxa"/>
            <w:hideMark/>
          </w:tcPr>
          <w:p w14:paraId="5604F8B6" w14:textId="77777777" w:rsidR="00064893" w:rsidRPr="00BC45FF" w:rsidRDefault="00064893" w:rsidP="00064893">
            <w:pPr>
              <w:rPr>
                <w:rFonts w:ascii="Calibri" w:eastAsia="Times New Roman" w:hAnsi="Calibri" w:cs="Calibri"/>
                <w:b/>
                <w:bCs/>
                <w:color w:val="000000"/>
                <w:kern w:val="0"/>
                <w:lang w:eastAsia="en-GB"/>
                <w14:ligatures w14:val="none"/>
              </w:rPr>
            </w:pPr>
            <w:r w:rsidRPr="00BC45FF">
              <w:rPr>
                <w:rFonts w:ascii="Calibri" w:eastAsia="Times New Roman" w:hAnsi="Calibri" w:cs="Calibri"/>
                <w:b/>
                <w:bCs/>
                <w:color w:val="000000"/>
                <w:kern w:val="0"/>
                <w:lang w:eastAsia="en-GB"/>
                <w14:ligatures w14:val="none"/>
              </w:rPr>
              <w:t>Role</w:t>
            </w:r>
          </w:p>
        </w:tc>
        <w:tc>
          <w:tcPr>
            <w:tcW w:w="8080" w:type="dxa"/>
            <w:hideMark/>
          </w:tcPr>
          <w:p w14:paraId="3439104B" w14:textId="77777777" w:rsidR="00064893" w:rsidRDefault="00064893" w:rsidP="00064893">
            <w:pPr>
              <w:rPr>
                <w:rFonts w:ascii="Calibri" w:eastAsia="Times New Roman" w:hAnsi="Calibri" w:cs="Calibri"/>
                <w:color w:val="000000"/>
                <w:kern w:val="0"/>
                <w:lang w:eastAsia="en-GB"/>
                <w14:ligatures w14:val="none"/>
              </w:rPr>
            </w:pPr>
          </w:p>
          <w:p w14:paraId="17C643F3" w14:textId="77777777" w:rsidR="00BC45FF" w:rsidRPr="00064893" w:rsidRDefault="00BC45FF" w:rsidP="00064893">
            <w:pPr>
              <w:rPr>
                <w:rFonts w:ascii="Calibri" w:eastAsia="Times New Roman" w:hAnsi="Calibri" w:cs="Calibri"/>
                <w:color w:val="000000"/>
                <w:kern w:val="0"/>
                <w:lang w:eastAsia="en-GB"/>
                <w14:ligatures w14:val="none"/>
              </w:rPr>
            </w:pPr>
          </w:p>
        </w:tc>
      </w:tr>
      <w:tr w:rsidR="00064893" w:rsidRPr="00064893" w14:paraId="5F522BC1" w14:textId="77777777" w:rsidTr="00BC45FF">
        <w:tc>
          <w:tcPr>
            <w:tcW w:w="2405" w:type="dxa"/>
            <w:hideMark/>
          </w:tcPr>
          <w:p w14:paraId="4C938BBE" w14:textId="77777777" w:rsidR="00064893" w:rsidRPr="00BC45FF" w:rsidRDefault="00064893" w:rsidP="00064893">
            <w:pPr>
              <w:rPr>
                <w:rFonts w:ascii="Calibri" w:eastAsia="Times New Roman" w:hAnsi="Calibri" w:cs="Calibri"/>
                <w:b/>
                <w:bCs/>
                <w:color w:val="000000"/>
                <w:kern w:val="0"/>
                <w:lang w:eastAsia="en-GB"/>
                <w14:ligatures w14:val="none"/>
              </w:rPr>
            </w:pPr>
            <w:r w:rsidRPr="00BC45FF">
              <w:rPr>
                <w:rFonts w:ascii="Calibri" w:eastAsia="Times New Roman" w:hAnsi="Calibri" w:cs="Calibri"/>
                <w:b/>
                <w:bCs/>
                <w:color w:val="000000"/>
                <w:kern w:val="0"/>
                <w:lang w:eastAsia="en-GB"/>
                <w14:ligatures w14:val="none"/>
              </w:rPr>
              <w:t>Signature</w:t>
            </w:r>
          </w:p>
        </w:tc>
        <w:tc>
          <w:tcPr>
            <w:tcW w:w="8080" w:type="dxa"/>
            <w:hideMark/>
          </w:tcPr>
          <w:p w14:paraId="6BA2F685" w14:textId="77777777" w:rsidR="00064893" w:rsidRDefault="00064893" w:rsidP="00064893">
            <w:pPr>
              <w:rPr>
                <w:rFonts w:ascii="Calibri" w:eastAsia="Times New Roman" w:hAnsi="Calibri" w:cs="Calibri"/>
                <w:color w:val="000000"/>
                <w:kern w:val="0"/>
                <w:lang w:eastAsia="en-GB"/>
                <w14:ligatures w14:val="none"/>
              </w:rPr>
            </w:pPr>
          </w:p>
          <w:p w14:paraId="5364DBD4" w14:textId="77777777" w:rsidR="00BC45FF" w:rsidRPr="00064893" w:rsidRDefault="00BC45FF" w:rsidP="00064893">
            <w:pPr>
              <w:rPr>
                <w:rFonts w:ascii="Calibri" w:eastAsia="Times New Roman" w:hAnsi="Calibri" w:cs="Calibri"/>
                <w:color w:val="000000"/>
                <w:kern w:val="0"/>
                <w:lang w:eastAsia="en-GB"/>
                <w14:ligatures w14:val="none"/>
              </w:rPr>
            </w:pPr>
          </w:p>
        </w:tc>
      </w:tr>
      <w:tr w:rsidR="00064893" w:rsidRPr="00064893" w14:paraId="19C37347" w14:textId="77777777" w:rsidTr="00BC45FF">
        <w:tc>
          <w:tcPr>
            <w:tcW w:w="2405" w:type="dxa"/>
            <w:hideMark/>
          </w:tcPr>
          <w:p w14:paraId="6E657FD9" w14:textId="77777777" w:rsidR="00064893" w:rsidRPr="00BC45FF" w:rsidRDefault="00064893" w:rsidP="00064893">
            <w:pPr>
              <w:rPr>
                <w:rFonts w:ascii="Calibri" w:eastAsia="Times New Roman" w:hAnsi="Calibri" w:cs="Calibri"/>
                <w:b/>
                <w:bCs/>
                <w:color w:val="000000"/>
                <w:kern w:val="0"/>
                <w:lang w:eastAsia="en-GB"/>
                <w14:ligatures w14:val="none"/>
              </w:rPr>
            </w:pPr>
            <w:r w:rsidRPr="00BC45FF">
              <w:rPr>
                <w:rFonts w:ascii="Calibri" w:eastAsia="Times New Roman" w:hAnsi="Calibri" w:cs="Calibri"/>
                <w:b/>
                <w:bCs/>
                <w:color w:val="000000"/>
                <w:kern w:val="0"/>
                <w:lang w:eastAsia="en-GB"/>
                <w14:ligatures w14:val="none"/>
              </w:rPr>
              <w:t>Date</w:t>
            </w:r>
          </w:p>
        </w:tc>
        <w:tc>
          <w:tcPr>
            <w:tcW w:w="8080" w:type="dxa"/>
            <w:hideMark/>
          </w:tcPr>
          <w:p w14:paraId="1700725E" w14:textId="77777777" w:rsidR="00064893" w:rsidRDefault="00064893" w:rsidP="00064893">
            <w:pPr>
              <w:rPr>
                <w:rFonts w:ascii="Calibri" w:eastAsia="Times New Roman" w:hAnsi="Calibri" w:cs="Calibri"/>
                <w:color w:val="000000"/>
                <w:kern w:val="0"/>
                <w:lang w:eastAsia="en-GB"/>
                <w14:ligatures w14:val="none"/>
              </w:rPr>
            </w:pPr>
          </w:p>
          <w:p w14:paraId="46E6A7E2" w14:textId="77777777" w:rsidR="00BC45FF" w:rsidRPr="00064893" w:rsidRDefault="00BC45FF" w:rsidP="00064893">
            <w:pPr>
              <w:rPr>
                <w:rFonts w:ascii="Calibri" w:eastAsia="Times New Roman" w:hAnsi="Calibri" w:cs="Calibri"/>
                <w:color w:val="000000"/>
                <w:kern w:val="0"/>
                <w:lang w:eastAsia="en-GB"/>
                <w14:ligatures w14:val="none"/>
              </w:rPr>
            </w:pPr>
          </w:p>
        </w:tc>
      </w:tr>
    </w:tbl>
    <w:p w14:paraId="11E4ABCE" w14:textId="77777777" w:rsidR="00BC45FF" w:rsidRDefault="00BC45FF" w:rsidP="00064893">
      <w:pPr>
        <w:spacing w:after="0" w:line="240" w:lineRule="auto"/>
        <w:rPr>
          <w:rFonts w:ascii="Calibri" w:eastAsia="Times New Roman" w:hAnsi="Calibri" w:cs="Calibri"/>
          <w:color w:val="000000"/>
          <w:kern w:val="0"/>
          <w:lang w:eastAsia="en-GB"/>
          <w14:ligatures w14:val="none"/>
        </w:rPr>
      </w:pPr>
    </w:p>
    <w:p w14:paraId="6F81A3CB" w14:textId="77777777" w:rsidR="00BC45FF" w:rsidRDefault="00BC45FF" w:rsidP="00064893">
      <w:pPr>
        <w:spacing w:after="0" w:line="240" w:lineRule="auto"/>
        <w:rPr>
          <w:rFonts w:ascii="Calibri" w:eastAsia="Times New Roman" w:hAnsi="Calibri" w:cs="Calibri"/>
          <w:color w:val="000000"/>
          <w:kern w:val="0"/>
          <w:lang w:eastAsia="en-GB"/>
          <w14:ligatures w14:val="none"/>
        </w:rPr>
      </w:pPr>
    </w:p>
    <w:p w14:paraId="2DD0F5CD" w14:textId="77777777" w:rsidR="00F02266" w:rsidRDefault="00F02266" w:rsidP="00064893">
      <w:pPr>
        <w:spacing w:before="100" w:beforeAutospacing="1" w:after="100" w:afterAutospacing="1" w:line="240" w:lineRule="auto"/>
        <w:outlineLvl w:val="1"/>
        <w:rPr>
          <w:rFonts w:ascii="Calibri" w:eastAsia="Times New Roman" w:hAnsi="Calibri" w:cs="Calibri"/>
          <w:b/>
          <w:bCs/>
          <w:color w:val="000000"/>
          <w:kern w:val="0"/>
          <w:sz w:val="36"/>
          <w:szCs w:val="36"/>
          <w:lang w:eastAsia="en-GB"/>
          <w14:ligatures w14:val="none"/>
        </w:rPr>
      </w:pPr>
    </w:p>
    <w:p w14:paraId="3D171E4A" w14:textId="77777777" w:rsidR="00F02266" w:rsidRDefault="00F02266" w:rsidP="00064893">
      <w:pPr>
        <w:spacing w:before="100" w:beforeAutospacing="1" w:after="100" w:afterAutospacing="1" w:line="240" w:lineRule="auto"/>
        <w:outlineLvl w:val="1"/>
        <w:rPr>
          <w:rFonts w:ascii="Calibri" w:eastAsia="Times New Roman" w:hAnsi="Calibri" w:cs="Calibri"/>
          <w:b/>
          <w:bCs/>
          <w:color w:val="000000"/>
          <w:kern w:val="0"/>
          <w:sz w:val="36"/>
          <w:szCs w:val="36"/>
          <w:lang w:eastAsia="en-GB"/>
          <w14:ligatures w14:val="none"/>
        </w:rPr>
      </w:pPr>
    </w:p>
    <w:p w14:paraId="6C25F919" w14:textId="77777777" w:rsidR="00F02266" w:rsidRDefault="00F02266" w:rsidP="00064893">
      <w:pPr>
        <w:spacing w:before="100" w:beforeAutospacing="1" w:after="100" w:afterAutospacing="1" w:line="240" w:lineRule="auto"/>
        <w:outlineLvl w:val="1"/>
        <w:rPr>
          <w:rFonts w:ascii="Calibri" w:eastAsia="Times New Roman" w:hAnsi="Calibri" w:cs="Calibri"/>
          <w:b/>
          <w:bCs/>
          <w:color w:val="000000"/>
          <w:kern w:val="0"/>
          <w:sz w:val="36"/>
          <w:szCs w:val="36"/>
          <w:lang w:eastAsia="en-GB"/>
          <w14:ligatures w14:val="none"/>
        </w:rPr>
      </w:pPr>
    </w:p>
    <w:p w14:paraId="25802E07" w14:textId="77777777" w:rsidR="00F02266" w:rsidRDefault="00F02266" w:rsidP="00064893">
      <w:pPr>
        <w:spacing w:before="100" w:beforeAutospacing="1" w:after="100" w:afterAutospacing="1" w:line="240" w:lineRule="auto"/>
        <w:outlineLvl w:val="1"/>
        <w:rPr>
          <w:rFonts w:ascii="Calibri" w:eastAsia="Times New Roman" w:hAnsi="Calibri" w:cs="Calibri"/>
          <w:b/>
          <w:bCs/>
          <w:color w:val="000000"/>
          <w:kern w:val="0"/>
          <w:sz w:val="36"/>
          <w:szCs w:val="36"/>
          <w:lang w:eastAsia="en-GB"/>
          <w14:ligatures w14:val="none"/>
        </w:rPr>
      </w:pPr>
    </w:p>
    <w:p w14:paraId="62AFE6C0" w14:textId="77777777" w:rsidR="00F02266" w:rsidRDefault="00F02266" w:rsidP="00064893">
      <w:pPr>
        <w:spacing w:before="100" w:beforeAutospacing="1" w:after="100" w:afterAutospacing="1" w:line="240" w:lineRule="auto"/>
        <w:outlineLvl w:val="1"/>
        <w:rPr>
          <w:rFonts w:ascii="Calibri" w:eastAsia="Times New Roman" w:hAnsi="Calibri" w:cs="Calibri"/>
          <w:b/>
          <w:bCs/>
          <w:color w:val="000000"/>
          <w:kern w:val="0"/>
          <w:sz w:val="36"/>
          <w:szCs w:val="36"/>
          <w:lang w:eastAsia="en-GB"/>
          <w14:ligatures w14:val="none"/>
        </w:rPr>
      </w:pPr>
    </w:p>
    <w:p w14:paraId="1AA32192" w14:textId="77777777" w:rsidR="00F02266" w:rsidRDefault="00F02266" w:rsidP="00064893">
      <w:pPr>
        <w:spacing w:before="100" w:beforeAutospacing="1" w:after="100" w:afterAutospacing="1" w:line="240" w:lineRule="auto"/>
        <w:outlineLvl w:val="1"/>
        <w:rPr>
          <w:rFonts w:ascii="Calibri" w:eastAsia="Times New Roman" w:hAnsi="Calibri" w:cs="Calibri"/>
          <w:b/>
          <w:bCs/>
          <w:color w:val="000000"/>
          <w:kern w:val="0"/>
          <w:sz w:val="36"/>
          <w:szCs w:val="36"/>
          <w:lang w:eastAsia="en-GB"/>
          <w14:ligatures w14:val="none"/>
        </w:rPr>
      </w:pPr>
    </w:p>
    <w:p w14:paraId="1539372A" w14:textId="77777777" w:rsidR="00F02266" w:rsidRDefault="00F02266" w:rsidP="00064893">
      <w:pPr>
        <w:spacing w:before="100" w:beforeAutospacing="1" w:after="100" w:afterAutospacing="1" w:line="240" w:lineRule="auto"/>
        <w:outlineLvl w:val="1"/>
        <w:rPr>
          <w:rFonts w:ascii="Calibri" w:eastAsia="Times New Roman" w:hAnsi="Calibri" w:cs="Calibri"/>
          <w:b/>
          <w:bCs/>
          <w:color w:val="000000"/>
          <w:kern w:val="0"/>
          <w:sz w:val="36"/>
          <w:szCs w:val="36"/>
          <w:lang w:eastAsia="en-GB"/>
          <w14:ligatures w14:val="none"/>
        </w:rPr>
      </w:pPr>
    </w:p>
    <w:p w14:paraId="368C0D77" w14:textId="77777777" w:rsidR="00F02266" w:rsidRDefault="00F02266" w:rsidP="00064893">
      <w:pPr>
        <w:spacing w:before="100" w:beforeAutospacing="1" w:after="100" w:afterAutospacing="1" w:line="240" w:lineRule="auto"/>
        <w:outlineLvl w:val="1"/>
        <w:rPr>
          <w:rFonts w:ascii="Calibri" w:eastAsia="Times New Roman" w:hAnsi="Calibri" w:cs="Calibri"/>
          <w:b/>
          <w:bCs/>
          <w:color w:val="000000"/>
          <w:kern w:val="0"/>
          <w:sz w:val="36"/>
          <w:szCs w:val="36"/>
          <w:lang w:eastAsia="en-GB"/>
          <w14:ligatures w14:val="none"/>
        </w:rPr>
      </w:pPr>
    </w:p>
    <w:p w14:paraId="6ECCD712" w14:textId="77777777" w:rsidR="00F02266" w:rsidRDefault="00F02266" w:rsidP="00064893">
      <w:pPr>
        <w:spacing w:before="100" w:beforeAutospacing="1" w:after="100" w:afterAutospacing="1" w:line="240" w:lineRule="auto"/>
        <w:outlineLvl w:val="1"/>
        <w:rPr>
          <w:rFonts w:ascii="Calibri" w:eastAsia="Times New Roman" w:hAnsi="Calibri" w:cs="Calibri"/>
          <w:b/>
          <w:bCs/>
          <w:color w:val="000000"/>
          <w:kern w:val="0"/>
          <w:sz w:val="36"/>
          <w:szCs w:val="36"/>
          <w:lang w:eastAsia="en-GB"/>
          <w14:ligatures w14:val="none"/>
        </w:rPr>
      </w:pPr>
    </w:p>
    <w:p w14:paraId="66EA02FE" w14:textId="77777777" w:rsidR="00F02266" w:rsidRDefault="00F02266" w:rsidP="00064893">
      <w:pPr>
        <w:spacing w:before="100" w:beforeAutospacing="1" w:after="100" w:afterAutospacing="1" w:line="240" w:lineRule="auto"/>
        <w:outlineLvl w:val="1"/>
        <w:rPr>
          <w:rFonts w:ascii="Calibri" w:eastAsia="Times New Roman" w:hAnsi="Calibri" w:cs="Calibri"/>
          <w:b/>
          <w:bCs/>
          <w:color w:val="000000"/>
          <w:kern w:val="0"/>
          <w:sz w:val="36"/>
          <w:szCs w:val="36"/>
          <w:lang w:eastAsia="en-GB"/>
          <w14:ligatures w14:val="none"/>
        </w:rPr>
      </w:pPr>
    </w:p>
    <w:p w14:paraId="1D86FB6C" w14:textId="77777777" w:rsidR="00F02266" w:rsidRDefault="00F02266" w:rsidP="00064893">
      <w:pPr>
        <w:spacing w:before="100" w:beforeAutospacing="1" w:after="100" w:afterAutospacing="1" w:line="240" w:lineRule="auto"/>
        <w:outlineLvl w:val="1"/>
        <w:rPr>
          <w:rFonts w:ascii="Calibri" w:eastAsia="Times New Roman" w:hAnsi="Calibri" w:cs="Calibri"/>
          <w:b/>
          <w:bCs/>
          <w:color w:val="000000"/>
          <w:kern w:val="0"/>
          <w:sz w:val="36"/>
          <w:szCs w:val="36"/>
          <w:lang w:eastAsia="en-GB"/>
          <w14:ligatures w14:val="none"/>
        </w:rPr>
      </w:pPr>
    </w:p>
    <w:p w14:paraId="5A035EB6" w14:textId="77777777" w:rsidR="00F02266" w:rsidRDefault="00F02266" w:rsidP="00064893">
      <w:pPr>
        <w:spacing w:before="100" w:beforeAutospacing="1" w:after="100" w:afterAutospacing="1" w:line="240" w:lineRule="auto"/>
        <w:outlineLvl w:val="1"/>
        <w:rPr>
          <w:rFonts w:ascii="Calibri" w:eastAsia="Times New Roman" w:hAnsi="Calibri" w:cs="Calibri"/>
          <w:b/>
          <w:bCs/>
          <w:color w:val="000000"/>
          <w:kern w:val="0"/>
          <w:sz w:val="36"/>
          <w:szCs w:val="36"/>
          <w:lang w:eastAsia="en-GB"/>
          <w14:ligatures w14:val="none"/>
        </w:rPr>
      </w:pPr>
    </w:p>
    <w:p w14:paraId="38107DB0" w14:textId="77777777" w:rsidR="00F02266" w:rsidRDefault="00F02266" w:rsidP="00064893">
      <w:pPr>
        <w:spacing w:before="100" w:beforeAutospacing="1" w:after="100" w:afterAutospacing="1" w:line="240" w:lineRule="auto"/>
        <w:outlineLvl w:val="1"/>
        <w:rPr>
          <w:rFonts w:ascii="Calibri" w:eastAsia="Times New Roman" w:hAnsi="Calibri" w:cs="Calibri"/>
          <w:b/>
          <w:bCs/>
          <w:color w:val="000000"/>
          <w:kern w:val="0"/>
          <w:sz w:val="36"/>
          <w:szCs w:val="36"/>
          <w:lang w:eastAsia="en-GB"/>
          <w14:ligatures w14:val="none"/>
        </w:rPr>
      </w:pPr>
    </w:p>
    <w:p w14:paraId="39ADEDA7" w14:textId="77777777" w:rsidR="00BC45FF" w:rsidRDefault="00BC45FF" w:rsidP="00064893">
      <w:pPr>
        <w:spacing w:before="100" w:beforeAutospacing="1" w:after="100" w:afterAutospacing="1" w:line="240" w:lineRule="auto"/>
        <w:outlineLvl w:val="1"/>
        <w:rPr>
          <w:rFonts w:ascii="Calibri" w:eastAsia="Times New Roman" w:hAnsi="Calibri" w:cs="Calibri"/>
          <w:b/>
          <w:bCs/>
          <w:color w:val="000000"/>
          <w:kern w:val="0"/>
          <w:sz w:val="36"/>
          <w:szCs w:val="36"/>
          <w:lang w:eastAsia="en-GB"/>
          <w14:ligatures w14:val="none"/>
        </w:rPr>
      </w:pPr>
    </w:p>
    <w:p w14:paraId="3F0E5543" w14:textId="6375CFB3" w:rsidR="00064893" w:rsidRPr="00064893" w:rsidRDefault="00064893" w:rsidP="00064893">
      <w:pPr>
        <w:spacing w:before="100" w:beforeAutospacing="1" w:after="100" w:afterAutospacing="1" w:line="240" w:lineRule="auto"/>
        <w:outlineLvl w:val="1"/>
        <w:rPr>
          <w:rFonts w:ascii="Calibri" w:eastAsia="Times New Roman" w:hAnsi="Calibri" w:cs="Calibri"/>
          <w:b/>
          <w:bCs/>
          <w:color w:val="000000"/>
          <w:kern w:val="0"/>
          <w:sz w:val="36"/>
          <w:szCs w:val="36"/>
          <w:lang w:eastAsia="en-GB"/>
          <w14:ligatures w14:val="none"/>
        </w:rPr>
      </w:pPr>
      <w:r w:rsidRPr="00064893">
        <w:rPr>
          <w:rFonts w:ascii="Calibri" w:eastAsia="Times New Roman" w:hAnsi="Calibri" w:cs="Calibri"/>
          <w:b/>
          <w:bCs/>
          <w:color w:val="000000"/>
          <w:kern w:val="0"/>
          <w:sz w:val="36"/>
          <w:szCs w:val="36"/>
          <w:lang w:eastAsia="en-GB"/>
          <w14:ligatures w14:val="none"/>
        </w:rPr>
        <w:lastRenderedPageBreak/>
        <w:t>APPENDIX G: PHYSICAL CONTACT CONSENT FORM</w:t>
      </w:r>
    </w:p>
    <w:p w14:paraId="23E9BE96" w14:textId="77777777" w:rsidR="00064893" w:rsidRPr="00064893" w:rsidRDefault="00064893" w:rsidP="00064893">
      <w:pPr>
        <w:spacing w:before="100" w:beforeAutospacing="1" w:after="100" w:afterAutospacing="1" w:line="240" w:lineRule="auto"/>
        <w:rPr>
          <w:rFonts w:ascii="Calibri" w:eastAsia="Times New Roman" w:hAnsi="Calibri" w:cs="Calibri"/>
          <w:color w:val="000000"/>
          <w:kern w:val="0"/>
          <w:lang w:eastAsia="en-GB"/>
          <w14:ligatures w14:val="none"/>
        </w:rPr>
      </w:pPr>
      <w:r w:rsidRPr="00064893">
        <w:rPr>
          <w:rFonts w:ascii="Calibri" w:eastAsia="Times New Roman" w:hAnsi="Calibri" w:cs="Calibri"/>
          <w:color w:val="000000"/>
          <w:kern w:val="0"/>
          <w:lang w:eastAsia="en-GB"/>
          <w14:ligatures w14:val="none"/>
        </w:rPr>
        <w:t>This form supports transparency around physical contact where it may be necessary for teaching or safety.</w:t>
      </w:r>
    </w:p>
    <w:tbl>
      <w:tblPr>
        <w:tblStyle w:val="TableGrid"/>
        <w:tblW w:w="0" w:type="auto"/>
        <w:tblLook w:val="04A0" w:firstRow="1" w:lastRow="0" w:firstColumn="1" w:lastColumn="0" w:noHBand="0" w:noVBand="1"/>
      </w:tblPr>
      <w:tblGrid>
        <w:gridCol w:w="5466"/>
        <w:gridCol w:w="4735"/>
      </w:tblGrid>
      <w:tr w:rsidR="00064893" w:rsidRPr="00064893" w14:paraId="67A09C25" w14:textId="77777777" w:rsidTr="00BC45FF">
        <w:tc>
          <w:tcPr>
            <w:tcW w:w="0" w:type="auto"/>
            <w:hideMark/>
          </w:tcPr>
          <w:p w14:paraId="45F9C2C8" w14:textId="77777777" w:rsidR="00064893" w:rsidRPr="00064893" w:rsidRDefault="00064893" w:rsidP="00064893">
            <w:pPr>
              <w:rPr>
                <w:rFonts w:ascii="Calibri" w:eastAsia="Times New Roman" w:hAnsi="Calibri" w:cs="Calibri"/>
                <w:color w:val="000000"/>
                <w:kern w:val="0"/>
                <w:lang w:eastAsia="en-GB"/>
                <w14:ligatures w14:val="none"/>
              </w:rPr>
            </w:pPr>
            <w:r w:rsidRPr="00064893">
              <w:rPr>
                <w:rFonts w:ascii="Calibri" w:eastAsia="Times New Roman" w:hAnsi="Calibri" w:cs="Calibri"/>
                <w:color w:val="000000"/>
                <w:kern w:val="0"/>
                <w:lang w:eastAsia="en-GB"/>
                <w14:ligatures w14:val="none"/>
              </w:rPr>
              <w:t>Child’s Name</w:t>
            </w:r>
          </w:p>
        </w:tc>
        <w:tc>
          <w:tcPr>
            <w:tcW w:w="4735" w:type="dxa"/>
            <w:hideMark/>
          </w:tcPr>
          <w:p w14:paraId="19B248D4" w14:textId="77777777" w:rsidR="00064893" w:rsidRPr="00064893" w:rsidRDefault="00064893" w:rsidP="00064893">
            <w:pPr>
              <w:rPr>
                <w:rFonts w:ascii="Calibri" w:eastAsia="Times New Roman" w:hAnsi="Calibri" w:cs="Calibri"/>
                <w:color w:val="000000"/>
                <w:kern w:val="0"/>
                <w:lang w:eastAsia="en-GB"/>
                <w14:ligatures w14:val="none"/>
              </w:rPr>
            </w:pPr>
          </w:p>
        </w:tc>
      </w:tr>
      <w:tr w:rsidR="00064893" w:rsidRPr="00064893" w14:paraId="4A42A24D" w14:textId="77777777" w:rsidTr="00BC45FF">
        <w:tc>
          <w:tcPr>
            <w:tcW w:w="0" w:type="auto"/>
            <w:hideMark/>
          </w:tcPr>
          <w:p w14:paraId="17931AF3" w14:textId="77777777" w:rsidR="00064893" w:rsidRPr="00064893" w:rsidRDefault="00064893" w:rsidP="00064893">
            <w:pPr>
              <w:rPr>
                <w:rFonts w:ascii="Calibri" w:eastAsia="Times New Roman" w:hAnsi="Calibri" w:cs="Calibri"/>
                <w:color w:val="000000"/>
                <w:kern w:val="0"/>
                <w:lang w:eastAsia="en-GB"/>
                <w14:ligatures w14:val="none"/>
              </w:rPr>
            </w:pPr>
            <w:r w:rsidRPr="00064893">
              <w:rPr>
                <w:rFonts w:ascii="Calibri" w:eastAsia="Times New Roman" w:hAnsi="Calibri" w:cs="Calibri"/>
                <w:color w:val="000000"/>
                <w:kern w:val="0"/>
                <w:lang w:eastAsia="en-GB"/>
                <w14:ligatures w14:val="none"/>
              </w:rPr>
              <w:t>Class / Discipline</w:t>
            </w:r>
          </w:p>
        </w:tc>
        <w:tc>
          <w:tcPr>
            <w:tcW w:w="4735" w:type="dxa"/>
            <w:hideMark/>
          </w:tcPr>
          <w:p w14:paraId="017D9826" w14:textId="77777777" w:rsidR="00064893" w:rsidRPr="00064893" w:rsidRDefault="00064893" w:rsidP="00064893">
            <w:pPr>
              <w:rPr>
                <w:rFonts w:ascii="Calibri" w:eastAsia="Times New Roman" w:hAnsi="Calibri" w:cs="Calibri"/>
                <w:color w:val="000000"/>
                <w:kern w:val="0"/>
                <w:lang w:eastAsia="en-GB"/>
                <w14:ligatures w14:val="none"/>
              </w:rPr>
            </w:pPr>
          </w:p>
        </w:tc>
      </w:tr>
      <w:tr w:rsidR="00064893" w:rsidRPr="00064893" w14:paraId="356357E1" w14:textId="77777777" w:rsidTr="00BC45FF">
        <w:tc>
          <w:tcPr>
            <w:tcW w:w="0" w:type="auto"/>
            <w:hideMark/>
          </w:tcPr>
          <w:p w14:paraId="79593C29" w14:textId="77777777" w:rsidR="00064893" w:rsidRPr="00064893" w:rsidRDefault="00064893" w:rsidP="00064893">
            <w:pPr>
              <w:rPr>
                <w:rFonts w:ascii="Calibri" w:eastAsia="Times New Roman" w:hAnsi="Calibri" w:cs="Calibri"/>
                <w:color w:val="000000"/>
                <w:kern w:val="0"/>
                <w:lang w:eastAsia="en-GB"/>
                <w14:ligatures w14:val="none"/>
              </w:rPr>
            </w:pPr>
            <w:r w:rsidRPr="00064893">
              <w:rPr>
                <w:rFonts w:ascii="Calibri" w:eastAsia="Times New Roman" w:hAnsi="Calibri" w:cs="Calibri"/>
                <w:color w:val="000000"/>
                <w:kern w:val="0"/>
                <w:lang w:eastAsia="en-GB"/>
                <w14:ligatures w14:val="none"/>
              </w:rPr>
              <w:t>Description of possible physical contact (e.g. spotting)</w:t>
            </w:r>
          </w:p>
        </w:tc>
        <w:tc>
          <w:tcPr>
            <w:tcW w:w="4735" w:type="dxa"/>
            <w:hideMark/>
          </w:tcPr>
          <w:p w14:paraId="6F65F48A" w14:textId="77777777" w:rsidR="00064893" w:rsidRPr="00064893" w:rsidRDefault="00064893" w:rsidP="00064893">
            <w:pPr>
              <w:rPr>
                <w:rFonts w:ascii="Calibri" w:eastAsia="Times New Roman" w:hAnsi="Calibri" w:cs="Calibri"/>
                <w:color w:val="000000"/>
                <w:kern w:val="0"/>
                <w:lang w:eastAsia="en-GB"/>
                <w14:ligatures w14:val="none"/>
              </w:rPr>
            </w:pPr>
          </w:p>
        </w:tc>
      </w:tr>
    </w:tbl>
    <w:p w14:paraId="3F2F356B" w14:textId="77777777" w:rsidR="00064893" w:rsidRPr="00064893" w:rsidRDefault="00064893" w:rsidP="00064893">
      <w:pPr>
        <w:spacing w:before="100" w:beforeAutospacing="1" w:after="100" w:afterAutospacing="1" w:line="240" w:lineRule="auto"/>
        <w:rPr>
          <w:rFonts w:ascii="Calibri" w:eastAsia="Times New Roman" w:hAnsi="Calibri" w:cs="Calibri"/>
          <w:color w:val="000000"/>
          <w:kern w:val="0"/>
          <w:lang w:eastAsia="en-GB"/>
          <w14:ligatures w14:val="none"/>
        </w:rPr>
      </w:pPr>
      <w:r w:rsidRPr="00064893">
        <w:rPr>
          <w:rFonts w:ascii="Calibri" w:eastAsia="Times New Roman" w:hAnsi="Calibri" w:cs="Calibri"/>
          <w:color w:val="000000"/>
          <w:kern w:val="0"/>
          <w:lang w:eastAsia="en-GB"/>
          <w14:ligatures w14:val="none"/>
        </w:rPr>
        <w:t>I understand that:</w:t>
      </w:r>
    </w:p>
    <w:p w14:paraId="11212C2E" w14:textId="77777777" w:rsidR="00064893" w:rsidRPr="00064893" w:rsidRDefault="00064893" w:rsidP="00064893">
      <w:pPr>
        <w:numPr>
          <w:ilvl w:val="0"/>
          <w:numId w:val="47"/>
        </w:numPr>
        <w:spacing w:before="100" w:beforeAutospacing="1" w:after="100" w:afterAutospacing="1" w:line="240" w:lineRule="auto"/>
        <w:rPr>
          <w:rFonts w:ascii="Calibri" w:eastAsia="Times New Roman" w:hAnsi="Calibri" w:cs="Calibri"/>
          <w:color w:val="000000"/>
          <w:kern w:val="0"/>
          <w:lang w:eastAsia="en-GB"/>
          <w14:ligatures w14:val="none"/>
        </w:rPr>
      </w:pPr>
      <w:r w:rsidRPr="00064893">
        <w:rPr>
          <w:rFonts w:ascii="Calibri" w:eastAsia="Times New Roman" w:hAnsi="Calibri" w:cs="Calibri"/>
          <w:color w:val="000000"/>
          <w:kern w:val="0"/>
          <w:lang w:eastAsia="en-GB"/>
          <w14:ligatures w14:val="none"/>
        </w:rPr>
        <w:t>A no-touch approach is used wherever possible</w:t>
      </w:r>
    </w:p>
    <w:p w14:paraId="40A8A02D" w14:textId="77777777" w:rsidR="00064893" w:rsidRPr="00064893" w:rsidRDefault="00064893" w:rsidP="00064893">
      <w:pPr>
        <w:numPr>
          <w:ilvl w:val="0"/>
          <w:numId w:val="47"/>
        </w:numPr>
        <w:spacing w:before="100" w:beforeAutospacing="1" w:after="100" w:afterAutospacing="1" w:line="240" w:lineRule="auto"/>
        <w:rPr>
          <w:rFonts w:ascii="Calibri" w:eastAsia="Times New Roman" w:hAnsi="Calibri" w:cs="Calibri"/>
          <w:color w:val="000000"/>
          <w:kern w:val="0"/>
          <w:lang w:eastAsia="en-GB"/>
          <w14:ligatures w14:val="none"/>
        </w:rPr>
      </w:pPr>
      <w:r w:rsidRPr="00064893">
        <w:rPr>
          <w:rFonts w:ascii="Calibri" w:eastAsia="Times New Roman" w:hAnsi="Calibri" w:cs="Calibri"/>
          <w:color w:val="000000"/>
          <w:kern w:val="0"/>
          <w:lang w:eastAsia="en-GB"/>
          <w14:ligatures w14:val="none"/>
        </w:rPr>
        <w:t>Physical contact will only occur when necessary for safety or skill development</w:t>
      </w:r>
    </w:p>
    <w:p w14:paraId="2015B26B" w14:textId="77777777" w:rsidR="00064893" w:rsidRPr="00064893" w:rsidRDefault="00064893" w:rsidP="00064893">
      <w:pPr>
        <w:numPr>
          <w:ilvl w:val="0"/>
          <w:numId w:val="47"/>
        </w:numPr>
        <w:spacing w:before="100" w:beforeAutospacing="1" w:after="100" w:afterAutospacing="1" w:line="240" w:lineRule="auto"/>
        <w:rPr>
          <w:rFonts w:ascii="Calibri" w:eastAsia="Times New Roman" w:hAnsi="Calibri" w:cs="Calibri"/>
          <w:color w:val="000000"/>
          <w:kern w:val="0"/>
          <w:lang w:eastAsia="en-GB"/>
          <w14:ligatures w14:val="none"/>
        </w:rPr>
      </w:pPr>
      <w:r w:rsidRPr="00064893">
        <w:rPr>
          <w:rFonts w:ascii="Calibri" w:eastAsia="Times New Roman" w:hAnsi="Calibri" w:cs="Calibri"/>
          <w:color w:val="000000"/>
          <w:kern w:val="0"/>
          <w:lang w:eastAsia="en-GB"/>
          <w14:ligatures w14:val="none"/>
        </w:rPr>
        <w:t>Consent may be withdrawn at any time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38"/>
        <w:gridCol w:w="538"/>
      </w:tblGrid>
      <w:tr w:rsidR="00064893" w:rsidRPr="00064893" w14:paraId="001B34EE" w14:textId="77777777">
        <w:trPr>
          <w:tblCellSpacing w:w="15" w:type="dxa"/>
        </w:trPr>
        <w:tc>
          <w:tcPr>
            <w:tcW w:w="0" w:type="auto"/>
            <w:vAlign w:val="center"/>
            <w:hideMark/>
          </w:tcPr>
          <w:p w14:paraId="7B6A8510" w14:textId="77777777" w:rsidR="00064893" w:rsidRPr="00064893" w:rsidRDefault="00064893" w:rsidP="00064893">
            <w:pPr>
              <w:spacing w:after="0" w:line="240" w:lineRule="auto"/>
              <w:rPr>
                <w:rFonts w:ascii="Calibri" w:eastAsia="Times New Roman" w:hAnsi="Calibri" w:cs="Calibri"/>
                <w:color w:val="000000"/>
                <w:kern w:val="0"/>
                <w:lang w:eastAsia="en-GB"/>
                <w14:ligatures w14:val="none"/>
              </w:rPr>
            </w:pPr>
            <w:r w:rsidRPr="00064893">
              <w:rPr>
                <w:rFonts w:ascii="Calibri" w:eastAsia="Times New Roman" w:hAnsi="Calibri" w:cs="Calibri"/>
                <w:color w:val="000000"/>
                <w:kern w:val="0"/>
                <w:lang w:eastAsia="en-GB"/>
                <w14:ligatures w14:val="none"/>
              </w:rPr>
              <w:t>Parent / Carer Signature</w:t>
            </w:r>
          </w:p>
        </w:tc>
        <w:tc>
          <w:tcPr>
            <w:tcW w:w="0" w:type="auto"/>
            <w:vAlign w:val="center"/>
            <w:hideMark/>
          </w:tcPr>
          <w:p w14:paraId="407FC0FB" w14:textId="77777777" w:rsidR="00064893" w:rsidRPr="00064893" w:rsidRDefault="00064893" w:rsidP="00064893">
            <w:pPr>
              <w:spacing w:after="0" w:line="240" w:lineRule="auto"/>
              <w:rPr>
                <w:rFonts w:ascii="Calibri" w:eastAsia="Times New Roman" w:hAnsi="Calibri" w:cs="Calibri"/>
                <w:color w:val="000000"/>
                <w:kern w:val="0"/>
                <w:lang w:eastAsia="en-GB"/>
                <w14:ligatures w14:val="none"/>
              </w:rPr>
            </w:pPr>
            <w:r w:rsidRPr="00064893">
              <w:rPr>
                <w:rFonts w:ascii="Calibri" w:eastAsia="Times New Roman" w:hAnsi="Calibri" w:cs="Calibri"/>
                <w:color w:val="000000"/>
                <w:kern w:val="0"/>
                <w:lang w:eastAsia="en-GB"/>
                <w14:ligatures w14:val="none"/>
              </w:rPr>
              <w:t>Date</w:t>
            </w:r>
          </w:p>
        </w:tc>
      </w:tr>
      <w:tr w:rsidR="00064893" w:rsidRPr="00064893" w14:paraId="5F4B476D" w14:textId="77777777">
        <w:trPr>
          <w:tblCellSpacing w:w="15" w:type="dxa"/>
        </w:trPr>
        <w:tc>
          <w:tcPr>
            <w:tcW w:w="0" w:type="auto"/>
            <w:vAlign w:val="center"/>
            <w:hideMark/>
          </w:tcPr>
          <w:p w14:paraId="2ECA3679" w14:textId="77777777" w:rsidR="00064893" w:rsidRPr="00064893" w:rsidRDefault="00064893" w:rsidP="00064893">
            <w:pPr>
              <w:spacing w:after="0" w:line="240" w:lineRule="auto"/>
              <w:rPr>
                <w:rFonts w:ascii="Calibri" w:eastAsia="Times New Roman" w:hAnsi="Calibri" w:cs="Calibri"/>
                <w:color w:val="000000"/>
                <w:kern w:val="0"/>
                <w:lang w:eastAsia="en-GB"/>
                <w14:ligatures w14:val="none"/>
              </w:rPr>
            </w:pPr>
          </w:p>
        </w:tc>
        <w:tc>
          <w:tcPr>
            <w:tcW w:w="0" w:type="auto"/>
            <w:vAlign w:val="center"/>
            <w:hideMark/>
          </w:tcPr>
          <w:p w14:paraId="1E9899A6" w14:textId="77777777" w:rsidR="00064893" w:rsidRPr="00064893" w:rsidRDefault="00064893" w:rsidP="00064893">
            <w:pPr>
              <w:spacing w:after="0" w:line="240" w:lineRule="auto"/>
              <w:rPr>
                <w:rFonts w:ascii="Calibri" w:eastAsia="Times New Roman" w:hAnsi="Calibri" w:cs="Calibri"/>
                <w:color w:val="000000"/>
                <w:kern w:val="0"/>
                <w:lang w:eastAsia="en-GB"/>
                <w14:ligatures w14:val="none"/>
              </w:rPr>
            </w:pPr>
          </w:p>
        </w:tc>
      </w:tr>
    </w:tbl>
    <w:p w14:paraId="65FFFD6F" w14:textId="2D9886C1" w:rsidR="00064893" w:rsidRPr="00064893" w:rsidRDefault="00064893" w:rsidP="00064893">
      <w:pPr>
        <w:spacing w:after="0" w:line="240" w:lineRule="auto"/>
        <w:rPr>
          <w:rFonts w:ascii="Calibri" w:eastAsia="Times New Roman" w:hAnsi="Calibri" w:cs="Calibri"/>
          <w:color w:val="000000"/>
          <w:kern w:val="0"/>
          <w:lang w:eastAsia="en-GB"/>
          <w14:ligatures w14:val="none"/>
        </w:rPr>
      </w:pPr>
    </w:p>
    <w:p w14:paraId="0E5C688A" w14:textId="77777777" w:rsidR="00F02266" w:rsidRDefault="00F02266" w:rsidP="00064893">
      <w:pPr>
        <w:spacing w:before="100" w:beforeAutospacing="1" w:after="100" w:afterAutospacing="1" w:line="240" w:lineRule="auto"/>
        <w:outlineLvl w:val="1"/>
        <w:rPr>
          <w:rFonts w:ascii="Calibri" w:eastAsia="Times New Roman" w:hAnsi="Calibri" w:cs="Calibri"/>
          <w:b/>
          <w:bCs/>
          <w:color w:val="000000"/>
          <w:kern w:val="0"/>
          <w:sz w:val="36"/>
          <w:szCs w:val="36"/>
          <w:lang w:eastAsia="en-GB"/>
          <w14:ligatures w14:val="none"/>
        </w:rPr>
      </w:pPr>
    </w:p>
    <w:p w14:paraId="03FA0096" w14:textId="77777777" w:rsidR="00F02266" w:rsidRDefault="00F02266" w:rsidP="00064893">
      <w:pPr>
        <w:spacing w:before="100" w:beforeAutospacing="1" w:after="100" w:afterAutospacing="1" w:line="240" w:lineRule="auto"/>
        <w:outlineLvl w:val="1"/>
        <w:rPr>
          <w:rFonts w:ascii="Calibri" w:eastAsia="Times New Roman" w:hAnsi="Calibri" w:cs="Calibri"/>
          <w:b/>
          <w:bCs/>
          <w:color w:val="000000"/>
          <w:kern w:val="0"/>
          <w:sz w:val="36"/>
          <w:szCs w:val="36"/>
          <w:lang w:eastAsia="en-GB"/>
          <w14:ligatures w14:val="none"/>
        </w:rPr>
      </w:pPr>
    </w:p>
    <w:p w14:paraId="616A0F55" w14:textId="77777777" w:rsidR="00F02266" w:rsidRDefault="00F02266" w:rsidP="00064893">
      <w:pPr>
        <w:spacing w:before="100" w:beforeAutospacing="1" w:after="100" w:afterAutospacing="1" w:line="240" w:lineRule="auto"/>
        <w:outlineLvl w:val="1"/>
        <w:rPr>
          <w:rFonts w:ascii="Calibri" w:eastAsia="Times New Roman" w:hAnsi="Calibri" w:cs="Calibri"/>
          <w:b/>
          <w:bCs/>
          <w:color w:val="000000"/>
          <w:kern w:val="0"/>
          <w:sz w:val="36"/>
          <w:szCs w:val="36"/>
          <w:lang w:eastAsia="en-GB"/>
          <w14:ligatures w14:val="none"/>
        </w:rPr>
      </w:pPr>
    </w:p>
    <w:p w14:paraId="3CCE09F6" w14:textId="77777777" w:rsidR="00F02266" w:rsidRDefault="00F02266" w:rsidP="00064893">
      <w:pPr>
        <w:spacing w:before="100" w:beforeAutospacing="1" w:after="100" w:afterAutospacing="1" w:line="240" w:lineRule="auto"/>
        <w:outlineLvl w:val="1"/>
        <w:rPr>
          <w:rFonts w:ascii="Calibri" w:eastAsia="Times New Roman" w:hAnsi="Calibri" w:cs="Calibri"/>
          <w:b/>
          <w:bCs/>
          <w:color w:val="000000"/>
          <w:kern w:val="0"/>
          <w:sz w:val="36"/>
          <w:szCs w:val="36"/>
          <w:lang w:eastAsia="en-GB"/>
          <w14:ligatures w14:val="none"/>
        </w:rPr>
      </w:pPr>
    </w:p>
    <w:p w14:paraId="6D709DAB" w14:textId="77777777" w:rsidR="00F02266" w:rsidRDefault="00F02266" w:rsidP="00064893">
      <w:pPr>
        <w:spacing w:before="100" w:beforeAutospacing="1" w:after="100" w:afterAutospacing="1" w:line="240" w:lineRule="auto"/>
        <w:outlineLvl w:val="1"/>
        <w:rPr>
          <w:rFonts w:ascii="Calibri" w:eastAsia="Times New Roman" w:hAnsi="Calibri" w:cs="Calibri"/>
          <w:b/>
          <w:bCs/>
          <w:color w:val="000000"/>
          <w:kern w:val="0"/>
          <w:sz w:val="36"/>
          <w:szCs w:val="36"/>
          <w:lang w:eastAsia="en-GB"/>
          <w14:ligatures w14:val="none"/>
        </w:rPr>
      </w:pPr>
    </w:p>
    <w:p w14:paraId="63CED998" w14:textId="77777777" w:rsidR="00F02266" w:rsidRDefault="00F02266" w:rsidP="00064893">
      <w:pPr>
        <w:spacing w:before="100" w:beforeAutospacing="1" w:after="100" w:afterAutospacing="1" w:line="240" w:lineRule="auto"/>
        <w:outlineLvl w:val="1"/>
        <w:rPr>
          <w:rFonts w:ascii="Calibri" w:eastAsia="Times New Roman" w:hAnsi="Calibri" w:cs="Calibri"/>
          <w:b/>
          <w:bCs/>
          <w:color w:val="000000"/>
          <w:kern w:val="0"/>
          <w:sz w:val="36"/>
          <w:szCs w:val="36"/>
          <w:lang w:eastAsia="en-GB"/>
          <w14:ligatures w14:val="none"/>
        </w:rPr>
      </w:pPr>
    </w:p>
    <w:p w14:paraId="3D1EFCA1" w14:textId="77777777" w:rsidR="00F02266" w:rsidRDefault="00F02266" w:rsidP="00064893">
      <w:pPr>
        <w:spacing w:before="100" w:beforeAutospacing="1" w:after="100" w:afterAutospacing="1" w:line="240" w:lineRule="auto"/>
        <w:outlineLvl w:val="1"/>
        <w:rPr>
          <w:rFonts w:ascii="Calibri" w:eastAsia="Times New Roman" w:hAnsi="Calibri" w:cs="Calibri"/>
          <w:b/>
          <w:bCs/>
          <w:color w:val="000000"/>
          <w:kern w:val="0"/>
          <w:sz w:val="36"/>
          <w:szCs w:val="36"/>
          <w:lang w:eastAsia="en-GB"/>
          <w14:ligatures w14:val="none"/>
        </w:rPr>
      </w:pPr>
    </w:p>
    <w:p w14:paraId="53DF0EE3" w14:textId="77777777" w:rsidR="00F02266" w:rsidRDefault="00F02266" w:rsidP="00064893">
      <w:pPr>
        <w:spacing w:before="100" w:beforeAutospacing="1" w:after="100" w:afterAutospacing="1" w:line="240" w:lineRule="auto"/>
        <w:outlineLvl w:val="1"/>
        <w:rPr>
          <w:rFonts w:ascii="Calibri" w:eastAsia="Times New Roman" w:hAnsi="Calibri" w:cs="Calibri"/>
          <w:b/>
          <w:bCs/>
          <w:color w:val="000000"/>
          <w:kern w:val="0"/>
          <w:sz w:val="36"/>
          <w:szCs w:val="36"/>
          <w:lang w:eastAsia="en-GB"/>
          <w14:ligatures w14:val="none"/>
        </w:rPr>
      </w:pPr>
    </w:p>
    <w:p w14:paraId="6C73A483" w14:textId="77777777" w:rsidR="00F02266" w:rsidRDefault="00F02266" w:rsidP="00064893">
      <w:pPr>
        <w:spacing w:before="100" w:beforeAutospacing="1" w:after="100" w:afterAutospacing="1" w:line="240" w:lineRule="auto"/>
        <w:outlineLvl w:val="1"/>
        <w:rPr>
          <w:rFonts w:ascii="Calibri" w:eastAsia="Times New Roman" w:hAnsi="Calibri" w:cs="Calibri"/>
          <w:b/>
          <w:bCs/>
          <w:color w:val="000000"/>
          <w:kern w:val="0"/>
          <w:sz w:val="36"/>
          <w:szCs w:val="36"/>
          <w:lang w:eastAsia="en-GB"/>
          <w14:ligatures w14:val="none"/>
        </w:rPr>
      </w:pPr>
    </w:p>
    <w:p w14:paraId="2C0015A4" w14:textId="77777777" w:rsidR="00F02266" w:rsidRDefault="00F02266" w:rsidP="00064893">
      <w:pPr>
        <w:spacing w:before="100" w:beforeAutospacing="1" w:after="100" w:afterAutospacing="1" w:line="240" w:lineRule="auto"/>
        <w:outlineLvl w:val="1"/>
        <w:rPr>
          <w:rFonts w:ascii="Calibri" w:eastAsia="Times New Roman" w:hAnsi="Calibri" w:cs="Calibri"/>
          <w:b/>
          <w:bCs/>
          <w:color w:val="000000"/>
          <w:kern w:val="0"/>
          <w:sz w:val="36"/>
          <w:szCs w:val="36"/>
          <w:lang w:eastAsia="en-GB"/>
          <w14:ligatures w14:val="none"/>
        </w:rPr>
      </w:pPr>
    </w:p>
    <w:p w14:paraId="4BA319FC" w14:textId="77777777" w:rsidR="00F02266" w:rsidRDefault="00F02266" w:rsidP="00064893">
      <w:pPr>
        <w:spacing w:before="100" w:beforeAutospacing="1" w:after="100" w:afterAutospacing="1" w:line="240" w:lineRule="auto"/>
        <w:outlineLvl w:val="1"/>
        <w:rPr>
          <w:rFonts w:ascii="Calibri" w:eastAsia="Times New Roman" w:hAnsi="Calibri" w:cs="Calibri"/>
          <w:b/>
          <w:bCs/>
          <w:color w:val="000000"/>
          <w:kern w:val="0"/>
          <w:sz w:val="36"/>
          <w:szCs w:val="36"/>
          <w:lang w:eastAsia="en-GB"/>
          <w14:ligatures w14:val="none"/>
        </w:rPr>
      </w:pPr>
    </w:p>
    <w:p w14:paraId="72563CE3" w14:textId="77777777" w:rsidR="00F02266" w:rsidRDefault="00F02266" w:rsidP="00064893">
      <w:pPr>
        <w:spacing w:before="100" w:beforeAutospacing="1" w:after="100" w:afterAutospacing="1" w:line="240" w:lineRule="auto"/>
        <w:outlineLvl w:val="1"/>
        <w:rPr>
          <w:rFonts w:ascii="Calibri" w:eastAsia="Times New Roman" w:hAnsi="Calibri" w:cs="Calibri"/>
          <w:b/>
          <w:bCs/>
          <w:color w:val="000000"/>
          <w:kern w:val="0"/>
          <w:sz w:val="36"/>
          <w:szCs w:val="36"/>
          <w:lang w:eastAsia="en-GB"/>
          <w14:ligatures w14:val="none"/>
        </w:rPr>
      </w:pPr>
    </w:p>
    <w:p w14:paraId="25FFCDE5" w14:textId="77777777" w:rsidR="00F02266" w:rsidRDefault="00F02266" w:rsidP="00064893">
      <w:pPr>
        <w:spacing w:before="100" w:beforeAutospacing="1" w:after="100" w:afterAutospacing="1" w:line="240" w:lineRule="auto"/>
        <w:outlineLvl w:val="1"/>
        <w:rPr>
          <w:rFonts w:ascii="Calibri" w:eastAsia="Times New Roman" w:hAnsi="Calibri" w:cs="Calibri"/>
          <w:b/>
          <w:bCs/>
          <w:color w:val="000000"/>
          <w:kern w:val="0"/>
          <w:sz w:val="36"/>
          <w:szCs w:val="36"/>
          <w:lang w:eastAsia="en-GB"/>
          <w14:ligatures w14:val="none"/>
        </w:rPr>
      </w:pPr>
    </w:p>
    <w:p w14:paraId="1C95F1AB" w14:textId="77777777" w:rsidR="00F02266" w:rsidRDefault="00F02266" w:rsidP="00064893">
      <w:pPr>
        <w:spacing w:before="100" w:beforeAutospacing="1" w:after="100" w:afterAutospacing="1" w:line="240" w:lineRule="auto"/>
        <w:outlineLvl w:val="1"/>
        <w:rPr>
          <w:rFonts w:ascii="Calibri" w:eastAsia="Times New Roman" w:hAnsi="Calibri" w:cs="Calibri"/>
          <w:b/>
          <w:bCs/>
          <w:color w:val="000000"/>
          <w:kern w:val="0"/>
          <w:sz w:val="36"/>
          <w:szCs w:val="36"/>
          <w:lang w:eastAsia="en-GB"/>
          <w14:ligatures w14:val="none"/>
        </w:rPr>
      </w:pPr>
    </w:p>
    <w:p w14:paraId="28AA6730" w14:textId="618A957E" w:rsidR="00064893" w:rsidRPr="00064893" w:rsidRDefault="00064893" w:rsidP="00064893">
      <w:pPr>
        <w:spacing w:before="100" w:beforeAutospacing="1" w:after="100" w:afterAutospacing="1" w:line="240" w:lineRule="auto"/>
        <w:outlineLvl w:val="1"/>
        <w:rPr>
          <w:rFonts w:ascii="Calibri" w:eastAsia="Times New Roman" w:hAnsi="Calibri" w:cs="Calibri"/>
          <w:b/>
          <w:bCs/>
          <w:color w:val="000000"/>
          <w:kern w:val="0"/>
          <w:sz w:val="36"/>
          <w:szCs w:val="36"/>
          <w:lang w:eastAsia="en-GB"/>
          <w14:ligatures w14:val="none"/>
        </w:rPr>
      </w:pPr>
      <w:r w:rsidRPr="00064893">
        <w:rPr>
          <w:rFonts w:ascii="Calibri" w:eastAsia="Times New Roman" w:hAnsi="Calibri" w:cs="Calibri"/>
          <w:b/>
          <w:bCs/>
          <w:color w:val="000000"/>
          <w:kern w:val="0"/>
          <w:sz w:val="36"/>
          <w:szCs w:val="36"/>
          <w:lang w:eastAsia="en-GB"/>
          <w14:ligatures w14:val="none"/>
        </w:rPr>
        <w:lastRenderedPageBreak/>
        <w:t>APPENDIX H: ONLINE &amp; DIGITAL SAFEGUARDING CONSENT</w:t>
      </w:r>
    </w:p>
    <w:tbl>
      <w:tblPr>
        <w:tblStyle w:val="TableGrid"/>
        <w:tblW w:w="0" w:type="auto"/>
        <w:tblLook w:val="04A0" w:firstRow="1" w:lastRow="0" w:firstColumn="1" w:lastColumn="0" w:noHBand="0" w:noVBand="1"/>
      </w:tblPr>
      <w:tblGrid>
        <w:gridCol w:w="1825"/>
        <w:gridCol w:w="8235"/>
      </w:tblGrid>
      <w:tr w:rsidR="00064893" w:rsidRPr="00064893" w14:paraId="06F49748" w14:textId="77777777" w:rsidTr="00F02266">
        <w:tc>
          <w:tcPr>
            <w:tcW w:w="0" w:type="auto"/>
            <w:hideMark/>
          </w:tcPr>
          <w:p w14:paraId="3F5B8306" w14:textId="77777777" w:rsidR="00064893" w:rsidRPr="00064893" w:rsidRDefault="00064893" w:rsidP="00064893">
            <w:pPr>
              <w:rPr>
                <w:rFonts w:ascii="Calibri" w:eastAsia="Times New Roman" w:hAnsi="Calibri" w:cs="Calibri"/>
                <w:color w:val="000000"/>
                <w:kern w:val="0"/>
                <w:lang w:eastAsia="en-GB"/>
                <w14:ligatures w14:val="none"/>
              </w:rPr>
            </w:pPr>
            <w:r w:rsidRPr="00064893">
              <w:rPr>
                <w:rFonts w:ascii="Calibri" w:eastAsia="Times New Roman" w:hAnsi="Calibri" w:cs="Calibri"/>
                <w:color w:val="000000"/>
                <w:kern w:val="0"/>
                <w:lang w:eastAsia="en-GB"/>
                <w14:ligatures w14:val="none"/>
              </w:rPr>
              <w:t>Child’s Name</w:t>
            </w:r>
          </w:p>
        </w:tc>
        <w:tc>
          <w:tcPr>
            <w:tcW w:w="8235" w:type="dxa"/>
            <w:hideMark/>
          </w:tcPr>
          <w:p w14:paraId="34BE634F" w14:textId="77777777" w:rsidR="00064893" w:rsidRPr="00064893" w:rsidRDefault="00064893" w:rsidP="00064893">
            <w:pPr>
              <w:rPr>
                <w:rFonts w:ascii="Calibri" w:eastAsia="Times New Roman" w:hAnsi="Calibri" w:cs="Calibri"/>
                <w:color w:val="000000"/>
                <w:kern w:val="0"/>
                <w:lang w:eastAsia="en-GB"/>
                <w14:ligatures w14:val="none"/>
              </w:rPr>
            </w:pPr>
          </w:p>
        </w:tc>
      </w:tr>
      <w:tr w:rsidR="00064893" w:rsidRPr="00064893" w14:paraId="5EE6554B" w14:textId="77777777" w:rsidTr="00F02266">
        <w:tc>
          <w:tcPr>
            <w:tcW w:w="0" w:type="auto"/>
            <w:hideMark/>
          </w:tcPr>
          <w:p w14:paraId="705C66DE" w14:textId="77777777" w:rsidR="00064893" w:rsidRPr="00064893" w:rsidRDefault="00064893" w:rsidP="00064893">
            <w:pPr>
              <w:rPr>
                <w:rFonts w:ascii="Calibri" w:eastAsia="Times New Roman" w:hAnsi="Calibri" w:cs="Calibri"/>
                <w:color w:val="000000"/>
                <w:kern w:val="0"/>
                <w:lang w:eastAsia="en-GB"/>
                <w14:ligatures w14:val="none"/>
              </w:rPr>
            </w:pPr>
            <w:r w:rsidRPr="00064893">
              <w:rPr>
                <w:rFonts w:ascii="Calibri" w:eastAsia="Times New Roman" w:hAnsi="Calibri" w:cs="Calibri"/>
                <w:color w:val="000000"/>
                <w:kern w:val="0"/>
                <w:lang w:eastAsia="en-GB"/>
                <w14:ligatures w14:val="none"/>
              </w:rPr>
              <w:t>Platform(s) used</w:t>
            </w:r>
          </w:p>
        </w:tc>
        <w:tc>
          <w:tcPr>
            <w:tcW w:w="8235" w:type="dxa"/>
            <w:hideMark/>
          </w:tcPr>
          <w:p w14:paraId="23E337F4" w14:textId="77777777" w:rsidR="00064893" w:rsidRPr="00064893" w:rsidRDefault="00064893" w:rsidP="00064893">
            <w:pPr>
              <w:rPr>
                <w:rFonts w:ascii="Calibri" w:eastAsia="Times New Roman" w:hAnsi="Calibri" w:cs="Calibri"/>
                <w:color w:val="000000"/>
                <w:kern w:val="0"/>
                <w:lang w:eastAsia="en-GB"/>
                <w14:ligatures w14:val="none"/>
              </w:rPr>
            </w:pPr>
          </w:p>
        </w:tc>
      </w:tr>
    </w:tbl>
    <w:p w14:paraId="45630D4A" w14:textId="77777777" w:rsidR="00064893" w:rsidRPr="00064893" w:rsidRDefault="00064893" w:rsidP="00064893">
      <w:pPr>
        <w:spacing w:before="100" w:beforeAutospacing="1" w:after="100" w:afterAutospacing="1" w:line="240" w:lineRule="auto"/>
        <w:rPr>
          <w:rFonts w:ascii="Calibri" w:eastAsia="Times New Roman" w:hAnsi="Calibri" w:cs="Calibri"/>
          <w:color w:val="000000"/>
          <w:kern w:val="0"/>
          <w:lang w:eastAsia="en-GB"/>
          <w14:ligatures w14:val="none"/>
        </w:rPr>
      </w:pPr>
      <w:r w:rsidRPr="00064893">
        <w:rPr>
          <w:rFonts w:ascii="Calibri" w:eastAsia="Times New Roman" w:hAnsi="Calibri" w:cs="Calibri"/>
          <w:color w:val="000000"/>
          <w:kern w:val="0"/>
          <w:lang w:eastAsia="en-GB"/>
          <w14:ligatures w14:val="none"/>
        </w:rPr>
        <w:t>I consent to:</w:t>
      </w:r>
    </w:p>
    <w:p w14:paraId="0401B112" w14:textId="77777777" w:rsidR="00064893" w:rsidRPr="00064893" w:rsidRDefault="00064893" w:rsidP="00064893">
      <w:pPr>
        <w:numPr>
          <w:ilvl w:val="0"/>
          <w:numId w:val="48"/>
        </w:numPr>
        <w:spacing w:before="100" w:beforeAutospacing="1" w:after="100" w:afterAutospacing="1" w:line="240" w:lineRule="auto"/>
        <w:rPr>
          <w:rFonts w:ascii="Calibri" w:eastAsia="Times New Roman" w:hAnsi="Calibri" w:cs="Calibri"/>
          <w:color w:val="000000"/>
          <w:kern w:val="0"/>
          <w:lang w:eastAsia="en-GB"/>
          <w14:ligatures w14:val="none"/>
        </w:rPr>
      </w:pPr>
      <w:r w:rsidRPr="00064893">
        <w:rPr>
          <w:rFonts w:ascii="Calibri" w:eastAsia="Times New Roman" w:hAnsi="Calibri" w:cs="Calibri"/>
          <w:color w:val="000000"/>
          <w:kern w:val="0"/>
          <w:lang w:eastAsia="en-GB"/>
          <w14:ligatures w14:val="none"/>
        </w:rPr>
        <w:t>My child participating in online or live video sessions</w:t>
      </w:r>
    </w:p>
    <w:p w14:paraId="4FF2A334" w14:textId="77777777" w:rsidR="00064893" w:rsidRPr="00064893" w:rsidRDefault="00064893" w:rsidP="00064893">
      <w:pPr>
        <w:numPr>
          <w:ilvl w:val="0"/>
          <w:numId w:val="48"/>
        </w:numPr>
        <w:spacing w:before="100" w:beforeAutospacing="1" w:after="100" w:afterAutospacing="1" w:line="240" w:lineRule="auto"/>
        <w:rPr>
          <w:rFonts w:ascii="Calibri" w:eastAsia="Times New Roman" w:hAnsi="Calibri" w:cs="Calibri"/>
          <w:color w:val="000000"/>
          <w:kern w:val="0"/>
          <w:lang w:eastAsia="en-GB"/>
          <w14:ligatures w14:val="none"/>
        </w:rPr>
      </w:pPr>
      <w:r w:rsidRPr="00064893">
        <w:rPr>
          <w:rFonts w:ascii="Calibri" w:eastAsia="Times New Roman" w:hAnsi="Calibri" w:cs="Calibri"/>
          <w:color w:val="000000"/>
          <w:kern w:val="0"/>
          <w:lang w:eastAsia="en-GB"/>
          <w14:ligatures w14:val="none"/>
        </w:rPr>
        <w:t>Sessions being recorded where appropriate for safeguarding purposes</w:t>
      </w:r>
    </w:p>
    <w:tbl>
      <w:tblPr>
        <w:tblStyle w:val="TableGrid"/>
        <w:tblW w:w="0" w:type="auto"/>
        <w:tblLook w:val="04A0" w:firstRow="1" w:lastRow="0" w:firstColumn="1" w:lastColumn="0" w:noHBand="0" w:noVBand="1"/>
      </w:tblPr>
      <w:tblGrid>
        <w:gridCol w:w="2972"/>
        <w:gridCol w:w="2693"/>
      </w:tblGrid>
      <w:tr w:rsidR="00064893" w:rsidRPr="00064893" w14:paraId="062BBFE6" w14:textId="77777777" w:rsidTr="00F02266">
        <w:tc>
          <w:tcPr>
            <w:tcW w:w="2972" w:type="dxa"/>
            <w:hideMark/>
          </w:tcPr>
          <w:p w14:paraId="2A6BED6A" w14:textId="77777777" w:rsidR="00064893" w:rsidRPr="00064893" w:rsidRDefault="00064893" w:rsidP="00064893">
            <w:pPr>
              <w:rPr>
                <w:rFonts w:ascii="Calibri" w:eastAsia="Times New Roman" w:hAnsi="Calibri" w:cs="Calibri"/>
                <w:color w:val="000000"/>
                <w:kern w:val="0"/>
                <w:lang w:eastAsia="en-GB"/>
                <w14:ligatures w14:val="none"/>
              </w:rPr>
            </w:pPr>
            <w:r w:rsidRPr="00064893">
              <w:rPr>
                <w:rFonts w:ascii="Calibri" w:eastAsia="Times New Roman" w:hAnsi="Calibri" w:cs="Calibri"/>
                <w:color w:val="000000"/>
                <w:kern w:val="0"/>
                <w:lang w:eastAsia="en-GB"/>
                <w14:ligatures w14:val="none"/>
              </w:rPr>
              <w:t>Parent / Carer Signature</w:t>
            </w:r>
          </w:p>
        </w:tc>
        <w:tc>
          <w:tcPr>
            <w:tcW w:w="2693" w:type="dxa"/>
            <w:hideMark/>
          </w:tcPr>
          <w:p w14:paraId="097FC817" w14:textId="77777777" w:rsidR="00064893" w:rsidRPr="00064893" w:rsidRDefault="00064893" w:rsidP="00064893">
            <w:pPr>
              <w:rPr>
                <w:rFonts w:ascii="Calibri" w:eastAsia="Times New Roman" w:hAnsi="Calibri" w:cs="Calibri"/>
                <w:color w:val="000000"/>
                <w:kern w:val="0"/>
                <w:lang w:eastAsia="en-GB"/>
                <w14:ligatures w14:val="none"/>
              </w:rPr>
            </w:pPr>
            <w:r w:rsidRPr="00064893">
              <w:rPr>
                <w:rFonts w:ascii="Calibri" w:eastAsia="Times New Roman" w:hAnsi="Calibri" w:cs="Calibri"/>
                <w:color w:val="000000"/>
                <w:kern w:val="0"/>
                <w:lang w:eastAsia="en-GB"/>
                <w14:ligatures w14:val="none"/>
              </w:rPr>
              <w:t>Date</w:t>
            </w:r>
          </w:p>
        </w:tc>
      </w:tr>
      <w:tr w:rsidR="00F02266" w:rsidRPr="00064893" w14:paraId="78815391" w14:textId="77777777" w:rsidTr="00F02266">
        <w:tc>
          <w:tcPr>
            <w:tcW w:w="2972" w:type="dxa"/>
          </w:tcPr>
          <w:p w14:paraId="07066330" w14:textId="77777777" w:rsidR="00F02266" w:rsidRDefault="00F02266" w:rsidP="00064893">
            <w:pPr>
              <w:rPr>
                <w:rFonts w:ascii="Calibri" w:eastAsia="Times New Roman" w:hAnsi="Calibri" w:cs="Calibri"/>
                <w:color w:val="000000"/>
                <w:kern w:val="0"/>
                <w:lang w:eastAsia="en-GB"/>
                <w14:ligatures w14:val="none"/>
              </w:rPr>
            </w:pPr>
          </w:p>
          <w:p w14:paraId="2C225E58" w14:textId="77777777" w:rsidR="00F02266" w:rsidRPr="00064893" w:rsidRDefault="00F02266" w:rsidP="00064893">
            <w:pPr>
              <w:rPr>
                <w:rFonts w:ascii="Calibri" w:eastAsia="Times New Roman" w:hAnsi="Calibri" w:cs="Calibri"/>
                <w:color w:val="000000"/>
                <w:kern w:val="0"/>
                <w:lang w:eastAsia="en-GB"/>
                <w14:ligatures w14:val="none"/>
              </w:rPr>
            </w:pPr>
          </w:p>
        </w:tc>
        <w:tc>
          <w:tcPr>
            <w:tcW w:w="2693" w:type="dxa"/>
          </w:tcPr>
          <w:p w14:paraId="3D8A2A30" w14:textId="77777777" w:rsidR="00F02266" w:rsidRPr="00064893" w:rsidRDefault="00F02266" w:rsidP="00064893">
            <w:pPr>
              <w:rPr>
                <w:rFonts w:ascii="Calibri" w:eastAsia="Times New Roman" w:hAnsi="Calibri" w:cs="Calibri"/>
                <w:color w:val="000000"/>
                <w:kern w:val="0"/>
                <w:lang w:eastAsia="en-GB"/>
                <w14:ligatures w14:val="none"/>
              </w:rPr>
            </w:pPr>
          </w:p>
        </w:tc>
      </w:tr>
      <w:tr w:rsidR="00064893" w:rsidRPr="00064893" w14:paraId="6AF3630B" w14:textId="77777777" w:rsidTr="00F02266">
        <w:tc>
          <w:tcPr>
            <w:tcW w:w="2972" w:type="dxa"/>
            <w:hideMark/>
          </w:tcPr>
          <w:p w14:paraId="576D8E1B" w14:textId="77777777" w:rsidR="00064893" w:rsidRPr="00064893" w:rsidRDefault="00064893" w:rsidP="00064893">
            <w:pPr>
              <w:rPr>
                <w:rFonts w:ascii="Calibri" w:eastAsia="Times New Roman" w:hAnsi="Calibri" w:cs="Calibri"/>
                <w:color w:val="000000"/>
                <w:kern w:val="0"/>
                <w:lang w:eastAsia="en-GB"/>
                <w14:ligatures w14:val="none"/>
              </w:rPr>
            </w:pPr>
          </w:p>
        </w:tc>
        <w:tc>
          <w:tcPr>
            <w:tcW w:w="2693" w:type="dxa"/>
            <w:hideMark/>
          </w:tcPr>
          <w:p w14:paraId="20F17A73" w14:textId="77777777" w:rsidR="00064893" w:rsidRPr="00064893" w:rsidRDefault="00064893" w:rsidP="00064893">
            <w:pPr>
              <w:rPr>
                <w:rFonts w:ascii="Calibri" w:eastAsia="Times New Roman" w:hAnsi="Calibri" w:cs="Calibri"/>
                <w:color w:val="000000"/>
                <w:kern w:val="0"/>
                <w:lang w:eastAsia="en-GB"/>
                <w14:ligatures w14:val="none"/>
              </w:rPr>
            </w:pPr>
          </w:p>
        </w:tc>
      </w:tr>
    </w:tbl>
    <w:p w14:paraId="162B91F6" w14:textId="29F43237" w:rsidR="00064893" w:rsidRPr="00064893" w:rsidRDefault="00064893" w:rsidP="00064893">
      <w:pPr>
        <w:spacing w:after="0" w:line="240" w:lineRule="auto"/>
        <w:rPr>
          <w:rFonts w:ascii="Calibri" w:eastAsia="Times New Roman" w:hAnsi="Calibri" w:cs="Calibri"/>
          <w:color w:val="000000"/>
          <w:kern w:val="0"/>
          <w:lang w:eastAsia="en-GB"/>
          <w14:ligatures w14:val="none"/>
        </w:rPr>
      </w:pPr>
    </w:p>
    <w:p w14:paraId="2C25A878" w14:textId="77777777" w:rsidR="00064893" w:rsidRPr="00AE7A79" w:rsidRDefault="00064893" w:rsidP="00AE7A79">
      <w:pPr>
        <w:spacing w:before="100" w:beforeAutospacing="1" w:after="100" w:afterAutospacing="1" w:line="240" w:lineRule="auto"/>
        <w:rPr>
          <w:rFonts w:ascii="Calibri" w:eastAsia="Times New Roman" w:hAnsi="Calibri" w:cs="Calibri"/>
          <w:color w:val="000000"/>
          <w:kern w:val="0"/>
          <w:lang w:eastAsia="en-GB"/>
          <w14:ligatures w14:val="none"/>
        </w:rPr>
      </w:pPr>
    </w:p>
    <w:p w14:paraId="3678B636" w14:textId="0F1A676B" w:rsidR="0002157A" w:rsidRDefault="0002157A"/>
    <w:sectPr w:rsidR="0002157A" w:rsidSect="00AB2B2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A0BD9" w14:textId="77777777" w:rsidR="00411E85" w:rsidRDefault="00411E85" w:rsidP="00AB2B27">
      <w:pPr>
        <w:spacing w:after="0" w:line="240" w:lineRule="auto"/>
      </w:pPr>
      <w:r>
        <w:separator/>
      </w:r>
    </w:p>
  </w:endnote>
  <w:endnote w:type="continuationSeparator" w:id="0">
    <w:p w14:paraId="700DF265" w14:textId="77777777" w:rsidR="00411E85" w:rsidRDefault="00411E85" w:rsidP="00AB2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1002AFF" w:usb1="C000ACFF"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65F30" w14:textId="77777777" w:rsidR="00411E85" w:rsidRDefault="00411E85" w:rsidP="00AB2B27">
      <w:pPr>
        <w:spacing w:after="0" w:line="240" w:lineRule="auto"/>
      </w:pPr>
      <w:r>
        <w:separator/>
      </w:r>
    </w:p>
  </w:footnote>
  <w:footnote w:type="continuationSeparator" w:id="0">
    <w:p w14:paraId="5B5ABC8D" w14:textId="77777777" w:rsidR="00411E85" w:rsidRDefault="00411E85" w:rsidP="00AB2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37B9"/>
    <w:multiLevelType w:val="multilevel"/>
    <w:tmpl w:val="2D66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09640F"/>
    <w:multiLevelType w:val="multilevel"/>
    <w:tmpl w:val="2D66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273262"/>
    <w:multiLevelType w:val="multilevel"/>
    <w:tmpl w:val="52A4F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534685"/>
    <w:multiLevelType w:val="multilevel"/>
    <w:tmpl w:val="3FB0D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F455F3"/>
    <w:multiLevelType w:val="multilevel"/>
    <w:tmpl w:val="2D66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766241"/>
    <w:multiLevelType w:val="multilevel"/>
    <w:tmpl w:val="2D66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8B4D80"/>
    <w:multiLevelType w:val="multilevel"/>
    <w:tmpl w:val="2D66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941F41"/>
    <w:multiLevelType w:val="multilevel"/>
    <w:tmpl w:val="2D66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59C6968"/>
    <w:multiLevelType w:val="multilevel"/>
    <w:tmpl w:val="2D66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6577991"/>
    <w:multiLevelType w:val="multilevel"/>
    <w:tmpl w:val="2D66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7073526"/>
    <w:multiLevelType w:val="multilevel"/>
    <w:tmpl w:val="2D66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CC5054"/>
    <w:multiLevelType w:val="multilevel"/>
    <w:tmpl w:val="2D66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106CB4"/>
    <w:multiLevelType w:val="multilevel"/>
    <w:tmpl w:val="F5AEC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851CB8"/>
    <w:multiLevelType w:val="multilevel"/>
    <w:tmpl w:val="2D66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CBA63A6"/>
    <w:multiLevelType w:val="multilevel"/>
    <w:tmpl w:val="2D66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CFD01FF"/>
    <w:multiLevelType w:val="multilevel"/>
    <w:tmpl w:val="87264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D88460E"/>
    <w:multiLevelType w:val="multilevel"/>
    <w:tmpl w:val="2D66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E1F7F24"/>
    <w:multiLevelType w:val="multilevel"/>
    <w:tmpl w:val="2D66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F1B386F"/>
    <w:multiLevelType w:val="multilevel"/>
    <w:tmpl w:val="2D66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01E7B27"/>
    <w:multiLevelType w:val="multilevel"/>
    <w:tmpl w:val="A64AF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17445B5"/>
    <w:multiLevelType w:val="multilevel"/>
    <w:tmpl w:val="2D66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21A1DFE"/>
    <w:multiLevelType w:val="multilevel"/>
    <w:tmpl w:val="2D66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59D4BBE"/>
    <w:multiLevelType w:val="multilevel"/>
    <w:tmpl w:val="D856F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5D71B3A"/>
    <w:multiLevelType w:val="multilevel"/>
    <w:tmpl w:val="2D66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77524AD"/>
    <w:multiLevelType w:val="hybridMultilevel"/>
    <w:tmpl w:val="7472A3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7C054A0"/>
    <w:multiLevelType w:val="multilevel"/>
    <w:tmpl w:val="2D66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86C1401"/>
    <w:multiLevelType w:val="multilevel"/>
    <w:tmpl w:val="2D66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87461E5"/>
    <w:multiLevelType w:val="multilevel"/>
    <w:tmpl w:val="2D660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88B3BA2"/>
    <w:multiLevelType w:val="multilevel"/>
    <w:tmpl w:val="2D66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945202E"/>
    <w:multiLevelType w:val="multilevel"/>
    <w:tmpl w:val="7D964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A3B6F4F"/>
    <w:multiLevelType w:val="multilevel"/>
    <w:tmpl w:val="2D66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ABB3D3C"/>
    <w:multiLevelType w:val="multilevel"/>
    <w:tmpl w:val="D0003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ADC15F1"/>
    <w:multiLevelType w:val="multilevel"/>
    <w:tmpl w:val="2D66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B8B5D55"/>
    <w:multiLevelType w:val="multilevel"/>
    <w:tmpl w:val="A192E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DBA1671"/>
    <w:multiLevelType w:val="multilevel"/>
    <w:tmpl w:val="2D66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EB006B8"/>
    <w:multiLevelType w:val="multilevel"/>
    <w:tmpl w:val="DBFAA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FC20C03"/>
    <w:multiLevelType w:val="multilevel"/>
    <w:tmpl w:val="F4F60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FE95EF0"/>
    <w:multiLevelType w:val="multilevel"/>
    <w:tmpl w:val="2D66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00F16CE"/>
    <w:multiLevelType w:val="multilevel"/>
    <w:tmpl w:val="10864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08960D3"/>
    <w:multiLevelType w:val="multilevel"/>
    <w:tmpl w:val="2D66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10B54CE"/>
    <w:multiLevelType w:val="multilevel"/>
    <w:tmpl w:val="76063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17D7CA3"/>
    <w:multiLevelType w:val="multilevel"/>
    <w:tmpl w:val="2D66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1C23A36"/>
    <w:multiLevelType w:val="multilevel"/>
    <w:tmpl w:val="2D66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2025690"/>
    <w:multiLevelType w:val="multilevel"/>
    <w:tmpl w:val="2D66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2984F81"/>
    <w:multiLevelType w:val="multilevel"/>
    <w:tmpl w:val="2D66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2DE5311"/>
    <w:multiLevelType w:val="multilevel"/>
    <w:tmpl w:val="D0FE3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3105EB4"/>
    <w:multiLevelType w:val="multilevel"/>
    <w:tmpl w:val="E7146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425626E"/>
    <w:multiLevelType w:val="multilevel"/>
    <w:tmpl w:val="CF2C5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4563C54"/>
    <w:multiLevelType w:val="multilevel"/>
    <w:tmpl w:val="2C343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4DE1D0F"/>
    <w:multiLevelType w:val="multilevel"/>
    <w:tmpl w:val="2D66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4E35525"/>
    <w:multiLevelType w:val="multilevel"/>
    <w:tmpl w:val="7610B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570708D"/>
    <w:multiLevelType w:val="multilevel"/>
    <w:tmpl w:val="2D66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5D05EBA"/>
    <w:multiLevelType w:val="multilevel"/>
    <w:tmpl w:val="2D66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72B6346"/>
    <w:multiLevelType w:val="multilevel"/>
    <w:tmpl w:val="2D66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75B185D"/>
    <w:multiLevelType w:val="multilevel"/>
    <w:tmpl w:val="2D66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BD40E0B"/>
    <w:multiLevelType w:val="multilevel"/>
    <w:tmpl w:val="CE7C2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BE932AA"/>
    <w:multiLevelType w:val="multilevel"/>
    <w:tmpl w:val="2D66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C2E1532"/>
    <w:multiLevelType w:val="multilevel"/>
    <w:tmpl w:val="2D66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CA041EA"/>
    <w:multiLevelType w:val="multilevel"/>
    <w:tmpl w:val="BBFE9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DC75A05"/>
    <w:multiLevelType w:val="multilevel"/>
    <w:tmpl w:val="2D66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E1D50D7"/>
    <w:multiLevelType w:val="multilevel"/>
    <w:tmpl w:val="2152A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E2F062C"/>
    <w:multiLevelType w:val="multilevel"/>
    <w:tmpl w:val="2D66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E74480C"/>
    <w:multiLevelType w:val="multilevel"/>
    <w:tmpl w:val="2D66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E8B387B"/>
    <w:multiLevelType w:val="multilevel"/>
    <w:tmpl w:val="2D66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F2C6939"/>
    <w:multiLevelType w:val="multilevel"/>
    <w:tmpl w:val="2D66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F8960EA"/>
    <w:multiLevelType w:val="multilevel"/>
    <w:tmpl w:val="764A5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09C17C7"/>
    <w:multiLevelType w:val="multilevel"/>
    <w:tmpl w:val="2D66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1996C2A"/>
    <w:multiLevelType w:val="multilevel"/>
    <w:tmpl w:val="2D66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24F44CD"/>
    <w:multiLevelType w:val="multilevel"/>
    <w:tmpl w:val="2D66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40433A0"/>
    <w:multiLevelType w:val="multilevel"/>
    <w:tmpl w:val="2D66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44865EC"/>
    <w:multiLevelType w:val="multilevel"/>
    <w:tmpl w:val="2D66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5326CCB"/>
    <w:multiLevelType w:val="multilevel"/>
    <w:tmpl w:val="2D66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6662565"/>
    <w:multiLevelType w:val="multilevel"/>
    <w:tmpl w:val="9E387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6BA2E79"/>
    <w:multiLevelType w:val="multilevel"/>
    <w:tmpl w:val="2D66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74F7DA5"/>
    <w:multiLevelType w:val="multilevel"/>
    <w:tmpl w:val="2D66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7C96557"/>
    <w:multiLevelType w:val="multilevel"/>
    <w:tmpl w:val="2D66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7CE2BB5"/>
    <w:multiLevelType w:val="multilevel"/>
    <w:tmpl w:val="2D66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BA26860"/>
    <w:multiLevelType w:val="multilevel"/>
    <w:tmpl w:val="2D66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CD73EE3"/>
    <w:multiLevelType w:val="multilevel"/>
    <w:tmpl w:val="2D66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CE00B14"/>
    <w:multiLevelType w:val="multilevel"/>
    <w:tmpl w:val="2D66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DF35862"/>
    <w:multiLevelType w:val="multilevel"/>
    <w:tmpl w:val="2D66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E2A0EDF"/>
    <w:multiLevelType w:val="multilevel"/>
    <w:tmpl w:val="2D66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E41755B"/>
    <w:multiLevelType w:val="multilevel"/>
    <w:tmpl w:val="2D66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EDC46A2"/>
    <w:multiLevelType w:val="multilevel"/>
    <w:tmpl w:val="DC0C7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F5A2723"/>
    <w:multiLevelType w:val="multilevel"/>
    <w:tmpl w:val="2D66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F876001"/>
    <w:multiLevelType w:val="multilevel"/>
    <w:tmpl w:val="2D66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0EB498F"/>
    <w:multiLevelType w:val="multilevel"/>
    <w:tmpl w:val="2D66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1EF2EF1"/>
    <w:multiLevelType w:val="multilevel"/>
    <w:tmpl w:val="2D66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20F7FD1"/>
    <w:multiLevelType w:val="multilevel"/>
    <w:tmpl w:val="2D66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23E02A5"/>
    <w:multiLevelType w:val="multilevel"/>
    <w:tmpl w:val="2D66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34D27FC"/>
    <w:multiLevelType w:val="multilevel"/>
    <w:tmpl w:val="2D66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355559E"/>
    <w:multiLevelType w:val="multilevel"/>
    <w:tmpl w:val="8D86C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36C4B6E"/>
    <w:multiLevelType w:val="multilevel"/>
    <w:tmpl w:val="2D66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4617032"/>
    <w:multiLevelType w:val="multilevel"/>
    <w:tmpl w:val="2D66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A293FB0"/>
    <w:multiLevelType w:val="multilevel"/>
    <w:tmpl w:val="2D66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A7771C3"/>
    <w:multiLevelType w:val="multilevel"/>
    <w:tmpl w:val="1D4C6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AC41656"/>
    <w:multiLevelType w:val="multilevel"/>
    <w:tmpl w:val="2D66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E0567A0"/>
    <w:multiLevelType w:val="multilevel"/>
    <w:tmpl w:val="6D6A1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EAC69D9"/>
    <w:multiLevelType w:val="multilevel"/>
    <w:tmpl w:val="2D66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F117A08"/>
    <w:multiLevelType w:val="multilevel"/>
    <w:tmpl w:val="2D66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F757E54"/>
    <w:multiLevelType w:val="multilevel"/>
    <w:tmpl w:val="2D66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FC15A80"/>
    <w:multiLevelType w:val="multilevel"/>
    <w:tmpl w:val="2D66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00C13F7"/>
    <w:multiLevelType w:val="multilevel"/>
    <w:tmpl w:val="38D6B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0494D6E"/>
    <w:multiLevelType w:val="multilevel"/>
    <w:tmpl w:val="5314B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29D0702"/>
    <w:multiLevelType w:val="multilevel"/>
    <w:tmpl w:val="2D66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33A0F47"/>
    <w:multiLevelType w:val="multilevel"/>
    <w:tmpl w:val="2D66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6E25B76"/>
    <w:multiLevelType w:val="multilevel"/>
    <w:tmpl w:val="F95CE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73E2FBE"/>
    <w:multiLevelType w:val="multilevel"/>
    <w:tmpl w:val="2D66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78B3B41"/>
    <w:multiLevelType w:val="multilevel"/>
    <w:tmpl w:val="2D66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7936FE7"/>
    <w:multiLevelType w:val="multilevel"/>
    <w:tmpl w:val="2D66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8200DF8"/>
    <w:multiLevelType w:val="multilevel"/>
    <w:tmpl w:val="2D66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591C609F"/>
    <w:multiLevelType w:val="multilevel"/>
    <w:tmpl w:val="19DEC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592814D4"/>
    <w:multiLevelType w:val="multilevel"/>
    <w:tmpl w:val="5B6E1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592B1E05"/>
    <w:multiLevelType w:val="multilevel"/>
    <w:tmpl w:val="C1406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A401FF7"/>
    <w:multiLevelType w:val="multilevel"/>
    <w:tmpl w:val="2D66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5D1C3702"/>
    <w:multiLevelType w:val="multilevel"/>
    <w:tmpl w:val="2D66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5E176389"/>
    <w:multiLevelType w:val="multilevel"/>
    <w:tmpl w:val="A4B8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5EA10C7C"/>
    <w:multiLevelType w:val="multilevel"/>
    <w:tmpl w:val="45008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5ECD388F"/>
    <w:multiLevelType w:val="multilevel"/>
    <w:tmpl w:val="0AD85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5ED73B9E"/>
    <w:multiLevelType w:val="multilevel"/>
    <w:tmpl w:val="D37CB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0C10888"/>
    <w:multiLevelType w:val="multilevel"/>
    <w:tmpl w:val="2D66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27458CC"/>
    <w:multiLevelType w:val="multilevel"/>
    <w:tmpl w:val="95460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3515EEA"/>
    <w:multiLevelType w:val="multilevel"/>
    <w:tmpl w:val="2D66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65263A52"/>
    <w:multiLevelType w:val="multilevel"/>
    <w:tmpl w:val="2D66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657C0CB6"/>
    <w:multiLevelType w:val="multilevel"/>
    <w:tmpl w:val="2D66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65925ABB"/>
    <w:multiLevelType w:val="multilevel"/>
    <w:tmpl w:val="2D66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660B0D87"/>
    <w:multiLevelType w:val="multilevel"/>
    <w:tmpl w:val="2D66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66C26853"/>
    <w:multiLevelType w:val="multilevel"/>
    <w:tmpl w:val="0AD62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675D25CB"/>
    <w:multiLevelType w:val="multilevel"/>
    <w:tmpl w:val="2D66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676260F1"/>
    <w:multiLevelType w:val="multilevel"/>
    <w:tmpl w:val="9E4E9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7FB4289"/>
    <w:multiLevelType w:val="multilevel"/>
    <w:tmpl w:val="2D66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68CD55D7"/>
    <w:multiLevelType w:val="multilevel"/>
    <w:tmpl w:val="2D66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6C8C09B1"/>
    <w:multiLevelType w:val="multilevel"/>
    <w:tmpl w:val="2D66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6CAF4EA9"/>
    <w:multiLevelType w:val="multilevel"/>
    <w:tmpl w:val="2D66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6CEF4ECE"/>
    <w:multiLevelType w:val="multilevel"/>
    <w:tmpl w:val="2D66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6D0F1D11"/>
    <w:multiLevelType w:val="multilevel"/>
    <w:tmpl w:val="2D66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6D593076"/>
    <w:multiLevelType w:val="multilevel"/>
    <w:tmpl w:val="2D66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6D844094"/>
    <w:multiLevelType w:val="multilevel"/>
    <w:tmpl w:val="6B9A6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703E3E8D"/>
    <w:multiLevelType w:val="multilevel"/>
    <w:tmpl w:val="2D66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70C46BEF"/>
    <w:multiLevelType w:val="multilevel"/>
    <w:tmpl w:val="20280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72142750"/>
    <w:multiLevelType w:val="multilevel"/>
    <w:tmpl w:val="2D66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728C4590"/>
    <w:multiLevelType w:val="multilevel"/>
    <w:tmpl w:val="2D66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73C80505"/>
    <w:multiLevelType w:val="multilevel"/>
    <w:tmpl w:val="2D66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746C2DC3"/>
    <w:multiLevelType w:val="multilevel"/>
    <w:tmpl w:val="9E0A9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74E42349"/>
    <w:multiLevelType w:val="multilevel"/>
    <w:tmpl w:val="2D66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75E65640"/>
    <w:multiLevelType w:val="multilevel"/>
    <w:tmpl w:val="27D0A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76613E77"/>
    <w:multiLevelType w:val="multilevel"/>
    <w:tmpl w:val="1C544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76AC7D44"/>
    <w:multiLevelType w:val="multilevel"/>
    <w:tmpl w:val="2D66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782D28BF"/>
    <w:multiLevelType w:val="multilevel"/>
    <w:tmpl w:val="A406F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79882596"/>
    <w:multiLevelType w:val="multilevel"/>
    <w:tmpl w:val="2D66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79D95838"/>
    <w:multiLevelType w:val="multilevel"/>
    <w:tmpl w:val="5D16A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7C077CFB"/>
    <w:multiLevelType w:val="multilevel"/>
    <w:tmpl w:val="2D66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7E3C091D"/>
    <w:multiLevelType w:val="multilevel"/>
    <w:tmpl w:val="2D66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7E426BE4"/>
    <w:multiLevelType w:val="multilevel"/>
    <w:tmpl w:val="2D66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7E932279"/>
    <w:multiLevelType w:val="multilevel"/>
    <w:tmpl w:val="671C1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7F4126BE"/>
    <w:multiLevelType w:val="multilevel"/>
    <w:tmpl w:val="2D66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7F937112"/>
    <w:multiLevelType w:val="multilevel"/>
    <w:tmpl w:val="2D66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4970826">
    <w:abstractNumId w:val="146"/>
  </w:num>
  <w:num w:numId="2" w16cid:durableId="1471827823">
    <w:abstractNumId w:val="60"/>
  </w:num>
  <w:num w:numId="3" w16cid:durableId="2134055702">
    <w:abstractNumId w:val="31"/>
  </w:num>
  <w:num w:numId="4" w16cid:durableId="770395940">
    <w:abstractNumId w:val="95"/>
  </w:num>
  <w:num w:numId="5" w16cid:durableId="2040811998">
    <w:abstractNumId w:val="103"/>
  </w:num>
  <w:num w:numId="6" w16cid:durableId="2033913129">
    <w:abstractNumId w:val="154"/>
  </w:num>
  <w:num w:numId="7" w16cid:durableId="131681992">
    <w:abstractNumId w:val="15"/>
  </w:num>
  <w:num w:numId="8" w16cid:durableId="951403071">
    <w:abstractNumId w:val="12"/>
  </w:num>
  <w:num w:numId="9" w16cid:durableId="1488209519">
    <w:abstractNumId w:val="33"/>
  </w:num>
  <w:num w:numId="10" w16cid:durableId="162279464">
    <w:abstractNumId w:val="97"/>
  </w:num>
  <w:num w:numId="11" w16cid:durableId="1122184704">
    <w:abstractNumId w:val="47"/>
  </w:num>
  <w:num w:numId="12" w16cid:durableId="1271007546">
    <w:abstractNumId w:val="121"/>
  </w:num>
  <w:num w:numId="13" w16cid:durableId="2132935840">
    <w:abstractNumId w:val="29"/>
  </w:num>
  <w:num w:numId="14" w16cid:durableId="1287079179">
    <w:abstractNumId w:val="22"/>
  </w:num>
  <w:num w:numId="15" w16cid:durableId="516235513">
    <w:abstractNumId w:val="2"/>
  </w:num>
  <w:num w:numId="16" w16cid:durableId="513299270">
    <w:abstractNumId w:val="46"/>
  </w:num>
  <w:num w:numId="17" w16cid:durableId="442188682">
    <w:abstractNumId w:val="137"/>
  </w:num>
  <w:num w:numId="18" w16cid:durableId="1096754977">
    <w:abstractNumId w:val="113"/>
  </w:num>
  <w:num w:numId="19" w16cid:durableId="217518632">
    <w:abstractNumId w:val="119"/>
  </w:num>
  <w:num w:numId="20" w16cid:durableId="158278787">
    <w:abstractNumId w:val="50"/>
  </w:num>
  <w:num w:numId="21" w16cid:durableId="1231843334">
    <w:abstractNumId w:val="143"/>
  </w:num>
  <w:num w:numId="22" w16cid:durableId="1266155683">
    <w:abstractNumId w:val="111"/>
  </w:num>
  <w:num w:numId="23" w16cid:durableId="54743643">
    <w:abstractNumId w:val="38"/>
  </w:num>
  <w:num w:numId="24" w16cid:durableId="736517850">
    <w:abstractNumId w:val="83"/>
  </w:num>
  <w:num w:numId="25" w16cid:durableId="479345236">
    <w:abstractNumId w:val="36"/>
  </w:num>
  <w:num w:numId="26" w16cid:durableId="398138918">
    <w:abstractNumId w:val="106"/>
  </w:num>
  <w:num w:numId="27" w16cid:durableId="500125245">
    <w:abstractNumId w:val="102"/>
  </w:num>
  <w:num w:numId="28" w16cid:durableId="1794057218">
    <w:abstractNumId w:val="72"/>
  </w:num>
  <w:num w:numId="29" w16cid:durableId="686561035">
    <w:abstractNumId w:val="40"/>
  </w:num>
  <w:num w:numId="30" w16cid:durableId="1271666828">
    <w:abstractNumId w:val="58"/>
  </w:num>
  <w:num w:numId="31" w16cid:durableId="1943760597">
    <w:abstractNumId w:val="112"/>
  </w:num>
  <w:num w:numId="32" w16cid:durableId="974944705">
    <w:abstractNumId w:val="65"/>
  </w:num>
  <w:num w:numId="33" w16cid:durableId="1014844934">
    <w:abstractNumId w:val="45"/>
  </w:num>
  <w:num w:numId="34" w16cid:durableId="676540197">
    <w:abstractNumId w:val="150"/>
  </w:num>
  <w:num w:numId="35" w16cid:durableId="146364314">
    <w:abstractNumId w:val="129"/>
  </w:num>
  <w:num w:numId="36" w16cid:durableId="1613593169">
    <w:abstractNumId w:val="148"/>
  </w:num>
  <w:num w:numId="37" w16cid:durableId="828132063">
    <w:abstractNumId w:val="91"/>
  </w:num>
  <w:num w:numId="38" w16cid:durableId="1798255813">
    <w:abstractNumId w:val="35"/>
  </w:num>
  <w:num w:numId="39" w16cid:durableId="662898256">
    <w:abstractNumId w:val="48"/>
  </w:num>
  <w:num w:numId="40" w16cid:durableId="1610890487">
    <w:abstractNumId w:val="117"/>
  </w:num>
  <w:num w:numId="41" w16cid:durableId="800658894">
    <w:abstractNumId w:val="19"/>
  </w:num>
  <w:num w:numId="42" w16cid:durableId="1900170734">
    <w:abstractNumId w:val="55"/>
  </w:num>
  <w:num w:numId="43" w16cid:durableId="1705132479">
    <w:abstractNumId w:val="118"/>
  </w:num>
  <w:num w:numId="44" w16cid:durableId="1670866509">
    <w:abstractNumId w:val="139"/>
  </w:num>
  <w:num w:numId="45" w16cid:durableId="1267423157">
    <w:abstractNumId w:val="116"/>
  </w:num>
  <w:num w:numId="46" w16cid:durableId="1476412276">
    <w:abstractNumId w:val="145"/>
  </w:num>
  <w:num w:numId="47" w16cid:durableId="1267419178">
    <w:abstractNumId w:val="3"/>
  </w:num>
  <w:num w:numId="48" w16cid:durableId="429473857">
    <w:abstractNumId w:val="127"/>
  </w:num>
  <w:num w:numId="49" w16cid:durableId="1828591792">
    <w:abstractNumId w:val="140"/>
  </w:num>
  <w:num w:numId="50" w16cid:durableId="287786934">
    <w:abstractNumId w:val="89"/>
  </w:num>
  <w:num w:numId="51" w16cid:durableId="682127191">
    <w:abstractNumId w:val="123"/>
  </w:num>
  <w:num w:numId="52" w16cid:durableId="1013071618">
    <w:abstractNumId w:val="81"/>
  </w:num>
  <w:num w:numId="53" w16cid:durableId="1720594632">
    <w:abstractNumId w:val="141"/>
  </w:num>
  <w:num w:numId="54" w16cid:durableId="1577082206">
    <w:abstractNumId w:val="66"/>
  </w:num>
  <w:num w:numId="55" w16cid:durableId="1870293925">
    <w:abstractNumId w:val="56"/>
  </w:num>
  <w:num w:numId="56" w16cid:durableId="1213034126">
    <w:abstractNumId w:val="124"/>
  </w:num>
  <w:num w:numId="57" w16cid:durableId="362904684">
    <w:abstractNumId w:val="5"/>
  </w:num>
  <w:num w:numId="58" w16cid:durableId="546529954">
    <w:abstractNumId w:val="14"/>
  </w:num>
  <w:num w:numId="59" w16cid:durableId="47412994">
    <w:abstractNumId w:val="74"/>
  </w:num>
  <w:num w:numId="60" w16cid:durableId="1365204491">
    <w:abstractNumId w:val="131"/>
  </w:num>
  <w:num w:numId="61" w16cid:durableId="1482960376">
    <w:abstractNumId w:val="21"/>
  </w:num>
  <w:num w:numId="62" w16cid:durableId="1949118654">
    <w:abstractNumId w:val="93"/>
  </w:num>
  <w:num w:numId="63" w16cid:durableId="704405594">
    <w:abstractNumId w:val="51"/>
  </w:num>
  <w:num w:numId="64" w16cid:durableId="2101371947">
    <w:abstractNumId w:val="76"/>
  </w:num>
  <w:num w:numId="65" w16cid:durableId="214196604">
    <w:abstractNumId w:val="49"/>
  </w:num>
  <w:num w:numId="66" w16cid:durableId="40642526">
    <w:abstractNumId w:val="32"/>
  </w:num>
  <w:num w:numId="67" w16cid:durableId="1757287564">
    <w:abstractNumId w:val="28"/>
  </w:num>
  <w:num w:numId="68" w16cid:durableId="1167593127">
    <w:abstractNumId w:val="153"/>
  </w:num>
  <w:num w:numId="69" w16cid:durableId="1783843590">
    <w:abstractNumId w:val="82"/>
  </w:num>
  <w:num w:numId="70" w16cid:durableId="543980825">
    <w:abstractNumId w:val="128"/>
  </w:num>
  <w:num w:numId="71" w16cid:durableId="1810974342">
    <w:abstractNumId w:val="11"/>
  </w:num>
  <w:num w:numId="72" w16cid:durableId="31271646">
    <w:abstractNumId w:val="77"/>
  </w:num>
  <w:num w:numId="73" w16cid:durableId="161893687">
    <w:abstractNumId w:val="115"/>
  </w:num>
  <w:num w:numId="74" w16cid:durableId="835607147">
    <w:abstractNumId w:val="149"/>
  </w:num>
  <w:num w:numId="75" w16cid:durableId="570819558">
    <w:abstractNumId w:val="156"/>
  </w:num>
  <w:num w:numId="76" w16cid:durableId="2083067487">
    <w:abstractNumId w:val="108"/>
  </w:num>
  <w:num w:numId="77" w16cid:durableId="1721126252">
    <w:abstractNumId w:val="147"/>
  </w:num>
  <w:num w:numId="78" w16cid:durableId="1178234337">
    <w:abstractNumId w:val="130"/>
  </w:num>
  <w:num w:numId="79" w16cid:durableId="1607350019">
    <w:abstractNumId w:val="37"/>
  </w:num>
  <w:num w:numId="80" w16cid:durableId="86200607">
    <w:abstractNumId w:val="61"/>
  </w:num>
  <w:num w:numId="81" w16cid:durableId="1052120220">
    <w:abstractNumId w:val="105"/>
  </w:num>
  <w:num w:numId="82" w16cid:durableId="1776712405">
    <w:abstractNumId w:val="98"/>
  </w:num>
  <w:num w:numId="83" w16cid:durableId="849875659">
    <w:abstractNumId w:val="34"/>
  </w:num>
  <w:num w:numId="84" w16cid:durableId="1090659116">
    <w:abstractNumId w:val="62"/>
  </w:num>
  <w:num w:numId="85" w16cid:durableId="1702125407">
    <w:abstractNumId w:val="13"/>
  </w:num>
  <w:num w:numId="86" w16cid:durableId="1220938591">
    <w:abstractNumId w:val="152"/>
  </w:num>
  <w:num w:numId="87" w16cid:durableId="129591685">
    <w:abstractNumId w:val="155"/>
  </w:num>
  <w:num w:numId="88" w16cid:durableId="337083047">
    <w:abstractNumId w:val="94"/>
  </w:num>
  <w:num w:numId="89" w16cid:durableId="1255046867">
    <w:abstractNumId w:val="57"/>
  </w:num>
  <w:num w:numId="90" w16cid:durableId="1269585374">
    <w:abstractNumId w:val="69"/>
  </w:num>
  <w:num w:numId="91" w16cid:durableId="1884251499">
    <w:abstractNumId w:val="125"/>
  </w:num>
  <w:num w:numId="92" w16cid:durableId="1933082236">
    <w:abstractNumId w:val="0"/>
  </w:num>
  <w:num w:numId="93" w16cid:durableId="1474370979">
    <w:abstractNumId w:val="70"/>
  </w:num>
  <w:num w:numId="94" w16cid:durableId="1804076871">
    <w:abstractNumId w:val="1"/>
  </w:num>
  <w:num w:numId="95" w16cid:durableId="794829756">
    <w:abstractNumId w:val="126"/>
  </w:num>
  <w:num w:numId="96" w16cid:durableId="979458232">
    <w:abstractNumId w:val="39"/>
  </w:num>
  <w:num w:numId="97" w16cid:durableId="2085488647">
    <w:abstractNumId w:val="63"/>
  </w:num>
  <w:num w:numId="98" w16cid:durableId="1442844796">
    <w:abstractNumId w:val="52"/>
  </w:num>
  <w:num w:numId="99" w16cid:durableId="655108855">
    <w:abstractNumId w:val="7"/>
  </w:num>
  <w:num w:numId="100" w16cid:durableId="782575413">
    <w:abstractNumId w:val="18"/>
  </w:num>
  <w:num w:numId="101" w16cid:durableId="820122209">
    <w:abstractNumId w:val="100"/>
  </w:num>
  <w:num w:numId="102" w16cid:durableId="1198858720">
    <w:abstractNumId w:val="23"/>
  </w:num>
  <w:num w:numId="103" w16cid:durableId="1095901420">
    <w:abstractNumId w:val="79"/>
  </w:num>
  <w:num w:numId="104" w16cid:durableId="721563001">
    <w:abstractNumId w:val="86"/>
  </w:num>
  <w:num w:numId="105" w16cid:durableId="421923628">
    <w:abstractNumId w:val="75"/>
  </w:num>
  <w:num w:numId="106" w16cid:durableId="1234195331">
    <w:abstractNumId w:val="99"/>
  </w:num>
  <w:num w:numId="107" w16cid:durableId="220559376">
    <w:abstractNumId w:val="8"/>
  </w:num>
  <w:num w:numId="108" w16cid:durableId="600575998">
    <w:abstractNumId w:val="43"/>
  </w:num>
  <w:num w:numId="109" w16cid:durableId="736827243">
    <w:abstractNumId w:val="68"/>
  </w:num>
  <w:num w:numId="110" w16cid:durableId="1121924293">
    <w:abstractNumId w:val="44"/>
  </w:num>
  <w:num w:numId="111" w16cid:durableId="1031105147">
    <w:abstractNumId w:val="25"/>
  </w:num>
  <w:num w:numId="112" w16cid:durableId="388188887">
    <w:abstractNumId w:val="84"/>
  </w:num>
  <w:num w:numId="113" w16cid:durableId="1190028504">
    <w:abstractNumId w:val="107"/>
  </w:num>
  <w:num w:numId="114" w16cid:durableId="1501850604">
    <w:abstractNumId w:val="144"/>
  </w:num>
  <w:num w:numId="115" w16cid:durableId="1435786102">
    <w:abstractNumId w:val="16"/>
  </w:num>
  <w:num w:numId="116" w16cid:durableId="586695844">
    <w:abstractNumId w:val="4"/>
  </w:num>
  <w:num w:numId="117" w16cid:durableId="1754157496">
    <w:abstractNumId w:val="30"/>
  </w:num>
  <w:num w:numId="118" w16cid:durableId="1664577592">
    <w:abstractNumId w:val="27"/>
  </w:num>
  <w:num w:numId="119" w16cid:durableId="311066188">
    <w:abstractNumId w:val="104"/>
  </w:num>
  <w:num w:numId="120" w16cid:durableId="690954614">
    <w:abstractNumId w:val="10"/>
  </w:num>
  <w:num w:numId="121" w16cid:durableId="1397437283">
    <w:abstractNumId w:val="142"/>
  </w:num>
  <w:num w:numId="122" w16cid:durableId="1457333422">
    <w:abstractNumId w:val="17"/>
  </w:num>
  <w:num w:numId="123" w16cid:durableId="1525360136">
    <w:abstractNumId w:val="135"/>
  </w:num>
  <w:num w:numId="124" w16cid:durableId="511649891">
    <w:abstractNumId w:val="73"/>
  </w:num>
  <w:num w:numId="125" w16cid:durableId="1074738939">
    <w:abstractNumId w:val="53"/>
  </w:num>
  <w:num w:numId="126" w16cid:durableId="154344169">
    <w:abstractNumId w:val="132"/>
  </w:num>
  <w:num w:numId="127" w16cid:durableId="1252861392">
    <w:abstractNumId w:val="109"/>
  </w:num>
  <w:num w:numId="128" w16cid:durableId="315456974">
    <w:abstractNumId w:val="122"/>
  </w:num>
  <w:num w:numId="129" w16cid:durableId="1723211156">
    <w:abstractNumId w:val="42"/>
  </w:num>
  <w:num w:numId="130" w16cid:durableId="14574582">
    <w:abstractNumId w:val="151"/>
  </w:num>
  <w:num w:numId="131" w16cid:durableId="984628983">
    <w:abstractNumId w:val="90"/>
  </w:num>
  <w:num w:numId="132" w16cid:durableId="1605991732">
    <w:abstractNumId w:val="80"/>
  </w:num>
  <w:num w:numId="133" w16cid:durableId="1883903951">
    <w:abstractNumId w:val="6"/>
  </w:num>
  <w:num w:numId="134" w16cid:durableId="2093237737">
    <w:abstractNumId w:val="64"/>
  </w:num>
  <w:num w:numId="135" w16cid:durableId="1331448594">
    <w:abstractNumId w:val="78"/>
  </w:num>
  <w:num w:numId="136" w16cid:durableId="1874491024">
    <w:abstractNumId w:val="92"/>
  </w:num>
  <w:num w:numId="137" w16cid:durableId="1402874990">
    <w:abstractNumId w:val="85"/>
  </w:num>
  <w:num w:numId="138" w16cid:durableId="1608804915">
    <w:abstractNumId w:val="41"/>
  </w:num>
  <w:num w:numId="139" w16cid:durableId="97992604">
    <w:abstractNumId w:val="20"/>
  </w:num>
  <w:num w:numId="140" w16cid:durableId="1103495391">
    <w:abstractNumId w:val="24"/>
  </w:num>
  <w:num w:numId="141" w16cid:durableId="1566408052">
    <w:abstractNumId w:val="133"/>
  </w:num>
  <w:num w:numId="142" w16cid:durableId="948009524">
    <w:abstractNumId w:val="59"/>
  </w:num>
  <w:num w:numId="143" w16cid:durableId="1909001428">
    <w:abstractNumId w:val="134"/>
  </w:num>
  <w:num w:numId="144" w16cid:durableId="1906060322">
    <w:abstractNumId w:val="114"/>
  </w:num>
  <w:num w:numId="145" w16cid:durableId="2095125993">
    <w:abstractNumId w:val="120"/>
  </w:num>
  <w:num w:numId="146" w16cid:durableId="213197480">
    <w:abstractNumId w:val="87"/>
  </w:num>
  <w:num w:numId="147" w16cid:durableId="1179465901">
    <w:abstractNumId w:val="88"/>
  </w:num>
  <w:num w:numId="148" w16cid:durableId="1876188032">
    <w:abstractNumId w:val="9"/>
  </w:num>
  <w:num w:numId="149" w16cid:durableId="776952056">
    <w:abstractNumId w:val="26"/>
  </w:num>
  <w:num w:numId="150" w16cid:durableId="313484762">
    <w:abstractNumId w:val="110"/>
  </w:num>
  <w:num w:numId="151" w16cid:durableId="1847548363">
    <w:abstractNumId w:val="54"/>
  </w:num>
  <w:num w:numId="152" w16cid:durableId="1349478678">
    <w:abstractNumId w:val="136"/>
  </w:num>
  <w:num w:numId="153" w16cid:durableId="1141966954">
    <w:abstractNumId w:val="67"/>
  </w:num>
  <w:num w:numId="154" w16cid:durableId="1785686568">
    <w:abstractNumId w:val="138"/>
  </w:num>
  <w:num w:numId="155" w16cid:durableId="550581276">
    <w:abstractNumId w:val="96"/>
  </w:num>
  <w:num w:numId="156" w16cid:durableId="909072801">
    <w:abstractNumId w:val="101"/>
  </w:num>
  <w:num w:numId="157" w16cid:durableId="1948808335">
    <w:abstractNumId w:val="7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B27"/>
    <w:rsid w:val="000137ED"/>
    <w:rsid w:val="0002157A"/>
    <w:rsid w:val="00064893"/>
    <w:rsid w:val="00211E83"/>
    <w:rsid w:val="00411E85"/>
    <w:rsid w:val="004A01C4"/>
    <w:rsid w:val="005A0666"/>
    <w:rsid w:val="006643DC"/>
    <w:rsid w:val="006A37A7"/>
    <w:rsid w:val="00731030"/>
    <w:rsid w:val="00766836"/>
    <w:rsid w:val="00772A28"/>
    <w:rsid w:val="00820000"/>
    <w:rsid w:val="009452CB"/>
    <w:rsid w:val="00AB2B27"/>
    <w:rsid w:val="00AE7A79"/>
    <w:rsid w:val="00B03651"/>
    <w:rsid w:val="00BC45FF"/>
    <w:rsid w:val="00C97FC9"/>
    <w:rsid w:val="00D80564"/>
    <w:rsid w:val="00EA4F09"/>
    <w:rsid w:val="00F02266"/>
    <w:rsid w:val="00FB0A9A"/>
    <w:rsid w:val="00FF6B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32323"/>
  <w15:chartTrackingRefBased/>
  <w15:docId w15:val="{34A6B03E-D5FB-AB44-98B2-54E3B15C5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3DC"/>
  </w:style>
  <w:style w:type="paragraph" w:styleId="Heading1">
    <w:name w:val="heading 1"/>
    <w:basedOn w:val="Normal"/>
    <w:next w:val="Normal"/>
    <w:link w:val="Heading1Char"/>
    <w:uiPriority w:val="9"/>
    <w:qFormat/>
    <w:rsid w:val="006643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643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643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43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43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43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43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43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43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3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643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643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43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43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43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43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43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43DC"/>
    <w:rPr>
      <w:rFonts w:eastAsiaTheme="majorEastAsia" w:cstheme="majorBidi"/>
      <w:color w:val="272727" w:themeColor="text1" w:themeTint="D8"/>
    </w:rPr>
  </w:style>
  <w:style w:type="paragraph" w:styleId="Title">
    <w:name w:val="Title"/>
    <w:basedOn w:val="Normal"/>
    <w:next w:val="Normal"/>
    <w:link w:val="TitleChar"/>
    <w:uiPriority w:val="10"/>
    <w:qFormat/>
    <w:rsid w:val="006643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43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43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43DC"/>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6643DC"/>
    <w:pPr>
      <w:ind w:left="720"/>
      <w:contextualSpacing/>
    </w:pPr>
  </w:style>
  <w:style w:type="paragraph" w:styleId="Quote">
    <w:name w:val="Quote"/>
    <w:basedOn w:val="Normal"/>
    <w:next w:val="Normal"/>
    <w:link w:val="QuoteChar"/>
    <w:uiPriority w:val="29"/>
    <w:qFormat/>
    <w:rsid w:val="006643DC"/>
    <w:pPr>
      <w:spacing w:before="160"/>
      <w:jc w:val="center"/>
    </w:pPr>
    <w:rPr>
      <w:i/>
      <w:iCs/>
      <w:color w:val="404040" w:themeColor="text1" w:themeTint="BF"/>
    </w:rPr>
  </w:style>
  <w:style w:type="character" w:customStyle="1" w:styleId="QuoteChar">
    <w:name w:val="Quote Char"/>
    <w:basedOn w:val="DefaultParagraphFont"/>
    <w:link w:val="Quote"/>
    <w:uiPriority w:val="29"/>
    <w:rsid w:val="006643DC"/>
    <w:rPr>
      <w:i/>
      <w:iCs/>
      <w:color w:val="404040" w:themeColor="text1" w:themeTint="BF"/>
    </w:rPr>
  </w:style>
  <w:style w:type="paragraph" w:styleId="IntenseQuote">
    <w:name w:val="Intense Quote"/>
    <w:basedOn w:val="Normal"/>
    <w:next w:val="Normal"/>
    <w:link w:val="IntenseQuoteChar"/>
    <w:uiPriority w:val="30"/>
    <w:qFormat/>
    <w:rsid w:val="006643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43DC"/>
    <w:rPr>
      <w:i/>
      <w:iCs/>
      <w:color w:val="0F4761" w:themeColor="accent1" w:themeShade="BF"/>
    </w:rPr>
  </w:style>
  <w:style w:type="character" w:styleId="IntenseEmphasis">
    <w:name w:val="Intense Emphasis"/>
    <w:basedOn w:val="DefaultParagraphFont"/>
    <w:uiPriority w:val="21"/>
    <w:qFormat/>
    <w:rsid w:val="006643DC"/>
    <w:rPr>
      <w:i/>
      <w:iCs/>
      <w:color w:val="0F4761" w:themeColor="accent1" w:themeShade="BF"/>
    </w:rPr>
  </w:style>
  <w:style w:type="character" w:styleId="IntenseReference">
    <w:name w:val="Intense Reference"/>
    <w:basedOn w:val="DefaultParagraphFont"/>
    <w:uiPriority w:val="32"/>
    <w:qFormat/>
    <w:rsid w:val="006643DC"/>
    <w:rPr>
      <w:b/>
      <w:bCs/>
      <w:smallCaps/>
      <w:color w:val="0F4761" w:themeColor="accent1" w:themeShade="BF"/>
      <w:spacing w:val="5"/>
    </w:rPr>
  </w:style>
  <w:style w:type="paragraph" w:styleId="NormalWeb">
    <w:name w:val="Normal (Web)"/>
    <w:basedOn w:val="Normal"/>
    <w:uiPriority w:val="99"/>
    <w:semiHidden/>
    <w:unhideWhenUsed/>
    <w:rsid w:val="00AB2B2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AB2B27"/>
  </w:style>
  <w:style w:type="character" w:styleId="Strong">
    <w:name w:val="Strong"/>
    <w:basedOn w:val="DefaultParagraphFont"/>
    <w:uiPriority w:val="22"/>
    <w:qFormat/>
    <w:rsid w:val="00AB2B27"/>
    <w:rPr>
      <w:b/>
      <w:bCs/>
    </w:rPr>
  </w:style>
  <w:style w:type="paragraph" w:styleId="Header">
    <w:name w:val="header"/>
    <w:basedOn w:val="Normal"/>
    <w:link w:val="HeaderChar"/>
    <w:uiPriority w:val="99"/>
    <w:unhideWhenUsed/>
    <w:rsid w:val="00AB2B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2B27"/>
  </w:style>
  <w:style w:type="paragraph" w:styleId="Footer">
    <w:name w:val="footer"/>
    <w:basedOn w:val="Normal"/>
    <w:link w:val="FooterChar"/>
    <w:uiPriority w:val="99"/>
    <w:unhideWhenUsed/>
    <w:rsid w:val="00AB2B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2B27"/>
  </w:style>
  <w:style w:type="table" w:styleId="TableGrid">
    <w:name w:val="Table Grid"/>
    <w:basedOn w:val="TableNormal"/>
    <w:uiPriority w:val="39"/>
    <w:rsid w:val="000648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36</Pages>
  <Words>8995</Words>
  <Characters>50558</Characters>
  <Application>Microsoft Office Word</Application>
  <DocSecurity>0</DocSecurity>
  <Lines>2106</Lines>
  <Paragraphs>2382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Stinson</dc:creator>
  <cp:keywords/>
  <dc:description/>
  <cp:lastModifiedBy>David Stinson</cp:lastModifiedBy>
  <cp:revision>3</cp:revision>
  <dcterms:created xsi:type="dcterms:W3CDTF">2026-01-23T15:34:00Z</dcterms:created>
  <dcterms:modified xsi:type="dcterms:W3CDTF">2026-02-16T17:24:00Z</dcterms:modified>
</cp:coreProperties>
</file>