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459CE" w14:textId="086B2DF4" w:rsidR="005C3013" w:rsidRPr="00834201" w:rsidRDefault="005C3013" w:rsidP="005C3013">
      <w:pPr>
        <w:spacing w:after="0" w:line="240" w:lineRule="auto"/>
        <w:rPr>
          <w:rFonts w:ascii="Cambria" w:hAnsi="Cambria"/>
          <w:i/>
        </w:rPr>
      </w:pPr>
      <w:r>
        <w:rPr>
          <w:rFonts w:ascii="Cambria" w:hAnsi="Cambria"/>
          <w:i/>
        </w:rPr>
        <w:tab/>
      </w:r>
      <w:r>
        <w:rPr>
          <w:rFonts w:ascii="Cambria" w:hAnsi="Cambria"/>
          <w:i/>
        </w:rPr>
        <w:tab/>
      </w:r>
    </w:p>
    <w:p w14:paraId="36F627E7" w14:textId="77777777" w:rsidR="005C3013" w:rsidRPr="00EC1D24" w:rsidRDefault="005C3013" w:rsidP="005C3013">
      <w:pPr>
        <w:autoSpaceDE w:val="0"/>
        <w:autoSpaceDN w:val="0"/>
        <w:adjustRightInd w:val="0"/>
        <w:spacing w:after="0" w:line="240" w:lineRule="auto"/>
        <w:jc w:val="center"/>
        <w:rPr>
          <w:rFonts w:ascii="Bahnschrift" w:hAnsi="Bahnschrift" w:cs="Times New Roman"/>
          <w:b/>
          <w:color w:val="000000"/>
          <w:sz w:val="24"/>
          <w:szCs w:val="24"/>
        </w:rPr>
      </w:pPr>
      <w:r w:rsidRPr="00EC1D24">
        <w:rPr>
          <w:rFonts w:ascii="Bahnschrift" w:hAnsi="Bahnschrift" w:cs="Times New Roman"/>
          <w:b/>
          <w:color w:val="000000"/>
          <w:sz w:val="24"/>
          <w:szCs w:val="24"/>
        </w:rPr>
        <w:t>NEW PATIENT REGISTRATION FORM</w:t>
      </w:r>
    </w:p>
    <w:p w14:paraId="1C658A55" w14:textId="77777777" w:rsidR="005C3013" w:rsidRDefault="005C3013" w:rsidP="005C3013">
      <w:pPr>
        <w:autoSpaceDE w:val="0"/>
        <w:autoSpaceDN w:val="0"/>
        <w:adjustRightInd w:val="0"/>
        <w:spacing w:after="0" w:line="240" w:lineRule="auto"/>
        <w:rPr>
          <w:rFonts w:ascii="Times New Roman" w:hAnsi="Times New Roman" w:cs="Times New Roman"/>
          <w:color w:val="000000"/>
          <w:sz w:val="24"/>
          <w:szCs w:val="24"/>
        </w:rPr>
      </w:pPr>
    </w:p>
    <w:p w14:paraId="7E78A84E" w14:textId="77777777" w:rsidR="005C3013" w:rsidRPr="00EC1D24" w:rsidRDefault="005C3013" w:rsidP="005C3013">
      <w:pPr>
        <w:autoSpaceDE w:val="0"/>
        <w:autoSpaceDN w:val="0"/>
        <w:adjustRightInd w:val="0"/>
        <w:spacing w:after="0" w:line="240" w:lineRule="auto"/>
        <w:jc w:val="center"/>
        <w:rPr>
          <w:rFonts w:ascii="Bahnschrift" w:hAnsi="Bahnschrift" w:cs="Times New Roman"/>
          <w:color w:val="000000"/>
          <w:sz w:val="20"/>
          <w:szCs w:val="20"/>
        </w:rPr>
      </w:pPr>
      <w:r>
        <w:rPr>
          <w:rFonts w:ascii="Bahnschrift" w:hAnsi="Bahnschrift" w:cs="Times New Roman"/>
          <w:color w:val="000000"/>
          <w:sz w:val="20"/>
          <w:szCs w:val="20"/>
        </w:rPr>
        <w:t>ADULT</w:t>
      </w:r>
      <w:r w:rsidRPr="00EC1D24">
        <w:rPr>
          <w:rFonts w:ascii="Bahnschrift" w:hAnsi="Bahnschrift" w:cs="Times New Roman"/>
          <w:color w:val="000000"/>
          <w:sz w:val="20"/>
          <w:szCs w:val="20"/>
        </w:rPr>
        <w:t xml:space="preserve"> INF</w:t>
      </w:r>
      <w:r w:rsidRPr="00E3736A">
        <w:rPr>
          <w:rFonts w:ascii="Bahnschrift" w:hAnsi="Bahnschrift" w:cs="Times New Roman"/>
          <w:color w:val="000000"/>
          <w:sz w:val="20"/>
          <w:szCs w:val="20"/>
        </w:rPr>
        <w:t>ORMATION</w:t>
      </w:r>
      <w:r w:rsidRPr="00EC1D24">
        <w:rPr>
          <w:rFonts w:ascii="Bahnschrift" w:hAnsi="Bahnschrift" w:cs="Times New Roman"/>
          <w:color w:val="000000"/>
          <w:sz w:val="20"/>
          <w:szCs w:val="20"/>
        </w:rPr>
        <w:t xml:space="preserve"> </w:t>
      </w:r>
    </w:p>
    <w:tbl>
      <w:tblPr>
        <w:tblStyle w:val="TableGrid"/>
        <w:tblW w:w="0" w:type="auto"/>
        <w:tblLook w:val="05A0" w:firstRow="1" w:lastRow="0" w:firstColumn="1" w:lastColumn="1" w:noHBand="0" w:noVBand="1"/>
      </w:tblPr>
      <w:tblGrid>
        <w:gridCol w:w="2286"/>
        <w:gridCol w:w="1017"/>
        <w:gridCol w:w="1213"/>
        <w:gridCol w:w="1232"/>
        <w:gridCol w:w="1720"/>
        <w:gridCol w:w="1101"/>
        <w:gridCol w:w="2221"/>
      </w:tblGrid>
      <w:tr w:rsidR="005C3013" w14:paraId="3F015FF0" w14:textId="77777777" w:rsidTr="0009611F">
        <w:tc>
          <w:tcPr>
            <w:tcW w:w="4516" w:type="dxa"/>
            <w:gridSpan w:val="3"/>
          </w:tcPr>
          <w:p w14:paraId="75DDB8D6" w14:textId="77777777" w:rsidR="005C3013" w:rsidRPr="00614316" w:rsidRDefault="005C3013" w:rsidP="00DB1B75">
            <w:pPr>
              <w:autoSpaceDE w:val="0"/>
              <w:autoSpaceDN w:val="0"/>
              <w:adjustRightInd w:val="0"/>
              <w:rPr>
                <w:rFonts w:ascii="Bahnschrift" w:hAnsi="Bahnschrift" w:cs="Times New Roman"/>
                <w:b/>
                <w:bCs/>
                <w:sz w:val="16"/>
                <w:szCs w:val="16"/>
              </w:rPr>
            </w:pPr>
            <w:r w:rsidRPr="00614316">
              <w:rPr>
                <w:rFonts w:ascii="Bahnschrift" w:hAnsi="Bahnschrift" w:cs="Times New Roman"/>
                <w:b/>
                <w:bCs/>
                <w:sz w:val="16"/>
                <w:szCs w:val="16"/>
              </w:rPr>
              <w:t>FULL NAME (FIRST, MIDDLE, LAST)</w:t>
            </w:r>
          </w:p>
        </w:tc>
        <w:tc>
          <w:tcPr>
            <w:tcW w:w="1232" w:type="dxa"/>
          </w:tcPr>
          <w:p w14:paraId="5608D75C" w14:textId="77777777" w:rsidR="005C3013" w:rsidRPr="00614316" w:rsidRDefault="005C3013" w:rsidP="00614316">
            <w:pPr>
              <w:autoSpaceDE w:val="0"/>
              <w:autoSpaceDN w:val="0"/>
              <w:adjustRightInd w:val="0"/>
              <w:jc w:val="center"/>
              <w:rPr>
                <w:rFonts w:ascii="Bahnschrift" w:hAnsi="Bahnschrift" w:cs="Times New Roman"/>
                <w:b/>
                <w:bCs/>
                <w:sz w:val="16"/>
                <w:szCs w:val="16"/>
              </w:rPr>
            </w:pPr>
            <w:r w:rsidRPr="00614316">
              <w:rPr>
                <w:rFonts w:ascii="Bahnschrift" w:hAnsi="Bahnschrift" w:cs="Times New Roman"/>
                <w:b/>
                <w:bCs/>
                <w:sz w:val="16"/>
                <w:szCs w:val="16"/>
              </w:rPr>
              <w:t>GENDER</w:t>
            </w:r>
          </w:p>
          <w:p w14:paraId="2C3ADABC" w14:textId="77777777" w:rsidR="005C3013" w:rsidRPr="00614316" w:rsidRDefault="005C3013" w:rsidP="00DB1B75">
            <w:pPr>
              <w:autoSpaceDE w:val="0"/>
              <w:autoSpaceDN w:val="0"/>
              <w:adjustRightInd w:val="0"/>
              <w:rPr>
                <w:rFonts w:ascii="Bahnschrift" w:hAnsi="Bahnschrift" w:cs="Times New Roman"/>
                <w:b/>
                <w:bCs/>
                <w:sz w:val="16"/>
                <w:szCs w:val="16"/>
              </w:rPr>
            </w:pPr>
          </w:p>
          <w:p w14:paraId="61ED94EE" w14:textId="3A4F67FB" w:rsidR="005C3013" w:rsidRPr="00E10076" w:rsidRDefault="005C3013" w:rsidP="00DB1B75">
            <w:pPr>
              <w:autoSpaceDE w:val="0"/>
              <w:autoSpaceDN w:val="0"/>
              <w:adjustRightInd w:val="0"/>
              <w:rPr>
                <w:rFonts w:ascii="Times New Roman" w:hAnsi="Times New Roman" w:cs="Times New Roman"/>
                <w:b/>
                <w:bCs/>
                <w:sz w:val="24"/>
                <w:szCs w:val="24"/>
              </w:rPr>
            </w:pPr>
          </w:p>
        </w:tc>
        <w:tc>
          <w:tcPr>
            <w:tcW w:w="2821" w:type="dxa"/>
            <w:gridSpan w:val="2"/>
          </w:tcPr>
          <w:p w14:paraId="727757F5" w14:textId="77777777" w:rsidR="005C3013" w:rsidRPr="00614316" w:rsidRDefault="005C3013" w:rsidP="00614316">
            <w:pPr>
              <w:autoSpaceDE w:val="0"/>
              <w:autoSpaceDN w:val="0"/>
              <w:adjustRightInd w:val="0"/>
              <w:jc w:val="center"/>
              <w:rPr>
                <w:rFonts w:ascii="Bahnschrift" w:hAnsi="Bahnschrift" w:cs="Times New Roman"/>
                <w:b/>
                <w:bCs/>
                <w:sz w:val="16"/>
                <w:szCs w:val="16"/>
              </w:rPr>
            </w:pPr>
            <w:r w:rsidRPr="00614316">
              <w:rPr>
                <w:rFonts w:ascii="Bahnschrift" w:hAnsi="Bahnschrift" w:cs="Times New Roman"/>
                <w:b/>
                <w:bCs/>
                <w:sz w:val="16"/>
                <w:szCs w:val="16"/>
              </w:rPr>
              <w:t>PRIMARY LANGUAGE</w:t>
            </w:r>
          </w:p>
          <w:p w14:paraId="6776489D" w14:textId="77777777" w:rsidR="005C3013" w:rsidRPr="00614316" w:rsidRDefault="005C3013" w:rsidP="00DB1B75">
            <w:pPr>
              <w:autoSpaceDE w:val="0"/>
              <w:autoSpaceDN w:val="0"/>
              <w:adjustRightInd w:val="0"/>
              <w:rPr>
                <w:rFonts w:ascii="Bahnschrift" w:hAnsi="Bahnschrift" w:cs="Times New Roman"/>
                <w:b/>
                <w:bCs/>
                <w:sz w:val="16"/>
                <w:szCs w:val="16"/>
              </w:rPr>
            </w:pPr>
            <w:r w:rsidRPr="00614316">
              <w:rPr>
                <w:rFonts w:ascii="Bahnschrift" w:hAnsi="Bahnschrift" w:cs="Times New Roman"/>
                <w:b/>
                <w:bCs/>
                <w:sz w:val="16"/>
                <w:szCs w:val="16"/>
              </w:rPr>
              <w:t>ENGLISH</w:t>
            </w:r>
          </w:p>
          <w:p w14:paraId="3FCC9D8E" w14:textId="77777777" w:rsidR="005C3013" w:rsidRPr="00614316" w:rsidRDefault="005C3013" w:rsidP="00DB1B75">
            <w:pPr>
              <w:autoSpaceDE w:val="0"/>
              <w:autoSpaceDN w:val="0"/>
              <w:adjustRightInd w:val="0"/>
              <w:rPr>
                <w:rFonts w:ascii="Bahnschrift" w:hAnsi="Bahnschrift" w:cs="Times New Roman"/>
                <w:b/>
                <w:bCs/>
                <w:sz w:val="16"/>
                <w:szCs w:val="16"/>
              </w:rPr>
            </w:pPr>
            <w:r w:rsidRPr="00614316">
              <w:rPr>
                <w:rFonts w:ascii="Bahnschrift" w:hAnsi="Bahnschrift" w:cs="Times New Roman"/>
                <w:b/>
                <w:bCs/>
                <w:sz w:val="16"/>
                <w:szCs w:val="16"/>
              </w:rPr>
              <w:t>SPANISH</w:t>
            </w:r>
          </w:p>
          <w:p w14:paraId="27C5275B" w14:textId="77777777" w:rsidR="005C3013" w:rsidRPr="00E10076" w:rsidRDefault="005C3013" w:rsidP="00DB1B75">
            <w:pPr>
              <w:autoSpaceDE w:val="0"/>
              <w:autoSpaceDN w:val="0"/>
              <w:adjustRightInd w:val="0"/>
              <w:rPr>
                <w:rFonts w:ascii="Bahnschrift" w:hAnsi="Bahnschrift" w:cs="Times New Roman"/>
                <w:b/>
                <w:bCs/>
                <w:sz w:val="12"/>
                <w:szCs w:val="12"/>
              </w:rPr>
            </w:pPr>
            <w:r w:rsidRPr="00614316">
              <w:rPr>
                <w:rFonts w:ascii="Bahnschrift" w:hAnsi="Bahnschrift" w:cs="Times New Roman"/>
                <w:b/>
                <w:bCs/>
                <w:sz w:val="16"/>
                <w:szCs w:val="16"/>
              </w:rPr>
              <w:t>OTHER________________________</w:t>
            </w:r>
          </w:p>
        </w:tc>
        <w:tc>
          <w:tcPr>
            <w:tcW w:w="2221" w:type="dxa"/>
          </w:tcPr>
          <w:p w14:paraId="51838E92" w14:textId="77777777" w:rsidR="005C3013" w:rsidRPr="00614316" w:rsidRDefault="005C3013" w:rsidP="00614316">
            <w:pPr>
              <w:autoSpaceDE w:val="0"/>
              <w:autoSpaceDN w:val="0"/>
              <w:adjustRightInd w:val="0"/>
              <w:jc w:val="center"/>
              <w:rPr>
                <w:rFonts w:ascii="Bahnschrift" w:hAnsi="Bahnschrift" w:cs="Times New Roman"/>
                <w:b/>
                <w:bCs/>
                <w:sz w:val="16"/>
                <w:szCs w:val="16"/>
              </w:rPr>
            </w:pPr>
            <w:r w:rsidRPr="00614316">
              <w:rPr>
                <w:rFonts w:ascii="Bahnschrift" w:hAnsi="Bahnschrift" w:cs="Times New Roman"/>
                <w:b/>
                <w:bCs/>
                <w:sz w:val="16"/>
                <w:szCs w:val="16"/>
              </w:rPr>
              <w:t>DATE OF BIRTH</w:t>
            </w:r>
          </w:p>
        </w:tc>
      </w:tr>
      <w:tr w:rsidR="005C3013" w14:paraId="58DA9D56" w14:textId="77777777" w:rsidTr="0009611F">
        <w:tc>
          <w:tcPr>
            <w:tcW w:w="4516" w:type="dxa"/>
            <w:gridSpan w:val="3"/>
          </w:tcPr>
          <w:p w14:paraId="32CA5F6B" w14:textId="77777777" w:rsidR="005C3013" w:rsidRPr="00614316" w:rsidRDefault="005C3013" w:rsidP="00DB1B75">
            <w:pPr>
              <w:autoSpaceDE w:val="0"/>
              <w:autoSpaceDN w:val="0"/>
              <w:adjustRightInd w:val="0"/>
              <w:rPr>
                <w:rFonts w:ascii="Bahnschrift" w:hAnsi="Bahnschrift" w:cs="Times New Roman"/>
                <w:b/>
                <w:bCs/>
                <w:sz w:val="16"/>
                <w:szCs w:val="16"/>
              </w:rPr>
            </w:pPr>
            <w:r w:rsidRPr="00614316">
              <w:rPr>
                <w:rFonts w:ascii="Bahnschrift" w:hAnsi="Bahnschrift" w:cs="Times New Roman"/>
                <w:b/>
                <w:bCs/>
                <w:sz w:val="16"/>
                <w:szCs w:val="16"/>
              </w:rPr>
              <w:t>MAILING ADDRESS</w:t>
            </w:r>
          </w:p>
          <w:p w14:paraId="18BB4E8F" w14:textId="77777777" w:rsidR="005C3013" w:rsidRPr="00614316" w:rsidRDefault="005C3013" w:rsidP="00DB1B75">
            <w:pPr>
              <w:autoSpaceDE w:val="0"/>
              <w:autoSpaceDN w:val="0"/>
              <w:adjustRightInd w:val="0"/>
              <w:rPr>
                <w:rFonts w:ascii="Bahnschrift" w:hAnsi="Bahnschrift" w:cs="Times New Roman"/>
                <w:b/>
                <w:bCs/>
                <w:sz w:val="16"/>
                <w:szCs w:val="16"/>
              </w:rPr>
            </w:pPr>
          </w:p>
          <w:p w14:paraId="64C190C0" w14:textId="77777777" w:rsidR="005C3013" w:rsidRPr="00614316" w:rsidRDefault="005C3013" w:rsidP="00DB1B75">
            <w:pPr>
              <w:autoSpaceDE w:val="0"/>
              <w:autoSpaceDN w:val="0"/>
              <w:adjustRightInd w:val="0"/>
              <w:rPr>
                <w:rFonts w:ascii="Bahnschrift" w:hAnsi="Bahnschrift" w:cs="Times New Roman"/>
                <w:b/>
                <w:bCs/>
                <w:sz w:val="16"/>
                <w:szCs w:val="16"/>
              </w:rPr>
            </w:pPr>
          </w:p>
          <w:p w14:paraId="70DAF68E" w14:textId="77777777" w:rsidR="005C3013" w:rsidRPr="00614316" w:rsidRDefault="005C3013" w:rsidP="00DB1B75">
            <w:pPr>
              <w:autoSpaceDE w:val="0"/>
              <w:autoSpaceDN w:val="0"/>
              <w:adjustRightInd w:val="0"/>
              <w:rPr>
                <w:rFonts w:ascii="Bahnschrift" w:hAnsi="Bahnschrift" w:cs="Times New Roman"/>
                <w:b/>
                <w:bCs/>
                <w:sz w:val="16"/>
                <w:szCs w:val="16"/>
              </w:rPr>
            </w:pPr>
          </w:p>
        </w:tc>
        <w:tc>
          <w:tcPr>
            <w:tcW w:w="6274" w:type="dxa"/>
            <w:gridSpan w:val="4"/>
          </w:tcPr>
          <w:p w14:paraId="1B319981" w14:textId="41FFA34D" w:rsidR="005C3013" w:rsidRPr="00614316" w:rsidRDefault="00614316" w:rsidP="00DB1B75">
            <w:pPr>
              <w:autoSpaceDE w:val="0"/>
              <w:autoSpaceDN w:val="0"/>
              <w:adjustRightInd w:val="0"/>
              <w:rPr>
                <w:rFonts w:ascii="Bahnschrift" w:hAnsi="Bahnschrift" w:cs="Times New Roman"/>
                <w:b/>
                <w:bCs/>
                <w:sz w:val="16"/>
                <w:szCs w:val="16"/>
              </w:rPr>
            </w:pPr>
            <w:r>
              <w:rPr>
                <w:rFonts w:ascii="Bahnschrift" w:hAnsi="Bahnschrift" w:cs="Times New Roman"/>
                <w:b/>
                <w:bCs/>
                <w:sz w:val="16"/>
                <w:szCs w:val="16"/>
              </w:rPr>
              <w:t>SOCIAL SECURITY NUMBER</w:t>
            </w:r>
          </w:p>
        </w:tc>
      </w:tr>
      <w:tr w:rsidR="005C3013" w14:paraId="29C94A55" w14:textId="77777777" w:rsidTr="0009611F">
        <w:tc>
          <w:tcPr>
            <w:tcW w:w="2286" w:type="dxa"/>
          </w:tcPr>
          <w:p w14:paraId="55D2E447" w14:textId="77777777" w:rsidR="005C3013" w:rsidRPr="00614316" w:rsidRDefault="005C3013" w:rsidP="00DB1B75">
            <w:pPr>
              <w:autoSpaceDE w:val="0"/>
              <w:autoSpaceDN w:val="0"/>
              <w:adjustRightInd w:val="0"/>
              <w:rPr>
                <w:rFonts w:ascii="Bahnschrift" w:hAnsi="Bahnschrift" w:cs="Times New Roman"/>
                <w:b/>
                <w:bCs/>
                <w:sz w:val="16"/>
                <w:szCs w:val="16"/>
              </w:rPr>
            </w:pPr>
            <w:r w:rsidRPr="00614316">
              <w:rPr>
                <w:rFonts w:ascii="Bahnschrift" w:hAnsi="Bahnschrift" w:cs="Times New Roman"/>
                <w:b/>
                <w:bCs/>
                <w:sz w:val="16"/>
                <w:szCs w:val="16"/>
              </w:rPr>
              <w:t>CITY</w:t>
            </w:r>
          </w:p>
          <w:p w14:paraId="168C512F" w14:textId="77777777" w:rsidR="005C3013" w:rsidRPr="00E10076" w:rsidRDefault="005C3013" w:rsidP="00DB1B75">
            <w:pPr>
              <w:autoSpaceDE w:val="0"/>
              <w:autoSpaceDN w:val="0"/>
              <w:adjustRightInd w:val="0"/>
              <w:rPr>
                <w:rFonts w:ascii="Bahnschrift" w:hAnsi="Bahnschrift" w:cs="Times New Roman"/>
                <w:b/>
                <w:bCs/>
                <w:sz w:val="12"/>
                <w:szCs w:val="12"/>
              </w:rPr>
            </w:pPr>
          </w:p>
        </w:tc>
        <w:tc>
          <w:tcPr>
            <w:tcW w:w="1017" w:type="dxa"/>
          </w:tcPr>
          <w:p w14:paraId="2013464D" w14:textId="77777777" w:rsidR="005C3013" w:rsidRPr="00614316" w:rsidRDefault="005C3013" w:rsidP="00DB1B75">
            <w:pPr>
              <w:autoSpaceDE w:val="0"/>
              <w:autoSpaceDN w:val="0"/>
              <w:adjustRightInd w:val="0"/>
              <w:rPr>
                <w:rFonts w:ascii="Bahnschrift" w:hAnsi="Bahnschrift" w:cs="Times New Roman"/>
                <w:b/>
                <w:bCs/>
                <w:sz w:val="16"/>
                <w:szCs w:val="16"/>
              </w:rPr>
            </w:pPr>
            <w:r w:rsidRPr="00614316">
              <w:rPr>
                <w:rFonts w:ascii="Bahnschrift" w:hAnsi="Bahnschrift" w:cs="Times New Roman"/>
                <w:b/>
                <w:bCs/>
                <w:sz w:val="16"/>
                <w:szCs w:val="16"/>
              </w:rPr>
              <w:t>STATE</w:t>
            </w:r>
          </w:p>
        </w:tc>
        <w:tc>
          <w:tcPr>
            <w:tcW w:w="1213" w:type="dxa"/>
          </w:tcPr>
          <w:p w14:paraId="1E7CC3BA" w14:textId="77777777" w:rsidR="005C3013" w:rsidRPr="00614316" w:rsidRDefault="005C3013" w:rsidP="00DB1B75">
            <w:pPr>
              <w:autoSpaceDE w:val="0"/>
              <w:autoSpaceDN w:val="0"/>
              <w:adjustRightInd w:val="0"/>
              <w:rPr>
                <w:rFonts w:ascii="Bahnschrift" w:hAnsi="Bahnschrift" w:cs="Times New Roman"/>
                <w:b/>
                <w:bCs/>
                <w:sz w:val="16"/>
                <w:szCs w:val="16"/>
              </w:rPr>
            </w:pPr>
            <w:r w:rsidRPr="00614316">
              <w:rPr>
                <w:rFonts w:ascii="Bahnschrift" w:hAnsi="Bahnschrift" w:cs="Times New Roman"/>
                <w:b/>
                <w:bCs/>
                <w:sz w:val="16"/>
                <w:szCs w:val="16"/>
              </w:rPr>
              <w:t>ZIP</w:t>
            </w:r>
          </w:p>
        </w:tc>
        <w:tc>
          <w:tcPr>
            <w:tcW w:w="2952" w:type="dxa"/>
            <w:gridSpan w:val="2"/>
          </w:tcPr>
          <w:p w14:paraId="336D828C" w14:textId="77777777" w:rsidR="005C3013" w:rsidRPr="00614316" w:rsidRDefault="005C3013" w:rsidP="00614316">
            <w:pPr>
              <w:autoSpaceDE w:val="0"/>
              <w:autoSpaceDN w:val="0"/>
              <w:adjustRightInd w:val="0"/>
              <w:jc w:val="center"/>
              <w:rPr>
                <w:rFonts w:ascii="Bahnschrift" w:hAnsi="Bahnschrift" w:cs="Times New Roman"/>
                <w:b/>
                <w:bCs/>
                <w:sz w:val="16"/>
                <w:szCs w:val="16"/>
              </w:rPr>
            </w:pPr>
            <w:r w:rsidRPr="00614316">
              <w:rPr>
                <w:rFonts w:ascii="Bahnschrift" w:hAnsi="Bahnschrift" w:cs="Times New Roman"/>
                <w:b/>
                <w:bCs/>
                <w:sz w:val="16"/>
                <w:szCs w:val="16"/>
              </w:rPr>
              <w:t>ETHNICITY</w:t>
            </w:r>
          </w:p>
          <w:p w14:paraId="0B3615BF" w14:textId="77777777" w:rsidR="005C3013" w:rsidRPr="00614316" w:rsidRDefault="005C3013" w:rsidP="00DB1B75">
            <w:pPr>
              <w:autoSpaceDE w:val="0"/>
              <w:autoSpaceDN w:val="0"/>
              <w:adjustRightInd w:val="0"/>
              <w:rPr>
                <w:rFonts w:ascii="Bahnschrift" w:hAnsi="Bahnschrift" w:cs="Times New Roman"/>
                <w:b/>
                <w:bCs/>
                <w:sz w:val="16"/>
                <w:szCs w:val="16"/>
              </w:rPr>
            </w:pPr>
          </w:p>
          <w:p w14:paraId="34ECEE8B" w14:textId="77777777" w:rsidR="005C3013" w:rsidRPr="00614316" w:rsidRDefault="005C3013" w:rsidP="00DB1B75">
            <w:pPr>
              <w:autoSpaceDE w:val="0"/>
              <w:autoSpaceDN w:val="0"/>
              <w:adjustRightInd w:val="0"/>
              <w:rPr>
                <w:rFonts w:ascii="Bahnschrift" w:hAnsi="Bahnschrift" w:cs="Times New Roman"/>
                <w:b/>
                <w:bCs/>
                <w:sz w:val="16"/>
                <w:szCs w:val="16"/>
              </w:rPr>
            </w:pPr>
            <w:r w:rsidRPr="00614316">
              <w:rPr>
                <w:rFonts w:ascii="Bahnschrift" w:hAnsi="Bahnschrift" w:cs="Times New Roman"/>
                <w:b/>
                <w:bCs/>
                <w:sz w:val="16"/>
                <w:szCs w:val="16"/>
              </w:rPr>
              <w:t>NON-HISPANIC</w:t>
            </w:r>
          </w:p>
          <w:p w14:paraId="00882025" w14:textId="77777777" w:rsidR="005C3013" w:rsidRPr="00614316" w:rsidRDefault="005C3013" w:rsidP="00DB1B75">
            <w:pPr>
              <w:autoSpaceDE w:val="0"/>
              <w:autoSpaceDN w:val="0"/>
              <w:adjustRightInd w:val="0"/>
              <w:rPr>
                <w:rFonts w:ascii="Bahnschrift" w:hAnsi="Bahnschrift" w:cs="Times New Roman"/>
                <w:b/>
                <w:bCs/>
                <w:sz w:val="16"/>
                <w:szCs w:val="16"/>
              </w:rPr>
            </w:pPr>
            <w:r w:rsidRPr="00614316">
              <w:rPr>
                <w:rFonts w:ascii="Bahnschrift" w:hAnsi="Bahnschrift" w:cs="Times New Roman"/>
                <w:b/>
                <w:bCs/>
                <w:sz w:val="16"/>
                <w:szCs w:val="16"/>
              </w:rPr>
              <w:t>HISPANIC</w:t>
            </w:r>
          </w:p>
          <w:p w14:paraId="0145D029" w14:textId="034E82AC" w:rsidR="005C3013" w:rsidRPr="00E10076" w:rsidRDefault="005C3013" w:rsidP="00DB1B75">
            <w:pPr>
              <w:autoSpaceDE w:val="0"/>
              <w:autoSpaceDN w:val="0"/>
              <w:adjustRightInd w:val="0"/>
              <w:rPr>
                <w:rFonts w:ascii="Bahnschrift" w:hAnsi="Bahnschrift" w:cs="Times New Roman"/>
                <w:b/>
                <w:bCs/>
                <w:sz w:val="12"/>
                <w:szCs w:val="12"/>
              </w:rPr>
            </w:pPr>
          </w:p>
        </w:tc>
        <w:tc>
          <w:tcPr>
            <w:tcW w:w="3322" w:type="dxa"/>
            <w:gridSpan w:val="2"/>
            <w:vMerge w:val="restart"/>
          </w:tcPr>
          <w:p w14:paraId="6E4F6885" w14:textId="77777777" w:rsidR="005C3013" w:rsidRPr="00614316" w:rsidRDefault="005C3013" w:rsidP="00614316">
            <w:pPr>
              <w:autoSpaceDE w:val="0"/>
              <w:autoSpaceDN w:val="0"/>
              <w:adjustRightInd w:val="0"/>
              <w:jc w:val="center"/>
              <w:rPr>
                <w:rFonts w:ascii="Bahnschrift" w:hAnsi="Bahnschrift" w:cs="Times New Roman"/>
                <w:b/>
                <w:bCs/>
                <w:sz w:val="16"/>
                <w:szCs w:val="16"/>
              </w:rPr>
            </w:pPr>
            <w:r w:rsidRPr="00614316">
              <w:rPr>
                <w:rFonts w:ascii="Bahnschrift" w:hAnsi="Bahnschrift" w:cs="Times New Roman"/>
                <w:b/>
                <w:bCs/>
                <w:sz w:val="16"/>
                <w:szCs w:val="16"/>
              </w:rPr>
              <w:t>RACE</w:t>
            </w:r>
          </w:p>
          <w:p w14:paraId="7769A16C" w14:textId="77777777" w:rsidR="005C3013" w:rsidRPr="00614316" w:rsidRDefault="005C3013" w:rsidP="00DB1B75">
            <w:pPr>
              <w:autoSpaceDE w:val="0"/>
              <w:autoSpaceDN w:val="0"/>
              <w:adjustRightInd w:val="0"/>
              <w:rPr>
                <w:rFonts w:ascii="Bahnschrift" w:hAnsi="Bahnschrift" w:cs="Times New Roman"/>
                <w:b/>
                <w:bCs/>
                <w:sz w:val="16"/>
                <w:szCs w:val="16"/>
              </w:rPr>
            </w:pPr>
          </w:p>
          <w:p w14:paraId="2A629B81" w14:textId="77777777" w:rsidR="005C3013" w:rsidRPr="00614316" w:rsidRDefault="005C3013" w:rsidP="00DB1B75">
            <w:pPr>
              <w:autoSpaceDE w:val="0"/>
              <w:autoSpaceDN w:val="0"/>
              <w:adjustRightInd w:val="0"/>
              <w:rPr>
                <w:rFonts w:ascii="Bahnschrift" w:hAnsi="Bahnschrift" w:cs="Times New Roman"/>
                <w:b/>
                <w:bCs/>
                <w:sz w:val="16"/>
                <w:szCs w:val="16"/>
              </w:rPr>
            </w:pPr>
            <w:r w:rsidRPr="00614316">
              <w:rPr>
                <w:rFonts w:ascii="Bahnschrift" w:hAnsi="Bahnschrift" w:cs="Times New Roman"/>
                <w:b/>
                <w:bCs/>
                <w:sz w:val="16"/>
                <w:szCs w:val="16"/>
              </w:rPr>
              <w:t>DECLINE</w:t>
            </w:r>
          </w:p>
          <w:p w14:paraId="23F473AA" w14:textId="38312311" w:rsidR="005C3013" w:rsidRPr="00614316" w:rsidRDefault="005C3013" w:rsidP="00DB1B75">
            <w:pPr>
              <w:autoSpaceDE w:val="0"/>
              <w:autoSpaceDN w:val="0"/>
              <w:adjustRightInd w:val="0"/>
              <w:rPr>
                <w:rFonts w:ascii="Bahnschrift" w:hAnsi="Bahnschrift" w:cs="Times New Roman"/>
                <w:b/>
                <w:bCs/>
                <w:sz w:val="16"/>
                <w:szCs w:val="16"/>
              </w:rPr>
            </w:pPr>
            <w:r w:rsidRPr="00614316">
              <w:rPr>
                <w:rFonts w:ascii="Bahnschrift" w:hAnsi="Bahnschrift" w:cs="Times New Roman"/>
                <w:b/>
                <w:bCs/>
                <w:sz w:val="16"/>
                <w:szCs w:val="16"/>
              </w:rPr>
              <w:t xml:space="preserve">AMERICAN INDIAN </w:t>
            </w:r>
            <w:r w:rsidR="00614316">
              <w:rPr>
                <w:rFonts w:ascii="Bahnschrift" w:hAnsi="Bahnschrift" w:cs="Times New Roman"/>
                <w:b/>
                <w:bCs/>
                <w:sz w:val="16"/>
                <w:szCs w:val="16"/>
              </w:rPr>
              <w:t>/</w:t>
            </w:r>
            <w:r w:rsidRPr="00614316">
              <w:rPr>
                <w:rFonts w:ascii="Bahnschrift" w:hAnsi="Bahnschrift" w:cs="Times New Roman"/>
                <w:b/>
                <w:bCs/>
                <w:sz w:val="16"/>
                <w:szCs w:val="16"/>
              </w:rPr>
              <w:t xml:space="preserve"> ALASKAN NATIVE</w:t>
            </w:r>
          </w:p>
          <w:p w14:paraId="74060564" w14:textId="77777777" w:rsidR="005C3013" w:rsidRPr="00614316" w:rsidRDefault="005C3013" w:rsidP="00DB1B75">
            <w:pPr>
              <w:autoSpaceDE w:val="0"/>
              <w:autoSpaceDN w:val="0"/>
              <w:adjustRightInd w:val="0"/>
              <w:rPr>
                <w:rFonts w:ascii="Bahnschrift" w:hAnsi="Bahnschrift" w:cs="Times New Roman"/>
                <w:b/>
                <w:bCs/>
                <w:sz w:val="16"/>
                <w:szCs w:val="16"/>
              </w:rPr>
            </w:pPr>
            <w:r w:rsidRPr="00614316">
              <w:rPr>
                <w:rFonts w:ascii="Bahnschrift" w:hAnsi="Bahnschrift" w:cs="Times New Roman"/>
                <w:b/>
                <w:bCs/>
                <w:sz w:val="16"/>
                <w:szCs w:val="16"/>
              </w:rPr>
              <w:t>ASIAN</w:t>
            </w:r>
          </w:p>
          <w:p w14:paraId="2609B5DB" w14:textId="77777777" w:rsidR="005C3013" w:rsidRPr="00614316" w:rsidRDefault="005C3013" w:rsidP="00DB1B75">
            <w:pPr>
              <w:autoSpaceDE w:val="0"/>
              <w:autoSpaceDN w:val="0"/>
              <w:adjustRightInd w:val="0"/>
              <w:rPr>
                <w:rFonts w:ascii="Bahnschrift" w:hAnsi="Bahnschrift" w:cs="Times New Roman"/>
                <w:b/>
                <w:bCs/>
                <w:sz w:val="16"/>
                <w:szCs w:val="16"/>
              </w:rPr>
            </w:pPr>
            <w:r w:rsidRPr="00614316">
              <w:rPr>
                <w:rFonts w:ascii="Bahnschrift" w:hAnsi="Bahnschrift" w:cs="Times New Roman"/>
                <w:b/>
                <w:bCs/>
                <w:sz w:val="16"/>
                <w:szCs w:val="16"/>
              </w:rPr>
              <w:t>BLACK OR AFRICAN AMERICAN</w:t>
            </w:r>
          </w:p>
          <w:p w14:paraId="5D925505" w14:textId="1F27E7BF" w:rsidR="005C3013" w:rsidRPr="00614316" w:rsidRDefault="005C3013" w:rsidP="00DB1B75">
            <w:pPr>
              <w:autoSpaceDE w:val="0"/>
              <w:autoSpaceDN w:val="0"/>
              <w:adjustRightInd w:val="0"/>
              <w:rPr>
                <w:rFonts w:ascii="Bahnschrift" w:hAnsi="Bahnschrift" w:cs="Times New Roman"/>
                <w:b/>
                <w:bCs/>
                <w:sz w:val="16"/>
                <w:szCs w:val="16"/>
              </w:rPr>
            </w:pPr>
            <w:r w:rsidRPr="00614316">
              <w:rPr>
                <w:rFonts w:ascii="Bahnschrift" w:hAnsi="Bahnschrift" w:cs="Times New Roman"/>
                <w:b/>
                <w:bCs/>
                <w:sz w:val="16"/>
                <w:szCs w:val="16"/>
              </w:rPr>
              <w:t xml:space="preserve">NATIVE HAWAIAN </w:t>
            </w:r>
            <w:r w:rsidR="00614316">
              <w:rPr>
                <w:rFonts w:ascii="Bahnschrift" w:hAnsi="Bahnschrift" w:cs="Times New Roman"/>
                <w:b/>
                <w:bCs/>
                <w:sz w:val="16"/>
                <w:szCs w:val="16"/>
              </w:rPr>
              <w:t xml:space="preserve">/ </w:t>
            </w:r>
            <w:r w:rsidRPr="00614316">
              <w:rPr>
                <w:rFonts w:ascii="Bahnschrift" w:hAnsi="Bahnschrift" w:cs="Times New Roman"/>
                <w:b/>
                <w:bCs/>
                <w:sz w:val="16"/>
                <w:szCs w:val="16"/>
              </w:rPr>
              <w:t>PACIFIC ISLANDER</w:t>
            </w:r>
          </w:p>
          <w:p w14:paraId="51D47F13" w14:textId="77777777" w:rsidR="005C3013" w:rsidRPr="00614316" w:rsidRDefault="005C3013" w:rsidP="00DB1B75">
            <w:pPr>
              <w:autoSpaceDE w:val="0"/>
              <w:autoSpaceDN w:val="0"/>
              <w:adjustRightInd w:val="0"/>
              <w:rPr>
                <w:rFonts w:ascii="Bahnschrift" w:hAnsi="Bahnschrift" w:cs="Times New Roman"/>
                <w:b/>
                <w:bCs/>
                <w:sz w:val="16"/>
                <w:szCs w:val="16"/>
              </w:rPr>
            </w:pPr>
            <w:r w:rsidRPr="00614316">
              <w:rPr>
                <w:rFonts w:ascii="Bahnschrift" w:hAnsi="Bahnschrift" w:cs="Times New Roman"/>
                <w:b/>
                <w:bCs/>
                <w:sz w:val="16"/>
                <w:szCs w:val="16"/>
              </w:rPr>
              <w:t>WHITE</w:t>
            </w:r>
          </w:p>
          <w:p w14:paraId="601BE912" w14:textId="77777777" w:rsidR="005C3013" w:rsidRPr="00614316" w:rsidRDefault="005C3013" w:rsidP="00DB1B75">
            <w:pPr>
              <w:autoSpaceDE w:val="0"/>
              <w:autoSpaceDN w:val="0"/>
              <w:adjustRightInd w:val="0"/>
              <w:rPr>
                <w:rFonts w:ascii="Bahnschrift" w:hAnsi="Bahnschrift" w:cs="Times New Roman"/>
                <w:b/>
                <w:bCs/>
                <w:sz w:val="16"/>
                <w:szCs w:val="16"/>
              </w:rPr>
            </w:pPr>
            <w:r w:rsidRPr="00614316">
              <w:rPr>
                <w:rFonts w:ascii="Bahnschrift" w:hAnsi="Bahnschrift" w:cs="Times New Roman"/>
                <w:b/>
                <w:bCs/>
                <w:sz w:val="16"/>
                <w:szCs w:val="16"/>
              </w:rPr>
              <w:t>OTHER_____________________________________</w:t>
            </w:r>
          </w:p>
        </w:tc>
      </w:tr>
      <w:tr w:rsidR="0009611F" w14:paraId="70810359" w14:textId="77777777" w:rsidTr="0009611F">
        <w:tc>
          <w:tcPr>
            <w:tcW w:w="2286" w:type="dxa"/>
          </w:tcPr>
          <w:p w14:paraId="2A355CD9" w14:textId="523A6950" w:rsidR="0009611F" w:rsidRPr="00614316" w:rsidRDefault="0009611F" w:rsidP="0009611F">
            <w:pPr>
              <w:autoSpaceDE w:val="0"/>
              <w:autoSpaceDN w:val="0"/>
              <w:adjustRightInd w:val="0"/>
              <w:rPr>
                <w:rFonts w:ascii="Bahnschrift" w:hAnsi="Bahnschrift" w:cs="Times New Roman"/>
                <w:b/>
                <w:bCs/>
                <w:sz w:val="16"/>
                <w:szCs w:val="16"/>
              </w:rPr>
            </w:pPr>
            <w:r w:rsidRPr="00614316">
              <w:rPr>
                <w:rFonts w:ascii="Bahnschrift" w:hAnsi="Bahnschrift" w:cs="Times New Roman"/>
                <w:b/>
                <w:bCs/>
                <w:sz w:val="16"/>
                <w:szCs w:val="16"/>
              </w:rPr>
              <w:t xml:space="preserve">PRIMARY </w:t>
            </w:r>
            <w:r>
              <w:rPr>
                <w:rFonts w:ascii="Bahnschrift" w:hAnsi="Bahnschrift" w:cs="Times New Roman"/>
                <w:b/>
                <w:bCs/>
                <w:sz w:val="16"/>
                <w:szCs w:val="16"/>
              </w:rPr>
              <w:t>CELL</w:t>
            </w:r>
            <w:r w:rsidRPr="00614316">
              <w:rPr>
                <w:rFonts w:ascii="Bahnschrift" w:hAnsi="Bahnschrift" w:cs="Times New Roman"/>
                <w:b/>
                <w:bCs/>
                <w:sz w:val="16"/>
                <w:szCs w:val="16"/>
              </w:rPr>
              <w:t xml:space="preserve"> PHONE</w:t>
            </w:r>
          </w:p>
        </w:tc>
        <w:tc>
          <w:tcPr>
            <w:tcW w:w="2230" w:type="dxa"/>
            <w:gridSpan w:val="2"/>
          </w:tcPr>
          <w:p w14:paraId="5C37ACA0" w14:textId="79A19FBC" w:rsidR="0009611F" w:rsidRPr="00614316" w:rsidRDefault="0009611F" w:rsidP="0009611F">
            <w:pPr>
              <w:autoSpaceDE w:val="0"/>
              <w:autoSpaceDN w:val="0"/>
              <w:adjustRightInd w:val="0"/>
              <w:rPr>
                <w:rFonts w:ascii="Bahnschrift" w:hAnsi="Bahnschrift" w:cs="Times New Roman"/>
                <w:b/>
                <w:bCs/>
                <w:sz w:val="16"/>
                <w:szCs w:val="16"/>
              </w:rPr>
            </w:pPr>
            <w:r w:rsidRPr="00614316">
              <w:rPr>
                <w:rFonts w:ascii="Bahnschrift" w:hAnsi="Bahnschrift" w:cs="Times New Roman"/>
                <w:b/>
                <w:bCs/>
                <w:sz w:val="16"/>
                <w:szCs w:val="16"/>
              </w:rPr>
              <w:t xml:space="preserve">PRIMARY </w:t>
            </w:r>
            <w:r>
              <w:rPr>
                <w:rFonts w:ascii="Bahnschrift" w:hAnsi="Bahnschrift" w:cs="Times New Roman"/>
                <w:b/>
                <w:bCs/>
                <w:sz w:val="16"/>
                <w:szCs w:val="16"/>
              </w:rPr>
              <w:t>WORK</w:t>
            </w:r>
            <w:r w:rsidRPr="00614316">
              <w:rPr>
                <w:rFonts w:ascii="Bahnschrift" w:hAnsi="Bahnschrift" w:cs="Times New Roman"/>
                <w:b/>
                <w:bCs/>
                <w:sz w:val="16"/>
                <w:szCs w:val="16"/>
              </w:rPr>
              <w:t xml:space="preserve"> PHONE</w:t>
            </w:r>
          </w:p>
        </w:tc>
        <w:tc>
          <w:tcPr>
            <w:tcW w:w="2952" w:type="dxa"/>
            <w:gridSpan w:val="2"/>
          </w:tcPr>
          <w:p w14:paraId="2127A955" w14:textId="77777777" w:rsidR="0009611F" w:rsidRPr="00614316" w:rsidRDefault="0009611F" w:rsidP="0009611F">
            <w:pPr>
              <w:autoSpaceDE w:val="0"/>
              <w:autoSpaceDN w:val="0"/>
              <w:adjustRightInd w:val="0"/>
              <w:rPr>
                <w:rFonts w:ascii="Bahnschrift" w:hAnsi="Bahnschrift" w:cs="Times New Roman"/>
                <w:b/>
                <w:bCs/>
                <w:sz w:val="16"/>
                <w:szCs w:val="16"/>
              </w:rPr>
            </w:pPr>
            <w:r w:rsidRPr="00614316">
              <w:rPr>
                <w:rFonts w:ascii="Bahnschrift" w:hAnsi="Bahnschrift" w:cs="Times New Roman"/>
                <w:b/>
                <w:bCs/>
                <w:sz w:val="16"/>
                <w:szCs w:val="16"/>
              </w:rPr>
              <w:t>MARRIED                            SINGLE</w:t>
            </w:r>
          </w:p>
          <w:p w14:paraId="0997EBD6" w14:textId="77777777" w:rsidR="0009611F" w:rsidRPr="00614316" w:rsidRDefault="0009611F" w:rsidP="0009611F">
            <w:pPr>
              <w:autoSpaceDE w:val="0"/>
              <w:autoSpaceDN w:val="0"/>
              <w:adjustRightInd w:val="0"/>
              <w:rPr>
                <w:rFonts w:ascii="Bahnschrift" w:hAnsi="Bahnschrift" w:cs="Times New Roman"/>
                <w:b/>
                <w:bCs/>
                <w:sz w:val="16"/>
                <w:szCs w:val="16"/>
              </w:rPr>
            </w:pPr>
            <w:r w:rsidRPr="00614316">
              <w:rPr>
                <w:rFonts w:ascii="Bahnschrift" w:hAnsi="Bahnschrift" w:cs="Times New Roman"/>
                <w:b/>
                <w:bCs/>
                <w:sz w:val="16"/>
                <w:szCs w:val="16"/>
              </w:rPr>
              <w:t>SEPERATED                       DIVORICED</w:t>
            </w:r>
          </w:p>
          <w:p w14:paraId="3A9218C2" w14:textId="243F2EEF" w:rsidR="0009611F" w:rsidRPr="00614316" w:rsidRDefault="0009611F" w:rsidP="0009611F">
            <w:pPr>
              <w:autoSpaceDE w:val="0"/>
              <w:autoSpaceDN w:val="0"/>
              <w:adjustRightInd w:val="0"/>
              <w:rPr>
                <w:rFonts w:ascii="Bahnschrift" w:hAnsi="Bahnschrift" w:cs="Times New Roman"/>
                <w:b/>
                <w:bCs/>
                <w:sz w:val="16"/>
                <w:szCs w:val="16"/>
              </w:rPr>
            </w:pPr>
            <w:r w:rsidRPr="00614316">
              <w:rPr>
                <w:rFonts w:ascii="Bahnschrift" w:hAnsi="Bahnschrift" w:cs="Times New Roman"/>
                <w:b/>
                <w:bCs/>
                <w:sz w:val="16"/>
                <w:szCs w:val="16"/>
              </w:rPr>
              <w:t>WIDOWED</w:t>
            </w:r>
          </w:p>
        </w:tc>
        <w:tc>
          <w:tcPr>
            <w:tcW w:w="3322" w:type="dxa"/>
            <w:gridSpan w:val="2"/>
            <w:vMerge/>
          </w:tcPr>
          <w:p w14:paraId="11CC951C" w14:textId="77777777" w:rsidR="0009611F" w:rsidRDefault="0009611F" w:rsidP="0009611F">
            <w:pPr>
              <w:autoSpaceDE w:val="0"/>
              <w:autoSpaceDN w:val="0"/>
              <w:adjustRightInd w:val="0"/>
              <w:rPr>
                <w:rFonts w:ascii="Bahnschrift" w:hAnsi="Bahnschrift" w:cs="Times New Roman"/>
                <w:sz w:val="12"/>
                <w:szCs w:val="12"/>
              </w:rPr>
            </w:pPr>
          </w:p>
        </w:tc>
      </w:tr>
    </w:tbl>
    <w:p w14:paraId="206A65AB" w14:textId="77777777" w:rsidR="005C3013" w:rsidRDefault="005C3013" w:rsidP="005C3013">
      <w:pPr>
        <w:autoSpaceDE w:val="0"/>
        <w:autoSpaceDN w:val="0"/>
        <w:adjustRightInd w:val="0"/>
        <w:spacing w:after="0" w:line="240" w:lineRule="auto"/>
        <w:rPr>
          <w:rFonts w:ascii="Bahnschrift" w:hAnsi="Bahnschrift" w:cs="Times New Roman"/>
          <w:sz w:val="20"/>
          <w:szCs w:val="20"/>
        </w:rPr>
      </w:pPr>
    </w:p>
    <w:tbl>
      <w:tblPr>
        <w:tblStyle w:val="TableGrid"/>
        <w:tblW w:w="0" w:type="auto"/>
        <w:tblLook w:val="04A0" w:firstRow="1" w:lastRow="0" w:firstColumn="1" w:lastColumn="0" w:noHBand="0" w:noVBand="1"/>
      </w:tblPr>
      <w:tblGrid>
        <w:gridCol w:w="4765"/>
        <w:gridCol w:w="3067"/>
        <w:gridCol w:w="2958"/>
      </w:tblGrid>
      <w:tr w:rsidR="005C3013" w14:paraId="3CB40407" w14:textId="77777777" w:rsidTr="0009611F">
        <w:tc>
          <w:tcPr>
            <w:tcW w:w="4765" w:type="dxa"/>
          </w:tcPr>
          <w:p w14:paraId="7C598CAA" w14:textId="77777777" w:rsidR="0009611F" w:rsidRPr="00614316" w:rsidRDefault="0009611F" w:rsidP="0009611F">
            <w:pPr>
              <w:autoSpaceDE w:val="0"/>
              <w:autoSpaceDN w:val="0"/>
              <w:adjustRightInd w:val="0"/>
              <w:rPr>
                <w:rFonts w:ascii="Bahnschrift" w:hAnsi="Bahnschrift" w:cs="Times New Roman"/>
                <w:b/>
                <w:bCs/>
                <w:sz w:val="16"/>
                <w:szCs w:val="16"/>
              </w:rPr>
            </w:pPr>
            <w:r w:rsidRPr="00614316">
              <w:rPr>
                <w:rFonts w:ascii="Bahnschrift" w:hAnsi="Bahnschrift" w:cs="Times New Roman"/>
                <w:b/>
                <w:bCs/>
                <w:sz w:val="16"/>
                <w:szCs w:val="16"/>
              </w:rPr>
              <w:t>EMERGENCY CONTACT/ RELATIONSHIP TO PATIENT</w:t>
            </w:r>
          </w:p>
          <w:p w14:paraId="079E03AA" w14:textId="77777777" w:rsidR="005C3013" w:rsidRPr="00614316" w:rsidRDefault="005C3013" w:rsidP="00DB1B75">
            <w:pPr>
              <w:autoSpaceDE w:val="0"/>
              <w:autoSpaceDN w:val="0"/>
              <w:adjustRightInd w:val="0"/>
              <w:rPr>
                <w:rFonts w:ascii="Bahnschrift" w:hAnsi="Bahnschrift" w:cs="Times New Roman"/>
                <w:b/>
                <w:bCs/>
                <w:sz w:val="16"/>
                <w:szCs w:val="16"/>
              </w:rPr>
            </w:pPr>
          </w:p>
          <w:p w14:paraId="53FF55C4" w14:textId="77777777" w:rsidR="005C3013" w:rsidRPr="00614316" w:rsidRDefault="005C3013" w:rsidP="00DB1B75">
            <w:pPr>
              <w:autoSpaceDE w:val="0"/>
              <w:autoSpaceDN w:val="0"/>
              <w:adjustRightInd w:val="0"/>
              <w:rPr>
                <w:rFonts w:ascii="Bahnschrift" w:hAnsi="Bahnschrift" w:cs="Times New Roman"/>
                <w:b/>
                <w:bCs/>
                <w:sz w:val="16"/>
                <w:szCs w:val="16"/>
              </w:rPr>
            </w:pPr>
          </w:p>
          <w:p w14:paraId="058A2536" w14:textId="77777777" w:rsidR="005C3013" w:rsidRPr="00614316" w:rsidRDefault="005C3013" w:rsidP="00DB1B75">
            <w:pPr>
              <w:autoSpaceDE w:val="0"/>
              <w:autoSpaceDN w:val="0"/>
              <w:adjustRightInd w:val="0"/>
              <w:rPr>
                <w:rFonts w:ascii="Bahnschrift" w:hAnsi="Bahnschrift" w:cs="Times New Roman"/>
                <w:b/>
                <w:bCs/>
                <w:sz w:val="16"/>
                <w:szCs w:val="16"/>
              </w:rPr>
            </w:pPr>
          </w:p>
        </w:tc>
        <w:tc>
          <w:tcPr>
            <w:tcW w:w="6025" w:type="dxa"/>
            <w:gridSpan w:val="2"/>
          </w:tcPr>
          <w:p w14:paraId="78ADC037" w14:textId="1FFC7335" w:rsidR="005C3013" w:rsidRPr="00614316" w:rsidRDefault="0009611F" w:rsidP="0009611F">
            <w:pPr>
              <w:autoSpaceDE w:val="0"/>
              <w:autoSpaceDN w:val="0"/>
              <w:adjustRightInd w:val="0"/>
              <w:rPr>
                <w:rFonts w:ascii="Bahnschrift" w:hAnsi="Bahnschrift" w:cs="Times New Roman"/>
                <w:b/>
                <w:bCs/>
                <w:sz w:val="16"/>
                <w:szCs w:val="16"/>
              </w:rPr>
            </w:pPr>
            <w:r w:rsidRPr="00614316">
              <w:rPr>
                <w:rFonts w:ascii="Bahnschrift" w:hAnsi="Bahnschrift" w:cs="Times New Roman"/>
                <w:b/>
                <w:bCs/>
                <w:sz w:val="16"/>
                <w:szCs w:val="16"/>
              </w:rPr>
              <w:t>EMERGENCY CONTACT PHONE NUMBER</w:t>
            </w:r>
          </w:p>
        </w:tc>
      </w:tr>
      <w:tr w:rsidR="0009611F" w14:paraId="37261412" w14:textId="77777777" w:rsidTr="00C93D22">
        <w:tc>
          <w:tcPr>
            <w:tcW w:w="4765" w:type="dxa"/>
          </w:tcPr>
          <w:p w14:paraId="73E62D2E" w14:textId="77777777" w:rsidR="0009611F" w:rsidRDefault="0009611F" w:rsidP="00DB1B75">
            <w:pPr>
              <w:autoSpaceDE w:val="0"/>
              <w:autoSpaceDN w:val="0"/>
              <w:adjustRightInd w:val="0"/>
              <w:rPr>
                <w:rFonts w:ascii="Bahnschrift" w:hAnsi="Bahnschrift" w:cs="Times New Roman"/>
                <w:b/>
                <w:bCs/>
                <w:sz w:val="16"/>
                <w:szCs w:val="16"/>
              </w:rPr>
            </w:pPr>
            <w:r>
              <w:rPr>
                <w:rFonts w:ascii="Bahnschrift" w:hAnsi="Bahnschrift" w:cs="Times New Roman"/>
                <w:b/>
                <w:bCs/>
                <w:sz w:val="16"/>
                <w:szCs w:val="16"/>
              </w:rPr>
              <w:t>EMAIL</w:t>
            </w:r>
          </w:p>
          <w:p w14:paraId="682E2093" w14:textId="77777777" w:rsidR="0009611F" w:rsidRDefault="0009611F" w:rsidP="00DB1B75">
            <w:pPr>
              <w:autoSpaceDE w:val="0"/>
              <w:autoSpaceDN w:val="0"/>
              <w:adjustRightInd w:val="0"/>
              <w:rPr>
                <w:rFonts w:ascii="Bahnschrift" w:hAnsi="Bahnschrift" w:cs="Times New Roman"/>
                <w:b/>
                <w:bCs/>
                <w:sz w:val="16"/>
                <w:szCs w:val="16"/>
              </w:rPr>
            </w:pPr>
          </w:p>
          <w:p w14:paraId="587FF86B" w14:textId="353F531C" w:rsidR="0009611F" w:rsidRPr="00614316" w:rsidRDefault="0009611F" w:rsidP="00DB1B75">
            <w:pPr>
              <w:autoSpaceDE w:val="0"/>
              <w:autoSpaceDN w:val="0"/>
              <w:adjustRightInd w:val="0"/>
              <w:rPr>
                <w:rFonts w:ascii="Bahnschrift" w:hAnsi="Bahnschrift" w:cs="Times New Roman"/>
                <w:b/>
                <w:bCs/>
                <w:sz w:val="16"/>
                <w:szCs w:val="16"/>
              </w:rPr>
            </w:pPr>
          </w:p>
        </w:tc>
        <w:tc>
          <w:tcPr>
            <w:tcW w:w="3067" w:type="dxa"/>
          </w:tcPr>
          <w:p w14:paraId="4069F923" w14:textId="5AA8FCF0" w:rsidR="0009611F" w:rsidRPr="00614316" w:rsidRDefault="0009611F" w:rsidP="00DE680A">
            <w:pPr>
              <w:autoSpaceDE w:val="0"/>
              <w:autoSpaceDN w:val="0"/>
              <w:adjustRightInd w:val="0"/>
              <w:rPr>
                <w:rFonts w:ascii="Bahnschrift" w:hAnsi="Bahnschrift" w:cs="Times New Roman"/>
                <w:b/>
                <w:bCs/>
                <w:sz w:val="16"/>
                <w:szCs w:val="16"/>
              </w:rPr>
            </w:pPr>
          </w:p>
        </w:tc>
        <w:tc>
          <w:tcPr>
            <w:tcW w:w="2958" w:type="dxa"/>
          </w:tcPr>
          <w:p w14:paraId="7F01CCCB" w14:textId="77777777" w:rsidR="0009611F" w:rsidRPr="00614316" w:rsidRDefault="0009611F" w:rsidP="00C76793">
            <w:pPr>
              <w:autoSpaceDE w:val="0"/>
              <w:autoSpaceDN w:val="0"/>
              <w:adjustRightInd w:val="0"/>
              <w:rPr>
                <w:rFonts w:ascii="Bahnschrift" w:hAnsi="Bahnschrift" w:cs="Times New Roman"/>
                <w:b/>
                <w:bCs/>
                <w:sz w:val="16"/>
                <w:szCs w:val="16"/>
              </w:rPr>
            </w:pPr>
            <w:r w:rsidRPr="00614316">
              <w:rPr>
                <w:rFonts w:ascii="Bahnschrift" w:hAnsi="Bahnschrift" w:cs="Times New Roman"/>
                <w:b/>
                <w:bCs/>
                <w:sz w:val="16"/>
                <w:szCs w:val="16"/>
              </w:rPr>
              <w:t>PHARMACY</w:t>
            </w:r>
          </w:p>
          <w:p w14:paraId="3C878C81" w14:textId="77777777" w:rsidR="0009611F" w:rsidRPr="00614316" w:rsidRDefault="0009611F" w:rsidP="00DB1B75">
            <w:pPr>
              <w:autoSpaceDE w:val="0"/>
              <w:autoSpaceDN w:val="0"/>
              <w:adjustRightInd w:val="0"/>
              <w:rPr>
                <w:rFonts w:ascii="Bahnschrift" w:hAnsi="Bahnschrift" w:cs="Times New Roman"/>
                <w:sz w:val="16"/>
                <w:szCs w:val="16"/>
              </w:rPr>
            </w:pPr>
          </w:p>
        </w:tc>
      </w:tr>
      <w:tr w:rsidR="005C3013" w:rsidRPr="00E10076" w14:paraId="387C97C3" w14:textId="77777777" w:rsidTr="00614316">
        <w:trPr>
          <w:trHeight w:val="800"/>
        </w:trPr>
        <w:tc>
          <w:tcPr>
            <w:tcW w:w="10790" w:type="dxa"/>
            <w:gridSpan w:val="3"/>
          </w:tcPr>
          <w:p w14:paraId="4ADCBCE5" w14:textId="77777777" w:rsidR="005C3013" w:rsidRPr="00614316" w:rsidRDefault="005C3013" w:rsidP="00DB1B75">
            <w:pPr>
              <w:autoSpaceDE w:val="0"/>
              <w:autoSpaceDN w:val="0"/>
              <w:adjustRightInd w:val="0"/>
              <w:rPr>
                <w:rFonts w:ascii="Bahnschrift" w:hAnsi="Bahnschrift" w:cs="Times New Roman"/>
                <w:b/>
                <w:bCs/>
                <w:sz w:val="16"/>
                <w:szCs w:val="16"/>
              </w:rPr>
            </w:pPr>
            <w:r w:rsidRPr="00614316">
              <w:rPr>
                <w:rFonts w:ascii="Bahnschrift" w:hAnsi="Bahnschrift" w:cs="Times New Roman"/>
                <w:b/>
                <w:bCs/>
                <w:sz w:val="16"/>
                <w:szCs w:val="16"/>
              </w:rPr>
              <w:t>PAST MEDICAL HISTORY</w:t>
            </w:r>
          </w:p>
          <w:p w14:paraId="11478C8A" w14:textId="77777777" w:rsidR="005C3013" w:rsidRPr="00614316" w:rsidRDefault="005C3013" w:rsidP="00DB1B75">
            <w:pPr>
              <w:autoSpaceDE w:val="0"/>
              <w:autoSpaceDN w:val="0"/>
              <w:adjustRightInd w:val="0"/>
              <w:rPr>
                <w:rFonts w:ascii="Bahnschrift" w:hAnsi="Bahnschrift" w:cs="Times New Roman"/>
                <w:sz w:val="16"/>
                <w:szCs w:val="16"/>
              </w:rPr>
            </w:pPr>
          </w:p>
          <w:p w14:paraId="0804DDA2" w14:textId="77777777" w:rsidR="005C3013" w:rsidRPr="00614316" w:rsidRDefault="005C3013" w:rsidP="00DB1B75">
            <w:pPr>
              <w:autoSpaceDE w:val="0"/>
              <w:autoSpaceDN w:val="0"/>
              <w:adjustRightInd w:val="0"/>
              <w:rPr>
                <w:rFonts w:ascii="Bahnschrift" w:hAnsi="Bahnschrift" w:cs="Times New Roman"/>
                <w:sz w:val="16"/>
                <w:szCs w:val="16"/>
              </w:rPr>
            </w:pPr>
          </w:p>
          <w:p w14:paraId="3DB73517" w14:textId="77777777" w:rsidR="005C3013" w:rsidRPr="00614316" w:rsidRDefault="005C3013" w:rsidP="00DB1B75">
            <w:pPr>
              <w:autoSpaceDE w:val="0"/>
              <w:autoSpaceDN w:val="0"/>
              <w:adjustRightInd w:val="0"/>
              <w:rPr>
                <w:rFonts w:ascii="Bahnschrift" w:hAnsi="Bahnschrift" w:cs="Times New Roman"/>
                <w:sz w:val="16"/>
                <w:szCs w:val="16"/>
              </w:rPr>
            </w:pPr>
          </w:p>
        </w:tc>
      </w:tr>
      <w:tr w:rsidR="005C3013" w:rsidRPr="00E10076" w14:paraId="73588794" w14:textId="77777777" w:rsidTr="00614316">
        <w:trPr>
          <w:trHeight w:val="800"/>
        </w:trPr>
        <w:tc>
          <w:tcPr>
            <w:tcW w:w="10790" w:type="dxa"/>
            <w:gridSpan w:val="3"/>
          </w:tcPr>
          <w:p w14:paraId="1ED6D69A" w14:textId="77777777" w:rsidR="005C3013" w:rsidRPr="00614316" w:rsidRDefault="005C3013" w:rsidP="00DB1B75">
            <w:pPr>
              <w:autoSpaceDE w:val="0"/>
              <w:autoSpaceDN w:val="0"/>
              <w:adjustRightInd w:val="0"/>
              <w:rPr>
                <w:rFonts w:ascii="Bahnschrift" w:hAnsi="Bahnschrift" w:cs="Times New Roman"/>
                <w:b/>
                <w:bCs/>
                <w:sz w:val="16"/>
                <w:szCs w:val="16"/>
              </w:rPr>
            </w:pPr>
            <w:r w:rsidRPr="00614316">
              <w:rPr>
                <w:rFonts w:ascii="Bahnschrift" w:hAnsi="Bahnschrift" w:cs="Times New Roman"/>
                <w:b/>
                <w:bCs/>
                <w:sz w:val="16"/>
                <w:szCs w:val="16"/>
              </w:rPr>
              <w:t>PAST SURGICAL HISTORY</w:t>
            </w:r>
          </w:p>
          <w:p w14:paraId="32F3A5B7" w14:textId="77777777" w:rsidR="005C3013" w:rsidRPr="00614316" w:rsidRDefault="005C3013" w:rsidP="00DB1B75">
            <w:pPr>
              <w:autoSpaceDE w:val="0"/>
              <w:autoSpaceDN w:val="0"/>
              <w:adjustRightInd w:val="0"/>
              <w:rPr>
                <w:rFonts w:ascii="Bahnschrift" w:hAnsi="Bahnschrift" w:cs="Times New Roman"/>
                <w:sz w:val="16"/>
                <w:szCs w:val="16"/>
              </w:rPr>
            </w:pPr>
          </w:p>
          <w:p w14:paraId="2AAA3E1A" w14:textId="77777777" w:rsidR="005C3013" w:rsidRPr="00614316" w:rsidRDefault="005C3013" w:rsidP="00DB1B75">
            <w:pPr>
              <w:autoSpaceDE w:val="0"/>
              <w:autoSpaceDN w:val="0"/>
              <w:adjustRightInd w:val="0"/>
              <w:rPr>
                <w:rFonts w:ascii="Bahnschrift" w:hAnsi="Bahnschrift" w:cs="Times New Roman"/>
                <w:sz w:val="16"/>
                <w:szCs w:val="16"/>
              </w:rPr>
            </w:pPr>
          </w:p>
          <w:p w14:paraId="12C6E554" w14:textId="77777777" w:rsidR="005C3013" w:rsidRPr="00614316" w:rsidRDefault="005C3013" w:rsidP="00DB1B75">
            <w:pPr>
              <w:autoSpaceDE w:val="0"/>
              <w:autoSpaceDN w:val="0"/>
              <w:adjustRightInd w:val="0"/>
              <w:rPr>
                <w:rFonts w:ascii="Bahnschrift" w:hAnsi="Bahnschrift" w:cs="Times New Roman"/>
                <w:sz w:val="16"/>
                <w:szCs w:val="16"/>
              </w:rPr>
            </w:pPr>
          </w:p>
        </w:tc>
      </w:tr>
      <w:tr w:rsidR="005C3013" w:rsidRPr="00E10076" w14:paraId="2D092AB8" w14:textId="77777777" w:rsidTr="00614316">
        <w:trPr>
          <w:trHeight w:val="602"/>
        </w:trPr>
        <w:tc>
          <w:tcPr>
            <w:tcW w:w="10790" w:type="dxa"/>
            <w:gridSpan w:val="3"/>
          </w:tcPr>
          <w:p w14:paraId="26561E38" w14:textId="77777777" w:rsidR="005C3013" w:rsidRPr="00614316" w:rsidRDefault="005C3013" w:rsidP="00DB1B75">
            <w:pPr>
              <w:autoSpaceDE w:val="0"/>
              <w:autoSpaceDN w:val="0"/>
              <w:adjustRightInd w:val="0"/>
              <w:rPr>
                <w:rFonts w:ascii="Bahnschrift" w:hAnsi="Bahnschrift" w:cs="Times New Roman"/>
                <w:b/>
                <w:bCs/>
                <w:sz w:val="16"/>
                <w:szCs w:val="16"/>
              </w:rPr>
            </w:pPr>
            <w:r w:rsidRPr="00614316">
              <w:rPr>
                <w:rFonts w:ascii="Bahnschrift" w:hAnsi="Bahnschrift" w:cs="Times New Roman"/>
                <w:b/>
                <w:bCs/>
                <w:sz w:val="16"/>
                <w:szCs w:val="16"/>
              </w:rPr>
              <w:t>MEDICATIONS</w:t>
            </w:r>
          </w:p>
          <w:p w14:paraId="49E713D6" w14:textId="77777777" w:rsidR="005C3013" w:rsidRPr="00614316" w:rsidRDefault="005C3013" w:rsidP="00DB1B75">
            <w:pPr>
              <w:autoSpaceDE w:val="0"/>
              <w:autoSpaceDN w:val="0"/>
              <w:adjustRightInd w:val="0"/>
              <w:rPr>
                <w:rFonts w:ascii="Bahnschrift" w:hAnsi="Bahnschrift" w:cs="Times New Roman"/>
                <w:b/>
                <w:bCs/>
                <w:sz w:val="16"/>
                <w:szCs w:val="16"/>
              </w:rPr>
            </w:pPr>
          </w:p>
          <w:p w14:paraId="40F0E2D7" w14:textId="77777777" w:rsidR="005C3013" w:rsidRPr="00614316" w:rsidRDefault="005C3013" w:rsidP="00DB1B75">
            <w:pPr>
              <w:autoSpaceDE w:val="0"/>
              <w:autoSpaceDN w:val="0"/>
              <w:adjustRightInd w:val="0"/>
              <w:rPr>
                <w:rFonts w:ascii="Bahnschrift" w:hAnsi="Bahnschrift" w:cs="Times New Roman"/>
                <w:b/>
                <w:bCs/>
                <w:sz w:val="16"/>
                <w:szCs w:val="16"/>
              </w:rPr>
            </w:pPr>
          </w:p>
          <w:p w14:paraId="0875DF6E" w14:textId="77777777" w:rsidR="005C3013" w:rsidRPr="00614316" w:rsidRDefault="005C3013" w:rsidP="00DB1B75">
            <w:pPr>
              <w:autoSpaceDE w:val="0"/>
              <w:autoSpaceDN w:val="0"/>
              <w:adjustRightInd w:val="0"/>
              <w:rPr>
                <w:rFonts w:ascii="Bahnschrift" w:hAnsi="Bahnschrift" w:cs="Times New Roman"/>
                <w:b/>
                <w:bCs/>
                <w:sz w:val="16"/>
                <w:szCs w:val="16"/>
              </w:rPr>
            </w:pPr>
          </w:p>
        </w:tc>
      </w:tr>
      <w:tr w:rsidR="005C3013" w:rsidRPr="00E10076" w14:paraId="55925F0E" w14:textId="77777777" w:rsidTr="00614316">
        <w:tc>
          <w:tcPr>
            <w:tcW w:w="10790" w:type="dxa"/>
            <w:gridSpan w:val="3"/>
          </w:tcPr>
          <w:p w14:paraId="736AE533" w14:textId="3CBF6409" w:rsidR="005C3013" w:rsidRPr="00614316" w:rsidRDefault="005C3013" w:rsidP="00DB1B75">
            <w:pPr>
              <w:autoSpaceDE w:val="0"/>
              <w:autoSpaceDN w:val="0"/>
              <w:adjustRightInd w:val="0"/>
              <w:rPr>
                <w:rFonts w:ascii="Bahnschrift" w:hAnsi="Bahnschrift" w:cs="Times New Roman"/>
                <w:b/>
                <w:bCs/>
                <w:sz w:val="16"/>
                <w:szCs w:val="16"/>
              </w:rPr>
            </w:pPr>
            <w:r w:rsidRPr="00614316">
              <w:rPr>
                <w:rFonts w:ascii="Bahnschrift" w:hAnsi="Bahnschrift" w:cs="Times New Roman"/>
                <w:b/>
                <w:bCs/>
                <w:sz w:val="16"/>
                <w:szCs w:val="16"/>
              </w:rPr>
              <w:t>ALLERGIES</w:t>
            </w:r>
          </w:p>
          <w:p w14:paraId="66E7DB33" w14:textId="77777777" w:rsidR="005C3013" w:rsidRPr="00614316" w:rsidRDefault="005C3013" w:rsidP="00DB1B75">
            <w:pPr>
              <w:autoSpaceDE w:val="0"/>
              <w:autoSpaceDN w:val="0"/>
              <w:adjustRightInd w:val="0"/>
              <w:rPr>
                <w:rFonts w:ascii="Bahnschrift" w:hAnsi="Bahnschrift" w:cs="Times New Roman"/>
                <w:b/>
                <w:bCs/>
                <w:sz w:val="16"/>
                <w:szCs w:val="16"/>
              </w:rPr>
            </w:pPr>
          </w:p>
          <w:p w14:paraId="67D10F2A" w14:textId="77777777" w:rsidR="005C3013" w:rsidRPr="00614316" w:rsidRDefault="005C3013" w:rsidP="00DB1B75">
            <w:pPr>
              <w:autoSpaceDE w:val="0"/>
              <w:autoSpaceDN w:val="0"/>
              <w:adjustRightInd w:val="0"/>
              <w:rPr>
                <w:rFonts w:ascii="Bahnschrift" w:hAnsi="Bahnschrift" w:cs="Times New Roman"/>
                <w:b/>
                <w:bCs/>
                <w:sz w:val="16"/>
                <w:szCs w:val="16"/>
              </w:rPr>
            </w:pPr>
          </w:p>
          <w:p w14:paraId="5A3F9DB7" w14:textId="77777777" w:rsidR="005C3013" w:rsidRPr="00614316" w:rsidRDefault="005C3013" w:rsidP="00DB1B75">
            <w:pPr>
              <w:autoSpaceDE w:val="0"/>
              <w:autoSpaceDN w:val="0"/>
              <w:adjustRightInd w:val="0"/>
              <w:rPr>
                <w:rFonts w:ascii="Bahnschrift" w:hAnsi="Bahnschrift" w:cs="Times New Roman"/>
                <w:b/>
                <w:bCs/>
                <w:sz w:val="16"/>
                <w:szCs w:val="16"/>
              </w:rPr>
            </w:pPr>
          </w:p>
        </w:tc>
      </w:tr>
    </w:tbl>
    <w:p w14:paraId="6B55734D" w14:textId="77777777" w:rsidR="005C3013" w:rsidRDefault="005C3013" w:rsidP="005C3013">
      <w:pPr>
        <w:autoSpaceDE w:val="0"/>
        <w:autoSpaceDN w:val="0"/>
        <w:adjustRightInd w:val="0"/>
        <w:spacing w:after="0" w:line="240" w:lineRule="auto"/>
        <w:rPr>
          <w:rFonts w:ascii="Bahnschrift" w:hAnsi="Bahnschrift" w:cs="Times New Roman"/>
          <w:sz w:val="20"/>
          <w:szCs w:val="20"/>
        </w:rPr>
      </w:pPr>
      <w:r>
        <w:rPr>
          <w:rFonts w:ascii="Bahnschrift" w:hAnsi="Bahnschrift" w:cs="Times New Roman"/>
          <w:sz w:val="20"/>
          <w:szCs w:val="20"/>
        </w:rPr>
        <w:t>INSURANCE INFORMATION – PLEASE PROVIDE A COPY OF THE INSURANCE CARD AT CHECK-IN</w:t>
      </w:r>
    </w:p>
    <w:tbl>
      <w:tblPr>
        <w:tblStyle w:val="TableGrid"/>
        <w:tblW w:w="0" w:type="auto"/>
        <w:tblLook w:val="04A0" w:firstRow="1" w:lastRow="0" w:firstColumn="1" w:lastColumn="0" w:noHBand="0" w:noVBand="1"/>
      </w:tblPr>
      <w:tblGrid>
        <w:gridCol w:w="2694"/>
        <w:gridCol w:w="2700"/>
        <w:gridCol w:w="2700"/>
        <w:gridCol w:w="2696"/>
      </w:tblGrid>
      <w:tr w:rsidR="005C3013" w:rsidRPr="00E10076" w14:paraId="1999B30A" w14:textId="77777777" w:rsidTr="00DB1B75">
        <w:tc>
          <w:tcPr>
            <w:tcW w:w="2754" w:type="dxa"/>
          </w:tcPr>
          <w:p w14:paraId="48353B4C" w14:textId="3F9A7495" w:rsidR="005C3013" w:rsidRPr="00614316" w:rsidRDefault="005C3013" w:rsidP="00DB1B75">
            <w:pPr>
              <w:autoSpaceDE w:val="0"/>
              <w:autoSpaceDN w:val="0"/>
              <w:adjustRightInd w:val="0"/>
              <w:rPr>
                <w:rFonts w:ascii="Bahnschrift" w:hAnsi="Bahnschrift" w:cs="Times New Roman"/>
                <w:b/>
                <w:bCs/>
                <w:sz w:val="16"/>
                <w:szCs w:val="16"/>
              </w:rPr>
            </w:pPr>
            <w:r w:rsidRPr="00614316">
              <w:rPr>
                <w:rFonts w:ascii="Bahnschrift" w:hAnsi="Bahnschrift" w:cs="Times New Roman"/>
                <w:b/>
                <w:bCs/>
                <w:sz w:val="16"/>
                <w:szCs w:val="16"/>
              </w:rPr>
              <w:t xml:space="preserve">PRIMARY INSURANCE COMPANY </w:t>
            </w:r>
          </w:p>
          <w:p w14:paraId="3D30A2DC" w14:textId="77777777" w:rsidR="005C3013" w:rsidRPr="00614316" w:rsidRDefault="005C3013" w:rsidP="00DB1B75">
            <w:pPr>
              <w:autoSpaceDE w:val="0"/>
              <w:autoSpaceDN w:val="0"/>
              <w:adjustRightInd w:val="0"/>
              <w:rPr>
                <w:rFonts w:ascii="Bahnschrift" w:hAnsi="Bahnschrift" w:cs="Times New Roman"/>
                <w:b/>
                <w:bCs/>
                <w:sz w:val="16"/>
                <w:szCs w:val="16"/>
              </w:rPr>
            </w:pPr>
          </w:p>
          <w:p w14:paraId="0DE49A02" w14:textId="77777777" w:rsidR="005C3013" w:rsidRPr="00614316" w:rsidRDefault="005C3013" w:rsidP="00DB1B75">
            <w:pPr>
              <w:autoSpaceDE w:val="0"/>
              <w:autoSpaceDN w:val="0"/>
              <w:adjustRightInd w:val="0"/>
              <w:rPr>
                <w:rFonts w:ascii="Bahnschrift" w:hAnsi="Bahnschrift" w:cs="Times New Roman"/>
                <w:b/>
                <w:bCs/>
                <w:sz w:val="16"/>
                <w:szCs w:val="16"/>
              </w:rPr>
            </w:pPr>
          </w:p>
          <w:p w14:paraId="15F4E82A" w14:textId="77777777" w:rsidR="005C3013" w:rsidRPr="00614316" w:rsidRDefault="005C3013" w:rsidP="00DB1B75">
            <w:pPr>
              <w:autoSpaceDE w:val="0"/>
              <w:autoSpaceDN w:val="0"/>
              <w:adjustRightInd w:val="0"/>
              <w:rPr>
                <w:rFonts w:ascii="Bahnschrift" w:hAnsi="Bahnschrift" w:cs="Times New Roman"/>
                <w:b/>
                <w:bCs/>
                <w:sz w:val="16"/>
                <w:szCs w:val="16"/>
              </w:rPr>
            </w:pPr>
          </w:p>
          <w:p w14:paraId="6F7B57E4" w14:textId="77777777" w:rsidR="005C3013" w:rsidRPr="00614316" w:rsidRDefault="005C3013" w:rsidP="00DB1B75">
            <w:pPr>
              <w:autoSpaceDE w:val="0"/>
              <w:autoSpaceDN w:val="0"/>
              <w:adjustRightInd w:val="0"/>
              <w:rPr>
                <w:rFonts w:ascii="Bahnschrift" w:hAnsi="Bahnschrift" w:cs="Times New Roman"/>
                <w:b/>
                <w:bCs/>
                <w:sz w:val="16"/>
                <w:szCs w:val="16"/>
              </w:rPr>
            </w:pPr>
          </w:p>
        </w:tc>
        <w:tc>
          <w:tcPr>
            <w:tcW w:w="2754" w:type="dxa"/>
          </w:tcPr>
          <w:p w14:paraId="69E7AE5A" w14:textId="77777777" w:rsidR="005C3013" w:rsidRPr="00614316" w:rsidRDefault="005C3013" w:rsidP="00DB1B75">
            <w:pPr>
              <w:autoSpaceDE w:val="0"/>
              <w:autoSpaceDN w:val="0"/>
              <w:adjustRightInd w:val="0"/>
              <w:rPr>
                <w:rFonts w:ascii="Bahnschrift" w:hAnsi="Bahnschrift" w:cs="Times New Roman"/>
                <w:b/>
                <w:bCs/>
                <w:sz w:val="16"/>
                <w:szCs w:val="16"/>
              </w:rPr>
            </w:pPr>
            <w:r w:rsidRPr="00614316">
              <w:rPr>
                <w:rFonts w:ascii="Bahnschrift" w:hAnsi="Bahnschrift" w:cs="Times New Roman"/>
                <w:b/>
                <w:bCs/>
                <w:sz w:val="16"/>
                <w:szCs w:val="16"/>
              </w:rPr>
              <w:t>SUBSCRIBER’S NAME</w:t>
            </w:r>
          </w:p>
        </w:tc>
        <w:tc>
          <w:tcPr>
            <w:tcW w:w="2754" w:type="dxa"/>
          </w:tcPr>
          <w:p w14:paraId="68B5A7C5" w14:textId="77777777" w:rsidR="005C3013" w:rsidRPr="00614316" w:rsidRDefault="005C3013" w:rsidP="00DB1B75">
            <w:pPr>
              <w:autoSpaceDE w:val="0"/>
              <w:autoSpaceDN w:val="0"/>
              <w:adjustRightInd w:val="0"/>
              <w:rPr>
                <w:rFonts w:ascii="Bahnschrift" w:hAnsi="Bahnschrift" w:cs="Times New Roman"/>
                <w:b/>
                <w:bCs/>
                <w:sz w:val="16"/>
                <w:szCs w:val="16"/>
              </w:rPr>
            </w:pPr>
            <w:r w:rsidRPr="00614316">
              <w:rPr>
                <w:rFonts w:ascii="Bahnschrift" w:hAnsi="Bahnschrift" w:cs="Times New Roman"/>
                <w:b/>
                <w:bCs/>
                <w:sz w:val="16"/>
                <w:szCs w:val="16"/>
              </w:rPr>
              <w:t>SUBSCRIBER’S DATE OF BIRTH</w:t>
            </w:r>
          </w:p>
          <w:p w14:paraId="3DCCA146" w14:textId="77777777" w:rsidR="00A01C38" w:rsidRPr="00614316" w:rsidRDefault="00A01C38" w:rsidP="00DB1B75">
            <w:pPr>
              <w:autoSpaceDE w:val="0"/>
              <w:autoSpaceDN w:val="0"/>
              <w:adjustRightInd w:val="0"/>
              <w:rPr>
                <w:rFonts w:ascii="Bahnschrift" w:hAnsi="Bahnschrift" w:cs="Times New Roman"/>
                <w:b/>
                <w:bCs/>
                <w:sz w:val="16"/>
                <w:szCs w:val="16"/>
              </w:rPr>
            </w:pPr>
          </w:p>
          <w:p w14:paraId="2056B480" w14:textId="77777777" w:rsidR="00A01C38" w:rsidRPr="00614316" w:rsidRDefault="00A01C38" w:rsidP="00DB1B75">
            <w:pPr>
              <w:autoSpaceDE w:val="0"/>
              <w:autoSpaceDN w:val="0"/>
              <w:adjustRightInd w:val="0"/>
              <w:rPr>
                <w:rFonts w:ascii="Bahnschrift" w:hAnsi="Bahnschrift" w:cs="Times New Roman"/>
                <w:b/>
                <w:bCs/>
                <w:sz w:val="16"/>
                <w:szCs w:val="16"/>
              </w:rPr>
            </w:pPr>
          </w:p>
          <w:p w14:paraId="5F26B7AB" w14:textId="168FB106" w:rsidR="00A01C38" w:rsidRPr="00614316" w:rsidRDefault="00A01C38" w:rsidP="00A01C38">
            <w:pPr>
              <w:autoSpaceDE w:val="0"/>
              <w:autoSpaceDN w:val="0"/>
              <w:adjustRightInd w:val="0"/>
              <w:rPr>
                <w:rFonts w:ascii="Bahnschrift" w:hAnsi="Bahnschrift" w:cs="Times New Roman"/>
                <w:b/>
                <w:bCs/>
                <w:sz w:val="16"/>
                <w:szCs w:val="16"/>
              </w:rPr>
            </w:pPr>
            <w:r w:rsidRPr="00614316">
              <w:rPr>
                <w:rFonts w:ascii="Bahnschrift" w:hAnsi="Bahnschrift" w:cs="Times New Roman"/>
                <w:b/>
                <w:bCs/>
                <w:sz w:val="16"/>
                <w:szCs w:val="16"/>
              </w:rPr>
              <w:t xml:space="preserve">SUBSCRIBER’S </w:t>
            </w:r>
            <w:r w:rsidR="00185423" w:rsidRPr="00614316">
              <w:rPr>
                <w:rFonts w:ascii="Bahnschrift" w:hAnsi="Bahnschrift" w:cs="Times New Roman"/>
                <w:b/>
                <w:bCs/>
                <w:sz w:val="16"/>
                <w:szCs w:val="16"/>
              </w:rPr>
              <w:t>SOCIAL SECURITY NUMBER</w:t>
            </w:r>
          </w:p>
          <w:p w14:paraId="66A83C85" w14:textId="77777777" w:rsidR="00A01C38" w:rsidRPr="00614316" w:rsidRDefault="00A01C38" w:rsidP="00DB1B75">
            <w:pPr>
              <w:autoSpaceDE w:val="0"/>
              <w:autoSpaceDN w:val="0"/>
              <w:adjustRightInd w:val="0"/>
              <w:rPr>
                <w:rFonts w:ascii="Bahnschrift" w:hAnsi="Bahnschrift" w:cs="Times New Roman"/>
                <w:b/>
                <w:bCs/>
                <w:sz w:val="16"/>
                <w:szCs w:val="16"/>
              </w:rPr>
            </w:pPr>
          </w:p>
          <w:p w14:paraId="78189B84" w14:textId="75272368" w:rsidR="00796263" w:rsidRPr="00614316" w:rsidRDefault="00796263" w:rsidP="00DB1B75">
            <w:pPr>
              <w:autoSpaceDE w:val="0"/>
              <w:autoSpaceDN w:val="0"/>
              <w:adjustRightInd w:val="0"/>
              <w:rPr>
                <w:rFonts w:ascii="Bahnschrift" w:hAnsi="Bahnschrift" w:cs="Times New Roman"/>
                <w:b/>
                <w:bCs/>
                <w:sz w:val="16"/>
                <w:szCs w:val="16"/>
              </w:rPr>
            </w:pPr>
          </w:p>
        </w:tc>
        <w:tc>
          <w:tcPr>
            <w:tcW w:w="2754" w:type="dxa"/>
          </w:tcPr>
          <w:p w14:paraId="63131B93" w14:textId="77777777" w:rsidR="005C3013" w:rsidRPr="00614316" w:rsidRDefault="005C3013" w:rsidP="00DB1B75">
            <w:pPr>
              <w:autoSpaceDE w:val="0"/>
              <w:autoSpaceDN w:val="0"/>
              <w:adjustRightInd w:val="0"/>
              <w:rPr>
                <w:rFonts w:ascii="Bahnschrift" w:hAnsi="Bahnschrift" w:cs="Times New Roman"/>
                <w:b/>
                <w:bCs/>
                <w:sz w:val="16"/>
                <w:szCs w:val="16"/>
              </w:rPr>
            </w:pPr>
            <w:r w:rsidRPr="00614316">
              <w:rPr>
                <w:rFonts w:ascii="Bahnschrift" w:hAnsi="Bahnschrift" w:cs="Times New Roman"/>
                <w:b/>
                <w:bCs/>
                <w:sz w:val="16"/>
                <w:szCs w:val="16"/>
              </w:rPr>
              <w:t>PATIENT’S RELATION TO SUBSCRIBER</w:t>
            </w:r>
          </w:p>
          <w:p w14:paraId="6F15C3B8" w14:textId="77777777" w:rsidR="005C3013" w:rsidRPr="00614316" w:rsidRDefault="005C3013" w:rsidP="00DB1B75">
            <w:pPr>
              <w:autoSpaceDE w:val="0"/>
              <w:autoSpaceDN w:val="0"/>
              <w:adjustRightInd w:val="0"/>
              <w:rPr>
                <w:rFonts w:ascii="Bahnschrift" w:hAnsi="Bahnschrift" w:cs="Times New Roman"/>
                <w:b/>
                <w:bCs/>
                <w:sz w:val="16"/>
                <w:szCs w:val="16"/>
              </w:rPr>
            </w:pPr>
          </w:p>
          <w:p w14:paraId="77EB5145" w14:textId="57B9812C" w:rsidR="005C3013" w:rsidRPr="00614316" w:rsidRDefault="005C3013" w:rsidP="00DB1B75">
            <w:pPr>
              <w:autoSpaceDE w:val="0"/>
              <w:autoSpaceDN w:val="0"/>
              <w:adjustRightInd w:val="0"/>
              <w:rPr>
                <w:rFonts w:ascii="Bahnschrift" w:hAnsi="Bahnschrift" w:cs="Times New Roman"/>
                <w:b/>
                <w:bCs/>
                <w:sz w:val="16"/>
                <w:szCs w:val="16"/>
              </w:rPr>
            </w:pPr>
          </w:p>
        </w:tc>
      </w:tr>
      <w:tr w:rsidR="005C3013" w:rsidRPr="00E10076" w14:paraId="6898018E" w14:textId="77777777" w:rsidTr="00DB1B75">
        <w:tc>
          <w:tcPr>
            <w:tcW w:w="2754" w:type="dxa"/>
          </w:tcPr>
          <w:p w14:paraId="38763A8F" w14:textId="1B7A1F6F" w:rsidR="005C3013" w:rsidRPr="00614316" w:rsidRDefault="005C3013" w:rsidP="00DB1B75">
            <w:pPr>
              <w:autoSpaceDE w:val="0"/>
              <w:autoSpaceDN w:val="0"/>
              <w:adjustRightInd w:val="0"/>
              <w:rPr>
                <w:rFonts w:ascii="Bahnschrift" w:hAnsi="Bahnschrift" w:cs="Times New Roman"/>
                <w:b/>
                <w:bCs/>
                <w:sz w:val="16"/>
                <w:szCs w:val="16"/>
              </w:rPr>
            </w:pPr>
            <w:r w:rsidRPr="00614316">
              <w:rPr>
                <w:rFonts w:ascii="Bahnschrift" w:hAnsi="Bahnschrift" w:cs="Times New Roman"/>
                <w:b/>
                <w:bCs/>
                <w:sz w:val="16"/>
                <w:szCs w:val="16"/>
              </w:rPr>
              <w:t xml:space="preserve">SECONDARY INSURANCE COMPANY </w:t>
            </w:r>
          </w:p>
        </w:tc>
        <w:tc>
          <w:tcPr>
            <w:tcW w:w="2754" w:type="dxa"/>
          </w:tcPr>
          <w:p w14:paraId="2AB15512" w14:textId="77777777" w:rsidR="005C3013" w:rsidRPr="00614316" w:rsidRDefault="005C3013" w:rsidP="00DB1B75">
            <w:pPr>
              <w:autoSpaceDE w:val="0"/>
              <w:autoSpaceDN w:val="0"/>
              <w:adjustRightInd w:val="0"/>
              <w:rPr>
                <w:rFonts w:ascii="Bahnschrift" w:hAnsi="Bahnschrift" w:cs="Times New Roman"/>
                <w:b/>
                <w:bCs/>
                <w:sz w:val="16"/>
                <w:szCs w:val="16"/>
              </w:rPr>
            </w:pPr>
            <w:r w:rsidRPr="00614316">
              <w:rPr>
                <w:rFonts w:ascii="Bahnschrift" w:hAnsi="Bahnschrift" w:cs="Times New Roman"/>
                <w:b/>
                <w:bCs/>
                <w:sz w:val="16"/>
                <w:szCs w:val="16"/>
              </w:rPr>
              <w:t>SUBSCRIBER’S NAME</w:t>
            </w:r>
          </w:p>
        </w:tc>
        <w:tc>
          <w:tcPr>
            <w:tcW w:w="2754" w:type="dxa"/>
          </w:tcPr>
          <w:p w14:paraId="2402E595" w14:textId="77777777" w:rsidR="005C3013" w:rsidRPr="00614316" w:rsidRDefault="005C3013" w:rsidP="00DB1B75">
            <w:pPr>
              <w:autoSpaceDE w:val="0"/>
              <w:autoSpaceDN w:val="0"/>
              <w:adjustRightInd w:val="0"/>
              <w:rPr>
                <w:rFonts w:ascii="Bahnschrift" w:hAnsi="Bahnschrift" w:cs="Times New Roman"/>
                <w:b/>
                <w:bCs/>
                <w:sz w:val="16"/>
                <w:szCs w:val="16"/>
              </w:rPr>
            </w:pPr>
            <w:r w:rsidRPr="00614316">
              <w:rPr>
                <w:rFonts w:ascii="Bahnschrift" w:hAnsi="Bahnschrift" w:cs="Times New Roman"/>
                <w:b/>
                <w:bCs/>
                <w:sz w:val="16"/>
                <w:szCs w:val="16"/>
              </w:rPr>
              <w:t>SUBSCRIBER’S DATE OF BIRTH</w:t>
            </w:r>
          </w:p>
          <w:p w14:paraId="6F43F836" w14:textId="77777777" w:rsidR="00C11CE2" w:rsidRPr="00614316" w:rsidRDefault="00C11CE2" w:rsidP="00DB1B75">
            <w:pPr>
              <w:autoSpaceDE w:val="0"/>
              <w:autoSpaceDN w:val="0"/>
              <w:adjustRightInd w:val="0"/>
              <w:rPr>
                <w:rFonts w:ascii="Bahnschrift" w:hAnsi="Bahnschrift" w:cs="Times New Roman"/>
                <w:b/>
                <w:bCs/>
                <w:sz w:val="16"/>
                <w:szCs w:val="16"/>
              </w:rPr>
            </w:pPr>
          </w:p>
          <w:p w14:paraId="212EF115" w14:textId="77777777" w:rsidR="00C11CE2" w:rsidRPr="00614316" w:rsidRDefault="00C11CE2" w:rsidP="00DB1B75">
            <w:pPr>
              <w:autoSpaceDE w:val="0"/>
              <w:autoSpaceDN w:val="0"/>
              <w:adjustRightInd w:val="0"/>
              <w:rPr>
                <w:rFonts w:ascii="Bahnschrift" w:hAnsi="Bahnschrift" w:cs="Times New Roman"/>
                <w:b/>
                <w:bCs/>
                <w:sz w:val="16"/>
                <w:szCs w:val="16"/>
              </w:rPr>
            </w:pPr>
          </w:p>
          <w:p w14:paraId="20E370D2" w14:textId="77777777" w:rsidR="00C11CE2" w:rsidRPr="00614316" w:rsidRDefault="00C11CE2" w:rsidP="00C11CE2">
            <w:pPr>
              <w:autoSpaceDE w:val="0"/>
              <w:autoSpaceDN w:val="0"/>
              <w:adjustRightInd w:val="0"/>
              <w:rPr>
                <w:rFonts w:ascii="Bahnschrift" w:hAnsi="Bahnschrift" w:cs="Times New Roman"/>
                <w:b/>
                <w:bCs/>
                <w:sz w:val="16"/>
                <w:szCs w:val="16"/>
              </w:rPr>
            </w:pPr>
            <w:r w:rsidRPr="00614316">
              <w:rPr>
                <w:rFonts w:ascii="Bahnschrift" w:hAnsi="Bahnschrift" w:cs="Times New Roman"/>
                <w:b/>
                <w:bCs/>
                <w:sz w:val="16"/>
                <w:szCs w:val="16"/>
              </w:rPr>
              <w:t>SUBSCRIBER’S SOCIAL SECURITY NUMBER</w:t>
            </w:r>
          </w:p>
          <w:p w14:paraId="0156AFA0" w14:textId="77777777" w:rsidR="00C11CE2" w:rsidRPr="00614316" w:rsidRDefault="00C11CE2" w:rsidP="00DB1B75">
            <w:pPr>
              <w:autoSpaceDE w:val="0"/>
              <w:autoSpaceDN w:val="0"/>
              <w:adjustRightInd w:val="0"/>
              <w:rPr>
                <w:rFonts w:ascii="Bahnschrift" w:hAnsi="Bahnschrift" w:cs="Times New Roman"/>
                <w:b/>
                <w:bCs/>
                <w:sz w:val="16"/>
                <w:szCs w:val="16"/>
              </w:rPr>
            </w:pPr>
          </w:p>
          <w:p w14:paraId="70195433" w14:textId="04C7D583" w:rsidR="00C11CE2" w:rsidRPr="00614316" w:rsidRDefault="00C11CE2" w:rsidP="00DB1B75">
            <w:pPr>
              <w:autoSpaceDE w:val="0"/>
              <w:autoSpaceDN w:val="0"/>
              <w:adjustRightInd w:val="0"/>
              <w:rPr>
                <w:rFonts w:ascii="Bahnschrift" w:hAnsi="Bahnschrift" w:cs="Times New Roman"/>
                <w:b/>
                <w:bCs/>
                <w:sz w:val="16"/>
                <w:szCs w:val="16"/>
              </w:rPr>
            </w:pPr>
          </w:p>
        </w:tc>
        <w:tc>
          <w:tcPr>
            <w:tcW w:w="2754" w:type="dxa"/>
          </w:tcPr>
          <w:p w14:paraId="16C01F5E" w14:textId="77777777" w:rsidR="005C3013" w:rsidRPr="00614316" w:rsidRDefault="005C3013" w:rsidP="00DB1B75">
            <w:pPr>
              <w:autoSpaceDE w:val="0"/>
              <w:autoSpaceDN w:val="0"/>
              <w:adjustRightInd w:val="0"/>
              <w:rPr>
                <w:rFonts w:ascii="Bahnschrift" w:hAnsi="Bahnschrift" w:cs="Times New Roman"/>
                <w:b/>
                <w:bCs/>
                <w:sz w:val="16"/>
                <w:szCs w:val="16"/>
              </w:rPr>
            </w:pPr>
            <w:r w:rsidRPr="00614316">
              <w:rPr>
                <w:rFonts w:ascii="Bahnschrift" w:hAnsi="Bahnschrift" w:cs="Times New Roman"/>
                <w:b/>
                <w:bCs/>
                <w:sz w:val="16"/>
                <w:szCs w:val="16"/>
              </w:rPr>
              <w:t>PATIENT’S RELATION TO SUBSCRIBER</w:t>
            </w:r>
          </w:p>
          <w:p w14:paraId="63800FEB" w14:textId="77777777" w:rsidR="005C3013" w:rsidRPr="00614316" w:rsidRDefault="005C3013" w:rsidP="00DB1B75">
            <w:pPr>
              <w:autoSpaceDE w:val="0"/>
              <w:autoSpaceDN w:val="0"/>
              <w:adjustRightInd w:val="0"/>
              <w:rPr>
                <w:rFonts w:ascii="Bahnschrift" w:hAnsi="Bahnschrift" w:cs="Times New Roman"/>
                <w:b/>
                <w:bCs/>
                <w:sz w:val="16"/>
                <w:szCs w:val="16"/>
              </w:rPr>
            </w:pPr>
          </w:p>
          <w:p w14:paraId="4A8843A6" w14:textId="029D472F" w:rsidR="005C3013" w:rsidRPr="00614316" w:rsidRDefault="005C3013" w:rsidP="00DB1B75">
            <w:pPr>
              <w:autoSpaceDE w:val="0"/>
              <w:autoSpaceDN w:val="0"/>
              <w:adjustRightInd w:val="0"/>
              <w:rPr>
                <w:rFonts w:ascii="Bahnschrift" w:hAnsi="Bahnschrift" w:cs="Times New Roman"/>
                <w:b/>
                <w:bCs/>
                <w:sz w:val="16"/>
                <w:szCs w:val="16"/>
              </w:rPr>
            </w:pPr>
          </w:p>
        </w:tc>
      </w:tr>
    </w:tbl>
    <w:p w14:paraId="2A80A504" w14:textId="77777777" w:rsidR="005C3013" w:rsidRDefault="005C3013" w:rsidP="005C3013">
      <w:pPr>
        <w:autoSpaceDE w:val="0"/>
        <w:autoSpaceDN w:val="0"/>
        <w:adjustRightInd w:val="0"/>
        <w:spacing w:after="0" w:line="240" w:lineRule="auto"/>
        <w:rPr>
          <w:rFonts w:ascii="Bahnschrift" w:hAnsi="Bahnschrift" w:cs="Times New Roman"/>
          <w:b/>
          <w:sz w:val="20"/>
          <w:szCs w:val="20"/>
        </w:rPr>
      </w:pPr>
    </w:p>
    <w:p w14:paraId="24474AAB" w14:textId="1426BF1F" w:rsidR="005C3013" w:rsidRPr="00050C72" w:rsidRDefault="005C3013" w:rsidP="005C3013">
      <w:pPr>
        <w:autoSpaceDE w:val="0"/>
        <w:autoSpaceDN w:val="0"/>
        <w:adjustRightInd w:val="0"/>
        <w:spacing w:after="0" w:line="240" w:lineRule="auto"/>
        <w:rPr>
          <w:rFonts w:ascii="Bahnschrift" w:hAnsi="Bahnschrift" w:cs="Times New Roman"/>
          <w:sz w:val="20"/>
          <w:szCs w:val="20"/>
        </w:rPr>
      </w:pPr>
      <w:r w:rsidRPr="00050C72">
        <w:rPr>
          <w:rFonts w:ascii="Bahnschrift" w:hAnsi="Bahnschrift" w:cs="Times New Roman"/>
          <w:sz w:val="20"/>
          <w:szCs w:val="20"/>
        </w:rPr>
        <w:t xml:space="preserve">PREFERRED METHOD OF CONTACT </w:t>
      </w:r>
      <w:r w:rsidRPr="00050C72">
        <w:rPr>
          <w:rFonts w:ascii="Bahnschrift" w:hAnsi="Bahnschrift" w:cs="Times New Roman"/>
          <w:sz w:val="16"/>
          <w:szCs w:val="16"/>
        </w:rPr>
        <w:t>(</w:t>
      </w:r>
      <w:r>
        <w:rPr>
          <w:rFonts w:ascii="Bahnschrift" w:hAnsi="Bahnschrift" w:cs="Times New Roman"/>
          <w:sz w:val="16"/>
          <w:szCs w:val="16"/>
        </w:rPr>
        <w:t xml:space="preserve">Appointment reminders will be </w:t>
      </w:r>
      <w:r w:rsidR="00C305B5">
        <w:rPr>
          <w:rFonts w:ascii="Bahnschrift" w:hAnsi="Bahnschrift" w:cs="Times New Roman"/>
          <w:sz w:val="16"/>
          <w:szCs w:val="16"/>
        </w:rPr>
        <w:t>phone</w:t>
      </w:r>
      <w:r>
        <w:rPr>
          <w:rFonts w:ascii="Bahnschrift" w:hAnsi="Bahnschrift" w:cs="Times New Roman"/>
          <w:sz w:val="16"/>
          <w:szCs w:val="16"/>
        </w:rPr>
        <w:t xml:space="preserve"> unless otherwise </w:t>
      </w:r>
      <w:proofErr w:type="gramStart"/>
      <w:r>
        <w:rPr>
          <w:rFonts w:ascii="Bahnschrift" w:hAnsi="Bahnschrift" w:cs="Times New Roman"/>
          <w:sz w:val="16"/>
          <w:szCs w:val="16"/>
        </w:rPr>
        <w:t>stated</w:t>
      </w:r>
      <w:r w:rsidRPr="00050C72">
        <w:rPr>
          <w:rFonts w:ascii="Bahnschrift" w:hAnsi="Bahnschrift" w:cs="Times New Roman"/>
          <w:sz w:val="16"/>
          <w:szCs w:val="16"/>
        </w:rPr>
        <w:t xml:space="preserve">) </w:t>
      </w:r>
      <w:r>
        <w:rPr>
          <w:rFonts w:ascii="Bahnschrift" w:hAnsi="Bahnschrift" w:cs="Times New Roman"/>
          <w:sz w:val="16"/>
          <w:szCs w:val="16"/>
        </w:rPr>
        <w:t xml:space="preserve">  </w:t>
      </w:r>
      <w:proofErr w:type="gramEnd"/>
      <w:r>
        <w:rPr>
          <w:rFonts w:ascii="Bahnschrift" w:hAnsi="Bahnschrift" w:cs="Times New Roman"/>
          <w:sz w:val="16"/>
          <w:szCs w:val="16"/>
        </w:rPr>
        <w:t xml:space="preserve"> </w:t>
      </w:r>
      <w:r w:rsidRPr="00050C72">
        <w:rPr>
          <w:rFonts w:ascii="Bahnschrift" w:hAnsi="Bahnschrift" w:cs="Times New Roman"/>
          <w:sz w:val="20"/>
          <w:szCs w:val="20"/>
        </w:rPr>
        <w:t>PHONE</w:t>
      </w:r>
      <w:r>
        <w:rPr>
          <w:rFonts w:ascii="Bahnschrift" w:hAnsi="Bahnschrift" w:cs="Times New Roman"/>
          <w:sz w:val="20"/>
          <w:szCs w:val="20"/>
        </w:rPr>
        <w:t xml:space="preserve"> </w:t>
      </w:r>
      <w:r w:rsidRPr="00050C72">
        <w:rPr>
          <w:rFonts w:ascii="Bahnschrift" w:hAnsi="Bahnschrift" w:cs="Times New Roman"/>
          <w:sz w:val="20"/>
          <w:szCs w:val="20"/>
        </w:rPr>
        <w:t xml:space="preserve"> </w:t>
      </w:r>
      <w:r>
        <w:rPr>
          <w:rFonts w:ascii="Bahnschrift" w:hAnsi="Bahnschrift" w:cs="Times New Roman"/>
          <w:sz w:val="20"/>
          <w:szCs w:val="20"/>
        </w:rPr>
        <w:t xml:space="preserve"> </w:t>
      </w:r>
      <w:r w:rsidRPr="00050C72">
        <w:rPr>
          <w:rFonts w:ascii="Bahnschrift" w:hAnsi="Bahnschrift" w:cs="Times New Roman"/>
          <w:sz w:val="20"/>
          <w:szCs w:val="20"/>
        </w:rPr>
        <w:t>E-M</w:t>
      </w:r>
      <w:r>
        <w:rPr>
          <w:rFonts w:ascii="Bahnschrift" w:hAnsi="Bahnschrift" w:cs="Times New Roman"/>
          <w:sz w:val="20"/>
          <w:szCs w:val="20"/>
        </w:rPr>
        <w:t xml:space="preserve">AIL   TEXT   </w:t>
      </w:r>
    </w:p>
    <w:p w14:paraId="5E084F25" w14:textId="77777777" w:rsidR="005C3013" w:rsidRDefault="005C3013" w:rsidP="005C3013">
      <w:pPr>
        <w:autoSpaceDE w:val="0"/>
        <w:autoSpaceDN w:val="0"/>
        <w:adjustRightInd w:val="0"/>
        <w:spacing w:after="0" w:line="240" w:lineRule="auto"/>
        <w:rPr>
          <w:rFonts w:ascii="Bahnschrift" w:hAnsi="Bahnschrift" w:cs="Times New Roman"/>
          <w:b/>
          <w:sz w:val="20"/>
          <w:szCs w:val="20"/>
        </w:rPr>
      </w:pPr>
    </w:p>
    <w:p w14:paraId="6CF7BEA4" w14:textId="77777777" w:rsidR="00F637F4" w:rsidRDefault="009955F8" w:rsidP="00AD6073">
      <w:pPr>
        <w:spacing w:after="0" w:line="240" w:lineRule="auto"/>
        <w:rPr>
          <w:rFonts w:ascii="Cambria" w:hAnsi="Cambria"/>
          <w:i/>
        </w:rPr>
      </w:pPr>
      <w:r>
        <w:rPr>
          <w:rFonts w:ascii="Cambria" w:hAnsi="Cambria"/>
          <w:i/>
        </w:rPr>
        <w:tab/>
      </w:r>
      <w:r>
        <w:rPr>
          <w:rFonts w:ascii="Cambria" w:hAnsi="Cambria"/>
          <w:i/>
        </w:rPr>
        <w:tab/>
      </w:r>
      <w:r>
        <w:rPr>
          <w:rFonts w:ascii="Cambria" w:hAnsi="Cambria"/>
          <w:i/>
        </w:rPr>
        <w:tab/>
      </w:r>
      <w:r>
        <w:rPr>
          <w:rFonts w:ascii="Cambria" w:hAnsi="Cambria"/>
          <w:i/>
        </w:rPr>
        <w:tab/>
      </w:r>
      <w:r>
        <w:rPr>
          <w:rFonts w:ascii="Cambria" w:hAnsi="Cambria"/>
          <w:i/>
        </w:rPr>
        <w:tab/>
      </w:r>
      <w:r>
        <w:rPr>
          <w:rFonts w:ascii="Cambria" w:hAnsi="Cambria"/>
          <w:i/>
        </w:rPr>
        <w:tab/>
      </w:r>
    </w:p>
    <w:p w14:paraId="4A1E9F7B" w14:textId="77777777" w:rsidR="006F74B8" w:rsidRPr="00426B74" w:rsidRDefault="006F74B8" w:rsidP="006F74B8">
      <w:pPr>
        <w:autoSpaceDE w:val="0"/>
        <w:autoSpaceDN w:val="0"/>
        <w:adjustRightInd w:val="0"/>
        <w:spacing w:after="0" w:line="240" w:lineRule="auto"/>
        <w:jc w:val="center"/>
        <w:rPr>
          <w:rFonts w:asciiTheme="minorHAnsi" w:hAnsiTheme="minorHAnsi" w:cstheme="minorHAnsi"/>
          <w:b/>
          <w:sz w:val="24"/>
          <w:szCs w:val="24"/>
        </w:rPr>
      </w:pPr>
      <w:r w:rsidRPr="005029B3">
        <w:rPr>
          <w:rFonts w:asciiTheme="minorHAnsi" w:hAnsiTheme="minorHAnsi" w:cstheme="minorHAnsi"/>
          <w:b/>
          <w:sz w:val="28"/>
          <w:szCs w:val="28"/>
        </w:rPr>
        <w:lastRenderedPageBreak/>
        <w:t>Consent for Services</w:t>
      </w:r>
    </w:p>
    <w:p w14:paraId="13D8FF8A" w14:textId="77777777" w:rsidR="006F74B8" w:rsidRDefault="006F74B8" w:rsidP="006F74B8">
      <w:pPr>
        <w:shd w:val="clear" w:color="auto" w:fill="FFFFFF"/>
        <w:spacing w:after="0" w:line="240" w:lineRule="auto"/>
        <w:rPr>
          <w:rFonts w:asciiTheme="minorHAnsi" w:hAnsiTheme="minorHAnsi" w:cstheme="minorHAnsi"/>
          <w:sz w:val="20"/>
          <w:szCs w:val="20"/>
        </w:rPr>
      </w:pPr>
      <w:r>
        <w:rPr>
          <w:rFonts w:asciiTheme="minorHAnsi" w:hAnsiTheme="minorHAnsi" w:cstheme="minorHAnsi"/>
          <w:b/>
          <w:sz w:val="20"/>
          <w:szCs w:val="20"/>
          <w:u w:val="single"/>
        </w:rPr>
        <w:t>A</w:t>
      </w:r>
      <w:r w:rsidRPr="00D8179A">
        <w:rPr>
          <w:rFonts w:asciiTheme="minorHAnsi" w:hAnsiTheme="minorHAnsi" w:cstheme="minorHAnsi"/>
          <w:b/>
          <w:sz w:val="20"/>
          <w:szCs w:val="20"/>
          <w:u w:val="single"/>
        </w:rPr>
        <w:t>UTHORIZATION FOR TREATMENT:</w:t>
      </w:r>
      <w:r w:rsidRPr="00D8179A">
        <w:rPr>
          <w:rFonts w:asciiTheme="minorHAnsi" w:hAnsiTheme="minorHAnsi" w:cstheme="minorHAnsi"/>
          <w:sz w:val="20"/>
          <w:szCs w:val="20"/>
        </w:rPr>
        <w:t xml:space="preserve"> </w:t>
      </w:r>
    </w:p>
    <w:p w14:paraId="06CFFA0C" w14:textId="77777777" w:rsidR="006F74B8" w:rsidRPr="006E7E70" w:rsidRDefault="006F74B8" w:rsidP="006F74B8">
      <w:pPr>
        <w:shd w:val="clear" w:color="auto" w:fill="FFFFFF"/>
        <w:spacing w:after="0" w:line="240" w:lineRule="auto"/>
        <w:rPr>
          <w:rFonts w:asciiTheme="minorHAnsi" w:hAnsiTheme="minorHAnsi" w:cstheme="minorHAnsi"/>
          <w:sz w:val="20"/>
          <w:szCs w:val="20"/>
        </w:rPr>
      </w:pPr>
      <w:r w:rsidRPr="006E7E70">
        <w:rPr>
          <w:rFonts w:asciiTheme="minorHAnsi" w:hAnsiTheme="minorHAnsi" w:cstheme="minorHAnsi"/>
          <w:sz w:val="20"/>
          <w:szCs w:val="20"/>
        </w:rPr>
        <w:t xml:space="preserve">I have the right, as a patient, to be informed about my condition and the recommended surgical, medical or diagnostic procedure to be used so that I may make the decision </w:t>
      </w:r>
      <w:proofErr w:type="gramStart"/>
      <w:r w:rsidRPr="006E7E70">
        <w:rPr>
          <w:rFonts w:asciiTheme="minorHAnsi" w:hAnsiTheme="minorHAnsi" w:cstheme="minorHAnsi"/>
          <w:sz w:val="20"/>
          <w:szCs w:val="20"/>
        </w:rPr>
        <w:t>whether or not</w:t>
      </w:r>
      <w:proofErr w:type="gramEnd"/>
      <w:r w:rsidRPr="006E7E70">
        <w:rPr>
          <w:rFonts w:asciiTheme="minorHAnsi" w:hAnsiTheme="minorHAnsi" w:cstheme="minorHAnsi"/>
          <w:sz w:val="20"/>
          <w:szCs w:val="20"/>
        </w:rPr>
        <w:t xml:space="preserve"> to undergo any suggested treatment or procedure after knowing the risks and hazards involved. At this point in my care, no specific treatment plan has been recommended. This consent form is simply an effort to obtain your permission to perform the evaluation necessary to identify the appropriate treatment and/or procedure for any identified condition(s). </w:t>
      </w:r>
    </w:p>
    <w:p w14:paraId="73B85893" w14:textId="77777777" w:rsidR="006F74B8" w:rsidRPr="006E7E70" w:rsidRDefault="006F74B8" w:rsidP="006F74B8">
      <w:pPr>
        <w:shd w:val="clear" w:color="auto" w:fill="FFFFFF"/>
        <w:spacing w:after="0" w:line="240" w:lineRule="auto"/>
        <w:rPr>
          <w:rFonts w:asciiTheme="minorHAnsi" w:hAnsiTheme="minorHAnsi" w:cstheme="minorHAnsi"/>
          <w:sz w:val="20"/>
          <w:szCs w:val="20"/>
        </w:rPr>
      </w:pPr>
    </w:p>
    <w:p w14:paraId="022B04C7" w14:textId="77777777" w:rsidR="006F74B8" w:rsidRPr="006E7E70" w:rsidRDefault="006F74B8" w:rsidP="006F74B8">
      <w:pPr>
        <w:shd w:val="clear" w:color="auto" w:fill="FFFFFF"/>
        <w:spacing w:after="0" w:line="240" w:lineRule="auto"/>
        <w:rPr>
          <w:rFonts w:asciiTheme="minorHAnsi" w:hAnsiTheme="minorHAnsi" w:cstheme="minorHAnsi"/>
          <w:sz w:val="20"/>
          <w:szCs w:val="20"/>
        </w:rPr>
      </w:pPr>
      <w:r w:rsidRPr="006E7E70">
        <w:rPr>
          <w:rFonts w:asciiTheme="minorHAnsi" w:hAnsiTheme="minorHAnsi" w:cstheme="minorHAnsi"/>
          <w:sz w:val="20"/>
          <w:szCs w:val="20"/>
        </w:rPr>
        <w:t>This consent provides us with your permission to perform reasonable and necessary medical examinations, testing and treatment. By my verbal consent, I am indicating that (1) I intend that this consent is continuing in nature even after a specific diagnosis has been made and treatment recommended; and (2) I consent to treatment at this office or any other satellite office under common ownership. The consent will remain fully effective until it is revoked. I have the right at any time to discontinue services.</w:t>
      </w:r>
    </w:p>
    <w:p w14:paraId="4763060F" w14:textId="77777777" w:rsidR="006F74B8" w:rsidRPr="006E7E70" w:rsidRDefault="006F74B8" w:rsidP="006F74B8">
      <w:pPr>
        <w:shd w:val="clear" w:color="auto" w:fill="FFFFFF"/>
        <w:spacing w:after="0" w:line="240" w:lineRule="auto"/>
        <w:rPr>
          <w:rFonts w:asciiTheme="minorHAnsi" w:hAnsiTheme="minorHAnsi" w:cstheme="minorHAnsi"/>
          <w:sz w:val="20"/>
          <w:szCs w:val="20"/>
        </w:rPr>
      </w:pPr>
    </w:p>
    <w:p w14:paraId="3CEC3708" w14:textId="77777777" w:rsidR="006F74B8" w:rsidRPr="006E7E70" w:rsidRDefault="006F74B8" w:rsidP="006F74B8">
      <w:pPr>
        <w:shd w:val="clear" w:color="auto" w:fill="FFFFFF"/>
        <w:spacing w:after="0" w:line="240" w:lineRule="auto"/>
        <w:rPr>
          <w:rFonts w:asciiTheme="minorHAnsi" w:hAnsiTheme="minorHAnsi" w:cstheme="minorHAnsi"/>
          <w:sz w:val="20"/>
          <w:szCs w:val="20"/>
        </w:rPr>
      </w:pPr>
      <w:r w:rsidRPr="006E7E70">
        <w:rPr>
          <w:rFonts w:asciiTheme="minorHAnsi" w:hAnsiTheme="minorHAnsi" w:cstheme="minorHAnsi"/>
          <w:sz w:val="20"/>
          <w:szCs w:val="20"/>
        </w:rPr>
        <w:t xml:space="preserve">I have the right to discuss the treatment plan with my physician about the purpose, potential risks and benefits of any test ordered for me. If I have any concerns regarding any test or treatment recommend by my health care provider, I am encouraged to ask questions. I voluntarily request a physician, and/or mid-level provider (nurse practitioner, physician assistant, or clinical nurse specialist), and other health care providers or the designees as deemed necessary, to perform reasonable and necessary medical examination, testing and treatment for the condition which has brought me to seek care at this practice. I understand that if additional testing, invasive or interventional procedures are recommended, I will be asked to read and sign additional consent forms prior to the test(s) or procedure(s). </w:t>
      </w:r>
    </w:p>
    <w:p w14:paraId="4D08069F" w14:textId="77777777" w:rsidR="006F74B8" w:rsidRPr="006E7E70" w:rsidRDefault="006F74B8" w:rsidP="006F74B8">
      <w:pPr>
        <w:shd w:val="clear" w:color="auto" w:fill="FFFFFF"/>
        <w:spacing w:after="0" w:line="240" w:lineRule="auto"/>
        <w:rPr>
          <w:rFonts w:asciiTheme="minorHAnsi" w:hAnsiTheme="minorHAnsi" w:cstheme="minorHAnsi"/>
          <w:sz w:val="20"/>
          <w:szCs w:val="20"/>
        </w:rPr>
      </w:pPr>
    </w:p>
    <w:p w14:paraId="47F2DE00" w14:textId="77777777" w:rsidR="006F74B8" w:rsidRPr="006E7E70" w:rsidRDefault="006F74B8" w:rsidP="006F74B8">
      <w:pPr>
        <w:shd w:val="clear" w:color="auto" w:fill="FFFFFF"/>
        <w:spacing w:after="0" w:line="240" w:lineRule="auto"/>
        <w:rPr>
          <w:rFonts w:asciiTheme="minorHAnsi" w:hAnsiTheme="minorHAnsi" w:cstheme="minorHAnsi"/>
          <w:sz w:val="20"/>
          <w:szCs w:val="20"/>
        </w:rPr>
      </w:pPr>
      <w:r w:rsidRPr="006E7E70">
        <w:rPr>
          <w:rFonts w:asciiTheme="minorHAnsi" w:hAnsiTheme="minorHAnsi" w:cstheme="minorHAnsi"/>
          <w:sz w:val="20"/>
          <w:szCs w:val="20"/>
        </w:rPr>
        <w:t>I certify that I have read and fully understand the above statements and consent fully and voluntarily to its contents.</w:t>
      </w:r>
    </w:p>
    <w:p w14:paraId="4B3B707A" w14:textId="77777777" w:rsidR="006F74B8" w:rsidRPr="006E7E70" w:rsidRDefault="006F74B8" w:rsidP="006F74B8">
      <w:pPr>
        <w:shd w:val="clear" w:color="auto" w:fill="FFFFFF"/>
        <w:spacing w:after="0" w:line="240" w:lineRule="auto"/>
        <w:rPr>
          <w:rFonts w:asciiTheme="minorHAnsi" w:hAnsiTheme="minorHAnsi" w:cstheme="minorHAnsi"/>
          <w:sz w:val="20"/>
          <w:szCs w:val="20"/>
        </w:rPr>
      </w:pPr>
    </w:p>
    <w:p w14:paraId="4256E74A" w14:textId="77777777" w:rsidR="006F74B8" w:rsidRPr="006E7E70" w:rsidRDefault="006F74B8" w:rsidP="006F74B8">
      <w:pPr>
        <w:shd w:val="clear" w:color="auto" w:fill="FFFFFF"/>
        <w:spacing w:after="0" w:line="240" w:lineRule="auto"/>
        <w:rPr>
          <w:rFonts w:asciiTheme="minorHAnsi" w:hAnsiTheme="minorHAnsi" w:cstheme="minorHAnsi"/>
          <w:sz w:val="20"/>
          <w:szCs w:val="20"/>
        </w:rPr>
      </w:pPr>
      <w:r w:rsidRPr="006E7E70">
        <w:rPr>
          <w:rFonts w:asciiTheme="minorHAnsi" w:hAnsiTheme="minorHAnsi" w:cstheme="minorHAnsi"/>
          <w:sz w:val="20"/>
          <w:szCs w:val="20"/>
        </w:rPr>
        <w:t xml:space="preserve">To better serve the needs of people in this community, health care services are now available by interactive video communications (telehealth) and/or by the electronic transmission of information. This may assist in the evaluation, diagnosis, management and treatment of several health care problems. </w:t>
      </w:r>
    </w:p>
    <w:p w14:paraId="1AF3DC19" w14:textId="77777777" w:rsidR="006F74B8" w:rsidRPr="006E7E70" w:rsidRDefault="006F74B8" w:rsidP="006F74B8">
      <w:pPr>
        <w:shd w:val="clear" w:color="auto" w:fill="FFFFFF"/>
        <w:spacing w:after="0" w:line="240" w:lineRule="auto"/>
        <w:rPr>
          <w:rFonts w:asciiTheme="minorHAnsi" w:hAnsiTheme="minorHAnsi" w:cstheme="minorHAnsi"/>
          <w:sz w:val="20"/>
          <w:szCs w:val="20"/>
        </w:rPr>
      </w:pPr>
    </w:p>
    <w:p w14:paraId="184F793C" w14:textId="77777777" w:rsidR="006F74B8" w:rsidRPr="006E7E70" w:rsidRDefault="006F74B8" w:rsidP="006F74B8">
      <w:pPr>
        <w:shd w:val="clear" w:color="auto" w:fill="FFFFFF"/>
        <w:spacing w:after="0" w:line="240" w:lineRule="auto"/>
        <w:rPr>
          <w:rFonts w:asciiTheme="minorHAnsi" w:hAnsiTheme="minorHAnsi" w:cstheme="minorHAnsi"/>
          <w:b/>
          <w:bCs/>
          <w:sz w:val="20"/>
          <w:szCs w:val="20"/>
        </w:rPr>
      </w:pPr>
      <w:r w:rsidRPr="006E7E70">
        <w:rPr>
          <w:rFonts w:asciiTheme="minorHAnsi" w:hAnsiTheme="minorHAnsi" w:cstheme="minorHAnsi"/>
          <w:b/>
          <w:bCs/>
          <w:sz w:val="20"/>
          <w:szCs w:val="20"/>
        </w:rPr>
        <w:t>It is important that you understand and agree to the following regarding telehealth visits:</w:t>
      </w:r>
    </w:p>
    <w:p w14:paraId="3BEAB795" w14:textId="77777777" w:rsidR="006F74B8" w:rsidRPr="006E7E70" w:rsidRDefault="006F74B8" w:rsidP="006F74B8">
      <w:pPr>
        <w:pStyle w:val="ListParagraph"/>
        <w:numPr>
          <w:ilvl w:val="0"/>
          <w:numId w:val="22"/>
        </w:numPr>
        <w:shd w:val="clear" w:color="auto" w:fill="FFFFFF"/>
        <w:spacing w:after="0" w:line="240" w:lineRule="auto"/>
        <w:rPr>
          <w:rFonts w:asciiTheme="minorHAnsi" w:hAnsiTheme="minorHAnsi" w:cstheme="minorHAnsi"/>
          <w:sz w:val="20"/>
          <w:szCs w:val="20"/>
        </w:rPr>
      </w:pPr>
      <w:r w:rsidRPr="006E7E70">
        <w:rPr>
          <w:rFonts w:asciiTheme="minorHAnsi" w:hAnsiTheme="minorHAnsi" w:cstheme="minorHAnsi"/>
          <w:sz w:val="20"/>
          <w:szCs w:val="20"/>
        </w:rPr>
        <w:t>The healthcare provider will be at a different location than me.</w:t>
      </w:r>
    </w:p>
    <w:p w14:paraId="36919F3A" w14:textId="77777777" w:rsidR="006F74B8" w:rsidRPr="006E7E70" w:rsidRDefault="006F74B8" w:rsidP="006F74B8">
      <w:pPr>
        <w:pStyle w:val="ListParagraph"/>
        <w:numPr>
          <w:ilvl w:val="0"/>
          <w:numId w:val="22"/>
        </w:numPr>
        <w:shd w:val="clear" w:color="auto" w:fill="FFFFFF"/>
        <w:spacing w:after="0" w:line="240" w:lineRule="auto"/>
        <w:rPr>
          <w:rFonts w:asciiTheme="minorHAnsi" w:hAnsiTheme="minorHAnsi" w:cstheme="minorHAnsi"/>
          <w:sz w:val="20"/>
          <w:szCs w:val="20"/>
        </w:rPr>
      </w:pPr>
      <w:r w:rsidRPr="006E7E70">
        <w:rPr>
          <w:rFonts w:asciiTheme="minorHAnsi" w:hAnsiTheme="minorHAnsi" w:cstheme="minorHAnsi"/>
          <w:sz w:val="20"/>
          <w:szCs w:val="20"/>
        </w:rPr>
        <w:t xml:space="preserve">I understand that I may be released before all my medical problems are known or treated and it is my responsibility to </w:t>
      </w:r>
      <w:proofErr w:type="gramStart"/>
      <w:r w:rsidRPr="006E7E70">
        <w:rPr>
          <w:rFonts w:asciiTheme="minorHAnsi" w:hAnsiTheme="minorHAnsi" w:cstheme="minorHAnsi"/>
          <w:sz w:val="20"/>
          <w:szCs w:val="20"/>
        </w:rPr>
        <w:t>make arrangements</w:t>
      </w:r>
      <w:proofErr w:type="gramEnd"/>
      <w:r w:rsidRPr="006E7E70">
        <w:rPr>
          <w:rFonts w:asciiTheme="minorHAnsi" w:hAnsiTheme="minorHAnsi" w:cstheme="minorHAnsi"/>
          <w:sz w:val="20"/>
          <w:szCs w:val="20"/>
        </w:rPr>
        <w:t xml:space="preserve"> for follow-up care</w:t>
      </w:r>
    </w:p>
    <w:p w14:paraId="0B965495" w14:textId="77777777" w:rsidR="006F74B8" w:rsidRPr="006E7E70" w:rsidRDefault="006F74B8" w:rsidP="006F74B8">
      <w:pPr>
        <w:pStyle w:val="ListParagraph"/>
        <w:numPr>
          <w:ilvl w:val="0"/>
          <w:numId w:val="22"/>
        </w:numPr>
        <w:shd w:val="clear" w:color="auto" w:fill="FFFFFF"/>
        <w:spacing w:after="0" w:line="240" w:lineRule="auto"/>
        <w:rPr>
          <w:rFonts w:asciiTheme="minorHAnsi" w:hAnsiTheme="minorHAnsi" w:cstheme="minorHAnsi"/>
          <w:sz w:val="20"/>
          <w:szCs w:val="20"/>
        </w:rPr>
      </w:pPr>
      <w:r w:rsidRPr="006E7E70">
        <w:rPr>
          <w:rFonts w:asciiTheme="minorHAnsi" w:hAnsiTheme="minorHAnsi" w:cstheme="minorHAnsi"/>
          <w:sz w:val="20"/>
          <w:szCs w:val="20"/>
        </w:rPr>
        <w:t xml:space="preserve">I understand that I have the option to refuse telehealth service at </w:t>
      </w:r>
      <w:proofErr w:type="spellStart"/>
      <w:r w:rsidRPr="006E7E70">
        <w:rPr>
          <w:rFonts w:asciiTheme="minorHAnsi" w:hAnsiTheme="minorHAnsi" w:cstheme="minorHAnsi"/>
          <w:sz w:val="20"/>
          <w:szCs w:val="20"/>
        </w:rPr>
        <w:t>anytime</w:t>
      </w:r>
      <w:proofErr w:type="spellEnd"/>
      <w:r w:rsidRPr="006E7E70">
        <w:rPr>
          <w:rFonts w:asciiTheme="minorHAnsi" w:hAnsiTheme="minorHAnsi" w:cstheme="minorHAnsi"/>
          <w:sz w:val="20"/>
          <w:szCs w:val="20"/>
        </w:rPr>
        <w:t xml:space="preserve"> without affecting the right to future care or treatment. </w:t>
      </w:r>
    </w:p>
    <w:p w14:paraId="213789CF" w14:textId="77777777" w:rsidR="006F74B8" w:rsidRPr="006E7E70" w:rsidRDefault="006F74B8" w:rsidP="006F74B8">
      <w:pPr>
        <w:pStyle w:val="ListParagraph"/>
        <w:numPr>
          <w:ilvl w:val="0"/>
          <w:numId w:val="22"/>
        </w:numPr>
        <w:shd w:val="clear" w:color="auto" w:fill="FFFFFF"/>
        <w:spacing w:after="0" w:line="240" w:lineRule="auto"/>
        <w:rPr>
          <w:rFonts w:asciiTheme="minorHAnsi" w:hAnsiTheme="minorHAnsi" w:cstheme="minorHAnsi"/>
          <w:sz w:val="20"/>
          <w:szCs w:val="20"/>
        </w:rPr>
      </w:pPr>
      <w:r w:rsidRPr="006E7E70">
        <w:rPr>
          <w:rFonts w:asciiTheme="minorHAnsi" w:hAnsiTheme="minorHAnsi" w:cstheme="minorHAnsi"/>
          <w:sz w:val="20"/>
          <w:szCs w:val="20"/>
        </w:rPr>
        <w:t>I understand that not all insurance companies allow telehealth visits. In consideration for telehealth services rendered to me, I agree to pay the charges not covered by my insurer including any deductible or co-payment, or any charges not covered by my insurance company.</w:t>
      </w:r>
    </w:p>
    <w:p w14:paraId="6AAE8E15" w14:textId="77777777" w:rsidR="006F74B8" w:rsidRPr="006E7E70" w:rsidRDefault="006F74B8" w:rsidP="006F74B8">
      <w:pPr>
        <w:shd w:val="clear" w:color="auto" w:fill="FFFFFF"/>
        <w:spacing w:after="0" w:line="240" w:lineRule="auto"/>
        <w:rPr>
          <w:rFonts w:asciiTheme="minorHAnsi" w:hAnsiTheme="minorHAnsi" w:cstheme="minorHAnsi"/>
          <w:sz w:val="20"/>
          <w:szCs w:val="20"/>
        </w:rPr>
      </w:pPr>
    </w:p>
    <w:p w14:paraId="458DAB32" w14:textId="77777777" w:rsidR="006F74B8" w:rsidRPr="006E7E70" w:rsidRDefault="006F74B8" w:rsidP="006F74B8">
      <w:pPr>
        <w:shd w:val="clear" w:color="auto" w:fill="FFFFFF"/>
        <w:spacing w:after="0" w:line="240" w:lineRule="auto"/>
        <w:rPr>
          <w:rFonts w:asciiTheme="minorHAnsi" w:eastAsia="Times New Roman" w:hAnsiTheme="minorHAnsi" w:cstheme="minorHAnsi"/>
          <w:color w:val="000000"/>
          <w:sz w:val="20"/>
          <w:szCs w:val="20"/>
          <w:lang w:bidi="ar-SA"/>
        </w:rPr>
      </w:pPr>
      <w:r w:rsidRPr="006E7E70">
        <w:rPr>
          <w:rFonts w:asciiTheme="minorHAnsi" w:hAnsiTheme="minorHAnsi" w:cstheme="minorHAnsi"/>
          <w:sz w:val="20"/>
          <w:szCs w:val="20"/>
        </w:rPr>
        <w:t xml:space="preserve">I authorize Southeastern Pediatrics &amp; Family Practice to provide treatment to myself or the above-named patient. I authorize the provider to determine the type of appointment needed and authorize the use of telemedicine via HIPAA secure telecommunications which may include video and/ or telephone. It is my responsibility to secure a quiet location with the appropriate method of remote communication to ensure the provider can clearly hear and/or see myself or my family member that is being treated and </w:t>
      </w:r>
      <w:r w:rsidRPr="006E7E70">
        <w:rPr>
          <w:rFonts w:asciiTheme="minorHAnsi" w:hAnsiTheme="minorHAnsi" w:cstheme="minorHAnsi"/>
          <w:color w:val="000000"/>
          <w:sz w:val="20"/>
          <w:szCs w:val="20"/>
          <w:shd w:val="clear" w:color="auto" w:fill="FFFFFF"/>
        </w:rPr>
        <w:t>such communications are conducted in a manner which is consistent with the Health Insurance Portability and Accountability Act of 1996 (HIPAA) Privacy, Security, and Breach Notification Rules (HIPAA Rules). This may include:</w:t>
      </w:r>
    </w:p>
    <w:p w14:paraId="66ED88C2" w14:textId="77777777" w:rsidR="006F74B8" w:rsidRPr="006E7E70" w:rsidRDefault="006F74B8" w:rsidP="006F74B8">
      <w:pPr>
        <w:numPr>
          <w:ilvl w:val="0"/>
          <w:numId w:val="17"/>
        </w:numPr>
        <w:shd w:val="clear" w:color="auto" w:fill="FFFFFF"/>
        <w:tabs>
          <w:tab w:val="clear" w:pos="720"/>
          <w:tab w:val="num" w:pos="1080"/>
        </w:tabs>
        <w:spacing w:after="0" w:line="240" w:lineRule="auto"/>
        <w:ind w:left="1080"/>
        <w:rPr>
          <w:rFonts w:asciiTheme="minorHAnsi" w:eastAsia="Times New Roman" w:hAnsiTheme="minorHAnsi" w:cstheme="minorHAnsi"/>
          <w:b/>
          <w:bCs/>
          <w:color w:val="000000"/>
          <w:sz w:val="20"/>
          <w:szCs w:val="20"/>
          <w:lang w:bidi="ar-SA"/>
        </w:rPr>
      </w:pPr>
      <w:r w:rsidRPr="006E7E70">
        <w:rPr>
          <w:rFonts w:asciiTheme="minorHAnsi" w:eastAsia="Times New Roman" w:hAnsiTheme="minorHAnsi" w:cstheme="minorHAnsi"/>
          <w:b/>
          <w:bCs/>
          <w:color w:val="000000"/>
          <w:sz w:val="20"/>
          <w:szCs w:val="20"/>
          <w:lang w:bidi="ar-SA"/>
        </w:rPr>
        <w:t>Communication applications (apps) on a smartphone or another computing device.</w:t>
      </w:r>
    </w:p>
    <w:p w14:paraId="41A47463" w14:textId="77777777" w:rsidR="006F74B8" w:rsidRPr="006E7E70" w:rsidRDefault="006F74B8" w:rsidP="006F74B8">
      <w:pPr>
        <w:numPr>
          <w:ilvl w:val="0"/>
          <w:numId w:val="17"/>
        </w:numPr>
        <w:shd w:val="clear" w:color="auto" w:fill="FFFFFF"/>
        <w:tabs>
          <w:tab w:val="clear" w:pos="720"/>
          <w:tab w:val="num" w:pos="1080"/>
        </w:tabs>
        <w:spacing w:after="0" w:line="240" w:lineRule="auto"/>
        <w:ind w:left="1080"/>
        <w:rPr>
          <w:rFonts w:asciiTheme="minorHAnsi" w:eastAsia="Times New Roman" w:hAnsiTheme="minorHAnsi" w:cstheme="minorHAnsi"/>
          <w:b/>
          <w:bCs/>
          <w:color w:val="000000"/>
          <w:sz w:val="20"/>
          <w:szCs w:val="20"/>
          <w:lang w:bidi="ar-SA"/>
        </w:rPr>
      </w:pPr>
      <w:r w:rsidRPr="006E7E70">
        <w:rPr>
          <w:rFonts w:asciiTheme="minorHAnsi" w:eastAsia="Times New Roman" w:hAnsiTheme="minorHAnsi" w:cstheme="minorHAnsi"/>
          <w:b/>
          <w:bCs/>
          <w:color w:val="000000"/>
          <w:sz w:val="20"/>
          <w:szCs w:val="20"/>
          <w:lang w:bidi="ar-SA"/>
        </w:rPr>
        <w:t>VoIP technologies.</w:t>
      </w:r>
    </w:p>
    <w:p w14:paraId="5D11C1BF" w14:textId="77777777" w:rsidR="006F74B8" w:rsidRPr="006E7E70" w:rsidRDefault="006F74B8" w:rsidP="006F74B8">
      <w:pPr>
        <w:numPr>
          <w:ilvl w:val="0"/>
          <w:numId w:val="17"/>
        </w:numPr>
        <w:shd w:val="clear" w:color="auto" w:fill="FFFFFF"/>
        <w:tabs>
          <w:tab w:val="clear" w:pos="720"/>
          <w:tab w:val="num" w:pos="1080"/>
        </w:tabs>
        <w:spacing w:after="0" w:line="240" w:lineRule="auto"/>
        <w:ind w:left="1080"/>
        <w:rPr>
          <w:rFonts w:asciiTheme="minorHAnsi" w:eastAsia="Times New Roman" w:hAnsiTheme="minorHAnsi" w:cstheme="minorHAnsi"/>
          <w:b/>
          <w:bCs/>
          <w:color w:val="000000"/>
          <w:sz w:val="20"/>
          <w:szCs w:val="20"/>
          <w:lang w:bidi="ar-SA"/>
        </w:rPr>
      </w:pPr>
      <w:r w:rsidRPr="006E7E70">
        <w:rPr>
          <w:rFonts w:asciiTheme="minorHAnsi" w:eastAsia="Times New Roman" w:hAnsiTheme="minorHAnsi" w:cstheme="minorHAnsi"/>
          <w:b/>
          <w:bCs/>
          <w:color w:val="000000"/>
          <w:sz w:val="20"/>
          <w:szCs w:val="20"/>
          <w:lang w:bidi="ar-SA"/>
        </w:rPr>
        <w:t>Technologies that electronically record or transcribe a telehealth session.</w:t>
      </w:r>
    </w:p>
    <w:p w14:paraId="0D4296AE" w14:textId="77777777" w:rsidR="006F74B8" w:rsidRPr="006E7E70" w:rsidRDefault="006F74B8" w:rsidP="006F74B8">
      <w:pPr>
        <w:numPr>
          <w:ilvl w:val="0"/>
          <w:numId w:val="17"/>
        </w:numPr>
        <w:shd w:val="clear" w:color="auto" w:fill="FFFFFF"/>
        <w:tabs>
          <w:tab w:val="clear" w:pos="720"/>
          <w:tab w:val="num" w:pos="1080"/>
        </w:tabs>
        <w:spacing w:after="0" w:line="240" w:lineRule="auto"/>
        <w:ind w:left="1080"/>
        <w:rPr>
          <w:rFonts w:asciiTheme="minorHAnsi" w:hAnsiTheme="minorHAnsi" w:cstheme="minorHAnsi"/>
          <w:b/>
          <w:bCs/>
          <w:color w:val="000000"/>
          <w:sz w:val="20"/>
          <w:szCs w:val="20"/>
          <w:shd w:val="clear" w:color="auto" w:fill="FFFFFF"/>
        </w:rPr>
      </w:pPr>
      <w:r w:rsidRPr="006E7E70">
        <w:rPr>
          <w:rFonts w:asciiTheme="minorHAnsi" w:eastAsia="Times New Roman" w:hAnsiTheme="minorHAnsi" w:cstheme="minorHAnsi"/>
          <w:b/>
          <w:bCs/>
          <w:color w:val="000000"/>
          <w:sz w:val="20"/>
          <w:szCs w:val="20"/>
          <w:lang w:bidi="ar-SA"/>
        </w:rPr>
        <w:t>Messaging services that electronically store audio messages.</w:t>
      </w:r>
    </w:p>
    <w:p w14:paraId="4E9B3FF7" w14:textId="77777777" w:rsidR="006F74B8" w:rsidRPr="006E7E70" w:rsidRDefault="006F74B8" w:rsidP="006F74B8">
      <w:pPr>
        <w:shd w:val="clear" w:color="auto" w:fill="FFFFFF"/>
        <w:spacing w:after="0" w:line="240" w:lineRule="auto"/>
        <w:rPr>
          <w:rFonts w:asciiTheme="minorHAnsi" w:hAnsiTheme="minorHAnsi" w:cstheme="minorHAnsi"/>
          <w:color w:val="000000"/>
          <w:sz w:val="20"/>
          <w:szCs w:val="20"/>
          <w:shd w:val="clear" w:color="auto" w:fill="FFFFFF"/>
        </w:rPr>
      </w:pPr>
      <w:r w:rsidRPr="006E7E70">
        <w:rPr>
          <w:rFonts w:asciiTheme="minorHAnsi" w:hAnsiTheme="minorHAnsi" w:cstheme="minorHAnsi"/>
          <w:color w:val="000000"/>
          <w:sz w:val="20"/>
          <w:szCs w:val="20"/>
          <w:shd w:val="clear" w:color="auto" w:fill="FFFFFF"/>
        </w:rPr>
        <w:t>Potential risks and vulnerabilities to the confidentiality, integrity, and availability include:</w:t>
      </w:r>
    </w:p>
    <w:p w14:paraId="34F1CDC2" w14:textId="77777777" w:rsidR="006F74B8" w:rsidRPr="006E7E70" w:rsidRDefault="006F74B8" w:rsidP="006F74B8">
      <w:pPr>
        <w:pStyle w:val="ListParagraph"/>
        <w:numPr>
          <w:ilvl w:val="0"/>
          <w:numId w:val="21"/>
        </w:numPr>
        <w:shd w:val="clear" w:color="auto" w:fill="FFFFFF"/>
        <w:spacing w:after="0" w:line="240" w:lineRule="auto"/>
        <w:ind w:left="1080"/>
        <w:rPr>
          <w:rFonts w:asciiTheme="minorHAnsi" w:eastAsia="Times New Roman" w:hAnsiTheme="minorHAnsi" w:cstheme="minorHAnsi"/>
          <w:b/>
          <w:bCs/>
          <w:color w:val="000000"/>
          <w:sz w:val="20"/>
          <w:szCs w:val="20"/>
          <w:lang w:bidi="ar-SA"/>
        </w:rPr>
      </w:pPr>
      <w:r w:rsidRPr="006E7E70">
        <w:rPr>
          <w:rFonts w:asciiTheme="minorHAnsi" w:eastAsia="Times New Roman" w:hAnsiTheme="minorHAnsi" w:cstheme="minorHAnsi"/>
          <w:b/>
          <w:bCs/>
          <w:color w:val="000000"/>
          <w:sz w:val="20"/>
          <w:szCs w:val="20"/>
          <w:lang w:bidi="ar-SA"/>
        </w:rPr>
        <w:t>There is a risk the transmission could be intercepted by an unauthorized third party. </w:t>
      </w:r>
    </w:p>
    <w:p w14:paraId="3B6F5BF3" w14:textId="77777777" w:rsidR="006F74B8" w:rsidRDefault="006F74B8" w:rsidP="006F74B8">
      <w:pPr>
        <w:pStyle w:val="ListParagraph"/>
        <w:numPr>
          <w:ilvl w:val="0"/>
          <w:numId w:val="21"/>
        </w:numPr>
        <w:shd w:val="clear" w:color="auto" w:fill="FFFFFF"/>
        <w:spacing w:after="0" w:line="240" w:lineRule="auto"/>
        <w:ind w:left="1080"/>
        <w:rPr>
          <w:rFonts w:asciiTheme="minorHAnsi" w:eastAsia="Times New Roman" w:hAnsiTheme="minorHAnsi" w:cstheme="minorHAnsi"/>
          <w:b/>
          <w:bCs/>
          <w:color w:val="000000"/>
          <w:sz w:val="20"/>
          <w:szCs w:val="20"/>
          <w:lang w:bidi="ar-SA"/>
        </w:rPr>
      </w:pPr>
      <w:r w:rsidRPr="006E7E70">
        <w:rPr>
          <w:rFonts w:asciiTheme="minorHAnsi" w:eastAsia="Times New Roman" w:hAnsiTheme="minorHAnsi" w:cstheme="minorHAnsi"/>
          <w:b/>
          <w:bCs/>
          <w:color w:val="000000"/>
          <w:sz w:val="20"/>
          <w:szCs w:val="20"/>
          <w:lang w:bidi="ar-SA"/>
        </w:rPr>
        <w:t>The device or app automatically terminates the session or locks after a period of inactivity.</w:t>
      </w:r>
    </w:p>
    <w:p w14:paraId="3A275644" w14:textId="77777777" w:rsidR="006F74B8" w:rsidRPr="00E779D5" w:rsidRDefault="006F74B8" w:rsidP="006F74B8">
      <w:pPr>
        <w:autoSpaceDE w:val="0"/>
        <w:autoSpaceDN w:val="0"/>
        <w:adjustRightInd w:val="0"/>
        <w:spacing w:after="0" w:line="240" w:lineRule="auto"/>
        <w:rPr>
          <w:rFonts w:asciiTheme="minorHAnsi" w:hAnsiTheme="minorHAnsi" w:cstheme="minorHAnsi"/>
        </w:rPr>
      </w:pPr>
      <w:r w:rsidRPr="00E779D5">
        <w:rPr>
          <w:rFonts w:asciiTheme="minorHAnsi" w:hAnsiTheme="minorHAnsi" w:cstheme="minorHAnsi"/>
        </w:rPr>
        <w:tab/>
      </w:r>
      <w:r w:rsidRPr="00E779D5">
        <w:rPr>
          <w:rFonts w:asciiTheme="minorHAnsi" w:hAnsiTheme="minorHAnsi" w:cstheme="minorHAnsi"/>
        </w:rPr>
        <w:tab/>
      </w:r>
      <w:r w:rsidRPr="00E779D5">
        <w:rPr>
          <w:rFonts w:asciiTheme="minorHAnsi" w:hAnsiTheme="minorHAnsi" w:cstheme="minorHAnsi"/>
        </w:rPr>
        <w:tab/>
      </w:r>
    </w:p>
    <w:p w14:paraId="12253224" w14:textId="77777777" w:rsidR="006F74B8" w:rsidRPr="00E779D5" w:rsidRDefault="006F74B8" w:rsidP="006F74B8">
      <w:pPr>
        <w:autoSpaceDE w:val="0"/>
        <w:autoSpaceDN w:val="0"/>
        <w:adjustRightInd w:val="0"/>
        <w:spacing w:after="0" w:line="240" w:lineRule="auto"/>
        <w:rPr>
          <w:rFonts w:asciiTheme="minorHAnsi" w:hAnsiTheme="minorHAnsi" w:cstheme="minorHAnsi"/>
          <w:sz w:val="20"/>
          <w:szCs w:val="20"/>
        </w:rPr>
      </w:pPr>
      <w:r w:rsidRPr="00E779D5">
        <w:rPr>
          <w:rFonts w:asciiTheme="minorHAnsi" w:hAnsiTheme="minorHAnsi" w:cstheme="minorHAnsi"/>
          <w:sz w:val="20"/>
          <w:szCs w:val="20"/>
        </w:rPr>
        <w:t xml:space="preserve">_________________ </w:t>
      </w:r>
      <w:r>
        <w:rPr>
          <w:rFonts w:asciiTheme="minorHAnsi" w:hAnsiTheme="minorHAnsi" w:cstheme="minorHAnsi"/>
          <w:sz w:val="20"/>
          <w:szCs w:val="20"/>
        </w:rPr>
        <w:t xml:space="preserve">         </w:t>
      </w:r>
      <w:r w:rsidRPr="00E779D5">
        <w:rPr>
          <w:rFonts w:asciiTheme="minorHAnsi" w:hAnsiTheme="minorHAnsi" w:cstheme="minorHAnsi"/>
          <w:sz w:val="20"/>
          <w:szCs w:val="20"/>
        </w:rPr>
        <w:t xml:space="preserve">_____________________________________________ </w:t>
      </w:r>
      <w:r>
        <w:rPr>
          <w:rFonts w:asciiTheme="minorHAnsi" w:hAnsiTheme="minorHAnsi" w:cstheme="minorHAnsi"/>
          <w:sz w:val="20"/>
          <w:szCs w:val="20"/>
        </w:rPr>
        <w:t xml:space="preserve">           </w:t>
      </w:r>
      <w:r w:rsidRPr="00E779D5">
        <w:rPr>
          <w:rFonts w:asciiTheme="minorHAnsi" w:hAnsiTheme="minorHAnsi" w:cstheme="minorHAnsi"/>
          <w:sz w:val="20"/>
          <w:szCs w:val="20"/>
        </w:rPr>
        <w:t xml:space="preserve">_______________________ </w:t>
      </w:r>
    </w:p>
    <w:p w14:paraId="380154D6" w14:textId="77777777" w:rsidR="006F74B8" w:rsidRPr="00E779D5" w:rsidRDefault="006F74B8" w:rsidP="006F74B8">
      <w:pPr>
        <w:autoSpaceDE w:val="0"/>
        <w:autoSpaceDN w:val="0"/>
        <w:adjustRightInd w:val="0"/>
        <w:spacing w:after="0" w:line="240" w:lineRule="auto"/>
        <w:rPr>
          <w:rFonts w:asciiTheme="minorHAnsi" w:hAnsiTheme="minorHAnsi" w:cstheme="minorHAnsi"/>
          <w:sz w:val="20"/>
          <w:szCs w:val="20"/>
        </w:rPr>
      </w:pPr>
      <w:r w:rsidRPr="00E779D5">
        <w:rPr>
          <w:rFonts w:asciiTheme="minorHAnsi" w:hAnsiTheme="minorHAnsi" w:cstheme="minorHAnsi"/>
          <w:sz w:val="20"/>
          <w:szCs w:val="20"/>
        </w:rPr>
        <w:t xml:space="preserve"> Date</w:t>
      </w:r>
      <w:r w:rsidRPr="00E779D5">
        <w:rPr>
          <w:rFonts w:asciiTheme="minorHAnsi" w:hAnsiTheme="minorHAnsi" w:cstheme="minorHAnsi"/>
          <w:sz w:val="20"/>
          <w:szCs w:val="20"/>
        </w:rPr>
        <w:tab/>
      </w:r>
      <w:r w:rsidRPr="00E779D5">
        <w:rPr>
          <w:rFonts w:asciiTheme="minorHAnsi" w:hAnsiTheme="minorHAnsi" w:cstheme="minorHAnsi"/>
          <w:sz w:val="20"/>
          <w:szCs w:val="20"/>
        </w:rPr>
        <w:tab/>
      </w:r>
      <w:r w:rsidRPr="00E779D5">
        <w:rPr>
          <w:rFonts w:asciiTheme="minorHAnsi" w:hAnsiTheme="minorHAnsi" w:cstheme="minorHAnsi"/>
          <w:sz w:val="20"/>
          <w:szCs w:val="20"/>
        </w:rPr>
        <w:tab/>
        <w:t xml:space="preserve">Signature Patient (if 18 yr.) / Parent / Legal Guardian </w:t>
      </w:r>
      <w:r w:rsidRPr="00E779D5">
        <w:rPr>
          <w:rFonts w:asciiTheme="minorHAnsi" w:hAnsiTheme="minorHAnsi" w:cstheme="minorHAnsi"/>
          <w:sz w:val="20"/>
          <w:szCs w:val="20"/>
        </w:rPr>
        <w:tab/>
      </w:r>
      <w:r>
        <w:rPr>
          <w:rFonts w:asciiTheme="minorHAnsi" w:hAnsiTheme="minorHAnsi" w:cstheme="minorHAnsi"/>
          <w:sz w:val="20"/>
          <w:szCs w:val="20"/>
        </w:rPr>
        <w:t xml:space="preserve">               </w:t>
      </w:r>
      <w:r w:rsidRPr="00E779D5">
        <w:rPr>
          <w:rFonts w:asciiTheme="minorHAnsi" w:hAnsiTheme="minorHAnsi" w:cstheme="minorHAnsi"/>
          <w:sz w:val="20"/>
          <w:szCs w:val="20"/>
        </w:rPr>
        <w:t>Relationship to Patient</w:t>
      </w:r>
    </w:p>
    <w:p w14:paraId="262073B4" w14:textId="77777777" w:rsidR="006F74B8" w:rsidRPr="006E7E70" w:rsidRDefault="006F74B8" w:rsidP="006F74B8">
      <w:pPr>
        <w:shd w:val="clear" w:color="auto" w:fill="FFFFFF"/>
        <w:spacing w:after="0" w:line="240" w:lineRule="auto"/>
        <w:rPr>
          <w:rFonts w:asciiTheme="minorHAnsi" w:eastAsia="Times New Roman" w:hAnsiTheme="minorHAnsi" w:cstheme="minorHAnsi"/>
          <w:b/>
          <w:bCs/>
          <w:color w:val="000000"/>
          <w:sz w:val="20"/>
          <w:szCs w:val="20"/>
          <w:lang w:bidi="ar-SA"/>
        </w:rPr>
      </w:pPr>
    </w:p>
    <w:p w14:paraId="460391B0" w14:textId="77777777" w:rsidR="006F74B8" w:rsidRPr="0005526D" w:rsidRDefault="006F74B8" w:rsidP="006F74B8">
      <w:pPr>
        <w:pStyle w:val="ListParagraph"/>
        <w:shd w:val="clear" w:color="auto" w:fill="FFFFFF"/>
        <w:spacing w:after="0" w:line="240" w:lineRule="auto"/>
        <w:ind w:left="1080"/>
        <w:rPr>
          <w:rFonts w:asciiTheme="minorHAnsi" w:eastAsia="Times New Roman" w:hAnsiTheme="minorHAnsi" w:cstheme="minorHAnsi"/>
          <w:b/>
          <w:bCs/>
          <w:color w:val="000000"/>
          <w:lang w:bidi="ar-SA"/>
        </w:rPr>
      </w:pPr>
    </w:p>
    <w:p w14:paraId="11F8E9DA" w14:textId="77777777" w:rsidR="006F74B8" w:rsidRPr="0005526D" w:rsidRDefault="006F74B8" w:rsidP="006F74B8">
      <w:pPr>
        <w:autoSpaceDE w:val="0"/>
        <w:autoSpaceDN w:val="0"/>
        <w:adjustRightInd w:val="0"/>
        <w:spacing w:after="0" w:line="240" w:lineRule="auto"/>
        <w:rPr>
          <w:rFonts w:asciiTheme="minorHAnsi" w:hAnsiTheme="minorHAnsi" w:cstheme="minorHAnsi"/>
        </w:rPr>
      </w:pPr>
    </w:p>
    <w:p w14:paraId="15300CAA" w14:textId="77777777" w:rsidR="006F74B8" w:rsidRPr="0005526D" w:rsidRDefault="006F74B8" w:rsidP="006F74B8">
      <w:pPr>
        <w:autoSpaceDE w:val="0"/>
        <w:autoSpaceDN w:val="0"/>
        <w:adjustRightInd w:val="0"/>
        <w:spacing w:after="0" w:line="240" w:lineRule="auto"/>
        <w:rPr>
          <w:rFonts w:asciiTheme="minorHAnsi" w:hAnsiTheme="minorHAnsi" w:cstheme="minorHAnsi"/>
        </w:rPr>
      </w:pPr>
      <w:r w:rsidRPr="0005526D">
        <w:rPr>
          <w:rFonts w:asciiTheme="minorHAnsi" w:hAnsiTheme="minorHAnsi" w:cstheme="minorHAnsi"/>
          <w:b/>
          <w:u w:val="single"/>
        </w:rPr>
        <w:t>ASSIGNMENT OF BENEFITS:</w:t>
      </w:r>
      <w:r w:rsidRPr="0005526D">
        <w:rPr>
          <w:rFonts w:asciiTheme="minorHAnsi" w:hAnsiTheme="minorHAnsi" w:cstheme="minorHAnsi"/>
        </w:rPr>
        <w:t xml:space="preserve"> I authorize my insurance company to pay and hereby assign directly to Southeastern Pediatrics &amp; Family Practice all benefits, if any, otherwise payable to me for services. This authorization may be </w:t>
      </w:r>
    </w:p>
    <w:p w14:paraId="6F629FA2" w14:textId="77777777" w:rsidR="006F74B8" w:rsidRDefault="006F74B8" w:rsidP="006F74B8">
      <w:pPr>
        <w:autoSpaceDE w:val="0"/>
        <w:autoSpaceDN w:val="0"/>
        <w:adjustRightInd w:val="0"/>
        <w:spacing w:after="0" w:line="240" w:lineRule="auto"/>
        <w:rPr>
          <w:rFonts w:asciiTheme="minorHAnsi" w:hAnsiTheme="minorHAnsi" w:cstheme="minorHAnsi"/>
        </w:rPr>
      </w:pPr>
      <w:r w:rsidRPr="0005526D">
        <w:rPr>
          <w:rFonts w:asciiTheme="minorHAnsi" w:hAnsiTheme="minorHAnsi" w:cstheme="minorHAnsi"/>
        </w:rPr>
        <w:t>revoked by either me or my insurance company at any time in writing. I understand the practice has the right to refuse or accept assignment of such benefits. If these benefits are not assigned to the practice, I agree to forward all health insurance or third-party payments that I receive for services rendered to me immediately upon receipt.</w:t>
      </w:r>
    </w:p>
    <w:p w14:paraId="35930DCD" w14:textId="77777777" w:rsidR="006F74B8" w:rsidRDefault="006F74B8" w:rsidP="006F74B8">
      <w:pPr>
        <w:autoSpaceDE w:val="0"/>
        <w:autoSpaceDN w:val="0"/>
        <w:adjustRightInd w:val="0"/>
        <w:spacing w:after="0" w:line="240" w:lineRule="auto"/>
        <w:rPr>
          <w:rFonts w:asciiTheme="minorHAnsi" w:hAnsiTheme="minorHAnsi" w:cstheme="minorHAnsi"/>
        </w:rPr>
      </w:pPr>
    </w:p>
    <w:p w14:paraId="6585465D" w14:textId="77777777" w:rsidR="006F74B8" w:rsidRDefault="006F74B8" w:rsidP="006F74B8">
      <w:pPr>
        <w:autoSpaceDE w:val="0"/>
        <w:autoSpaceDN w:val="0"/>
        <w:adjustRightInd w:val="0"/>
        <w:spacing w:after="0" w:line="240" w:lineRule="auto"/>
        <w:rPr>
          <w:rFonts w:asciiTheme="minorHAnsi" w:hAnsiTheme="minorHAnsi" w:cstheme="minorHAnsi"/>
          <w:b/>
          <w:u w:val="single"/>
        </w:rPr>
      </w:pPr>
      <w:r w:rsidRPr="0005526D">
        <w:rPr>
          <w:rFonts w:asciiTheme="minorHAnsi" w:hAnsiTheme="minorHAnsi" w:cstheme="minorHAnsi"/>
          <w:b/>
          <w:u w:val="single"/>
        </w:rPr>
        <w:t>FINANCIAL POLICY/PAYMENT AGREEMENT/COLLECTION POLICY</w:t>
      </w:r>
    </w:p>
    <w:p w14:paraId="44E95645" w14:textId="77777777" w:rsidR="006F74B8" w:rsidRDefault="006F74B8" w:rsidP="006F74B8">
      <w:pPr>
        <w:autoSpaceDE w:val="0"/>
        <w:autoSpaceDN w:val="0"/>
        <w:adjustRightInd w:val="0"/>
        <w:spacing w:after="0" w:line="240" w:lineRule="auto"/>
        <w:rPr>
          <w:rFonts w:asciiTheme="minorHAnsi" w:hAnsiTheme="minorHAnsi" w:cstheme="minorHAnsi"/>
        </w:rPr>
      </w:pPr>
      <w:r w:rsidRPr="0005526D">
        <w:rPr>
          <w:rFonts w:asciiTheme="minorHAnsi" w:hAnsiTheme="minorHAnsi" w:cstheme="minorHAnsi"/>
        </w:rPr>
        <w:t xml:space="preserve">I, the undersigned, do hereby expressly guarantee payment of all charges for medical services rendered, or to be rendered by Southeastern Pediatrics &amp; Family Practice. I understand that it is my responsibility to provide Southeastern Pediatrics &amp; Family Practice with current insurance information. I will be responsible for the balance due, plus any costs that are incurred by Southeastern Pediatrics &amp; Family Practice in collecting my account. </w:t>
      </w:r>
    </w:p>
    <w:p w14:paraId="469F71E7" w14:textId="77777777" w:rsidR="006F74B8" w:rsidRDefault="006F74B8" w:rsidP="006F74B8">
      <w:pPr>
        <w:autoSpaceDE w:val="0"/>
        <w:autoSpaceDN w:val="0"/>
        <w:adjustRightInd w:val="0"/>
        <w:spacing w:after="0" w:line="240" w:lineRule="auto"/>
        <w:rPr>
          <w:rFonts w:asciiTheme="minorHAnsi" w:hAnsiTheme="minorHAnsi" w:cstheme="minorHAnsi"/>
        </w:rPr>
      </w:pPr>
    </w:p>
    <w:p w14:paraId="6DE186C7" w14:textId="77777777" w:rsidR="006F74B8" w:rsidRDefault="006F74B8" w:rsidP="006F74B8">
      <w:pPr>
        <w:autoSpaceDE w:val="0"/>
        <w:autoSpaceDN w:val="0"/>
        <w:adjustRightInd w:val="0"/>
        <w:spacing w:after="0" w:line="240" w:lineRule="auto"/>
        <w:rPr>
          <w:rFonts w:asciiTheme="minorHAnsi" w:hAnsiTheme="minorHAnsi" w:cstheme="minorHAnsi"/>
          <w:b/>
          <w:u w:val="single"/>
        </w:rPr>
      </w:pPr>
      <w:r w:rsidRPr="00E779D5">
        <w:rPr>
          <w:rFonts w:asciiTheme="minorHAnsi" w:hAnsiTheme="minorHAnsi" w:cstheme="minorHAnsi"/>
          <w:b/>
          <w:u w:val="single"/>
        </w:rPr>
        <w:t xml:space="preserve">Financial Policy Patients with Insurance </w:t>
      </w:r>
    </w:p>
    <w:p w14:paraId="7FFC74A7" w14:textId="77777777" w:rsidR="006F74B8" w:rsidRPr="00F025B0" w:rsidRDefault="006F74B8" w:rsidP="006F74B8">
      <w:pPr>
        <w:autoSpaceDE w:val="0"/>
        <w:autoSpaceDN w:val="0"/>
        <w:adjustRightInd w:val="0"/>
        <w:spacing w:after="0" w:line="240" w:lineRule="auto"/>
        <w:rPr>
          <w:rFonts w:asciiTheme="minorHAnsi" w:hAnsiTheme="minorHAnsi" w:cstheme="minorHAnsi"/>
          <w:bCs/>
        </w:rPr>
      </w:pPr>
      <w:r w:rsidRPr="00F025B0">
        <w:rPr>
          <w:rFonts w:asciiTheme="minorHAnsi" w:hAnsiTheme="minorHAnsi" w:cstheme="minorHAnsi"/>
          <w:bCs/>
        </w:rPr>
        <w:t xml:space="preserve">Payment is due at the time of visit. Parents/Guardians of patients are responsible for deductibles, co‐pays, non‐covered services, coinsurance and items considered “not medically necessary” by your insurance company. Co‐payments and anticipated coinsurance amounts will be collected at the time of check‐in and will be expected prior to services being rendered. If you or your insurance carrier makes payment exceeding your balance, reimbursement will be remitted. If payment cannot be made </w:t>
      </w:r>
      <w:proofErr w:type="gramStart"/>
      <w:r w:rsidRPr="00F025B0">
        <w:rPr>
          <w:rFonts w:asciiTheme="minorHAnsi" w:hAnsiTheme="minorHAnsi" w:cstheme="minorHAnsi"/>
          <w:bCs/>
        </w:rPr>
        <w:t>at</w:t>
      </w:r>
      <w:proofErr w:type="gramEnd"/>
      <w:r w:rsidRPr="00F025B0">
        <w:rPr>
          <w:rFonts w:asciiTheme="minorHAnsi" w:hAnsiTheme="minorHAnsi" w:cstheme="minorHAnsi"/>
          <w:bCs/>
        </w:rPr>
        <w:t xml:space="preserve"> each visit, or your family has an outstanding balance, you must notify the office to </w:t>
      </w:r>
      <w:proofErr w:type="gramStart"/>
      <w:r w:rsidRPr="00F025B0">
        <w:rPr>
          <w:rFonts w:asciiTheme="minorHAnsi" w:hAnsiTheme="minorHAnsi" w:cstheme="minorHAnsi"/>
          <w:bCs/>
        </w:rPr>
        <w:t>make arrangements</w:t>
      </w:r>
      <w:proofErr w:type="gramEnd"/>
      <w:r w:rsidRPr="00F025B0">
        <w:rPr>
          <w:rFonts w:asciiTheme="minorHAnsi" w:hAnsiTheme="minorHAnsi" w:cstheme="minorHAnsi"/>
          <w:bCs/>
        </w:rPr>
        <w:t xml:space="preserve"> in advance of each office visit. </w:t>
      </w:r>
    </w:p>
    <w:p w14:paraId="13142E52" w14:textId="77777777" w:rsidR="006F74B8" w:rsidRPr="00F025B0" w:rsidRDefault="006F74B8" w:rsidP="006F74B8">
      <w:pPr>
        <w:autoSpaceDE w:val="0"/>
        <w:autoSpaceDN w:val="0"/>
        <w:adjustRightInd w:val="0"/>
        <w:spacing w:after="0" w:line="240" w:lineRule="auto"/>
        <w:rPr>
          <w:rFonts w:asciiTheme="minorHAnsi" w:hAnsiTheme="minorHAnsi" w:cstheme="minorHAnsi"/>
          <w:bCs/>
        </w:rPr>
      </w:pPr>
    </w:p>
    <w:p w14:paraId="0841B8D0" w14:textId="77777777" w:rsidR="006F74B8" w:rsidRPr="00E779D5" w:rsidRDefault="006F74B8" w:rsidP="006F74B8">
      <w:pPr>
        <w:autoSpaceDE w:val="0"/>
        <w:autoSpaceDN w:val="0"/>
        <w:adjustRightInd w:val="0"/>
        <w:spacing w:after="0" w:line="240" w:lineRule="auto"/>
        <w:rPr>
          <w:rFonts w:asciiTheme="minorHAnsi" w:hAnsiTheme="minorHAnsi" w:cstheme="minorHAnsi"/>
          <w:b/>
          <w:u w:val="single"/>
        </w:rPr>
      </w:pPr>
      <w:r w:rsidRPr="00E779D5">
        <w:rPr>
          <w:rFonts w:asciiTheme="minorHAnsi" w:hAnsiTheme="minorHAnsi" w:cstheme="minorHAnsi"/>
          <w:b/>
          <w:u w:val="single"/>
        </w:rPr>
        <w:t xml:space="preserve">Patients without Insurance </w:t>
      </w:r>
    </w:p>
    <w:p w14:paraId="5C5BBFCE" w14:textId="77777777" w:rsidR="006F74B8" w:rsidRPr="00E779D5" w:rsidRDefault="006F74B8" w:rsidP="006F74B8">
      <w:pPr>
        <w:autoSpaceDE w:val="0"/>
        <w:autoSpaceDN w:val="0"/>
        <w:adjustRightInd w:val="0"/>
        <w:spacing w:after="0" w:line="240" w:lineRule="auto"/>
        <w:rPr>
          <w:rFonts w:asciiTheme="minorHAnsi" w:hAnsiTheme="minorHAnsi" w:cstheme="minorHAnsi"/>
        </w:rPr>
      </w:pPr>
      <w:r w:rsidRPr="00E779D5">
        <w:rPr>
          <w:rFonts w:asciiTheme="minorHAnsi" w:hAnsiTheme="minorHAnsi" w:cstheme="minorHAnsi"/>
        </w:rPr>
        <w:t xml:space="preserve">Parents/Guardians of patients are responsible for making payment for care at each patient visit. If payment </w:t>
      </w:r>
    </w:p>
    <w:p w14:paraId="46DA1D2C" w14:textId="77777777" w:rsidR="006F74B8" w:rsidRPr="00E779D5" w:rsidRDefault="006F74B8" w:rsidP="006F74B8">
      <w:pPr>
        <w:autoSpaceDE w:val="0"/>
        <w:autoSpaceDN w:val="0"/>
        <w:adjustRightInd w:val="0"/>
        <w:spacing w:after="0" w:line="240" w:lineRule="auto"/>
        <w:rPr>
          <w:rFonts w:asciiTheme="minorHAnsi" w:hAnsiTheme="minorHAnsi" w:cstheme="minorHAnsi"/>
        </w:rPr>
      </w:pPr>
      <w:r w:rsidRPr="00E779D5">
        <w:rPr>
          <w:rFonts w:asciiTheme="minorHAnsi" w:hAnsiTheme="minorHAnsi" w:cstheme="minorHAnsi"/>
        </w:rPr>
        <w:t xml:space="preserve">cannot be made at each visit, you must notify the office to </w:t>
      </w:r>
      <w:proofErr w:type="gramStart"/>
      <w:r w:rsidRPr="00E779D5">
        <w:rPr>
          <w:rFonts w:asciiTheme="minorHAnsi" w:hAnsiTheme="minorHAnsi" w:cstheme="minorHAnsi"/>
        </w:rPr>
        <w:t>make arrangements</w:t>
      </w:r>
      <w:proofErr w:type="gramEnd"/>
      <w:r w:rsidRPr="00E779D5">
        <w:rPr>
          <w:rFonts w:asciiTheme="minorHAnsi" w:hAnsiTheme="minorHAnsi" w:cstheme="minorHAnsi"/>
        </w:rPr>
        <w:t xml:space="preserve"> in </w:t>
      </w:r>
      <w:r w:rsidRPr="00E779D5">
        <w:rPr>
          <w:rFonts w:asciiTheme="minorHAnsi" w:hAnsiTheme="minorHAnsi" w:cstheme="minorHAnsi"/>
          <w:b/>
          <w:bCs/>
        </w:rPr>
        <w:t>advance</w:t>
      </w:r>
      <w:r w:rsidRPr="00E779D5">
        <w:rPr>
          <w:rFonts w:asciiTheme="minorHAnsi" w:hAnsiTheme="minorHAnsi" w:cstheme="minorHAnsi"/>
        </w:rPr>
        <w:t xml:space="preserve"> of each office visit. </w:t>
      </w:r>
    </w:p>
    <w:p w14:paraId="389E0AEF" w14:textId="77777777" w:rsidR="006F74B8" w:rsidRPr="00E779D5" w:rsidRDefault="006F74B8" w:rsidP="006F74B8">
      <w:pPr>
        <w:autoSpaceDE w:val="0"/>
        <w:autoSpaceDN w:val="0"/>
        <w:adjustRightInd w:val="0"/>
        <w:spacing w:after="0" w:line="240" w:lineRule="auto"/>
        <w:rPr>
          <w:rFonts w:asciiTheme="minorHAnsi" w:hAnsiTheme="minorHAnsi" w:cstheme="minorHAnsi"/>
        </w:rPr>
      </w:pPr>
    </w:p>
    <w:p w14:paraId="22164685" w14:textId="77777777" w:rsidR="006F74B8" w:rsidRPr="00E779D5" w:rsidRDefault="006F74B8" w:rsidP="006F74B8">
      <w:pPr>
        <w:autoSpaceDE w:val="0"/>
        <w:autoSpaceDN w:val="0"/>
        <w:adjustRightInd w:val="0"/>
        <w:spacing w:after="0" w:line="240" w:lineRule="auto"/>
        <w:rPr>
          <w:rFonts w:asciiTheme="minorHAnsi" w:hAnsiTheme="minorHAnsi" w:cstheme="minorHAnsi"/>
          <w:b/>
          <w:u w:val="single"/>
        </w:rPr>
      </w:pPr>
      <w:r w:rsidRPr="00E779D5">
        <w:rPr>
          <w:rFonts w:asciiTheme="minorHAnsi" w:hAnsiTheme="minorHAnsi" w:cstheme="minorHAnsi"/>
          <w:b/>
          <w:u w:val="single"/>
        </w:rPr>
        <w:t xml:space="preserve">Patients without their Insurance Card or New Insurance </w:t>
      </w:r>
    </w:p>
    <w:p w14:paraId="4B9C3209" w14:textId="77777777" w:rsidR="006F74B8" w:rsidRPr="00E779D5" w:rsidRDefault="006F74B8" w:rsidP="006F74B8">
      <w:pPr>
        <w:autoSpaceDE w:val="0"/>
        <w:autoSpaceDN w:val="0"/>
        <w:adjustRightInd w:val="0"/>
        <w:spacing w:after="0" w:line="240" w:lineRule="auto"/>
        <w:rPr>
          <w:rFonts w:asciiTheme="minorHAnsi" w:hAnsiTheme="minorHAnsi" w:cstheme="minorHAnsi"/>
        </w:rPr>
      </w:pPr>
      <w:r w:rsidRPr="00E779D5">
        <w:rPr>
          <w:rFonts w:asciiTheme="minorHAnsi" w:hAnsiTheme="minorHAnsi" w:cstheme="minorHAnsi"/>
        </w:rPr>
        <w:t>Parents/Guardians of patients are responsible for making payment for care at each patient visit if the insurance</w:t>
      </w:r>
    </w:p>
    <w:p w14:paraId="42385551" w14:textId="77777777" w:rsidR="006F74B8" w:rsidRPr="00E779D5" w:rsidRDefault="006F74B8" w:rsidP="006F74B8">
      <w:pPr>
        <w:autoSpaceDE w:val="0"/>
        <w:autoSpaceDN w:val="0"/>
        <w:adjustRightInd w:val="0"/>
        <w:spacing w:after="0" w:line="240" w:lineRule="auto"/>
        <w:rPr>
          <w:rFonts w:asciiTheme="minorHAnsi" w:hAnsiTheme="minorHAnsi" w:cstheme="minorHAnsi"/>
        </w:rPr>
      </w:pPr>
      <w:r w:rsidRPr="00E779D5">
        <w:rPr>
          <w:rFonts w:asciiTheme="minorHAnsi" w:hAnsiTheme="minorHAnsi" w:cstheme="minorHAnsi"/>
        </w:rPr>
        <w:t xml:space="preserve">cannot be verified by your insurance company </w:t>
      </w:r>
      <w:r>
        <w:rPr>
          <w:rFonts w:asciiTheme="minorHAnsi" w:hAnsiTheme="minorHAnsi" w:cstheme="minorHAnsi"/>
        </w:rPr>
        <w:t>prior to being seen by the provider</w:t>
      </w:r>
      <w:r w:rsidRPr="00E779D5">
        <w:rPr>
          <w:rFonts w:asciiTheme="minorHAnsi" w:hAnsiTheme="minorHAnsi" w:cstheme="minorHAnsi"/>
        </w:rPr>
        <w:t>. You must present your card at each</w:t>
      </w:r>
    </w:p>
    <w:p w14:paraId="062DDA4C" w14:textId="77777777" w:rsidR="006F74B8" w:rsidRPr="00E779D5" w:rsidRDefault="006F74B8" w:rsidP="006F74B8">
      <w:pPr>
        <w:autoSpaceDE w:val="0"/>
        <w:autoSpaceDN w:val="0"/>
        <w:adjustRightInd w:val="0"/>
        <w:spacing w:after="0" w:line="240" w:lineRule="auto"/>
        <w:rPr>
          <w:rFonts w:asciiTheme="minorHAnsi" w:hAnsiTheme="minorHAnsi" w:cstheme="minorHAnsi"/>
        </w:rPr>
      </w:pPr>
      <w:r w:rsidRPr="00E779D5">
        <w:rPr>
          <w:rFonts w:asciiTheme="minorHAnsi" w:hAnsiTheme="minorHAnsi" w:cstheme="minorHAnsi"/>
        </w:rPr>
        <w:t>visit per your insurance company and you must notify us promptly of any change in you or your child’s insurance</w:t>
      </w:r>
    </w:p>
    <w:p w14:paraId="281C4F3B" w14:textId="77777777" w:rsidR="006F74B8" w:rsidRPr="00E779D5" w:rsidRDefault="006F74B8" w:rsidP="006F74B8">
      <w:pPr>
        <w:autoSpaceDE w:val="0"/>
        <w:autoSpaceDN w:val="0"/>
        <w:adjustRightInd w:val="0"/>
        <w:spacing w:after="0" w:line="240" w:lineRule="auto"/>
        <w:rPr>
          <w:rFonts w:asciiTheme="minorHAnsi" w:hAnsiTheme="minorHAnsi" w:cstheme="minorHAnsi"/>
        </w:rPr>
      </w:pPr>
      <w:r w:rsidRPr="00E779D5">
        <w:rPr>
          <w:rFonts w:asciiTheme="minorHAnsi" w:hAnsiTheme="minorHAnsi" w:cstheme="minorHAnsi"/>
        </w:rPr>
        <w:t xml:space="preserve">status. </w:t>
      </w:r>
    </w:p>
    <w:p w14:paraId="6118580F" w14:textId="77777777" w:rsidR="006F74B8" w:rsidRPr="00E779D5" w:rsidRDefault="006F74B8" w:rsidP="006F74B8">
      <w:pPr>
        <w:autoSpaceDE w:val="0"/>
        <w:autoSpaceDN w:val="0"/>
        <w:adjustRightInd w:val="0"/>
        <w:spacing w:after="0" w:line="240" w:lineRule="auto"/>
        <w:rPr>
          <w:rFonts w:asciiTheme="minorHAnsi" w:hAnsiTheme="minorHAnsi" w:cstheme="minorHAnsi"/>
        </w:rPr>
      </w:pPr>
    </w:p>
    <w:p w14:paraId="7DF7182E" w14:textId="77777777" w:rsidR="006F74B8" w:rsidRPr="00E779D5" w:rsidRDefault="006F74B8" w:rsidP="006F74B8">
      <w:pPr>
        <w:autoSpaceDE w:val="0"/>
        <w:autoSpaceDN w:val="0"/>
        <w:adjustRightInd w:val="0"/>
        <w:spacing w:after="0" w:line="240" w:lineRule="auto"/>
        <w:rPr>
          <w:rFonts w:asciiTheme="minorHAnsi" w:hAnsiTheme="minorHAnsi" w:cstheme="minorHAnsi"/>
          <w:b/>
          <w:u w:val="single"/>
        </w:rPr>
      </w:pPr>
      <w:r w:rsidRPr="00E779D5">
        <w:rPr>
          <w:rFonts w:asciiTheme="minorHAnsi" w:hAnsiTheme="minorHAnsi" w:cstheme="minorHAnsi"/>
          <w:b/>
          <w:u w:val="single"/>
        </w:rPr>
        <w:t xml:space="preserve">Missed Appointments/Medical Records Transfer/Shot Record Fee </w:t>
      </w:r>
    </w:p>
    <w:p w14:paraId="0B6789A9" w14:textId="77777777" w:rsidR="006F74B8" w:rsidRPr="00E779D5" w:rsidRDefault="006F74B8" w:rsidP="006F74B8">
      <w:pPr>
        <w:autoSpaceDE w:val="0"/>
        <w:autoSpaceDN w:val="0"/>
        <w:adjustRightInd w:val="0"/>
        <w:spacing w:after="0" w:line="240" w:lineRule="auto"/>
        <w:rPr>
          <w:rFonts w:asciiTheme="minorHAnsi" w:hAnsiTheme="minorHAnsi" w:cstheme="minorHAnsi"/>
        </w:rPr>
      </w:pPr>
      <w:r w:rsidRPr="00E779D5">
        <w:rPr>
          <w:rFonts w:asciiTheme="minorHAnsi" w:hAnsiTheme="minorHAnsi" w:cstheme="minorHAnsi"/>
        </w:rPr>
        <w:t>Patients who fail to show for any appointment or do not give 24 hours advance notice of cancellation may be charged</w:t>
      </w:r>
    </w:p>
    <w:p w14:paraId="1E18D012" w14:textId="77777777" w:rsidR="006F74B8" w:rsidRDefault="006F74B8" w:rsidP="006F74B8">
      <w:pPr>
        <w:autoSpaceDE w:val="0"/>
        <w:autoSpaceDN w:val="0"/>
        <w:adjustRightInd w:val="0"/>
        <w:spacing w:after="0" w:line="240" w:lineRule="auto"/>
        <w:rPr>
          <w:rFonts w:asciiTheme="minorHAnsi" w:hAnsiTheme="minorHAnsi" w:cstheme="minorHAnsi"/>
        </w:rPr>
      </w:pPr>
      <w:r w:rsidRPr="00E779D5">
        <w:rPr>
          <w:rFonts w:asciiTheme="minorHAnsi" w:hAnsiTheme="minorHAnsi" w:cstheme="minorHAnsi"/>
        </w:rPr>
        <w:t xml:space="preserve">$25. We reserve the right to discharge you from the practice for continued missed appointments. </w:t>
      </w:r>
    </w:p>
    <w:p w14:paraId="38F2F471" w14:textId="77777777" w:rsidR="006F74B8" w:rsidRDefault="006F74B8" w:rsidP="006F74B8">
      <w:pPr>
        <w:autoSpaceDE w:val="0"/>
        <w:autoSpaceDN w:val="0"/>
        <w:adjustRightInd w:val="0"/>
        <w:spacing w:after="0" w:line="240" w:lineRule="auto"/>
        <w:rPr>
          <w:rFonts w:asciiTheme="minorHAnsi" w:hAnsiTheme="minorHAnsi" w:cstheme="minorHAnsi"/>
        </w:rPr>
      </w:pPr>
    </w:p>
    <w:p w14:paraId="5B986BD7" w14:textId="77777777" w:rsidR="006F74B8" w:rsidRDefault="006F74B8" w:rsidP="006F74B8">
      <w:pPr>
        <w:autoSpaceDE w:val="0"/>
        <w:autoSpaceDN w:val="0"/>
        <w:adjustRightInd w:val="0"/>
        <w:spacing w:after="0" w:line="240" w:lineRule="auto"/>
        <w:rPr>
          <w:rFonts w:asciiTheme="minorHAnsi" w:hAnsiTheme="minorHAnsi" w:cstheme="minorHAnsi"/>
        </w:rPr>
      </w:pPr>
      <w:r>
        <w:rPr>
          <w:rFonts w:asciiTheme="minorHAnsi" w:hAnsiTheme="minorHAnsi" w:cstheme="minorHAnsi"/>
        </w:rPr>
        <w:t>T</w:t>
      </w:r>
      <w:r w:rsidRPr="00E779D5">
        <w:rPr>
          <w:rFonts w:asciiTheme="minorHAnsi" w:hAnsiTheme="minorHAnsi" w:cstheme="minorHAnsi"/>
        </w:rPr>
        <w:t>here is a $1.00 charge for the first page then a 0.50 charge per page (up to $200 plus cost of mailing) to obtain a copy of your medical records. Fees are waived if medical record requests are transferred from provider to another physician’s office</w:t>
      </w:r>
      <w:r>
        <w:rPr>
          <w:rFonts w:asciiTheme="minorHAnsi" w:hAnsiTheme="minorHAnsi" w:cstheme="minorHAnsi"/>
        </w:rPr>
        <w:t>. All medical records</w:t>
      </w:r>
      <w:r w:rsidRPr="00E779D5">
        <w:rPr>
          <w:rFonts w:asciiTheme="minorHAnsi" w:hAnsiTheme="minorHAnsi" w:cstheme="minorHAnsi"/>
        </w:rPr>
        <w:t xml:space="preserve"> requests must be in writing and can take up to 2 weeks to process. </w:t>
      </w:r>
    </w:p>
    <w:p w14:paraId="016DFA51" w14:textId="77777777" w:rsidR="006F74B8" w:rsidRDefault="006F74B8" w:rsidP="006F74B8">
      <w:pPr>
        <w:autoSpaceDE w:val="0"/>
        <w:autoSpaceDN w:val="0"/>
        <w:adjustRightInd w:val="0"/>
        <w:spacing w:after="0" w:line="240" w:lineRule="auto"/>
        <w:rPr>
          <w:rFonts w:asciiTheme="minorHAnsi" w:hAnsiTheme="minorHAnsi" w:cstheme="minorHAnsi"/>
        </w:rPr>
      </w:pPr>
    </w:p>
    <w:p w14:paraId="7328956B" w14:textId="77777777" w:rsidR="006F74B8" w:rsidRPr="00E779D5" w:rsidRDefault="006F74B8" w:rsidP="006F74B8">
      <w:pPr>
        <w:autoSpaceDE w:val="0"/>
        <w:autoSpaceDN w:val="0"/>
        <w:adjustRightInd w:val="0"/>
        <w:spacing w:after="0" w:line="240" w:lineRule="auto"/>
        <w:rPr>
          <w:rFonts w:asciiTheme="minorHAnsi" w:hAnsiTheme="minorHAnsi" w:cstheme="minorHAnsi"/>
        </w:rPr>
      </w:pPr>
      <w:r>
        <w:rPr>
          <w:rFonts w:asciiTheme="minorHAnsi" w:hAnsiTheme="minorHAnsi" w:cstheme="minorHAnsi"/>
        </w:rPr>
        <w:t>T</w:t>
      </w:r>
      <w:r w:rsidRPr="00E779D5">
        <w:rPr>
          <w:rFonts w:asciiTheme="minorHAnsi" w:hAnsiTheme="minorHAnsi" w:cstheme="minorHAnsi"/>
        </w:rPr>
        <w:t>here will be a $2.00 charge for printing official shot records and processing may take up to 48 hours.</w:t>
      </w:r>
      <w:r>
        <w:rPr>
          <w:rFonts w:asciiTheme="minorHAnsi" w:hAnsiTheme="minorHAnsi" w:cstheme="minorHAnsi"/>
        </w:rPr>
        <w:t xml:space="preserve"> FMLA/ Medical necessity letters will have a fee assessed and will be due prior to paperwork being completed.</w:t>
      </w:r>
    </w:p>
    <w:p w14:paraId="76F91936" w14:textId="77777777" w:rsidR="006F74B8" w:rsidRPr="0005526D" w:rsidRDefault="006F74B8" w:rsidP="006F74B8">
      <w:pPr>
        <w:autoSpaceDE w:val="0"/>
        <w:autoSpaceDN w:val="0"/>
        <w:adjustRightInd w:val="0"/>
        <w:spacing w:after="0" w:line="240" w:lineRule="auto"/>
        <w:rPr>
          <w:rFonts w:asciiTheme="minorHAnsi" w:hAnsiTheme="minorHAnsi" w:cstheme="minorHAnsi"/>
        </w:rPr>
      </w:pPr>
    </w:p>
    <w:p w14:paraId="4D493536" w14:textId="77777777" w:rsidR="006F74B8" w:rsidRPr="0005526D" w:rsidRDefault="006F74B8" w:rsidP="006F74B8">
      <w:pPr>
        <w:autoSpaceDE w:val="0"/>
        <w:autoSpaceDN w:val="0"/>
        <w:adjustRightInd w:val="0"/>
        <w:spacing w:after="0" w:line="240" w:lineRule="auto"/>
        <w:rPr>
          <w:rFonts w:asciiTheme="minorHAnsi" w:hAnsiTheme="minorHAnsi" w:cstheme="minorHAnsi"/>
        </w:rPr>
      </w:pPr>
      <w:r w:rsidRPr="0005526D">
        <w:rPr>
          <w:rFonts w:asciiTheme="minorHAnsi" w:hAnsiTheme="minorHAnsi" w:cstheme="minorHAnsi"/>
          <w:b/>
          <w:u w:val="single"/>
        </w:rPr>
        <w:t>REFERENCE LABORATORY SERVICES:</w:t>
      </w:r>
      <w:r w:rsidRPr="0005526D">
        <w:rPr>
          <w:rFonts w:asciiTheme="minorHAnsi" w:hAnsiTheme="minorHAnsi" w:cstheme="minorHAnsi"/>
        </w:rPr>
        <w:t xml:space="preserve"> I understand that Southeastern Pediatrics &amp; Family Practice utilizes the </w:t>
      </w:r>
    </w:p>
    <w:p w14:paraId="0C8B378E" w14:textId="77777777" w:rsidR="006F74B8" w:rsidRPr="0005526D" w:rsidRDefault="006F74B8" w:rsidP="006F74B8">
      <w:pPr>
        <w:autoSpaceDE w:val="0"/>
        <w:autoSpaceDN w:val="0"/>
        <w:adjustRightInd w:val="0"/>
        <w:spacing w:after="0" w:line="240" w:lineRule="auto"/>
        <w:rPr>
          <w:rFonts w:asciiTheme="minorHAnsi" w:hAnsiTheme="minorHAnsi" w:cstheme="minorHAnsi"/>
        </w:rPr>
      </w:pPr>
      <w:r w:rsidRPr="0005526D">
        <w:rPr>
          <w:rFonts w:asciiTheme="minorHAnsi" w:hAnsiTheme="minorHAnsi" w:cstheme="minorHAnsi"/>
        </w:rPr>
        <w:t xml:space="preserve">services of an outside lab to perform some of the lab tests requested by its providers. I further understand that the Reference Laboratory will bill separately for its services. I consent to Southeastern Pediatrics &amp; Family Practice </w:t>
      </w:r>
    </w:p>
    <w:p w14:paraId="53DEFB61" w14:textId="77777777" w:rsidR="006F74B8" w:rsidRPr="0005526D" w:rsidRDefault="006F74B8" w:rsidP="006F74B8">
      <w:pPr>
        <w:autoSpaceDE w:val="0"/>
        <w:autoSpaceDN w:val="0"/>
        <w:adjustRightInd w:val="0"/>
        <w:spacing w:after="0" w:line="240" w:lineRule="auto"/>
        <w:rPr>
          <w:rFonts w:asciiTheme="minorHAnsi" w:hAnsiTheme="minorHAnsi" w:cstheme="minorHAnsi"/>
        </w:rPr>
      </w:pPr>
      <w:r w:rsidRPr="0005526D">
        <w:rPr>
          <w:rFonts w:asciiTheme="minorHAnsi" w:hAnsiTheme="minorHAnsi" w:cstheme="minorHAnsi"/>
        </w:rPr>
        <w:t xml:space="preserve">providing demographic information as necessary for billing purposes. </w:t>
      </w:r>
    </w:p>
    <w:p w14:paraId="2C5EAC4E" w14:textId="77777777" w:rsidR="006F74B8" w:rsidRPr="0005526D" w:rsidRDefault="006F74B8" w:rsidP="006F74B8">
      <w:pPr>
        <w:autoSpaceDE w:val="0"/>
        <w:autoSpaceDN w:val="0"/>
        <w:adjustRightInd w:val="0"/>
        <w:spacing w:after="0" w:line="240" w:lineRule="auto"/>
        <w:rPr>
          <w:rFonts w:asciiTheme="minorHAnsi" w:hAnsiTheme="minorHAnsi" w:cstheme="minorHAnsi"/>
        </w:rPr>
      </w:pPr>
    </w:p>
    <w:p w14:paraId="4704EDAC" w14:textId="77777777" w:rsidR="006F74B8" w:rsidRDefault="006F74B8" w:rsidP="006F74B8">
      <w:pPr>
        <w:autoSpaceDE w:val="0"/>
        <w:autoSpaceDN w:val="0"/>
        <w:adjustRightInd w:val="0"/>
        <w:spacing w:after="0" w:line="240" w:lineRule="auto"/>
        <w:rPr>
          <w:rFonts w:asciiTheme="minorHAnsi" w:hAnsiTheme="minorHAnsi" w:cstheme="minorHAnsi"/>
          <w:b/>
          <w:u w:val="single"/>
        </w:rPr>
      </w:pPr>
    </w:p>
    <w:p w14:paraId="231EC850" w14:textId="77777777" w:rsidR="006F74B8" w:rsidRPr="0005526D" w:rsidRDefault="006F74B8" w:rsidP="006F74B8">
      <w:pPr>
        <w:autoSpaceDE w:val="0"/>
        <w:autoSpaceDN w:val="0"/>
        <w:adjustRightInd w:val="0"/>
        <w:spacing w:after="0" w:line="240" w:lineRule="auto"/>
        <w:rPr>
          <w:rFonts w:asciiTheme="minorHAnsi" w:hAnsiTheme="minorHAnsi" w:cstheme="minorHAnsi"/>
        </w:rPr>
      </w:pPr>
      <w:r w:rsidRPr="0005526D">
        <w:rPr>
          <w:rFonts w:asciiTheme="minorHAnsi" w:hAnsiTheme="minorHAnsi" w:cstheme="minorHAnsi"/>
          <w:b/>
          <w:u w:val="single"/>
        </w:rPr>
        <w:t>CANCELLATION OF APPOINTMENTS</w:t>
      </w:r>
      <w:r w:rsidRPr="0005526D">
        <w:rPr>
          <w:rFonts w:asciiTheme="minorHAnsi" w:hAnsiTheme="minorHAnsi" w:cstheme="minorHAnsi"/>
          <w:u w:val="single"/>
        </w:rPr>
        <w:t>:</w:t>
      </w:r>
      <w:r w:rsidRPr="0005526D">
        <w:rPr>
          <w:rFonts w:asciiTheme="minorHAnsi" w:hAnsiTheme="minorHAnsi" w:cstheme="minorHAnsi"/>
        </w:rPr>
        <w:t xml:space="preserve">  I understand that I must give a 24-hour notice to cancel my appointment. </w:t>
      </w:r>
    </w:p>
    <w:p w14:paraId="6EF75CF5" w14:textId="77777777" w:rsidR="006F74B8" w:rsidRDefault="006F74B8" w:rsidP="006F74B8">
      <w:pPr>
        <w:autoSpaceDE w:val="0"/>
        <w:autoSpaceDN w:val="0"/>
        <w:adjustRightInd w:val="0"/>
        <w:spacing w:after="0" w:line="240" w:lineRule="auto"/>
        <w:rPr>
          <w:rFonts w:asciiTheme="minorHAnsi" w:hAnsiTheme="minorHAnsi" w:cstheme="minorHAnsi"/>
        </w:rPr>
      </w:pPr>
      <w:r w:rsidRPr="0005526D">
        <w:rPr>
          <w:rFonts w:asciiTheme="minorHAnsi" w:hAnsiTheme="minorHAnsi" w:cstheme="minorHAnsi"/>
        </w:rPr>
        <w:t xml:space="preserve">I further understand that future services may be denied if I fail to keep my scheduled appointments. </w:t>
      </w:r>
    </w:p>
    <w:p w14:paraId="22B6102D" w14:textId="77777777" w:rsidR="006F74B8" w:rsidRDefault="006F74B8" w:rsidP="006F74B8">
      <w:pPr>
        <w:autoSpaceDE w:val="0"/>
        <w:autoSpaceDN w:val="0"/>
        <w:adjustRightInd w:val="0"/>
        <w:spacing w:after="0" w:line="240" w:lineRule="auto"/>
        <w:rPr>
          <w:rFonts w:asciiTheme="minorHAnsi" w:hAnsiTheme="minorHAnsi" w:cstheme="minorHAnsi"/>
        </w:rPr>
      </w:pPr>
    </w:p>
    <w:p w14:paraId="3D975ADA" w14:textId="77777777" w:rsidR="006F74B8" w:rsidRDefault="006F74B8" w:rsidP="006F74B8">
      <w:pPr>
        <w:autoSpaceDE w:val="0"/>
        <w:autoSpaceDN w:val="0"/>
        <w:adjustRightInd w:val="0"/>
        <w:spacing w:after="0" w:line="240" w:lineRule="auto"/>
        <w:rPr>
          <w:rFonts w:asciiTheme="minorHAnsi" w:hAnsiTheme="minorHAnsi" w:cstheme="minorHAnsi"/>
          <w:u w:val="single"/>
        </w:rPr>
      </w:pPr>
      <w:r w:rsidRPr="0005526D">
        <w:rPr>
          <w:rFonts w:asciiTheme="minorHAnsi" w:hAnsiTheme="minorHAnsi" w:cstheme="minorHAnsi"/>
          <w:b/>
          <w:u w:val="single"/>
        </w:rPr>
        <w:t>USE OF DISCLOSURE OF PROTECTED HEALTH INFORMATION</w:t>
      </w:r>
    </w:p>
    <w:p w14:paraId="72852220" w14:textId="77777777" w:rsidR="006F74B8" w:rsidRDefault="006F74B8" w:rsidP="006F74B8">
      <w:pPr>
        <w:autoSpaceDE w:val="0"/>
        <w:autoSpaceDN w:val="0"/>
        <w:adjustRightInd w:val="0"/>
        <w:spacing w:after="0" w:line="240" w:lineRule="auto"/>
        <w:rPr>
          <w:rFonts w:asciiTheme="minorHAnsi" w:hAnsiTheme="minorHAnsi" w:cstheme="minorHAnsi"/>
        </w:rPr>
      </w:pPr>
      <w:r w:rsidRPr="0005526D">
        <w:rPr>
          <w:rFonts w:asciiTheme="minorHAnsi" w:hAnsiTheme="minorHAnsi" w:cstheme="minorHAnsi"/>
        </w:rPr>
        <w:t>My insurer may share my past, current and future health and account records with Southeastern Pediatrics &amp; Family Practice about services I’ve received from Southeastern Pediatrics &amp; Family Practice and other care providers</w:t>
      </w:r>
    </w:p>
    <w:p w14:paraId="787B2A05" w14:textId="77777777" w:rsidR="006F74B8" w:rsidRPr="0005526D" w:rsidRDefault="006F74B8" w:rsidP="006F74B8">
      <w:pPr>
        <w:autoSpaceDE w:val="0"/>
        <w:autoSpaceDN w:val="0"/>
        <w:adjustRightInd w:val="0"/>
        <w:spacing w:after="0" w:line="240" w:lineRule="auto"/>
        <w:rPr>
          <w:rFonts w:asciiTheme="minorHAnsi" w:hAnsiTheme="minorHAnsi" w:cstheme="minorHAnsi"/>
        </w:rPr>
      </w:pPr>
      <w:r w:rsidRPr="0005526D">
        <w:rPr>
          <w:rFonts w:asciiTheme="minorHAnsi" w:hAnsiTheme="minorHAnsi" w:cstheme="minorHAnsi"/>
        </w:rPr>
        <w:t xml:space="preserve">unrelated to Southeastern Pediatrics &amp; Family Practice. These records may be used by Southeastern Pediatrics &amp; Family Practice as needed to manage or coordinate my care and to improve the quality of that care. </w:t>
      </w:r>
    </w:p>
    <w:p w14:paraId="28080086" w14:textId="77777777" w:rsidR="006F74B8" w:rsidRPr="0005526D" w:rsidRDefault="006F74B8" w:rsidP="006F74B8">
      <w:pPr>
        <w:autoSpaceDE w:val="0"/>
        <w:autoSpaceDN w:val="0"/>
        <w:adjustRightInd w:val="0"/>
        <w:spacing w:after="0" w:line="240" w:lineRule="auto"/>
        <w:rPr>
          <w:rFonts w:asciiTheme="minorHAnsi" w:hAnsiTheme="minorHAnsi" w:cstheme="minorHAnsi"/>
        </w:rPr>
      </w:pPr>
    </w:p>
    <w:p w14:paraId="5608CE26" w14:textId="77777777" w:rsidR="006F74B8" w:rsidRPr="0005526D" w:rsidRDefault="006F74B8" w:rsidP="006F74B8">
      <w:pPr>
        <w:autoSpaceDE w:val="0"/>
        <w:autoSpaceDN w:val="0"/>
        <w:adjustRightInd w:val="0"/>
        <w:spacing w:after="0" w:line="240" w:lineRule="auto"/>
        <w:rPr>
          <w:rFonts w:asciiTheme="minorHAnsi" w:hAnsiTheme="minorHAnsi" w:cstheme="minorHAnsi"/>
        </w:rPr>
      </w:pPr>
      <w:r w:rsidRPr="0005526D">
        <w:rPr>
          <w:rFonts w:asciiTheme="minorHAnsi" w:hAnsiTheme="minorHAnsi" w:cstheme="minorHAnsi"/>
          <w:b/>
          <w:u w:val="single"/>
        </w:rPr>
        <w:t>AUTHORIZATION FOR RELEASE OF MEDICAL INFORMATION:</w:t>
      </w:r>
      <w:r w:rsidRPr="0005526D">
        <w:rPr>
          <w:rFonts w:asciiTheme="minorHAnsi" w:hAnsiTheme="minorHAnsi" w:cstheme="minorHAnsi"/>
        </w:rPr>
        <w:t xml:space="preserve">  I authorize release of copies of pertinent medical </w:t>
      </w:r>
    </w:p>
    <w:p w14:paraId="2AD96DDC" w14:textId="77777777" w:rsidR="006F74B8" w:rsidRPr="0005526D" w:rsidRDefault="006F74B8" w:rsidP="006F74B8">
      <w:pPr>
        <w:autoSpaceDE w:val="0"/>
        <w:autoSpaceDN w:val="0"/>
        <w:adjustRightInd w:val="0"/>
        <w:spacing w:after="0" w:line="240" w:lineRule="auto"/>
        <w:rPr>
          <w:rFonts w:asciiTheme="minorHAnsi" w:hAnsiTheme="minorHAnsi" w:cstheme="minorHAnsi"/>
        </w:rPr>
      </w:pPr>
      <w:r w:rsidRPr="0005526D">
        <w:rPr>
          <w:rFonts w:asciiTheme="minorHAnsi" w:hAnsiTheme="minorHAnsi" w:cstheme="minorHAnsi"/>
        </w:rPr>
        <w:t>records to providers outside of Southeastern Pediatrics &amp; Family Practice, who are being consulted with and/or</w:t>
      </w:r>
    </w:p>
    <w:p w14:paraId="72585388" w14:textId="77777777" w:rsidR="006F74B8" w:rsidRDefault="006F74B8" w:rsidP="006F74B8">
      <w:pPr>
        <w:autoSpaceDE w:val="0"/>
        <w:autoSpaceDN w:val="0"/>
        <w:adjustRightInd w:val="0"/>
        <w:spacing w:after="0" w:line="240" w:lineRule="auto"/>
        <w:rPr>
          <w:rFonts w:asciiTheme="minorHAnsi" w:hAnsiTheme="minorHAnsi" w:cstheme="minorHAnsi"/>
        </w:rPr>
      </w:pPr>
      <w:r w:rsidRPr="0005526D">
        <w:rPr>
          <w:rFonts w:asciiTheme="minorHAnsi" w:hAnsiTheme="minorHAnsi" w:cstheme="minorHAnsi"/>
        </w:rPr>
        <w:t xml:space="preserve"> I am being referred to in connection with my current treatment, to insurance companies for the purpose of determining benefits for services provided, and reference laboratories for billing purposes. </w:t>
      </w:r>
    </w:p>
    <w:p w14:paraId="4189749A" w14:textId="77777777" w:rsidR="006F74B8" w:rsidRDefault="006F74B8" w:rsidP="006F74B8">
      <w:pPr>
        <w:autoSpaceDE w:val="0"/>
        <w:autoSpaceDN w:val="0"/>
        <w:adjustRightInd w:val="0"/>
        <w:spacing w:after="0" w:line="240" w:lineRule="auto"/>
        <w:rPr>
          <w:rFonts w:asciiTheme="minorHAnsi" w:hAnsiTheme="minorHAnsi" w:cstheme="minorHAnsi"/>
        </w:rPr>
      </w:pPr>
    </w:p>
    <w:p w14:paraId="514B1CDF" w14:textId="77777777" w:rsidR="006F74B8" w:rsidRDefault="006F74B8" w:rsidP="006F74B8">
      <w:pPr>
        <w:autoSpaceDE w:val="0"/>
        <w:autoSpaceDN w:val="0"/>
        <w:adjustRightInd w:val="0"/>
        <w:spacing w:after="0" w:line="240" w:lineRule="auto"/>
        <w:rPr>
          <w:rFonts w:asciiTheme="minorHAnsi" w:hAnsiTheme="minorHAnsi" w:cstheme="minorHAnsi"/>
        </w:rPr>
      </w:pPr>
      <w:r w:rsidRPr="0005526D">
        <w:rPr>
          <w:rFonts w:asciiTheme="minorHAnsi" w:hAnsiTheme="minorHAnsi" w:cstheme="minorHAnsi"/>
        </w:rPr>
        <w:t xml:space="preserve">I hereby permit practice/clinic, and the providers or other health professionals involved in my care to release healthcare information for purposes of treatment, payment, or healthcare operations. Healthcare information regarding a prior service(s) at other providers may be made available to subsequent providers to coordinate care. Healthcare information may be released to any person or entity liable for payment on the Patient’s behalf to verify coverage or payment questions, or for any other purpose related to benefit payment. Healthcare information may also be released to my employer’s </w:t>
      </w:r>
      <w:proofErr w:type="gramStart"/>
      <w:r w:rsidRPr="0005526D">
        <w:rPr>
          <w:rFonts w:asciiTheme="minorHAnsi" w:hAnsiTheme="minorHAnsi" w:cstheme="minorHAnsi"/>
        </w:rPr>
        <w:t>designee</w:t>
      </w:r>
      <w:proofErr w:type="gramEnd"/>
      <w:r w:rsidRPr="0005526D">
        <w:rPr>
          <w:rFonts w:asciiTheme="minorHAnsi" w:hAnsiTheme="minorHAnsi" w:cstheme="minorHAnsi"/>
        </w:rPr>
        <w:t xml:space="preserve"> when the services delivered are related to a claim under worker’s compensation. </w:t>
      </w:r>
    </w:p>
    <w:p w14:paraId="499F8A8D" w14:textId="77777777" w:rsidR="006F74B8" w:rsidRDefault="006F74B8" w:rsidP="006F74B8">
      <w:pPr>
        <w:autoSpaceDE w:val="0"/>
        <w:autoSpaceDN w:val="0"/>
        <w:adjustRightInd w:val="0"/>
        <w:spacing w:after="0" w:line="240" w:lineRule="auto"/>
        <w:rPr>
          <w:rFonts w:asciiTheme="minorHAnsi" w:hAnsiTheme="minorHAnsi" w:cstheme="minorHAnsi"/>
        </w:rPr>
      </w:pPr>
    </w:p>
    <w:p w14:paraId="08932083" w14:textId="77777777" w:rsidR="006F74B8" w:rsidRDefault="006F74B8" w:rsidP="006F74B8">
      <w:pPr>
        <w:autoSpaceDE w:val="0"/>
        <w:autoSpaceDN w:val="0"/>
        <w:adjustRightInd w:val="0"/>
        <w:spacing w:after="0" w:line="240" w:lineRule="auto"/>
        <w:rPr>
          <w:rFonts w:asciiTheme="minorHAnsi" w:hAnsiTheme="minorHAnsi" w:cstheme="minorHAnsi"/>
        </w:rPr>
      </w:pPr>
      <w:r w:rsidRPr="0005526D">
        <w:rPr>
          <w:rFonts w:asciiTheme="minorHAnsi" w:hAnsiTheme="minorHAnsi" w:cstheme="minorHAnsi"/>
        </w:rPr>
        <w:t xml:space="preserve">If I am covered by Medicare or Medicaid, I authorize the release of healthcare information to the Social Security Administration or its intermediaries or carriers for payment of a Medicare claim or to the appropriate state agency for payment of a Medicaid claim. This information may include, without limitation, history and physical, emergency records, laboratory reports, operative reports, physician progress notes, nurse’s notes, consultations, psychological and/or psychiatric reports, drug and alcohol treatment and discharge summary. </w:t>
      </w:r>
    </w:p>
    <w:p w14:paraId="0F52FA8A" w14:textId="77777777" w:rsidR="006F74B8" w:rsidRDefault="006F74B8" w:rsidP="006F74B8">
      <w:pPr>
        <w:autoSpaceDE w:val="0"/>
        <w:autoSpaceDN w:val="0"/>
        <w:adjustRightInd w:val="0"/>
        <w:spacing w:after="0" w:line="240" w:lineRule="auto"/>
        <w:rPr>
          <w:rFonts w:asciiTheme="minorHAnsi" w:hAnsiTheme="minorHAnsi" w:cstheme="minorHAnsi"/>
        </w:rPr>
      </w:pPr>
    </w:p>
    <w:p w14:paraId="7D623567" w14:textId="77777777" w:rsidR="006F74B8" w:rsidRDefault="006F74B8" w:rsidP="006F74B8">
      <w:pPr>
        <w:autoSpaceDE w:val="0"/>
        <w:autoSpaceDN w:val="0"/>
        <w:adjustRightInd w:val="0"/>
        <w:spacing w:after="0" w:line="240" w:lineRule="auto"/>
        <w:rPr>
          <w:rFonts w:asciiTheme="minorHAnsi" w:hAnsiTheme="minorHAnsi" w:cstheme="minorHAnsi"/>
        </w:rPr>
      </w:pPr>
      <w:r w:rsidRPr="0005526D">
        <w:rPr>
          <w:rFonts w:asciiTheme="minorHAnsi" w:hAnsiTheme="minorHAnsi" w:cstheme="minorHAnsi"/>
        </w:rPr>
        <w:t>Federal and state laws may permit this facility to participate in organizations with other healthcare providers, insurers, and/or other health care industry participants and their subcontractors in order for these individuals and entities to share my health information with one another to accomplish goals that may include but not be limited to: improving the accuracy and increasing the availability of my health records; decreasing the time needed to access my information; aggregating and comparing my information for quality improvement purposes; and such other purposes as may be permitted by law.</w:t>
      </w:r>
    </w:p>
    <w:p w14:paraId="3BA7B63E" w14:textId="77777777" w:rsidR="006F74B8" w:rsidRDefault="006F74B8" w:rsidP="006F74B8">
      <w:pPr>
        <w:autoSpaceDE w:val="0"/>
        <w:autoSpaceDN w:val="0"/>
        <w:adjustRightInd w:val="0"/>
        <w:spacing w:after="0" w:line="240" w:lineRule="auto"/>
        <w:rPr>
          <w:rFonts w:asciiTheme="minorHAnsi" w:hAnsiTheme="minorHAnsi" w:cstheme="minorHAnsi"/>
        </w:rPr>
      </w:pPr>
    </w:p>
    <w:p w14:paraId="2C072BE3" w14:textId="77777777" w:rsidR="006F74B8" w:rsidRDefault="006F74B8" w:rsidP="006F74B8">
      <w:pPr>
        <w:autoSpaceDE w:val="0"/>
        <w:autoSpaceDN w:val="0"/>
        <w:adjustRightInd w:val="0"/>
        <w:spacing w:after="0" w:line="240" w:lineRule="auto"/>
        <w:rPr>
          <w:rFonts w:asciiTheme="minorHAnsi" w:hAnsiTheme="minorHAnsi" w:cstheme="minorHAnsi"/>
        </w:rPr>
      </w:pPr>
      <w:r w:rsidRPr="0005526D">
        <w:rPr>
          <w:rFonts w:asciiTheme="minorHAnsi" w:hAnsiTheme="minorHAnsi" w:cstheme="minorHAnsi"/>
        </w:rPr>
        <w:t>I understand that this facility may be a member of one or more such organizations. This consent specifically includes information concerning psychological conditions, psychiatric conditions, intellectual disability conditions, genetic information, chemical dependency conditions and/or infectious diseases including, but not limited to, blood borne diseases, such as HIV and AIDS.</w:t>
      </w:r>
    </w:p>
    <w:p w14:paraId="2A2B6242" w14:textId="77777777" w:rsidR="006F74B8" w:rsidRPr="0005526D" w:rsidRDefault="006F74B8" w:rsidP="006F74B8">
      <w:pPr>
        <w:autoSpaceDE w:val="0"/>
        <w:autoSpaceDN w:val="0"/>
        <w:adjustRightInd w:val="0"/>
        <w:spacing w:after="0" w:line="240" w:lineRule="auto"/>
        <w:rPr>
          <w:rFonts w:asciiTheme="minorHAnsi" w:eastAsia="Times New Roman" w:hAnsiTheme="minorHAnsi" w:cstheme="minorHAnsi"/>
          <w:b/>
          <w:bCs/>
          <w:color w:val="004877"/>
          <w:kern w:val="36"/>
          <w:lang w:bidi="ar-SA"/>
        </w:rPr>
      </w:pPr>
    </w:p>
    <w:p w14:paraId="5D6539B1" w14:textId="77777777" w:rsidR="006F74B8" w:rsidRDefault="006F74B8" w:rsidP="006F74B8">
      <w:pPr>
        <w:autoSpaceDE w:val="0"/>
        <w:autoSpaceDN w:val="0"/>
        <w:adjustRightInd w:val="0"/>
        <w:spacing w:after="0" w:line="240" w:lineRule="auto"/>
        <w:jc w:val="both"/>
        <w:rPr>
          <w:rFonts w:asciiTheme="minorHAnsi" w:hAnsiTheme="minorHAnsi" w:cstheme="minorHAnsi"/>
          <w:b/>
          <w:bCs/>
        </w:rPr>
      </w:pPr>
      <w:r>
        <w:rPr>
          <w:rFonts w:asciiTheme="minorHAnsi" w:hAnsiTheme="minorHAnsi" w:cstheme="minorHAnsi"/>
          <w:b/>
          <w:bCs/>
        </w:rPr>
        <w:t>B</w:t>
      </w:r>
      <w:r w:rsidRPr="0005526D">
        <w:rPr>
          <w:rFonts w:asciiTheme="minorHAnsi" w:hAnsiTheme="minorHAnsi" w:cstheme="minorHAnsi"/>
          <w:b/>
          <w:bCs/>
        </w:rPr>
        <w:t xml:space="preserve">y signing this form, I am consenting to treatment and agreeing to these policies. I understand this authorization </w:t>
      </w:r>
    </w:p>
    <w:p w14:paraId="0F633297" w14:textId="77777777" w:rsidR="006F74B8" w:rsidRDefault="006F74B8" w:rsidP="006F74B8">
      <w:pPr>
        <w:autoSpaceDE w:val="0"/>
        <w:autoSpaceDN w:val="0"/>
        <w:adjustRightInd w:val="0"/>
        <w:spacing w:after="0" w:line="240" w:lineRule="auto"/>
        <w:jc w:val="both"/>
        <w:rPr>
          <w:rFonts w:asciiTheme="minorHAnsi" w:hAnsiTheme="minorHAnsi" w:cstheme="minorHAnsi"/>
          <w:b/>
          <w:bCs/>
        </w:rPr>
      </w:pPr>
      <w:r w:rsidRPr="0005526D">
        <w:rPr>
          <w:rFonts w:asciiTheme="minorHAnsi" w:hAnsiTheme="minorHAnsi" w:cstheme="minorHAnsi"/>
          <w:b/>
          <w:bCs/>
        </w:rPr>
        <w:t>will remain in effect until I revoke it in writing.</w:t>
      </w:r>
    </w:p>
    <w:p w14:paraId="6B9884EC" w14:textId="77777777" w:rsidR="006F74B8" w:rsidRPr="0005526D" w:rsidRDefault="006F74B8" w:rsidP="006F74B8">
      <w:pPr>
        <w:autoSpaceDE w:val="0"/>
        <w:autoSpaceDN w:val="0"/>
        <w:adjustRightInd w:val="0"/>
        <w:spacing w:after="0" w:line="240" w:lineRule="auto"/>
        <w:jc w:val="both"/>
        <w:rPr>
          <w:rFonts w:asciiTheme="minorHAnsi" w:hAnsiTheme="minorHAnsi" w:cstheme="minorHAnsi"/>
          <w:b/>
          <w:bCs/>
        </w:rPr>
      </w:pPr>
    </w:p>
    <w:p w14:paraId="5530492B" w14:textId="77777777" w:rsidR="006F74B8" w:rsidRPr="0005526D" w:rsidRDefault="006F74B8" w:rsidP="006F74B8">
      <w:pPr>
        <w:autoSpaceDE w:val="0"/>
        <w:autoSpaceDN w:val="0"/>
        <w:adjustRightInd w:val="0"/>
        <w:spacing w:after="0" w:line="240" w:lineRule="auto"/>
        <w:rPr>
          <w:rFonts w:asciiTheme="minorHAnsi" w:hAnsiTheme="minorHAnsi" w:cstheme="minorHAnsi"/>
        </w:rPr>
      </w:pPr>
    </w:p>
    <w:p w14:paraId="3873E524" w14:textId="77777777" w:rsidR="006F74B8" w:rsidRPr="00E779D5" w:rsidRDefault="006F74B8" w:rsidP="006F74B8">
      <w:pPr>
        <w:autoSpaceDE w:val="0"/>
        <w:autoSpaceDN w:val="0"/>
        <w:adjustRightInd w:val="0"/>
        <w:spacing w:after="0" w:line="240" w:lineRule="auto"/>
        <w:rPr>
          <w:rFonts w:asciiTheme="minorHAnsi" w:hAnsiTheme="minorHAnsi" w:cstheme="minorHAnsi"/>
          <w:sz w:val="20"/>
          <w:szCs w:val="20"/>
        </w:rPr>
      </w:pPr>
      <w:r w:rsidRPr="00E779D5">
        <w:rPr>
          <w:rFonts w:asciiTheme="minorHAnsi" w:hAnsiTheme="minorHAnsi" w:cstheme="minorHAnsi"/>
          <w:sz w:val="20"/>
          <w:szCs w:val="20"/>
        </w:rPr>
        <w:t xml:space="preserve"> _________________ </w:t>
      </w:r>
      <w:r>
        <w:rPr>
          <w:rFonts w:asciiTheme="minorHAnsi" w:hAnsiTheme="minorHAnsi" w:cstheme="minorHAnsi"/>
          <w:sz w:val="20"/>
          <w:szCs w:val="20"/>
        </w:rPr>
        <w:t xml:space="preserve">         </w:t>
      </w:r>
      <w:r w:rsidRPr="00E779D5">
        <w:rPr>
          <w:rFonts w:asciiTheme="minorHAnsi" w:hAnsiTheme="minorHAnsi" w:cstheme="minorHAnsi"/>
          <w:sz w:val="20"/>
          <w:szCs w:val="20"/>
        </w:rPr>
        <w:t xml:space="preserve">_____________________________________________ </w:t>
      </w:r>
      <w:r>
        <w:rPr>
          <w:rFonts w:asciiTheme="minorHAnsi" w:hAnsiTheme="minorHAnsi" w:cstheme="minorHAnsi"/>
          <w:sz w:val="20"/>
          <w:szCs w:val="20"/>
        </w:rPr>
        <w:t xml:space="preserve">                 </w:t>
      </w:r>
      <w:r w:rsidRPr="00E779D5">
        <w:rPr>
          <w:rFonts w:asciiTheme="minorHAnsi" w:hAnsiTheme="minorHAnsi" w:cstheme="minorHAnsi"/>
          <w:sz w:val="20"/>
          <w:szCs w:val="20"/>
        </w:rPr>
        <w:t xml:space="preserve">_______________________ </w:t>
      </w:r>
    </w:p>
    <w:p w14:paraId="512A6CD8" w14:textId="77777777" w:rsidR="006F74B8" w:rsidRDefault="006F74B8" w:rsidP="006F74B8">
      <w:pPr>
        <w:autoSpaceDE w:val="0"/>
        <w:autoSpaceDN w:val="0"/>
        <w:adjustRightInd w:val="0"/>
        <w:spacing w:after="0" w:line="240" w:lineRule="auto"/>
        <w:rPr>
          <w:rFonts w:asciiTheme="minorHAnsi" w:hAnsiTheme="minorHAnsi" w:cstheme="minorHAnsi"/>
          <w:sz w:val="20"/>
          <w:szCs w:val="20"/>
        </w:rPr>
      </w:pPr>
      <w:r w:rsidRPr="00E779D5">
        <w:rPr>
          <w:rFonts w:asciiTheme="minorHAnsi" w:hAnsiTheme="minorHAnsi" w:cstheme="minorHAnsi"/>
          <w:sz w:val="20"/>
          <w:szCs w:val="20"/>
        </w:rPr>
        <w:t xml:space="preserve"> Date</w:t>
      </w:r>
      <w:r w:rsidRPr="00E779D5">
        <w:rPr>
          <w:rFonts w:asciiTheme="minorHAnsi" w:hAnsiTheme="minorHAnsi" w:cstheme="minorHAnsi"/>
          <w:sz w:val="20"/>
          <w:szCs w:val="20"/>
        </w:rPr>
        <w:tab/>
      </w:r>
      <w:r w:rsidRPr="00E779D5">
        <w:rPr>
          <w:rFonts w:asciiTheme="minorHAnsi" w:hAnsiTheme="minorHAnsi" w:cstheme="minorHAnsi"/>
          <w:sz w:val="20"/>
          <w:szCs w:val="20"/>
        </w:rPr>
        <w:tab/>
      </w:r>
      <w:r w:rsidRPr="00E779D5">
        <w:rPr>
          <w:rFonts w:asciiTheme="minorHAnsi" w:hAnsiTheme="minorHAnsi" w:cstheme="minorHAnsi"/>
          <w:sz w:val="20"/>
          <w:szCs w:val="20"/>
        </w:rPr>
        <w:tab/>
        <w:t xml:space="preserve">Signature Patient (if 18 yr.) / Parent / Legal Guardian </w:t>
      </w:r>
      <w:r w:rsidRPr="00E779D5">
        <w:rPr>
          <w:rFonts w:asciiTheme="minorHAnsi" w:hAnsiTheme="minorHAnsi" w:cstheme="minorHAnsi"/>
          <w:sz w:val="20"/>
          <w:szCs w:val="20"/>
        </w:rPr>
        <w:tab/>
      </w:r>
      <w:r>
        <w:rPr>
          <w:rFonts w:asciiTheme="minorHAnsi" w:hAnsiTheme="minorHAnsi" w:cstheme="minorHAnsi"/>
          <w:sz w:val="20"/>
          <w:szCs w:val="20"/>
        </w:rPr>
        <w:t xml:space="preserve">                      </w:t>
      </w:r>
      <w:r w:rsidRPr="00E779D5">
        <w:rPr>
          <w:rFonts w:asciiTheme="minorHAnsi" w:hAnsiTheme="minorHAnsi" w:cstheme="minorHAnsi"/>
          <w:sz w:val="20"/>
          <w:szCs w:val="20"/>
        </w:rPr>
        <w:t>Relationship to Patient</w:t>
      </w:r>
    </w:p>
    <w:p w14:paraId="639E8158" w14:textId="77777777" w:rsidR="006F74B8" w:rsidRDefault="006F74B8" w:rsidP="006F74B8">
      <w:pPr>
        <w:autoSpaceDE w:val="0"/>
        <w:autoSpaceDN w:val="0"/>
        <w:adjustRightInd w:val="0"/>
        <w:spacing w:after="0" w:line="240" w:lineRule="auto"/>
        <w:rPr>
          <w:rFonts w:asciiTheme="minorHAnsi" w:hAnsiTheme="minorHAnsi" w:cstheme="minorHAnsi"/>
          <w:sz w:val="20"/>
          <w:szCs w:val="20"/>
        </w:rPr>
      </w:pPr>
    </w:p>
    <w:p w14:paraId="52D4F5DE" w14:textId="77777777" w:rsidR="006F74B8" w:rsidRPr="00E779D5" w:rsidRDefault="006F74B8" w:rsidP="006F74B8">
      <w:pPr>
        <w:autoSpaceDE w:val="0"/>
        <w:autoSpaceDN w:val="0"/>
        <w:adjustRightInd w:val="0"/>
        <w:spacing w:after="0" w:line="240" w:lineRule="auto"/>
        <w:rPr>
          <w:rFonts w:asciiTheme="minorHAnsi" w:hAnsiTheme="minorHAnsi" w:cstheme="minorHAnsi"/>
          <w:sz w:val="20"/>
          <w:szCs w:val="20"/>
        </w:rPr>
      </w:pPr>
    </w:p>
    <w:p w14:paraId="4EE92AE0" w14:textId="77777777" w:rsidR="006F74B8" w:rsidRDefault="006F74B8" w:rsidP="006F74B8">
      <w:pPr>
        <w:autoSpaceDE w:val="0"/>
        <w:autoSpaceDN w:val="0"/>
        <w:adjustRightInd w:val="0"/>
        <w:spacing w:after="0" w:line="240" w:lineRule="auto"/>
        <w:rPr>
          <w:rFonts w:asciiTheme="minorHAnsi" w:hAnsiTheme="minorHAnsi" w:cstheme="minorHAnsi"/>
        </w:rPr>
      </w:pPr>
    </w:p>
    <w:p w14:paraId="621EBC6C" w14:textId="77777777" w:rsidR="006F74B8" w:rsidRDefault="006F74B8" w:rsidP="006F74B8">
      <w:pPr>
        <w:autoSpaceDE w:val="0"/>
        <w:autoSpaceDN w:val="0"/>
        <w:adjustRightInd w:val="0"/>
        <w:spacing w:after="0" w:line="240" w:lineRule="auto"/>
        <w:jc w:val="center"/>
        <w:rPr>
          <w:rFonts w:asciiTheme="minorHAnsi" w:hAnsiTheme="minorHAnsi" w:cstheme="minorHAnsi"/>
          <w:b/>
          <w:sz w:val="28"/>
          <w:szCs w:val="28"/>
        </w:rPr>
      </w:pPr>
      <w:r w:rsidRPr="008120D1">
        <w:rPr>
          <w:rFonts w:asciiTheme="minorHAnsi" w:hAnsiTheme="minorHAnsi" w:cstheme="minorHAnsi"/>
          <w:b/>
          <w:sz w:val="28"/>
          <w:szCs w:val="28"/>
        </w:rPr>
        <w:lastRenderedPageBreak/>
        <w:t>Medical Authorization for Minors/ Emergency Contacts</w:t>
      </w:r>
    </w:p>
    <w:p w14:paraId="502F6E66" w14:textId="77777777" w:rsidR="006F74B8" w:rsidRPr="008120D1" w:rsidRDefault="006F74B8" w:rsidP="006F74B8">
      <w:pPr>
        <w:autoSpaceDE w:val="0"/>
        <w:autoSpaceDN w:val="0"/>
        <w:adjustRightInd w:val="0"/>
        <w:spacing w:after="0" w:line="240" w:lineRule="auto"/>
        <w:jc w:val="center"/>
        <w:rPr>
          <w:rFonts w:asciiTheme="minorHAnsi" w:hAnsiTheme="minorHAnsi" w:cstheme="minorHAnsi"/>
          <w:b/>
          <w:sz w:val="28"/>
          <w:szCs w:val="28"/>
        </w:rPr>
      </w:pPr>
    </w:p>
    <w:p w14:paraId="46AB1FDD" w14:textId="77777777" w:rsidR="006F74B8" w:rsidRDefault="006F74B8" w:rsidP="006F74B8">
      <w:pPr>
        <w:autoSpaceDE w:val="0"/>
        <w:autoSpaceDN w:val="0"/>
        <w:adjustRightInd w:val="0"/>
        <w:spacing w:after="0" w:line="240" w:lineRule="auto"/>
        <w:rPr>
          <w:rFonts w:asciiTheme="minorHAnsi" w:hAnsiTheme="minorHAnsi" w:cstheme="minorHAnsi"/>
        </w:rPr>
      </w:pPr>
    </w:p>
    <w:p w14:paraId="2DF22ED6" w14:textId="77777777" w:rsidR="006F74B8" w:rsidRDefault="006F74B8" w:rsidP="006F74B8">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Printed Name of </w:t>
      </w:r>
      <w:proofErr w:type="spellStart"/>
      <w:r>
        <w:rPr>
          <w:rFonts w:asciiTheme="minorHAnsi" w:hAnsiTheme="minorHAnsi" w:cstheme="minorHAnsi"/>
        </w:rPr>
        <w:t>Patient_____________________________Patient’s</w:t>
      </w:r>
      <w:proofErr w:type="spellEnd"/>
      <w:r>
        <w:rPr>
          <w:rFonts w:asciiTheme="minorHAnsi" w:hAnsiTheme="minorHAnsi" w:cstheme="minorHAnsi"/>
        </w:rPr>
        <w:t xml:space="preserve"> Date of Birth_____________________________</w:t>
      </w:r>
    </w:p>
    <w:p w14:paraId="3EFBA182" w14:textId="77777777" w:rsidR="006F74B8" w:rsidRDefault="006F74B8" w:rsidP="006F74B8">
      <w:pPr>
        <w:autoSpaceDE w:val="0"/>
        <w:autoSpaceDN w:val="0"/>
        <w:adjustRightInd w:val="0"/>
        <w:spacing w:after="0" w:line="240" w:lineRule="auto"/>
        <w:rPr>
          <w:rFonts w:asciiTheme="minorHAnsi" w:hAnsiTheme="minorHAnsi" w:cstheme="minorHAnsi"/>
        </w:rPr>
      </w:pPr>
    </w:p>
    <w:p w14:paraId="566FC2EE" w14:textId="77777777" w:rsidR="006F74B8" w:rsidRDefault="006F74B8" w:rsidP="006F74B8">
      <w:pPr>
        <w:autoSpaceDE w:val="0"/>
        <w:autoSpaceDN w:val="0"/>
        <w:adjustRightInd w:val="0"/>
        <w:spacing w:after="0" w:line="240" w:lineRule="auto"/>
        <w:rPr>
          <w:rFonts w:asciiTheme="minorHAnsi" w:hAnsiTheme="minorHAnsi" w:cstheme="minorHAnsi"/>
        </w:rPr>
      </w:pPr>
      <w:r>
        <w:t>Disclosures to Friends and/or Family Members. I may give permission for my Protected Health Information to be disclosed for purposes of communicating results, findings and care decisions to the family members and others. I will communicate the Name, Relationship, and contact information to the clinical team to ensure it is documented.</w:t>
      </w:r>
    </w:p>
    <w:p w14:paraId="189601F9" w14:textId="77777777" w:rsidR="006F74B8" w:rsidRDefault="006F74B8" w:rsidP="006F74B8">
      <w:pPr>
        <w:autoSpaceDE w:val="0"/>
        <w:autoSpaceDN w:val="0"/>
        <w:adjustRightInd w:val="0"/>
        <w:spacing w:after="0" w:line="240" w:lineRule="auto"/>
        <w:rPr>
          <w:rFonts w:asciiTheme="minorHAnsi" w:hAnsiTheme="minorHAnsi" w:cstheme="minorHAnsi"/>
        </w:rPr>
      </w:pPr>
      <w:r>
        <w:rPr>
          <w:rFonts w:asciiTheme="minorHAnsi" w:hAnsiTheme="minorHAnsi" w:cstheme="minorHAnsi"/>
        </w:rPr>
        <w:t>We (I) hereby authorize the following person(s) to be listed as emergency contact(s), authorize medical treatment, call to request medical information, and / or sign for immunization(s) for the above-named person:</w:t>
      </w:r>
    </w:p>
    <w:p w14:paraId="4DD67B4F" w14:textId="77777777" w:rsidR="006F74B8" w:rsidRDefault="006F74B8" w:rsidP="006F74B8">
      <w:pPr>
        <w:autoSpaceDE w:val="0"/>
        <w:autoSpaceDN w:val="0"/>
        <w:adjustRightInd w:val="0"/>
        <w:spacing w:after="0"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3588"/>
        <w:gridCol w:w="3595"/>
        <w:gridCol w:w="3607"/>
      </w:tblGrid>
      <w:tr w:rsidR="006F74B8" w:rsidRPr="008120D1" w14:paraId="07E1BCB6" w14:textId="77777777" w:rsidTr="001B5CF5">
        <w:tc>
          <w:tcPr>
            <w:tcW w:w="3588" w:type="dxa"/>
          </w:tcPr>
          <w:p w14:paraId="384554F9" w14:textId="77777777" w:rsidR="006F74B8" w:rsidRPr="008120D1" w:rsidRDefault="006F74B8" w:rsidP="001B5CF5">
            <w:pPr>
              <w:autoSpaceDE w:val="0"/>
              <w:autoSpaceDN w:val="0"/>
              <w:adjustRightInd w:val="0"/>
              <w:jc w:val="center"/>
              <w:rPr>
                <w:rFonts w:asciiTheme="minorHAnsi" w:hAnsiTheme="minorHAnsi" w:cstheme="minorHAnsi"/>
                <w:b/>
                <w:sz w:val="24"/>
                <w:szCs w:val="24"/>
              </w:rPr>
            </w:pPr>
            <w:r w:rsidRPr="008120D1">
              <w:rPr>
                <w:rFonts w:asciiTheme="minorHAnsi" w:hAnsiTheme="minorHAnsi" w:cstheme="minorHAnsi"/>
                <w:b/>
                <w:sz w:val="24"/>
                <w:szCs w:val="24"/>
              </w:rPr>
              <w:t>Name</w:t>
            </w:r>
          </w:p>
        </w:tc>
        <w:tc>
          <w:tcPr>
            <w:tcW w:w="3595" w:type="dxa"/>
          </w:tcPr>
          <w:p w14:paraId="56D9B50A" w14:textId="77777777" w:rsidR="006F74B8" w:rsidRPr="008120D1" w:rsidRDefault="006F74B8" w:rsidP="001B5CF5">
            <w:pPr>
              <w:autoSpaceDE w:val="0"/>
              <w:autoSpaceDN w:val="0"/>
              <w:adjustRightInd w:val="0"/>
              <w:jc w:val="center"/>
              <w:rPr>
                <w:rFonts w:asciiTheme="minorHAnsi" w:hAnsiTheme="minorHAnsi" w:cstheme="minorHAnsi"/>
                <w:b/>
                <w:sz w:val="24"/>
                <w:szCs w:val="24"/>
              </w:rPr>
            </w:pPr>
            <w:r w:rsidRPr="008120D1">
              <w:rPr>
                <w:rFonts w:asciiTheme="minorHAnsi" w:hAnsiTheme="minorHAnsi" w:cstheme="minorHAnsi"/>
                <w:b/>
                <w:sz w:val="24"/>
                <w:szCs w:val="24"/>
              </w:rPr>
              <w:t>Phone Number</w:t>
            </w:r>
          </w:p>
        </w:tc>
        <w:tc>
          <w:tcPr>
            <w:tcW w:w="3607" w:type="dxa"/>
          </w:tcPr>
          <w:p w14:paraId="79031FA4" w14:textId="77777777" w:rsidR="006F74B8" w:rsidRPr="008120D1" w:rsidRDefault="006F74B8" w:rsidP="001B5CF5">
            <w:pPr>
              <w:autoSpaceDE w:val="0"/>
              <w:autoSpaceDN w:val="0"/>
              <w:adjustRightInd w:val="0"/>
              <w:jc w:val="center"/>
              <w:rPr>
                <w:rFonts w:asciiTheme="minorHAnsi" w:hAnsiTheme="minorHAnsi" w:cstheme="minorHAnsi"/>
                <w:b/>
                <w:sz w:val="24"/>
                <w:szCs w:val="24"/>
              </w:rPr>
            </w:pPr>
            <w:r w:rsidRPr="008120D1">
              <w:rPr>
                <w:rFonts w:asciiTheme="minorHAnsi" w:hAnsiTheme="minorHAnsi" w:cstheme="minorHAnsi"/>
                <w:b/>
                <w:sz w:val="24"/>
                <w:szCs w:val="24"/>
              </w:rPr>
              <w:t>Relationship to Patient</w:t>
            </w:r>
          </w:p>
        </w:tc>
      </w:tr>
      <w:tr w:rsidR="006F74B8" w14:paraId="6ACC6B83" w14:textId="77777777" w:rsidTr="001B5CF5">
        <w:tc>
          <w:tcPr>
            <w:tcW w:w="3588" w:type="dxa"/>
          </w:tcPr>
          <w:p w14:paraId="7A113568" w14:textId="77777777" w:rsidR="006F74B8" w:rsidRDefault="006F74B8" w:rsidP="001B5CF5">
            <w:pPr>
              <w:autoSpaceDE w:val="0"/>
              <w:autoSpaceDN w:val="0"/>
              <w:adjustRightInd w:val="0"/>
              <w:rPr>
                <w:rFonts w:asciiTheme="minorHAnsi" w:hAnsiTheme="minorHAnsi" w:cstheme="minorHAnsi"/>
                <w:sz w:val="24"/>
                <w:szCs w:val="24"/>
              </w:rPr>
            </w:pPr>
          </w:p>
        </w:tc>
        <w:tc>
          <w:tcPr>
            <w:tcW w:w="3595" w:type="dxa"/>
          </w:tcPr>
          <w:p w14:paraId="013AC5D4" w14:textId="77777777" w:rsidR="006F74B8" w:rsidRDefault="006F74B8" w:rsidP="001B5CF5">
            <w:pPr>
              <w:autoSpaceDE w:val="0"/>
              <w:autoSpaceDN w:val="0"/>
              <w:adjustRightInd w:val="0"/>
              <w:rPr>
                <w:rFonts w:asciiTheme="minorHAnsi" w:hAnsiTheme="minorHAnsi" w:cstheme="minorHAnsi"/>
                <w:sz w:val="24"/>
                <w:szCs w:val="24"/>
              </w:rPr>
            </w:pPr>
          </w:p>
        </w:tc>
        <w:tc>
          <w:tcPr>
            <w:tcW w:w="3607" w:type="dxa"/>
          </w:tcPr>
          <w:p w14:paraId="46C410FC" w14:textId="77777777" w:rsidR="006F74B8" w:rsidRDefault="006F74B8" w:rsidP="001B5CF5">
            <w:pPr>
              <w:autoSpaceDE w:val="0"/>
              <w:autoSpaceDN w:val="0"/>
              <w:adjustRightInd w:val="0"/>
              <w:rPr>
                <w:rFonts w:asciiTheme="minorHAnsi" w:hAnsiTheme="minorHAnsi" w:cstheme="minorHAnsi"/>
                <w:sz w:val="24"/>
                <w:szCs w:val="24"/>
              </w:rPr>
            </w:pPr>
          </w:p>
        </w:tc>
      </w:tr>
      <w:tr w:rsidR="006F74B8" w14:paraId="66902C1A" w14:textId="77777777" w:rsidTr="001B5CF5">
        <w:tc>
          <w:tcPr>
            <w:tcW w:w="3588" w:type="dxa"/>
          </w:tcPr>
          <w:p w14:paraId="3F456F56" w14:textId="77777777" w:rsidR="006F74B8" w:rsidRDefault="006F74B8" w:rsidP="001B5CF5">
            <w:pPr>
              <w:autoSpaceDE w:val="0"/>
              <w:autoSpaceDN w:val="0"/>
              <w:adjustRightInd w:val="0"/>
              <w:rPr>
                <w:rFonts w:asciiTheme="minorHAnsi" w:hAnsiTheme="minorHAnsi" w:cstheme="minorHAnsi"/>
                <w:sz w:val="24"/>
                <w:szCs w:val="24"/>
              </w:rPr>
            </w:pPr>
          </w:p>
        </w:tc>
        <w:tc>
          <w:tcPr>
            <w:tcW w:w="3595" w:type="dxa"/>
          </w:tcPr>
          <w:p w14:paraId="65CCFBB3" w14:textId="77777777" w:rsidR="006F74B8" w:rsidRDefault="006F74B8" w:rsidP="001B5CF5">
            <w:pPr>
              <w:autoSpaceDE w:val="0"/>
              <w:autoSpaceDN w:val="0"/>
              <w:adjustRightInd w:val="0"/>
              <w:rPr>
                <w:rFonts w:asciiTheme="minorHAnsi" w:hAnsiTheme="minorHAnsi" w:cstheme="minorHAnsi"/>
                <w:sz w:val="24"/>
                <w:szCs w:val="24"/>
              </w:rPr>
            </w:pPr>
          </w:p>
        </w:tc>
        <w:tc>
          <w:tcPr>
            <w:tcW w:w="3607" w:type="dxa"/>
          </w:tcPr>
          <w:p w14:paraId="03E0EA7B" w14:textId="77777777" w:rsidR="006F74B8" w:rsidRDefault="006F74B8" w:rsidP="001B5CF5">
            <w:pPr>
              <w:autoSpaceDE w:val="0"/>
              <w:autoSpaceDN w:val="0"/>
              <w:adjustRightInd w:val="0"/>
              <w:rPr>
                <w:rFonts w:asciiTheme="minorHAnsi" w:hAnsiTheme="minorHAnsi" w:cstheme="minorHAnsi"/>
                <w:sz w:val="24"/>
                <w:szCs w:val="24"/>
              </w:rPr>
            </w:pPr>
          </w:p>
        </w:tc>
      </w:tr>
      <w:tr w:rsidR="006F74B8" w14:paraId="0AC7804A" w14:textId="77777777" w:rsidTr="001B5CF5">
        <w:tc>
          <w:tcPr>
            <w:tcW w:w="3588" w:type="dxa"/>
          </w:tcPr>
          <w:p w14:paraId="43F8BCDC" w14:textId="77777777" w:rsidR="006F74B8" w:rsidRDefault="006F74B8" w:rsidP="001B5CF5">
            <w:pPr>
              <w:autoSpaceDE w:val="0"/>
              <w:autoSpaceDN w:val="0"/>
              <w:adjustRightInd w:val="0"/>
              <w:rPr>
                <w:rFonts w:asciiTheme="minorHAnsi" w:hAnsiTheme="minorHAnsi" w:cstheme="minorHAnsi"/>
                <w:sz w:val="24"/>
                <w:szCs w:val="24"/>
              </w:rPr>
            </w:pPr>
          </w:p>
        </w:tc>
        <w:tc>
          <w:tcPr>
            <w:tcW w:w="3595" w:type="dxa"/>
          </w:tcPr>
          <w:p w14:paraId="38720E7A" w14:textId="77777777" w:rsidR="006F74B8" w:rsidRDefault="006F74B8" w:rsidP="001B5CF5">
            <w:pPr>
              <w:autoSpaceDE w:val="0"/>
              <w:autoSpaceDN w:val="0"/>
              <w:adjustRightInd w:val="0"/>
              <w:rPr>
                <w:rFonts w:asciiTheme="minorHAnsi" w:hAnsiTheme="minorHAnsi" w:cstheme="minorHAnsi"/>
                <w:sz w:val="24"/>
                <w:szCs w:val="24"/>
              </w:rPr>
            </w:pPr>
          </w:p>
        </w:tc>
        <w:tc>
          <w:tcPr>
            <w:tcW w:w="3607" w:type="dxa"/>
          </w:tcPr>
          <w:p w14:paraId="0AA22DE6" w14:textId="77777777" w:rsidR="006F74B8" w:rsidRDefault="006F74B8" w:rsidP="001B5CF5">
            <w:pPr>
              <w:autoSpaceDE w:val="0"/>
              <w:autoSpaceDN w:val="0"/>
              <w:adjustRightInd w:val="0"/>
              <w:rPr>
                <w:rFonts w:asciiTheme="minorHAnsi" w:hAnsiTheme="minorHAnsi" w:cstheme="minorHAnsi"/>
                <w:sz w:val="24"/>
                <w:szCs w:val="24"/>
              </w:rPr>
            </w:pPr>
          </w:p>
        </w:tc>
      </w:tr>
      <w:tr w:rsidR="006F74B8" w14:paraId="2CEC40C8" w14:textId="77777777" w:rsidTr="001B5CF5">
        <w:tc>
          <w:tcPr>
            <w:tcW w:w="3588" w:type="dxa"/>
          </w:tcPr>
          <w:p w14:paraId="22913F0C" w14:textId="77777777" w:rsidR="006F74B8" w:rsidRDefault="006F74B8" w:rsidP="001B5CF5">
            <w:pPr>
              <w:autoSpaceDE w:val="0"/>
              <w:autoSpaceDN w:val="0"/>
              <w:adjustRightInd w:val="0"/>
              <w:rPr>
                <w:rFonts w:asciiTheme="minorHAnsi" w:hAnsiTheme="minorHAnsi" w:cstheme="minorHAnsi"/>
                <w:sz w:val="24"/>
                <w:szCs w:val="24"/>
              </w:rPr>
            </w:pPr>
          </w:p>
        </w:tc>
        <w:tc>
          <w:tcPr>
            <w:tcW w:w="3595" w:type="dxa"/>
          </w:tcPr>
          <w:p w14:paraId="392C709F" w14:textId="77777777" w:rsidR="006F74B8" w:rsidRDefault="006F74B8" w:rsidP="001B5CF5">
            <w:pPr>
              <w:autoSpaceDE w:val="0"/>
              <w:autoSpaceDN w:val="0"/>
              <w:adjustRightInd w:val="0"/>
              <w:rPr>
                <w:rFonts w:asciiTheme="minorHAnsi" w:hAnsiTheme="minorHAnsi" w:cstheme="minorHAnsi"/>
                <w:sz w:val="24"/>
                <w:szCs w:val="24"/>
              </w:rPr>
            </w:pPr>
          </w:p>
        </w:tc>
        <w:tc>
          <w:tcPr>
            <w:tcW w:w="3607" w:type="dxa"/>
          </w:tcPr>
          <w:p w14:paraId="78E9659D" w14:textId="77777777" w:rsidR="006F74B8" w:rsidRDefault="006F74B8" w:rsidP="001B5CF5">
            <w:pPr>
              <w:autoSpaceDE w:val="0"/>
              <w:autoSpaceDN w:val="0"/>
              <w:adjustRightInd w:val="0"/>
              <w:rPr>
                <w:rFonts w:asciiTheme="minorHAnsi" w:hAnsiTheme="minorHAnsi" w:cstheme="minorHAnsi"/>
                <w:sz w:val="24"/>
                <w:szCs w:val="24"/>
              </w:rPr>
            </w:pPr>
          </w:p>
        </w:tc>
      </w:tr>
      <w:tr w:rsidR="006F74B8" w14:paraId="2CDAFBC5" w14:textId="77777777" w:rsidTr="001B5CF5">
        <w:tc>
          <w:tcPr>
            <w:tcW w:w="3588" w:type="dxa"/>
          </w:tcPr>
          <w:p w14:paraId="7E7DFF29" w14:textId="77777777" w:rsidR="006F74B8" w:rsidRDefault="006F74B8" w:rsidP="001B5CF5">
            <w:pPr>
              <w:autoSpaceDE w:val="0"/>
              <w:autoSpaceDN w:val="0"/>
              <w:adjustRightInd w:val="0"/>
              <w:rPr>
                <w:rFonts w:asciiTheme="minorHAnsi" w:hAnsiTheme="minorHAnsi" w:cstheme="minorHAnsi"/>
                <w:sz w:val="24"/>
                <w:szCs w:val="24"/>
              </w:rPr>
            </w:pPr>
          </w:p>
        </w:tc>
        <w:tc>
          <w:tcPr>
            <w:tcW w:w="3595" w:type="dxa"/>
          </w:tcPr>
          <w:p w14:paraId="42B2C52D" w14:textId="77777777" w:rsidR="006F74B8" w:rsidRDefault="006F74B8" w:rsidP="001B5CF5">
            <w:pPr>
              <w:autoSpaceDE w:val="0"/>
              <w:autoSpaceDN w:val="0"/>
              <w:adjustRightInd w:val="0"/>
              <w:rPr>
                <w:rFonts w:asciiTheme="minorHAnsi" w:hAnsiTheme="minorHAnsi" w:cstheme="minorHAnsi"/>
                <w:sz w:val="24"/>
                <w:szCs w:val="24"/>
              </w:rPr>
            </w:pPr>
          </w:p>
        </w:tc>
        <w:tc>
          <w:tcPr>
            <w:tcW w:w="3607" w:type="dxa"/>
          </w:tcPr>
          <w:p w14:paraId="5F431DCC" w14:textId="77777777" w:rsidR="006F74B8" w:rsidRDefault="006F74B8" w:rsidP="001B5CF5">
            <w:pPr>
              <w:autoSpaceDE w:val="0"/>
              <w:autoSpaceDN w:val="0"/>
              <w:adjustRightInd w:val="0"/>
              <w:rPr>
                <w:rFonts w:asciiTheme="minorHAnsi" w:hAnsiTheme="minorHAnsi" w:cstheme="minorHAnsi"/>
                <w:sz w:val="24"/>
                <w:szCs w:val="24"/>
              </w:rPr>
            </w:pPr>
          </w:p>
        </w:tc>
      </w:tr>
      <w:tr w:rsidR="006F74B8" w14:paraId="12B09CAB" w14:textId="77777777" w:rsidTr="001B5CF5">
        <w:tc>
          <w:tcPr>
            <w:tcW w:w="3588" w:type="dxa"/>
          </w:tcPr>
          <w:p w14:paraId="67F9742E" w14:textId="77777777" w:rsidR="006F74B8" w:rsidRDefault="006F74B8" w:rsidP="001B5CF5">
            <w:pPr>
              <w:autoSpaceDE w:val="0"/>
              <w:autoSpaceDN w:val="0"/>
              <w:adjustRightInd w:val="0"/>
              <w:rPr>
                <w:rFonts w:asciiTheme="minorHAnsi" w:hAnsiTheme="minorHAnsi" w:cstheme="minorHAnsi"/>
                <w:sz w:val="24"/>
                <w:szCs w:val="24"/>
              </w:rPr>
            </w:pPr>
          </w:p>
        </w:tc>
        <w:tc>
          <w:tcPr>
            <w:tcW w:w="3595" w:type="dxa"/>
          </w:tcPr>
          <w:p w14:paraId="67EAEAB7" w14:textId="77777777" w:rsidR="006F74B8" w:rsidRDefault="006F74B8" w:rsidP="001B5CF5">
            <w:pPr>
              <w:autoSpaceDE w:val="0"/>
              <w:autoSpaceDN w:val="0"/>
              <w:adjustRightInd w:val="0"/>
              <w:rPr>
                <w:rFonts w:asciiTheme="minorHAnsi" w:hAnsiTheme="minorHAnsi" w:cstheme="minorHAnsi"/>
                <w:sz w:val="24"/>
                <w:szCs w:val="24"/>
              </w:rPr>
            </w:pPr>
          </w:p>
        </w:tc>
        <w:tc>
          <w:tcPr>
            <w:tcW w:w="3607" w:type="dxa"/>
          </w:tcPr>
          <w:p w14:paraId="3A3B5ECC" w14:textId="77777777" w:rsidR="006F74B8" w:rsidRDefault="006F74B8" w:rsidP="001B5CF5">
            <w:pPr>
              <w:autoSpaceDE w:val="0"/>
              <w:autoSpaceDN w:val="0"/>
              <w:adjustRightInd w:val="0"/>
              <w:rPr>
                <w:rFonts w:asciiTheme="minorHAnsi" w:hAnsiTheme="minorHAnsi" w:cstheme="minorHAnsi"/>
                <w:sz w:val="24"/>
                <w:szCs w:val="24"/>
              </w:rPr>
            </w:pPr>
          </w:p>
        </w:tc>
      </w:tr>
    </w:tbl>
    <w:p w14:paraId="1C76F675" w14:textId="77777777" w:rsidR="006F74B8" w:rsidRPr="00E63345" w:rsidRDefault="006F74B8" w:rsidP="006F74B8">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4877"/>
          <w:kern w:val="36"/>
          <w:sz w:val="36"/>
          <w:szCs w:val="36"/>
          <w:lang w:bidi="ar-SA"/>
        </w:rPr>
      </w:pPr>
      <w:r>
        <w:rPr>
          <w:rFonts w:ascii="Times New Roman" w:eastAsia="Times New Roman" w:hAnsi="Times New Roman" w:cs="Times New Roman"/>
          <w:b/>
          <w:bCs/>
          <w:color w:val="004877"/>
          <w:kern w:val="36"/>
          <w:sz w:val="36"/>
          <w:szCs w:val="36"/>
          <w:lang w:bidi="ar-SA"/>
        </w:rPr>
        <w:t>N</w:t>
      </w:r>
      <w:r w:rsidRPr="00E63345">
        <w:rPr>
          <w:rFonts w:ascii="Times New Roman" w:eastAsia="Times New Roman" w:hAnsi="Times New Roman" w:cs="Times New Roman"/>
          <w:b/>
          <w:bCs/>
          <w:color w:val="004877"/>
          <w:kern w:val="36"/>
          <w:sz w:val="36"/>
          <w:szCs w:val="36"/>
          <w:lang w:bidi="ar-SA"/>
        </w:rPr>
        <w:t>o-Show/Late Cancellation Policy</w:t>
      </w:r>
    </w:p>
    <w:p w14:paraId="1AD9B209" w14:textId="77777777" w:rsidR="006F74B8" w:rsidRPr="001E2DFB" w:rsidRDefault="006F74B8" w:rsidP="006F74B8">
      <w:pPr>
        <w:shd w:val="clear" w:color="auto" w:fill="FFFFFF"/>
        <w:spacing w:after="0" w:line="360" w:lineRule="auto"/>
        <w:rPr>
          <w:rFonts w:asciiTheme="minorHAnsi" w:eastAsia="Times New Roman" w:hAnsiTheme="minorHAnsi" w:cstheme="minorHAnsi"/>
          <w:lang w:bidi="ar-SA"/>
        </w:rPr>
      </w:pPr>
      <w:r w:rsidRPr="001E2DFB">
        <w:rPr>
          <w:rFonts w:asciiTheme="minorHAnsi" w:eastAsia="Times New Roman" w:hAnsiTheme="minorHAnsi" w:cstheme="minorHAnsi"/>
          <w:b/>
          <w:bCs/>
          <w:lang w:bidi="ar-SA"/>
        </w:rPr>
        <w:t>At Southeastern Pediatrics and Family Practice, we strive to provide comprehensive, compassionate, and timely care to every patient. To reduce the number of late cancellations for appointments and missed (or “no-show”) appointments, Southeastern Pediatrics and Family Practice has a No-Show/Late Cancellation Policy.  We understand that there are times when you must miss an appointment due to an emergency or other commitments. However, when a patient repeatedly cancels or arrives late for appointments, clinic flow is disrupted, which negatively impacts other patients, our providers, and our staff</w:t>
      </w:r>
      <w:r w:rsidRPr="001E2DFB">
        <w:rPr>
          <w:rFonts w:asciiTheme="minorHAnsi" w:eastAsia="Times New Roman" w:hAnsiTheme="minorHAnsi" w:cstheme="minorHAnsi"/>
          <w:lang w:bidi="ar-SA"/>
        </w:rPr>
        <w:t>.</w:t>
      </w:r>
    </w:p>
    <w:p w14:paraId="2C8FBA58" w14:textId="77777777" w:rsidR="006F74B8" w:rsidRPr="001E2DFB" w:rsidRDefault="006F74B8" w:rsidP="006F74B8">
      <w:pPr>
        <w:numPr>
          <w:ilvl w:val="0"/>
          <w:numId w:val="15"/>
        </w:numPr>
        <w:shd w:val="clear" w:color="auto" w:fill="FFFFFF"/>
        <w:spacing w:beforeAutospacing="1" w:after="0" w:afterAutospacing="1" w:line="240" w:lineRule="auto"/>
        <w:rPr>
          <w:rFonts w:asciiTheme="minorHAnsi" w:eastAsia="Times New Roman" w:hAnsiTheme="minorHAnsi" w:cstheme="minorHAnsi"/>
          <w:sz w:val="24"/>
          <w:szCs w:val="24"/>
          <w:lang w:bidi="ar-SA"/>
        </w:rPr>
      </w:pPr>
      <w:r w:rsidRPr="001E2DFB">
        <w:rPr>
          <w:rFonts w:asciiTheme="minorHAnsi" w:eastAsia="Times New Roman" w:hAnsiTheme="minorHAnsi" w:cstheme="minorHAnsi"/>
          <w:sz w:val="24"/>
          <w:szCs w:val="24"/>
          <w:lang w:bidi="ar-SA"/>
        </w:rPr>
        <w:t xml:space="preserve">You are expected to arrive for your scheduled appointment at the </w:t>
      </w:r>
      <w:r w:rsidRPr="001E2DFB">
        <w:rPr>
          <w:rFonts w:asciiTheme="minorHAnsi" w:eastAsia="Times New Roman" w:hAnsiTheme="minorHAnsi" w:cstheme="minorHAnsi"/>
          <w:b/>
          <w:bCs/>
          <w:sz w:val="24"/>
          <w:szCs w:val="24"/>
          <w:lang w:bidi="ar-SA"/>
        </w:rPr>
        <w:t xml:space="preserve">appointment arrival time or to notify the clinic at least 24 hours in advance of a scheduled appointment </w:t>
      </w:r>
      <w:r w:rsidRPr="001E2DFB">
        <w:rPr>
          <w:rFonts w:asciiTheme="minorHAnsi" w:eastAsia="Times New Roman" w:hAnsiTheme="minorHAnsi" w:cstheme="minorHAnsi"/>
          <w:sz w:val="24"/>
          <w:szCs w:val="24"/>
          <w:lang w:bidi="ar-SA"/>
        </w:rPr>
        <w:t xml:space="preserve">if you cannot keep the appointment.                                                                                                    </w:t>
      </w:r>
    </w:p>
    <w:p w14:paraId="20EC88DA" w14:textId="77777777" w:rsidR="006F74B8" w:rsidRPr="001E2DFB" w:rsidRDefault="006F74B8" w:rsidP="006F74B8">
      <w:pPr>
        <w:numPr>
          <w:ilvl w:val="0"/>
          <w:numId w:val="15"/>
        </w:numPr>
        <w:shd w:val="clear" w:color="auto" w:fill="FFFFFF"/>
        <w:spacing w:before="100" w:beforeAutospacing="1" w:after="100" w:afterAutospacing="1" w:line="240" w:lineRule="auto"/>
        <w:rPr>
          <w:rFonts w:asciiTheme="minorHAnsi" w:eastAsia="Times New Roman" w:hAnsiTheme="minorHAnsi" w:cstheme="minorHAnsi"/>
          <w:sz w:val="24"/>
          <w:szCs w:val="24"/>
          <w:lang w:bidi="ar-SA"/>
        </w:rPr>
      </w:pPr>
      <w:r w:rsidRPr="001E2DFB">
        <w:rPr>
          <w:rFonts w:asciiTheme="minorHAnsi" w:eastAsia="Times New Roman" w:hAnsiTheme="minorHAnsi" w:cstheme="minorHAnsi"/>
          <w:sz w:val="24"/>
          <w:szCs w:val="24"/>
          <w:lang w:bidi="ar-SA"/>
        </w:rPr>
        <w:t xml:space="preserve">Arriving </w:t>
      </w:r>
      <w:r w:rsidRPr="001E2DFB">
        <w:rPr>
          <w:rFonts w:asciiTheme="minorHAnsi" w:eastAsia="Times New Roman" w:hAnsiTheme="minorHAnsi" w:cstheme="minorHAnsi"/>
          <w:b/>
          <w:bCs/>
          <w:sz w:val="24"/>
          <w:szCs w:val="24"/>
          <w:lang w:bidi="ar-SA"/>
        </w:rPr>
        <w:t>more than 15 minutes</w:t>
      </w:r>
      <w:r w:rsidRPr="001E2DFB">
        <w:rPr>
          <w:rFonts w:asciiTheme="minorHAnsi" w:eastAsia="Times New Roman" w:hAnsiTheme="minorHAnsi" w:cstheme="minorHAnsi"/>
          <w:sz w:val="24"/>
          <w:szCs w:val="24"/>
          <w:lang w:bidi="ar-SA"/>
        </w:rPr>
        <w:t xml:space="preserve"> after your appointment time may result in the appointment being rescheduled to another day.</w:t>
      </w:r>
    </w:p>
    <w:p w14:paraId="2D4AE698" w14:textId="77777777" w:rsidR="006F74B8" w:rsidRPr="001E2DFB" w:rsidRDefault="006F74B8" w:rsidP="006F74B8">
      <w:pPr>
        <w:numPr>
          <w:ilvl w:val="0"/>
          <w:numId w:val="15"/>
        </w:numPr>
        <w:shd w:val="clear" w:color="auto" w:fill="FFFFFF"/>
        <w:spacing w:before="100" w:beforeAutospacing="1" w:after="100" w:afterAutospacing="1" w:line="240" w:lineRule="auto"/>
        <w:rPr>
          <w:rFonts w:asciiTheme="minorHAnsi" w:eastAsia="Times New Roman" w:hAnsiTheme="minorHAnsi" w:cstheme="minorHAnsi"/>
          <w:sz w:val="24"/>
          <w:szCs w:val="24"/>
          <w:lang w:bidi="ar-SA"/>
        </w:rPr>
      </w:pPr>
      <w:r w:rsidRPr="001E2DFB">
        <w:rPr>
          <w:rFonts w:asciiTheme="minorHAnsi" w:eastAsia="Times New Roman" w:hAnsiTheme="minorHAnsi" w:cstheme="minorHAnsi"/>
          <w:sz w:val="24"/>
          <w:szCs w:val="24"/>
          <w:lang w:bidi="ar-SA"/>
        </w:rPr>
        <w:t xml:space="preserve">Patients who do not show up, who arrive late or who cancel less than 24 hours of a scheduled appointment </w:t>
      </w:r>
      <w:r w:rsidRPr="001E2DFB">
        <w:rPr>
          <w:rFonts w:asciiTheme="minorHAnsi" w:eastAsia="Times New Roman" w:hAnsiTheme="minorHAnsi" w:cstheme="minorHAnsi"/>
          <w:b/>
          <w:bCs/>
          <w:sz w:val="24"/>
          <w:szCs w:val="24"/>
          <w:lang w:bidi="ar-SA"/>
        </w:rPr>
        <w:t>three times within 12 months</w:t>
      </w:r>
      <w:r w:rsidRPr="001E2DFB">
        <w:rPr>
          <w:rFonts w:asciiTheme="minorHAnsi" w:eastAsia="Times New Roman" w:hAnsiTheme="minorHAnsi" w:cstheme="minorHAnsi"/>
          <w:sz w:val="24"/>
          <w:szCs w:val="24"/>
          <w:lang w:bidi="ar-SA"/>
        </w:rPr>
        <w:t xml:space="preserve"> can be dismissed from the provider's or clinic’s care.</w:t>
      </w:r>
    </w:p>
    <w:p w14:paraId="2D7D0F11" w14:textId="77777777" w:rsidR="006F74B8" w:rsidRPr="001E2DFB" w:rsidRDefault="006F74B8" w:rsidP="006F74B8">
      <w:pPr>
        <w:shd w:val="clear" w:color="auto" w:fill="FFFFFF"/>
        <w:spacing w:before="100" w:beforeAutospacing="1" w:after="100" w:afterAutospacing="1" w:line="240" w:lineRule="auto"/>
        <w:rPr>
          <w:rFonts w:asciiTheme="minorHAnsi" w:eastAsia="Times New Roman" w:hAnsiTheme="minorHAnsi" w:cstheme="minorHAnsi"/>
          <w:lang w:bidi="ar-SA"/>
        </w:rPr>
      </w:pPr>
      <w:r w:rsidRPr="001E2DFB">
        <w:rPr>
          <w:rFonts w:asciiTheme="minorHAnsi" w:eastAsia="Times New Roman" w:hAnsiTheme="minorHAnsi" w:cstheme="minorHAnsi"/>
          <w:lang w:bidi="ar-SA"/>
        </w:rPr>
        <w:t xml:space="preserve">We are committed to ensuring that </w:t>
      </w:r>
      <w:r w:rsidRPr="001E2DFB">
        <w:rPr>
          <w:rFonts w:asciiTheme="minorHAnsi" w:eastAsia="Times New Roman" w:hAnsiTheme="minorHAnsi" w:cstheme="minorHAnsi"/>
          <w:b/>
          <w:bCs/>
          <w:lang w:bidi="ar-SA"/>
        </w:rPr>
        <w:t>all patients</w:t>
      </w:r>
      <w:r w:rsidRPr="001E2DFB">
        <w:rPr>
          <w:rFonts w:asciiTheme="minorHAnsi" w:eastAsia="Times New Roman" w:hAnsiTheme="minorHAnsi" w:cstheme="minorHAnsi"/>
          <w:lang w:bidi="ar-SA"/>
        </w:rPr>
        <w:t xml:space="preserve"> have access to the care they need. Thank you for working with us to continue to meet this standard. </w:t>
      </w:r>
    </w:p>
    <w:p w14:paraId="31B7BB58" w14:textId="77777777" w:rsidR="006F74B8" w:rsidRPr="001E2DFB" w:rsidRDefault="006F74B8" w:rsidP="006F74B8">
      <w:pPr>
        <w:shd w:val="clear" w:color="auto" w:fill="FFFFFF"/>
        <w:spacing w:after="0" w:line="240" w:lineRule="auto"/>
        <w:rPr>
          <w:rFonts w:ascii="Times New Roman" w:eastAsia="Times New Roman" w:hAnsi="Times New Roman" w:cs="Times New Roman"/>
          <w:sz w:val="28"/>
          <w:szCs w:val="28"/>
          <w:lang w:bidi="ar-SA"/>
        </w:rPr>
      </w:pPr>
      <w:r w:rsidRPr="001E2DFB">
        <w:rPr>
          <w:rFonts w:ascii="Times New Roman" w:eastAsia="Times New Roman" w:hAnsi="Times New Roman" w:cs="Times New Roman"/>
          <w:sz w:val="28"/>
          <w:szCs w:val="28"/>
          <w:lang w:bidi="ar-SA"/>
        </w:rPr>
        <w:t>_____________________________</w:t>
      </w:r>
      <w:r w:rsidRPr="001E2DFB">
        <w:rPr>
          <w:rFonts w:ascii="Times New Roman" w:eastAsia="Times New Roman" w:hAnsi="Times New Roman" w:cs="Times New Roman"/>
          <w:sz w:val="28"/>
          <w:szCs w:val="28"/>
          <w:lang w:bidi="ar-SA"/>
        </w:rPr>
        <w:tab/>
        <w:t xml:space="preserve">     _________</w:t>
      </w:r>
      <w:r w:rsidRPr="001E2DFB">
        <w:rPr>
          <w:rFonts w:ascii="Times New Roman" w:eastAsia="Times New Roman" w:hAnsi="Times New Roman" w:cs="Times New Roman"/>
          <w:sz w:val="28"/>
          <w:szCs w:val="28"/>
          <w:lang w:bidi="ar-SA"/>
        </w:rPr>
        <w:tab/>
        <w:t>___________________________</w:t>
      </w:r>
    </w:p>
    <w:p w14:paraId="709AF356" w14:textId="77777777" w:rsidR="006F74B8" w:rsidRPr="001E2DFB" w:rsidRDefault="006F74B8" w:rsidP="006F74B8">
      <w:pPr>
        <w:shd w:val="clear" w:color="auto" w:fill="FFFFFF"/>
        <w:spacing w:after="0" w:line="240" w:lineRule="auto"/>
        <w:rPr>
          <w:rFonts w:asciiTheme="minorHAnsi" w:eastAsia="Times New Roman" w:hAnsiTheme="minorHAnsi" w:cstheme="minorHAnsi"/>
          <w:sz w:val="24"/>
          <w:szCs w:val="24"/>
          <w:lang w:bidi="ar-SA"/>
        </w:rPr>
      </w:pPr>
      <w:r w:rsidRPr="001E2DFB">
        <w:rPr>
          <w:rFonts w:asciiTheme="minorHAnsi" w:eastAsia="Times New Roman" w:hAnsiTheme="minorHAnsi" w:cstheme="minorHAnsi"/>
          <w:sz w:val="24"/>
          <w:szCs w:val="24"/>
          <w:lang w:bidi="ar-SA"/>
        </w:rPr>
        <w:t>Patient (or legal guardian) Signature</w:t>
      </w:r>
      <w:r w:rsidRPr="001E2DFB">
        <w:rPr>
          <w:rFonts w:asciiTheme="minorHAnsi" w:eastAsia="Times New Roman" w:hAnsiTheme="minorHAnsi" w:cstheme="minorHAnsi"/>
          <w:sz w:val="24"/>
          <w:szCs w:val="24"/>
          <w:lang w:bidi="ar-SA"/>
        </w:rPr>
        <w:tab/>
        <w:t xml:space="preserve">                   Date</w:t>
      </w:r>
      <w:r w:rsidRPr="001E2DFB">
        <w:rPr>
          <w:rFonts w:asciiTheme="minorHAnsi" w:eastAsia="Times New Roman" w:hAnsiTheme="minorHAnsi" w:cstheme="minorHAnsi"/>
          <w:sz w:val="24"/>
          <w:szCs w:val="24"/>
          <w:lang w:bidi="ar-SA"/>
        </w:rPr>
        <w:tab/>
      </w:r>
      <w:r w:rsidRPr="001E2DFB">
        <w:rPr>
          <w:rFonts w:asciiTheme="minorHAnsi" w:eastAsia="Times New Roman" w:hAnsiTheme="minorHAnsi" w:cstheme="minorHAnsi"/>
          <w:sz w:val="24"/>
          <w:szCs w:val="24"/>
          <w:lang w:bidi="ar-SA"/>
        </w:rPr>
        <w:tab/>
        <w:t>Staff Signature</w:t>
      </w:r>
    </w:p>
    <w:p w14:paraId="03761851" w14:textId="77777777" w:rsidR="006F74B8" w:rsidRPr="001E2DFB" w:rsidRDefault="006F74B8" w:rsidP="006F74B8">
      <w:pPr>
        <w:autoSpaceDE w:val="0"/>
        <w:autoSpaceDN w:val="0"/>
        <w:adjustRightInd w:val="0"/>
        <w:spacing w:after="0" w:line="240" w:lineRule="auto"/>
        <w:rPr>
          <w:rFonts w:asciiTheme="minorHAnsi" w:hAnsiTheme="minorHAnsi" w:cstheme="minorHAnsi"/>
          <w:sz w:val="24"/>
          <w:szCs w:val="24"/>
        </w:rPr>
      </w:pPr>
    </w:p>
    <w:p w14:paraId="648F8875" w14:textId="77777777" w:rsidR="006F74B8" w:rsidRDefault="006F74B8" w:rsidP="006F74B8">
      <w:pPr>
        <w:autoSpaceDE w:val="0"/>
        <w:autoSpaceDN w:val="0"/>
        <w:adjustRightInd w:val="0"/>
        <w:spacing w:after="0" w:line="240" w:lineRule="auto"/>
        <w:rPr>
          <w:rFonts w:asciiTheme="minorHAnsi" w:hAnsiTheme="minorHAnsi" w:cstheme="minorHAnsi"/>
          <w:sz w:val="24"/>
          <w:szCs w:val="24"/>
        </w:rPr>
      </w:pPr>
    </w:p>
    <w:p w14:paraId="7172D0B6" w14:textId="77777777" w:rsidR="006F74B8" w:rsidRDefault="006F74B8" w:rsidP="006F74B8">
      <w:pPr>
        <w:autoSpaceDE w:val="0"/>
        <w:autoSpaceDN w:val="0"/>
        <w:adjustRightInd w:val="0"/>
        <w:spacing w:after="0" w:line="240" w:lineRule="auto"/>
        <w:jc w:val="center"/>
        <w:rPr>
          <w:rFonts w:asciiTheme="minorHAnsi" w:hAnsiTheme="minorHAnsi" w:cstheme="minorHAnsi"/>
          <w:b/>
          <w:sz w:val="28"/>
          <w:szCs w:val="28"/>
        </w:rPr>
      </w:pPr>
      <w:r>
        <w:rPr>
          <w:rFonts w:asciiTheme="minorHAnsi" w:hAnsiTheme="minorHAnsi" w:cstheme="minorHAnsi"/>
          <w:b/>
          <w:sz w:val="28"/>
          <w:szCs w:val="28"/>
        </w:rPr>
        <w:lastRenderedPageBreak/>
        <w:t xml:space="preserve">Patient Consent and </w:t>
      </w:r>
      <w:r w:rsidRPr="00AD0134">
        <w:rPr>
          <w:rFonts w:asciiTheme="minorHAnsi" w:hAnsiTheme="minorHAnsi" w:cstheme="minorHAnsi"/>
          <w:b/>
          <w:sz w:val="28"/>
          <w:szCs w:val="28"/>
        </w:rPr>
        <w:t>Notice of Privacy Practices</w:t>
      </w:r>
    </w:p>
    <w:p w14:paraId="5CBDB8A5" w14:textId="77777777" w:rsidR="006F74B8" w:rsidRPr="00AD0134" w:rsidRDefault="006F74B8" w:rsidP="006F74B8">
      <w:pPr>
        <w:autoSpaceDE w:val="0"/>
        <w:autoSpaceDN w:val="0"/>
        <w:adjustRightInd w:val="0"/>
        <w:spacing w:after="0" w:line="240" w:lineRule="auto"/>
        <w:jc w:val="center"/>
        <w:rPr>
          <w:rFonts w:asciiTheme="minorHAnsi" w:hAnsiTheme="minorHAnsi" w:cstheme="minorHAnsi"/>
          <w:b/>
          <w:sz w:val="28"/>
          <w:szCs w:val="28"/>
        </w:rPr>
      </w:pPr>
    </w:p>
    <w:p w14:paraId="75618CBF" w14:textId="77777777" w:rsidR="006F74B8" w:rsidRDefault="006F74B8" w:rsidP="006F74B8">
      <w:pPr>
        <w:autoSpaceDE w:val="0"/>
        <w:autoSpaceDN w:val="0"/>
        <w:adjustRightInd w:val="0"/>
        <w:spacing w:after="0" w:line="240" w:lineRule="auto"/>
        <w:rPr>
          <w:rFonts w:asciiTheme="minorHAnsi" w:hAnsiTheme="minorHAnsi" w:cstheme="minorHAnsi"/>
        </w:rPr>
      </w:pPr>
      <w:r w:rsidRPr="004345EA">
        <w:rPr>
          <w:rFonts w:asciiTheme="minorHAnsi" w:hAnsiTheme="minorHAnsi" w:cstheme="minorHAnsi"/>
        </w:rPr>
        <w:t xml:space="preserve">This notice describes how your personal healthcare information may be disclosed or used by this office. Please </w:t>
      </w:r>
    </w:p>
    <w:p w14:paraId="3A61706D" w14:textId="77777777" w:rsidR="006F74B8" w:rsidRDefault="006F74B8" w:rsidP="006F74B8">
      <w:pPr>
        <w:autoSpaceDE w:val="0"/>
        <w:autoSpaceDN w:val="0"/>
        <w:adjustRightInd w:val="0"/>
        <w:spacing w:after="0" w:line="240" w:lineRule="auto"/>
        <w:rPr>
          <w:rFonts w:asciiTheme="minorHAnsi" w:hAnsiTheme="minorHAnsi" w:cstheme="minorHAnsi"/>
        </w:rPr>
      </w:pPr>
      <w:r w:rsidRPr="004345EA">
        <w:rPr>
          <w:rFonts w:asciiTheme="minorHAnsi" w:hAnsiTheme="minorHAnsi" w:cstheme="minorHAnsi"/>
        </w:rPr>
        <w:t xml:space="preserve">read this notice carefully. If you have any questions, please contact our Privacy Officer. After reviewing this document, </w:t>
      </w:r>
    </w:p>
    <w:p w14:paraId="4722D4F2" w14:textId="77777777" w:rsidR="006F74B8" w:rsidRPr="004345EA" w:rsidRDefault="006F74B8" w:rsidP="006F74B8">
      <w:pPr>
        <w:autoSpaceDE w:val="0"/>
        <w:autoSpaceDN w:val="0"/>
        <w:adjustRightInd w:val="0"/>
        <w:spacing w:after="0" w:line="240" w:lineRule="auto"/>
        <w:rPr>
          <w:rFonts w:asciiTheme="minorHAnsi" w:hAnsiTheme="minorHAnsi" w:cstheme="minorHAnsi"/>
        </w:rPr>
      </w:pPr>
      <w:proofErr w:type="gramStart"/>
      <w:r w:rsidRPr="004345EA">
        <w:rPr>
          <w:rFonts w:asciiTheme="minorHAnsi" w:hAnsiTheme="minorHAnsi" w:cstheme="minorHAnsi"/>
        </w:rPr>
        <w:t>you</w:t>
      </w:r>
      <w:proofErr w:type="gramEnd"/>
      <w:r w:rsidRPr="004345EA">
        <w:rPr>
          <w:rFonts w:asciiTheme="minorHAnsi" w:hAnsiTheme="minorHAnsi" w:cstheme="minorHAnsi"/>
        </w:rPr>
        <w:t xml:space="preserve"> will be asked to sign that you have received this notice. </w:t>
      </w:r>
    </w:p>
    <w:p w14:paraId="1E502F78" w14:textId="77777777" w:rsidR="006F74B8" w:rsidRPr="004345EA" w:rsidRDefault="006F74B8" w:rsidP="006F74B8">
      <w:pPr>
        <w:autoSpaceDE w:val="0"/>
        <w:autoSpaceDN w:val="0"/>
        <w:adjustRightInd w:val="0"/>
        <w:spacing w:after="0" w:line="240" w:lineRule="auto"/>
        <w:rPr>
          <w:rFonts w:asciiTheme="minorHAnsi" w:hAnsiTheme="minorHAnsi" w:cstheme="minorHAnsi"/>
        </w:rPr>
      </w:pPr>
    </w:p>
    <w:p w14:paraId="0539C31F" w14:textId="77777777" w:rsidR="006F74B8" w:rsidRDefault="006F74B8" w:rsidP="006F74B8">
      <w:pPr>
        <w:autoSpaceDE w:val="0"/>
        <w:autoSpaceDN w:val="0"/>
        <w:adjustRightInd w:val="0"/>
        <w:spacing w:after="0" w:line="240" w:lineRule="auto"/>
        <w:rPr>
          <w:rFonts w:asciiTheme="minorHAnsi" w:hAnsiTheme="minorHAnsi" w:cstheme="minorHAnsi"/>
        </w:rPr>
      </w:pPr>
      <w:r w:rsidRPr="004345EA">
        <w:rPr>
          <w:rFonts w:asciiTheme="minorHAnsi" w:hAnsiTheme="minorHAnsi" w:cstheme="minorHAnsi"/>
        </w:rPr>
        <w:t xml:space="preserve">This office is required to abide by the terms of this Notice of Privacy Practices. The terms may change at any time </w:t>
      </w:r>
    </w:p>
    <w:p w14:paraId="13FF3C67" w14:textId="77777777" w:rsidR="006F74B8" w:rsidRDefault="006F74B8" w:rsidP="006F74B8">
      <w:pPr>
        <w:autoSpaceDE w:val="0"/>
        <w:autoSpaceDN w:val="0"/>
        <w:adjustRightInd w:val="0"/>
        <w:spacing w:after="0" w:line="240" w:lineRule="auto"/>
        <w:rPr>
          <w:rFonts w:asciiTheme="minorHAnsi" w:hAnsiTheme="minorHAnsi" w:cstheme="minorHAnsi"/>
        </w:rPr>
      </w:pPr>
      <w:r w:rsidRPr="004345EA">
        <w:rPr>
          <w:rFonts w:asciiTheme="minorHAnsi" w:hAnsiTheme="minorHAnsi" w:cstheme="minorHAnsi"/>
        </w:rPr>
        <w:t xml:space="preserve">and the revised notice will apply to all protected health information maintained at that time. The revised notice </w:t>
      </w:r>
    </w:p>
    <w:p w14:paraId="41BD017A" w14:textId="77777777" w:rsidR="006F74B8" w:rsidRPr="004345EA" w:rsidRDefault="006F74B8" w:rsidP="006F74B8">
      <w:pPr>
        <w:autoSpaceDE w:val="0"/>
        <w:autoSpaceDN w:val="0"/>
        <w:adjustRightInd w:val="0"/>
        <w:spacing w:after="0" w:line="240" w:lineRule="auto"/>
        <w:rPr>
          <w:rFonts w:asciiTheme="minorHAnsi" w:hAnsiTheme="minorHAnsi" w:cstheme="minorHAnsi"/>
        </w:rPr>
      </w:pPr>
      <w:r w:rsidRPr="004345EA">
        <w:rPr>
          <w:rFonts w:asciiTheme="minorHAnsi" w:hAnsiTheme="minorHAnsi" w:cstheme="minorHAnsi"/>
        </w:rPr>
        <w:t xml:space="preserve">will be posted in our office. You may request a revised copy of this notice by also calling our office. </w:t>
      </w:r>
    </w:p>
    <w:p w14:paraId="0AEE78CB" w14:textId="77777777" w:rsidR="006F74B8" w:rsidRPr="004345EA" w:rsidRDefault="006F74B8" w:rsidP="006F74B8">
      <w:pPr>
        <w:autoSpaceDE w:val="0"/>
        <w:autoSpaceDN w:val="0"/>
        <w:adjustRightInd w:val="0"/>
        <w:spacing w:after="0" w:line="240" w:lineRule="auto"/>
        <w:rPr>
          <w:rFonts w:asciiTheme="minorHAnsi" w:hAnsiTheme="minorHAnsi" w:cstheme="minorHAnsi"/>
        </w:rPr>
      </w:pPr>
    </w:p>
    <w:p w14:paraId="799CC48E" w14:textId="77777777" w:rsidR="006F74B8" w:rsidRDefault="006F74B8" w:rsidP="006F74B8">
      <w:pPr>
        <w:autoSpaceDE w:val="0"/>
        <w:autoSpaceDN w:val="0"/>
        <w:adjustRightInd w:val="0"/>
        <w:spacing w:after="0" w:line="240" w:lineRule="auto"/>
        <w:rPr>
          <w:rFonts w:asciiTheme="minorHAnsi" w:hAnsiTheme="minorHAnsi" w:cstheme="minorHAnsi"/>
        </w:rPr>
      </w:pPr>
      <w:r w:rsidRPr="004345EA">
        <w:rPr>
          <w:rFonts w:asciiTheme="minorHAnsi" w:hAnsiTheme="minorHAnsi" w:cstheme="minorHAnsi"/>
        </w:rPr>
        <w:t>This office has taken reasonable steps to safeguard the privacy and confidentiality of your Protected Health</w:t>
      </w:r>
    </w:p>
    <w:p w14:paraId="0E2D805D" w14:textId="77777777" w:rsidR="006F74B8" w:rsidRDefault="006F74B8" w:rsidP="006F74B8">
      <w:pPr>
        <w:autoSpaceDE w:val="0"/>
        <w:autoSpaceDN w:val="0"/>
        <w:adjustRightInd w:val="0"/>
        <w:spacing w:after="0" w:line="240" w:lineRule="auto"/>
        <w:rPr>
          <w:rFonts w:asciiTheme="minorHAnsi" w:hAnsiTheme="minorHAnsi" w:cstheme="minorHAnsi"/>
        </w:rPr>
      </w:pPr>
      <w:r w:rsidRPr="004345EA">
        <w:rPr>
          <w:rFonts w:asciiTheme="minorHAnsi" w:hAnsiTheme="minorHAnsi" w:cstheme="minorHAnsi"/>
        </w:rPr>
        <w:t xml:space="preserve">Information (PHI). The staff of this office will only use your health information for the intended patient care </w:t>
      </w:r>
    </w:p>
    <w:p w14:paraId="02A21E2B" w14:textId="77777777" w:rsidR="006F74B8" w:rsidRDefault="006F74B8" w:rsidP="006F74B8">
      <w:pPr>
        <w:autoSpaceDE w:val="0"/>
        <w:autoSpaceDN w:val="0"/>
        <w:adjustRightInd w:val="0"/>
        <w:spacing w:after="0" w:line="240" w:lineRule="auto"/>
        <w:rPr>
          <w:rFonts w:asciiTheme="minorHAnsi" w:hAnsiTheme="minorHAnsi" w:cstheme="minorHAnsi"/>
        </w:rPr>
      </w:pPr>
      <w:r w:rsidRPr="004345EA">
        <w:rPr>
          <w:rFonts w:asciiTheme="minorHAnsi" w:hAnsiTheme="minorHAnsi" w:cstheme="minorHAnsi"/>
        </w:rPr>
        <w:t>purpose. Conversations among staff members that reference your information will be conducted on a confidential</w:t>
      </w:r>
    </w:p>
    <w:p w14:paraId="206C1BCF" w14:textId="77777777" w:rsidR="006F74B8" w:rsidRPr="004345EA" w:rsidRDefault="006F74B8" w:rsidP="006F74B8">
      <w:pPr>
        <w:autoSpaceDE w:val="0"/>
        <w:autoSpaceDN w:val="0"/>
        <w:adjustRightInd w:val="0"/>
        <w:spacing w:after="0" w:line="240" w:lineRule="auto"/>
        <w:rPr>
          <w:rFonts w:asciiTheme="minorHAnsi" w:hAnsiTheme="minorHAnsi" w:cstheme="minorHAnsi"/>
        </w:rPr>
      </w:pPr>
      <w:r w:rsidRPr="004345EA">
        <w:rPr>
          <w:rFonts w:asciiTheme="minorHAnsi" w:hAnsiTheme="minorHAnsi" w:cstheme="minorHAnsi"/>
        </w:rPr>
        <w:t xml:space="preserve"> and professional manner. </w:t>
      </w:r>
    </w:p>
    <w:p w14:paraId="6E7392EA" w14:textId="77777777" w:rsidR="006F74B8" w:rsidRPr="004345EA" w:rsidRDefault="006F74B8" w:rsidP="006F74B8">
      <w:pPr>
        <w:autoSpaceDE w:val="0"/>
        <w:autoSpaceDN w:val="0"/>
        <w:adjustRightInd w:val="0"/>
        <w:spacing w:after="0" w:line="240" w:lineRule="auto"/>
        <w:rPr>
          <w:rFonts w:asciiTheme="minorHAnsi" w:hAnsiTheme="minorHAnsi" w:cstheme="minorHAnsi"/>
        </w:rPr>
      </w:pPr>
    </w:p>
    <w:p w14:paraId="62D80D1F" w14:textId="77777777" w:rsidR="006F74B8" w:rsidRPr="00B302E2" w:rsidRDefault="006F74B8" w:rsidP="006F74B8">
      <w:pPr>
        <w:pStyle w:val="ListParagraph"/>
        <w:numPr>
          <w:ilvl w:val="0"/>
          <w:numId w:val="1"/>
        </w:numPr>
        <w:autoSpaceDE w:val="0"/>
        <w:autoSpaceDN w:val="0"/>
        <w:adjustRightInd w:val="0"/>
        <w:spacing w:after="0" w:line="240" w:lineRule="auto"/>
        <w:rPr>
          <w:rFonts w:asciiTheme="minorHAnsi" w:hAnsiTheme="minorHAnsi" w:cstheme="minorHAnsi"/>
          <w:b/>
          <w:sz w:val="24"/>
          <w:szCs w:val="24"/>
          <w:u w:val="single"/>
        </w:rPr>
      </w:pPr>
      <w:r w:rsidRPr="00B302E2">
        <w:rPr>
          <w:rFonts w:asciiTheme="minorHAnsi" w:hAnsiTheme="minorHAnsi" w:cstheme="minorHAnsi"/>
          <w:b/>
          <w:sz w:val="24"/>
          <w:szCs w:val="24"/>
          <w:u w:val="single"/>
        </w:rPr>
        <w:t xml:space="preserve">Uses and Disclosures of Protected Health Information for TPO </w:t>
      </w:r>
    </w:p>
    <w:p w14:paraId="157C50AE" w14:textId="77777777" w:rsidR="006F74B8" w:rsidRPr="004345EA" w:rsidRDefault="006F74B8" w:rsidP="006F74B8">
      <w:pPr>
        <w:pStyle w:val="ListParagraph"/>
        <w:autoSpaceDE w:val="0"/>
        <w:autoSpaceDN w:val="0"/>
        <w:adjustRightInd w:val="0"/>
        <w:spacing w:after="0" w:line="240" w:lineRule="auto"/>
        <w:rPr>
          <w:rFonts w:asciiTheme="minorHAnsi" w:hAnsiTheme="minorHAnsi" w:cstheme="minorHAnsi"/>
          <w:b/>
          <w:u w:val="single"/>
        </w:rPr>
      </w:pPr>
    </w:p>
    <w:p w14:paraId="5D2FE4B2" w14:textId="77777777" w:rsidR="006F74B8" w:rsidRPr="004345EA" w:rsidRDefault="006F74B8" w:rsidP="006F74B8">
      <w:pPr>
        <w:autoSpaceDE w:val="0"/>
        <w:autoSpaceDN w:val="0"/>
        <w:adjustRightInd w:val="0"/>
        <w:spacing w:after="0" w:line="240" w:lineRule="auto"/>
        <w:rPr>
          <w:rFonts w:asciiTheme="minorHAnsi" w:hAnsiTheme="minorHAnsi" w:cstheme="minorHAnsi"/>
        </w:rPr>
      </w:pPr>
      <w:r w:rsidRPr="004345EA">
        <w:rPr>
          <w:rFonts w:asciiTheme="minorHAnsi" w:hAnsiTheme="minorHAnsi" w:cstheme="minorHAnsi"/>
        </w:rPr>
        <w:t>This office will need to access your protected health information for purposes of treatment, payment and operations (TPO) in accordance with State and Federal Law.</w:t>
      </w:r>
    </w:p>
    <w:p w14:paraId="1165776E" w14:textId="77777777" w:rsidR="006F74B8" w:rsidRPr="004345EA" w:rsidRDefault="006F74B8" w:rsidP="006F74B8">
      <w:pPr>
        <w:autoSpaceDE w:val="0"/>
        <w:autoSpaceDN w:val="0"/>
        <w:adjustRightInd w:val="0"/>
        <w:spacing w:after="0" w:line="240" w:lineRule="auto"/>
        <w:rPr>
          <w:rFonts w:asciiTheme="minorHAnsi" w:hAnsiTheme="minorHAnsi" w:cstheme="minorHAnsi"/>
        </w:rPr>
      </w:pPr>
    </w:p>
    <w:p w14:paraId="7CA3669D" w14:textId="77777777" w:rsidR="006F74B8" w:rsidRPr="00B302E2" w:rsidRDefault="006F74B8" w:rsidP="006F74B8">
      <w:pPr>
        <w:pStyle w:val="ListParagraph"/>
        <w:numPr>
          <w:ilvl w:val="0"/>
          <w:numId w:val="2"/>
        </w:numPr>
        <w:autoSpaceDE w:val="0"/>
        <w:autoSpaceDN w:val="0"/>
        <w:adjustRightInd w:val="0"/>
        <w:spacing w:after="0" w:line="240" w:lineRule="auto"/>
        <w:rPr>
          <w:rFonts w:asciiTheme="minorHAnsi" w:hAnsiTheme="minorHAnsi" w:cstheme="minorHAnsi"/>
          <w:b/>
          <w:sz w:val="24"/>
          <w:szCs w:val="24"/>
          <w:u w:val="single"/>
        </w:rPr>
      </w:pPr>
      <w:r w:rsidRPr="00B302E2">
        <w:rPr>
          <w:rFonts w:asciiTheme="minorHAnsi" w:hAnsiTheme="minorHAnsi" w:cstheme="minorHAnsi"/>
          <w:b/>
          <w:sz w:val="24"/>
          <w:szCs w:val="24"/>
          <w:u w:val="single"/>
        </w:rPr>
        <w:t xml:space="preserve">Using &amp; Disclosing Information </w:t>
      </w:r>
      <w:proofErr w:type="gramStart"/>
      <w:r w:rsidRPr="00B302E2">
        <w:rPr>
          <w:rFonts w:asciiTheme="minorHAnsi" w:hAnsiTheme="minorHAnsi" w:cstheme="minorHAnsi"/>
          <w:b/>
          <w:sz w:val="24"/>
          <w:szCs w:val="24"/>
          <w:u w:val="single"/>
        </w:rPr>
        <w:t>For</w:t>
      </w:r>
      <w:proofErr w:type="gramEnd"/>
      <w:r w:rsidRPr="00B302E2">
        <w:rPr>
          <w:rFonts w:asciiTheme="minorHAnsi" w:hAnsiTheme="minorHAnsi" w:cstheme="minorHAnsi"/>
          <w:b/>
          <w:sz w:val="24"/>
          <w:szCs w:val="24"/>
          <w:u w:val="single"/>
        </w:rPr>
        <w:t xml:space="preserve"> Treatment Purposes</w:t>
      </w:r>
    </w:p>
    <w:p w14:paraId="23A482F5" w14:textId="77777777" w:rsidR="006F74B8" w:rsidRPr="004345EA" w:rsidRDefault="006F74B8" w:rsidP="006F74B8">
      <w:pPr>
        <w:pStyle w:val="ListParagraph"/>
        <w:autoSpaceDE w:val="0"/>
        <w:autoSpaceDN w:val="0"/>
        <w:adjustRightInd w:val="0"/>
        <w:spacing w:after="0" w:line="240" w:lineRule="auto"/>
        <w:rPr>
          <w:rFonts w:asciiTheme="minorHAnsi" w:hAnsiTheme="minorHAnsi" w:cstheme="minorHAnsi"/>
          <w:b/>
        </w:rPr>
      </w:pPr>
    </w:p>
    <w:p w14:paraId="7940B676" w14:textId="77777777" w:rsidR="006F74B8" w:rsidRPr="004345EA" w:rsidRDefault="006F74B8" w:rsidP="006F74B8">
      <w:pPr>
        <w:autoSpaceDE w:val="0"/>
        <w:autoSpaceDN w:val="0"/>
        <w:adjustRightInd w:val="0"/>
        <w:spacing w:after="0" w:line="240" w:lineRule="auto"/>
        <w:ind w:left="720"/>
        <w:rPr>
          <w:rFonts w:asciiTheme="minorHAnsi" w:hAnsiTheme="minorHAnsi" w:cstheme="minorHAnsi"/>
        </w:rPr>
      </w:pPr>
      <w:r w:rsidRPr="004345EA">
        <w:rPr>
          <w:rFonts w:asciiTheme="minorHAnsi" w:hAnsiTheme="minorHAnsi" w:cstheme="minorHAnsi"/>
        </w:rPr>
        <w:t xml:space="preserve">To maintain high quality healthcare, it will be necessary to share protected health information </w:t>
      </w:r>
    </w:p>
    <w:p w14:paraId="42A4B551" w14:textId="77777777" w:rsidR="006F74B8" w:rsidRPr="004345EA" w:rsidRDefault="006F74B8" w:rsidP="006F74B8">
      <w:pPr>
        <w:autoSpaceDE w:val="0"/>
        <w:autoSpaceDN w:val="0"/>
        <w:adjustRightInd w:val="0"/>
        <w:spacing w:after="0" w:line="240" w:lineRule="auto"/>
        <w:ind w:left="720"/>
        <w:rPr>
          <w:rFonts w:asciiTheme="minorHAnsi" w:hAnsiTheme="minorHAnsi" w:cstheme="minorHAnsi"/>
        </w:rPr>
      </w:pPr>
      <w:r w:rsidRPr="004345EA">
        <w:rPr>
          <w:rFonts w:asciiTheme="minorHAnsi" w:hAnsiTheme="minorHAnsi" w:cstheme="minorHAnsi"/>
        </w:rPr>
        <w:t xml:space="preserve">with all members of your treatment team. This can include employees in this office as well as </w:t>
      </w:r>
    </w:p>
    <w:p w14:paraId="43CCC65B" w14:textId="77777777" w:rsidR="006F74B8" w:rsidRPr="004345EA" w:rsidRDefault="006F74B8" w:rsidP="006F74B8">
      <w:pPr>
        <w:autoSpaceDE w:val="0"/>
        <w:autoSpaceDN w:val="0"/>
        <w:adjustRightInd w:val="0"/>
        <w:spacing w:after="0" w:line="240" w:lineRule="auto"/>
        <w:ind w:left="720"/>
        <w:rPr>
          <w:rFonts w:asciiTheme="minorHAnsi" w:hAnsiTheme="minorHAnsi" w:cstheme="minorHAnsi"/>
        </w:rPr>
      </w:pPr>
      <w:r w:rsidRPr="004345EA">
        <w:rPr>
          <w:rFonts w:asciiTheme="minorHAnsi" w:hAnsiTheme="minorHAnsi" w:cstheme="minorHAnsi"/>
        </w:rPr>
        <w:t xml:space="preserve">other providers. </w:t>
      </w:r>
    </w:p>
    <w:p w14:paraId="21E27A69" w14:textId="77777777" w:rsidR="006F74B8" w:rsidRPr="004345EA" w:rsidRDefault="006F74B8" w:rsidP="006F74B8">
      <w:pPr>
        <w:autoSpaceDE w:val="0"/>
        <w:autoSpaceDN w:val="0"/>
        <w:adjustRightInd w:val="0"/>
        <w:spacing w:after="0" w:line="240" w:lineRule="auto"/>
        <w:rPr>
          <w:rFonts w:asciiTheme="minorHAnsi" w:hAnsiTheme="minorHAnsi" w:cstheme="minorHAnsi"/>
        </w:rPr>
      </w:pPr>
    </w:p>
    <w:p w14:paraId="087ED076" w14:textId="77777777" w:rsidR="006F74B8" w:rsidRPr="00B302E2" w:rsidRDefault="006F74B8" w:rsidP="006F74B8">
      <w:pPr>
        <w:pStyle w:val="ListParagraph"/>
        <w:numPr>
          <w:ilvl w:val="0"/>
          <w:numId w:val="3"/>
        </w:numPr>
        <w:autoSpaceDE w:val="0"/>
        <w:autoSpaceDN w:val="0"/>
        <w:adjustRightInd w:val="0"/>
        <w:spacing w:after="0" w:line="240" w:lineRule="auto"/>
        <w:rPr>
          <w:rFonts w:asciiTheme="minorHAnsi" w:hAnsiTheme="minorHAnsi" w:cstheme="minorHAnsi"/>
          <w:b/>
          <w:sz w:val="24"/>
          <w:szCs w:val="24"/>
          <w:u w:val="single"/>
        </w:rPr>
      </w:pPr>
      <w:r w:rsidRPr="00B302E2">
        <w:rPr>
          <w:rFonts w:asciiTheme="minorHAnsi" w:hAnsiTheme="minorHAnsi" w:cstheme="minorHAnsi"/>
          <w:b/>
          <w:sz w:val="24"/>
          <w:szCs w:val="24"/>
          <w:u w:val="single"/>
        </w:rPr>
        <w:t xml:space="preserve">Using &amp; Disclosing Information </w:t>
      </w:r>
      <w:proofErr w:type="gramStart"/>
      <w:r w:rsidRPr="00B302E2">
        <w:rPr>
          <w:rFonts w:asciiTheme="minorHAnsi" w:hAnsiTheme="minorHAnsi" w:cstheme="minorHAnsi"/>
          <w:b/>
          <w:sz w:val="24"/>
          <w:szCs w:val="24"/>
          <w:u w:val="single"/>
        </w:rPr>
        <w:t>For</w:t>
      </w:r>
      <w:proofErr w:type="gramEnd"/>
      <w:r w:rsidRPr="00B302E2">
        <w:rPr>
          <w:rFonts w:asciiTheme="minorHAnsi" w:hAnsiTheme="minorHAnsi" w:cstheme="minorHAnsi"/>
          <w:b/>
          <w:sz w:val="24"/>
          <w:szCs w:val="24"/>
          <w:u w:val="single"/>
        </w:rPr>
        <w:t xml:space="preserve"> Payment Purposes </w:t>
      </w:r>
    </w:p>
    <w:p w14:paraId="040FE8D5" w14:textId="77777777" w:rsidR="006F74B8" w:rsidRPr="004345EA" w:rsidRDefault="006F74B8" w:rsidP="006F74B8">
      <w:pPr>
        <w:pStyle w:val="ListParagraph"/>
        <w:autoSpaceDE w:val="0"/>
        <w:autoSpaceDN w:val="0"/>
        <w:adjustRightInd w:val="0"/>
        <w:spacing w:after="0" w:line="240" w:lineRule="auto"/>
        <w:rPr>
          <w:rFonts w:asciiTheme="minorHAnsi" w:hAnsiTheme="minorHAnsi" w:cstheme="minorHAnsi"/>
          <w:b/>
        </w:rPr>
      </w:pPr>
    </w:p>
    <w:p w14:paraId="7163DC10" w14:textId="77777777" w:rsidR="006F74B8" w:rsidRPr="004345EA" w:rsidRDefault="006F74B8" w:rsidP="006F74B8">
      <w:pPr>
        <w:autoSpaceDE w:val="0"/>
        <w:autoSpaceDN w:val="0"/>
        <w:adjustRightInd w:val="0"/>
        <w:spacing w:after="0" w:line="240" w:lineRule="auto"/>
        <w:ind w:left="720"/>
        <w:rPr>
          <w:rFonts w:asciiTheme="minorHAnsi" w:hAnsiTheme="minorHAnsi" w:cstheme="minorHAnsi"/>
        </w:rPr>
      </w:pPr>
      <w:r w:rsidRPr="004345EA">
        <w:rPr>
          <w:rFonts w:asciiTheme="minorHAnsi" w:hAnsiTheme="minorHAnsi" w:cstheme="minorHAnsi"/>
        </w:rPr>
        <w:t xml:space="preserve">Necessary information will be shared with appropriate payer sources and their representatives for </w:t>
      </w:r>
    </w:p>
    <w:p w14:paraId="1EFE43DB" w14:textId="77777777" w:rsidR="006F74B8" w:rsidRPr="004345EA" w:rsidRDefault="006F74B8" w:rsidP="006F74B8">
      <w:pPr>
        <w:autoSpaceDE w:val="0"/>
        <w:autoSpaceDN w:val="0"/>
        <w:adjustRightInd w:val="0"/>
        <w:spacing w:after="0" w:line="240" w:lineRule="auto"/>
        <w:ind w:left="720"/>
        <w:rPr>
          <w:rFonts w:asciiTheme="minorHAnsi" w:hAnsiTheme="minorHAnsi" w:cstheme="minorHAnsi"/>
        </w:rPr>
      </w:pPr>
      <w:r w:rsidRPr="004345EA">
        <w:rPr>
          <w:rFonts w:asciiTheme="minorHAnsi" w:hAnsiTheme="minorHAnsi" w:cstheme="minorHAnsi"/>
        </w:rPr>
        <w:t xml:space="preserve">payment purposes including, but not limited to eligibility, benefit determination, and utilization review. </w:t>
      </w:r>
    </w:p>
    <w:p w14:paraId="1B7DEDB8" w14:textId="77777777" w:rsidR="006F74B8" w:rsidRPr="004345EA" w:rsidRDefault="006F74B8" w:rsidP="006F74B8">
      <w:pPr>
        <w:autoSpaceDE w:val="0"/>
        <w:autoSpaceDN w:val="0"/>
        <w:adjustRightInd w:val="0"/>
        <w:spacing w:after="0" w:line="240" w:lineRule="auto"/>
        <w:ind w:left="720"/>
        <w:rPr>
          <w:rFonts w:asciiTheme="minorHAnsi" w:hAnsiTheme="minorHAnsi" w:cstheme="minorHAnsi"/>
        </w:rPr>
      </w:pPr>
      <w:r w:rsidRPr="004345EA">
        <w:rPr>
          <w:rFonts w:asciiTheme="minorHAnsi" w:hAnsiTheme="minorHAnsi" w:cstheme="minorHAnsi"/>
        </w:rPr>
        <w:t>It will also be necessary for our internal billing personnel to have access to protected health information</w:t>
      </w:r>
    </w:p>
    <w:p w14:paraId="4915786C" w14:textId="77777777" w:rsidR="006F74B8" w:rsidRPr="004345EA" w:rsidRDefault="006F74B8" w:rsidP="006F74B8">
      <w:pPr>
        <w:autoSpaceDE w:val="0"/>
        <w:autoSpaceDN w:val="0"/>
        <w:adjustRightInd w:val="0"/>
        <w:spacing w:after="0" w:line="240" w:lineRule="auto"/>
        <w:ind w:left="720"/>
        <w:rPr>
          <w:rFonts w:asciiTheme="minorHAnsi" w:hAnsiTheme="minorHAnsi" w:cstheme="minorHAnsi"/>
        </w:rPr>
      </w:pPr>
      <w:r w:rsidRPr="004345EA">
        <w:rPr>
          <w:rFonts w:asciiTheme="minorHAnsi" w:hAnsiTheme="minorHAnsi" w:cstheme="minorHAnsi"/>
        </w:rPr>
        <w:t xml:space="preserve"> to carry out their job functions.</w:t>
      </w:r>
    </w:p>
    <w:p w14:paraId="57B99323" w14:textId="77777777" w:rsidR="006F74B8" w:rsidRPr="004345EA" w:rsidRDefault="006F74B8" w:rsidP="006F74B8">
      <w:pPr>
        <w:autoSpaceDE w:val="0"/>
        <w:autoSpaceDN w:val="0"/>
        <w:adjustRightInd w:val="0"/>
        <w:spacing w:after="0" w:line="240" w:lineRule="auto"/>
        <w:ind w:left="720"/>
        <w:rPr>
          <w:rFonts w:asciiTheme="minorHAnsi" w:hAnsiTheme="minorHAnsi" w:cstheme="minorHAnsi"/>
        </w:rPr>
      </w:pPr>
    </w:p>
    <w:p w14:paraId="054E7FA2" w14:textId="77777777" w:rsidR="006F74B8" w:rsidRPr="00B302E2" w:rsidRDefault="006F74B8" w:rsidP="006F74B8">
      <w:pPr>
        <w:pStyle w:val="ListParagraph"/>
        <w:numPr>
          <w:ilvl w:val="0"/>
          <w:numId w:val="3"/>
        </w:numPr>
        <w:autoSpaceDE w:val="0"/>
        <w:autoSpaceDN w:val="0"/>
        <w:adjustRightInd w:val="0"/>
        <w:spacing w:after="0" w:line="240" w:lineRule="auto"/>
        <w:rPr>
          <w:rFonts w:asciiTheme="minorHAnsi" w:hAnsiTheme="minorHAnsi" w:cstheme="minorHAnsi"/>
          <w:b/>
          <w:sz w:val="24"/>
          <w:szCs w:val="24"/>
          <w:u w:val="single"/>
        </w:rPr>
      </w:pPr>
      <w:r w:rsidRPr="00B302E2">
        <w:rPr>
          <w:rFonts w:asciiTheme="minorHAnsi" w:hAnsiTheme="minorHAnsi" w:cstheme="minorHAnsi"/>
          <w:b/>
          <w:sz w:val="24"/>
          <w:szCs w:val="24"/>
          <w:u w:val="single"/>
        </w:rPr>
        <w:t xml:space="preserve">Using &amp; Disclosing Information </w:t>
      </w:r>
      <w:proofErr w:type="gramStart"/>
      <w:r w:rsidRPr="00B302E2">
        <w:rPr>
          <w:rFonts w:asciiTheme="minorHAnsi" w:hAnsiTheme="minorHAnsi" w:cstheme="minorHAnsi"/>
          <w:b/>
          <w:sz w:val="24"/>
          <w:szCs w:val="24"/>
          <w:u w:val="single"/>
        </w:rPr>
        <w:t>For</w:t>
      </w:r>
      <w:proofErr w:type="gramEnd"/>
      <w:r w:rsidRPr="00B302E2">
        <w:rPr>
          <w:rFonts w:asciiTheme="minorHAnsi" w:hAnsiTheme="minorHAnsi" w:cstheme="minorHAnsi"/>
          <w:b/>
          <w:sz w:val="24"/>
          <w:szCs w:val="24"/>
          <w:u w:val="single"/>
        </w:rPr>
        <w:t xml:space="preserve"> Operations Purposes </w:t>
      </w:r>
    </w:p>
    <w:p w14:paraId="2F831C21" w14:textId="77777777" w:rsidR="006F74B8" w:rsidRPr="004345EA" w:rsidRDefault="006F74B8" w:rsidP="006F74B8">
      <w:pPr>
        <w:pStyle w:val="ListParagraph"/>
        <w:autoSpaceDE w:val="0"/>
        <w:autoSpaceDN w:val="0"/>
        <w:adjustRightInd w:val="0"/>
        <w:spacing w:after="0" w:line="240" w:lineRule="auto"/>
        <w:rPr>
          <w:rFonts w:asciiTheme="minorHAnsi" w:hAnsiTheme="minorHAnsi" w:cstheme="minorHAnsi"/>
          <w:b/>
        </w:rPr>
      </w:pPr>
    </w:p>
    <w:p w14:paraId="53DAF341" w14:textId="77777777" w:rsidR="006F74B8" w:rsidRPr="004345EA" w:rsidRDefault="006F74B8" w:rsidP="006F74B8">
      <w:pPr>
        <w:autoSpaceDE w:val="0"/>
        <w:autoSpaceDN w:val="0"/>
        <w:adjustRightInd w:val="0"/>
        <w:spacing w:after="0" w:line="240" w:lineRule="auto"/>
        <w:ind w:left="720"/>
        <w:rPr>
          <w:rFonts w:asciiTheme="minorHAnsi" w:hAnsiTheme="minorHAnsi" w:cstheme="minorHAnsi"/>
        </w:rPr>
      </w:pPr>
      <w:r w:rsidRPr="004345EA">
        <w:rPr>
          <w:rFonts w:asciiTheme="minorHAnsi" w:hAnsiTheme="minorHAnsi" w:cstheme="minorHAnsi"/>
        </w:rPr>
        <w:t>Necessary information will be shared for the continuing operations of this office. Some examples</w:t>
      </w:r>
    </w:p>
    <w:p w14:paraId="11B2F994" w14:textId="77777777" w:rsidR="006F74B8" w:rsidRPr="004345EA" w:rsidRDefault="006F74B8" w:rsidP="006F74B8">
      <w:pPr>
        <w:autoSpaceDE w:val="0"/>
        <w:autoSpaceDN w:val="0"/>
        <w:adjustRightInd w:val="0"/>
        <w:spacing w:after="0" w:line="240" w:lineRule="auto"/>
        <w:ind w:left="720"/>
        <w:rPr>
          <w:rFonts w:asciiTheme="minorHAnsi" w:hAnsiTheme="minorHAnsi" w:cstheme="minorHAnsi"/>
        </w:rPr>
      </w:pPr>
      <w:r w:rsidRPr="004345EA">
        <w:rPr>
          <w:rFonts w:asciiTheme="minorHAnsi" w:hAnsiTheme="minorHAnsi" w:cstheme="minorHAnsi"/>
        </w:rPr>
        <w:t xml:space="preserve">include, but are not limited to peer review, accreditation, and compliance with all federal and state laws. </w:t>
      </w:r>
    </w:p>
    <w:p w14:paraId="1A1D6B00" w14:textId="77777777" w:rsidR="006F74B8" w:rsidRPr="004345EA" w:rsidRDefault="006F74B8" w:rsidP="006F74B8">
      <w:pPr>
        <w:autoSpaceDE w:val="0"/>
        <w:autoSpaceDN w:val="0"/>
        <w:adjustRightInd w:val="0"/>
        <w:spacing w:after="0" w:line="240" w:lineRule="auto"/>
        <w:ind w:left="720"/>
        <w:rPr>
          <w:rFonts w:asciiTheme="minorHAnsi" w:hAnsiTheme="minorHAnsi" w:cstheme="minorHAnsi"/>
        </w:rPr>
      </w:pPr>
    </w:p>
    <w:p w14:paraId="759E965E" w14:textId="77777777" w:rsidR="006F74B8" w:rsidRPr="00B302E2" w:rsidRDefault="006F74B8" w:rsidP="006F74B8">
      <w:pPr>
        <w:pStyle w:val="ListParagraph"/>
        <w:numPr>
          <w:ilvl w:val="0"/>
          <w:numId w:val="1"/>
        </w:numPr>
        <w:autoSpaceDE w:val="0"/>
        <w:autoSpaceDN w:val="0"/>
        <w:adjustRightInd w:val="0"/>
        <w:spacing w:after="0" w:line="240" w:lineRule="auto"/>
        <w:rPr>
          <w:rFonts w:asciiTheme="minorHAnsi" w:hAnsiTheme="minorHAnsi" w:cstheme="minorHAnsi"/>
          <w:b/>
          <w:sz w:val="24"/>
          <w:szCs w:val="24"/>
          <w:u w:val="single"/>
        </w:rPr>
      </w:pPr>
      <w:r w:rsidRPr="00B302E2">
        <w:rPr>
          <w:rFonts w:asciiTheme="minorHAnsi" w:hAnsiTheme="minorHAnsi" w:cstheme="minorHAnsi"/>
          <w:b/>
          <w:sz w:val="24"/>
          <w:szCs w:val="24"/>
          <w:u w:val="single"/>
        </w:rPr>
        <w:t xml:space="preserve">Specific Authorization Required for Other Uses and Disclosures </w:t>
      </w:r>
    </w:p>
    <w:p w14:paraId="5FFB9D44" w14:textId="77777777" w:rsidR="006F74B8" w:rsidRPr="004345EA" w:rsidRDefault="006F74B8" w:rsidP="006F74B8">
      <w:pPr>
        <w:autoSpaceDE w:val="0"/>
        <w:autoSpaceDN w:val="0"/>
        <w:adjustRightInd w:val="0"/>
        <w:spacing w:after="0" w:line="240" w:lineRule="auto"/>
        <w:rPr>
          <w:rFonts w:asciiTheme="minorHAnsi" w:hAnsiTheme="minorHAnsi" w:cstheme="minorHAnsi"/>
          <w:b/>
        </w:rPr>
      </w:pPr>
    </w:p>
    <w:p w14:paraId="52CD2320" w14:textId="77777777" w:rsidR="006F74B8" w:rsidRPr="004345EA" w:rsidRDefault="006F74B8" w:rsidP="006F74B8">
      <w:pPr>
        <w:autoSpaceDE w:val="0"/>
        <w:autoSpaceDN w:val="0"/>
        <w:adjustRightInd w:val="0"/>
        <w:spacing w:after="0" w:line="240" w:lineRule="auto"/>
        <w:rPr>
          <w:rFonts w:asciiTheme="minorHAnsi" w:hAnsiTheme="minorHAnsi" w:cstheme="minorHAnsi"/>
        </w:rPr>
      </w:pPr>
      <w:r w:rsidRPr="004345EA">
        <w:rPr>
          <w:rFonts w:asciiTheme="minorHAnsi" w:hAnsiTheme="minorHAnsi" w:cstheme="minorHAnsi"/>
        </w:rPr>
        <w:t xml:space="preserve">Other uses and disclosures of your protected health information will only be made with your written authorization. </w:t>
      </w:r>
    </w:p>
    <w:p w14:paraId="22C97245" w14:textId="77777777" w:rsidR="006F74B8" w:rsidRDefault="006F74B8" w:rsidP="006F74B8">
      <w:pPr>
        <w:autoSpaceDE w:val="0"/>
        <w:autoSpaceDN w:val="0"/>
        <w:adjustRightInd w:val="0"/>
        <w:spacing w:after="0" w:line="240" w:lineRule="auto"/>
        <w:rPr>
          <w:rFonts w:asciiTheme="minorHAnsi" w:hAnsiTheme="minorHAnsi" w:cstheme="minorHAnsi"/>
        </w:rPr>
      </w:pPr>
      <w:r w:rsidRPr="004345EA">
        <w:rPr>
          <w:rFonts w:asciiTheme="minorHAnsi" w:hAnsiTheme="minorHAnsi" w:cstheme="minorHAnsi"/>
        </w:rPr>
        <w:t xml:space="preserve">This authorization will only allow the use or disclosure of the specific information detailed on the authorization </w:t>
      </w:r>
    </w:p>
    <w:p w14:paraId="25318D45" w14:textId="77777777" w:rsidR="006F74B8" w:rsidRDefault="006F74B8" w:rsidP="006F74B8">
      <w:pPr>
        <w:autoSpaceDE w:val="0"/>
        <w:autoSpaceDN w:val="0"/>
        <w:adjustRightInd w:val="0"/>
        <w:spacing w:after="0" w:line="240" w:lineRule="auto"/>
        <w:rPr>
          <w:rFonts w:asciiTheme="minorHAnsi" w:hAnsiTheme="minorHAnsi" w:cstheme="minorHAnsi"/>
        </w:rPr>
      </w:pPr>
      <w:r w:rsidRPr="004345EA">
        <w:rPr>
          <w:rFonts w:asciiTheme="minorHAnsi" w:hAnsiTheme="minorHAnsi" w:cstheme="minorHAnsi"/>
        </w:rPr>
        <w:t xml:space="preserve">form. Some examples include but are not limited to some marketing activities, the use or disclosure of </w:t>
      </w:r>
    </w:p>
    <w:p w14:paraId="79055F7D" w14:textId="77777777" w:rsidR="006F74B8" w:rsidRDefault="006F74B8" w:rsidP="006F74B8">
      <w:pPr>
        <w:autoSpaceDE w:val="0"/>
        <w:autoSpaceDN w:val="0"/>
        <w:adjustRightInd w:val="0"/>
        <w:spacing w:after="0" w:line="240" w:lineRule="auto"/>
        <w:rPr>
          <w:rFonts w:asciiTheme="minorHAnsi" w:hAnsiTheme="minorHAnsi" w:cstheme="minorHAnsi"/>
        </w:rPr>
      </w:pPr>
      <w:proofErr w:type="gramStart"/>
      <w:r w:rsidRPr="004345EA">
        <w:rPr>
          <w:rFonts w:asciiTheme="minorHAnsi" w:hAnsiTheme="minorHAnsi" w:cstheme="minorHAnsi"/>
        </w:rPr>
        <w:t>psychotherapy</w:t>
      </w:r>
      <w:proofErr w:type="gramEnd"/>
      <w:r w:rsidRPr="004345EA">
        <w:rPr>
          <w:rFonts w:asciiTheme="minorHAnsi" w:hAnsiTheme="minorHAnsi" w:cstheme="minorHAnsi"/>
        </w:rPr>
        <w:t xml:space="preserve"> records in our possession and in some instances for research purposes.</w:t>
      </w:r>
    </w:p>
    <w:p w14:paraId="5E2D2CEE" w14:textId="77777777" w:rsidR="006F74B8" w:rsidRDefault="006F74B8" w:rsidP="006F74B8">
      <w:pPr>
        <w:autoSpaceDE w:val="0"/>
        <w:autoSpaceDN w:val="0"/>
        <w:adjustRightInd w:val="0"/>
        <w:spacing w:after="0" w:line="240" w:lineRule="auto"/>
        <w:rPr>
          <w:rFonts w:asciiTheme="minorHAnsi" w:hAnsiTheme="minorHAnsi" w:cstheme="minorHAnsi"/>
        </w:rPr>
      </w:pPr>
    </w:p>
    <w:p w14:paraId="06217D4F" w14:textId="77777777" w:rsidR="006F74B8" w:rsidRDefault="006F74B8" w:rsidP="006F74B8">
      <w:pPr>
        <w:autoSpaceDE w:val="0"/>
        <w:autoSpaceDN w:val="0"/>
        <w:adjustRightInd w:val="0"/>
        <w:spacing w:after="0" w:line="240" w:lineRule="auto"/>
        <w:rPr>
          <w:rFonts w:asciiTheme="minorHAnsi" w:hAnsiTheme="minorHAnsi" w:cstheme="minorHAnsi"/>
        </w:rPr>
      </w:pPr>
    </w:p>
    <w:p w14:paraId="4DD0E0D1" w14:textId="77777777" w:rsidR="006F74B8" w:rsidRDefault="006F74B8" w:rsidP="006F74B8">
      <w:pPr>
        <w:autoSpaceDE w:val="0"/>
        <w:autoSpaceDN w:val="0"/>
        <w:adjustRightInd w:val="0"/>
        <w:spacing w:after="0" w:line="240" w:lineRule="auto"/>
        <w:rPr>
          <w:rFonts w:asciiTheme="minorHAnsi" w:hAnsiTheme="minorHAnsi" w:cstheme="minorHAnsi"/>
        </w:rPr>
      </w:pPr>
    </w:p>
    <w:p w14:paraId="614D96B4" w14:textId="77777777" w:rsidR="006F74B8" w:rsidRPr="004345EA" w:rsidRDefault="006F74B8" w:rsidP="006F74B8">
      <w:pPr>
        <w:autoSpaceDE w:val="0"/>
        <w:autoSpaceDN w:val="0"/>
        <w:adjustRightInd w:val="0"/>
        <w:spacing w:after="0" w:line="240" w:lineRule="auto"/>
        <w:rPr>
          <w:rFonts w:asciiTheme="minorHAnsi" w:hAnsiTheme="minorHAnsi" w:cstheme="minorHAnsi"/>
          <w:b/>
        </w:rPr>
      </w:pPr>
    </w:p>
    <w:p w14:paraId="789B5CFE" w14:textId="77777777" w:rsidR="006F74B8" w:rsidRDefault="006F74B8" w:rsidP="006F74B8">
      <w:pPr>
        <w:pStyle w:val="ListParagraph"/>
        <w:autoSpaceDE w:val="0"/>
        <w:autoSpaceDN w:val="0"/>
        <w:adjustRightInd w:val="0"/>
        <w:spacing w:after="0" w:line="240" w:lineRule="auto"/>
        <w:rPr>
          <w:rFonts w:asciiTheme="minorHAnsi" w:hAnsiTheme="minorHAnsi" w:cstheme="minorHAnsi"/>
          <w:b/>
          <w:sz w:val="24"/>
          <w:szCs w:val="24"/>
          <w:u w:val="single"/>
        </w:rPr>
      </w:pPr>
    </w:p>
    <w:p w14:paraId="7B4B61CC" w14:textId="77777777" w:rsidR="006F74B8" w:rsidRDefault="006F74B8" w:rsidP="006F74B8">
      <w:pPr>
        <w:pStyle w:val="ListParagraph"/>
        <w:autoSpaceDE w:val="0"/>
        <w:autoSpaceDN w:val="0"/>
        <w:adjustRightInd w:val="0"/>
        <w:spacing w:after="0" w:line="240" w:lineRule="auto"/>
        <w:rPr>
          <w:rFonts w:asciiTheme="minorHAnsi" w:hAnsiTheme="minorHAnsi" w:cstheme="minorHAnsi"/>
          <w:b/>
          <w:sz w:val="24"/>
          <w:szCs w:val="24"/>
          <w:u w:val="single"/>
        </w:rPr>
      </w:pPr>
    </w:p>
    <w:p w14:paraId="15F3D41C" w14:textId="77777777" w:rsidR="006F74B8" w:rsidRPr="00B302E2" w:rsidRDefault="006F74B8" w:rsidP="006F74B8">
      <w:pPr>
        <w:pStyle w:val="ListParagraph"/>
        <w:numPr>
          <w:ilvl w:val="0"/>
          <w:numId w:val="1"/>
        </w:numPr>
        <w:autoSpaceDE w:val="0"/>
        <w:autoSpaceDN w:val="0"/>
        <w:adjustRightInd w:val="0"/>
        <w:spacing w:after="0" w:line="240" w:lineRule="auto"/>
        <w:rPr>
          <w:rFonts w:asciiTheme="minorHAnsi" w:hAnsiTheme="minorHAnsi" w:cstheme="minorHAnsi"/>
          <w:b/>
          <w:sz w:val="24"/>
          <w:szCs w:val="24"/>
          <w:u w:val="single"/>
        </w:rPr>
      </w:pPr>
      <w:r w:rsidRPr="00B302E2">
        <w:rPr>
          <w:rFonts w:asciiTheme="minorHAnsi" w:hAnsiTheme="minorHAnsi" w:cstheme="minorHAnsi"/>
          <w:b/>
          <w:sz w:val="24"/>
          <w:szCs w:val="24"/>
          <w:u w:val="single"/>
        </w:rPr>
        <w:t xml:space="preserve">Other uses and disclosures without your authorization </w:t>
      </w:r>
    </w:p>
    <w:p w14:paraId="461CF988" w14:textId="77777777" w:rsidR="006F74B8" w:rsidRPr="004345EA" w:rsidRDefault="006F74B8" w:rsidP="006F74B8">
      <w:pPr>
        <w:pStyle w:val="ListParagraph"/>
        <w:autoSpaceDE w:val="0"/>
        <w:autoSpaceDN w:val="0"/>
        <w:adjustRightInd w:val="0"/>
        <w:spacing w:after="0" w:line="240" w:lineRule="auto"/>
        <w:rPr>
          <w:rFonts w:asciiTheme="minorHAnsi" w:hAnsiTheme="minorHAnsi" w:cstheme="minorHAnsi"/>
          <w:b/>
          <w:sz w:val="28"/>
          <w:szCs w:val="28"/>
          <w:u w:val="single"/>
        </w:rPr>
      </w:pPr>
    </w:p>
    <w:p w14:paraId="609DBB8F" w14:textId="77777777" w:rsidR="006F74B8" w:rsidRDefault="006F74B8" w:rsidP="006F74B8">
      <w:pPr>
        <w:autoSpaceDE w:val="0"/>
        <w:autoSpaceDN w:val="0"/>
        <w:adjustRightInd w:val="0"/>
        <w:spacing w:after="0" w:line="240" w:lineRule="auto"/>
        <w:ind w:left="360"/>
        <w:rPr>
          <w:rFonts w:asciiTheme="minorHAnsi" w:hAnsiTheme="minorHAnsi" w:cstheme="minorHAnsi"/>
        </w:rPr>
      </w:pPr>
      <w:r w:rsidRPr="004345EA">
        <w:rPr>
          <w:rFonts w:asciiTheme="minorHAnsi" w:hAnsiTheme="minorHAnsi" w:cstheme="minorHAnsi"/>
        </w:rPr>
        <w:t xml:space="preserve">The following are situations where this office may use or disclose your protected health information without </w:t>
      </w:r>
    </w:p>
    <w:p w14:paraId="1E313F08" w14:textId="77777777" w:rsidR="006F74B8" w:rsidRDefault="006F74B8" w:rsidP="006F74B8">
      <w:pPr>
        <w:autoSpaceDE w:val="0"/>
        <w:autoSpaceDN w:val="0"/>
        <w:adjustRightInd w:val="0"/>
        <w:spacing w:after="0" w:line="240" w:lineRule="auto"/>
        <w:ind w:left="360"/>
        <w:rPr>
          <w:rFonts w:asciiTheme="minorHAnsi" w:hAnsiTheme="minorHAnsi" w:cstheme="minorHAnsi"/>
        </w:rPr>
      </w:pPr>
      <w:r w:rsidRPr="004345EA">
        <w:rPr>
          <w:rFonts w:asciiTheme="minorHAnsi" w:hAnsiTheme="minorHAnsi" w:cstheme="minorHAnsi"/>
        </w:rPr>
        <w:t xml:space="preserve">your consent or authorization: </w:t>
      </w:r>
    </w:p>
    <w:p w14:paraId="624BE6D4" w14:textId="77777777" w:rsidR="006F74B8" w:rsidRPr="004345EA" w:rsidRDefault="006F74B8" w:rsidP="006F74B8">
      <w:pPr>
        <w:autoSpaceDE w:val="0"/>
        <w:autoSpaceDN w:val="0"/>
        <w:adjustRightInd w:val="0"/>
        <w:spacing w:after="0" w:line="240" w:lineRule="auto"/>
        <w:ind w:left="360"/>
        <w:rPr>
          <w:rFonts w:asciiTheme="minorHAnsi" w:hAnsiTheme="minorHAnsi" w:cstheme="minorHAnsi"/>
        </w:rPr>
      </w:pPr>
    </w:p>
    <w:p w14:paraId="14E33374" w14:textId="77777777" w:rsidR="006F74B8" w:rsidRPr="005248BC" w:rsidRDefault="006F74B8" w:rsidP="006F74B8">
      <w:pPr>
        <w:pStyle w:val="ListParagraph"/>
        <w:numPr>
          <w:ilvl w:val="0"/>
          <w:numId w:val="5"/>
        </w:numPr>
        <w:autoSpaceDE w:val="0"/>
        <w:autoSpaceDN w:val="0"/>
        <w:adjustRightInd w:val="0"/>
        <w:spacing w:after="0" w:line="240" w:lineRule="auto"/>
        <w:rPr>
          <w:rFonts w:asciiTheme="minorHAnsi" w:hAnsiTheme="minorHAnsi" w:cstheme="minorHAnsi"/>
          <w:b/>
          <w:bCs/>
          <w:sz w:val="18"/>
          <w:szCs w:val="18"/>
        </w:rPr>
      </w:pPr>
      <w:r w:rsidRPr="005248BC">
        <w:rPr>
          <w:rFonts w:asciiTheme="minorHAnsi" w:hAnsiTheme="minorHAnsi" w:cstheme="minorHAnsi"/>
          <w:b/>
          <w:bCs/>
          <w:sz w:val="18"/>
          <w:szCs w:val="18"/>
        </w:rPr>
        <w:t xml:space="preserve">Uses and disclosures of protected health information (PHI) as required by law, court orders, a legal </w:t>
      </w:r>
    </w:p>
    <w:p w14:paraId="6B3993D9" w14:textId="77777777" w:rsidR="006F74B8" w:rsidRPr="005248BC" w:rsidRDefault="006F74B8" w:rsidP="006F74B8">
      <w:pPr>
        <w:pStyle w:val="ListParagraph"/>
        <w:autoSpaceDE w:val="0"/>
        <w:autoSpaceDN w:val="0"/>
        <w:adjustRightInd w:val="0"/>
        <w:spacing w:after="0" w:line="240" w:lineRule="auto"/>
        <w:ind w:left="1080"/>
        <w:rPr>
          <w:rFonts w:asciiTheme="minorHAnsi" w:hAnsiTheme="minorHAnsi" w:cstheme="minorHAnsi"/>
          <w:b/>
          <w:bCs/>
          <w:sz w:val="18"/>
          <w:szCs w:val="18"/>
        </w:rPr>
      </w:pPr>
      <w:r w:rsidRPr="005248BC">
        <w:rPr>
          <w:rFonts w:asciiTheme="minorHAnsi" w:hAnsiTheme="minorHAnsi" w:cstheme="minorHAnsi"/>
          <w:b/>
          <w:bCs/>
          <w:sz w:val="18"/>
          <w:szCs w:val="18"/>
        </w:rPr>
        <w:t xml:space="preserve">process, or government agencies. </w:t>
      </w:r>
    </w:p>
    <w:p w14:paraId="1AE9DA34" w14:textId="77777777" w:rsidR="006F74B8" w:rsidRPr="005248BC" w:rsidRDefault="006F74B8" w:rsidP="006F74B8">
      <w:pPr>
        <w:pStyle w:val="ListParagraph"/>
        <w:numPr>
          <w:ilvl w:val="0"/>
          <w:numId w:val="5"/>
        </w:numPr>
        <w:autoSpaceDE w:val="0"/>
        <w:autoSpaceDN w:val="0"/>
        <w:adjustRightInd w:val="0"/>
        <w:spacing w:after="0" w:line="240" w:lineRule="auto"/>
        <w:rPr>
          <w:rFonts w:asciiTheme="minorHAnsi" w:hAnsiTheme="minorHAnsi" w:cstheme="minorHAnsi"/>
          <w:b/>
          <w:bCs/>
          <w:sz w:val="18"/>
          <w:szCs w:val="18"/>
        </w:rPr>
      </w:pPr>
      <w:r w:rsidRPr="005248BC">
        <w:rPr>
          <w:rFonts w:asciiTheme="minorHAnsi" w:hAnsiTheme="minorHAnsi" w:cstheme="minorHAnsi"/>
          <w:b/>
          <w:bCs/>
          <w:sz w:val="18"/>
          <w:szCs w:val="18"/>
        </w:rPr>
        <w:t>Uses and disclosures of PHI for matters of public health for the purpose of controlling disease as</w:t>
      </w:r>
    </w:p>
    <w:p w14:paraId="1864C5CC" w14:textId="77777777" w:rsidR="006F74B8" w:rsidRPr="005248BC" w:rsidRDefault="006F74B8" w:rsidP="006F74B8">
      <w:pPr>
        <w:pStyle w:val="ListParagraph"/>
        <w:autoSpaceDE w:val="0"/>
        <w:autoSpaceDN w:val="0"/>
        <w:adjustRightInd w:val="0"/>
        <w:spacing w:after="0" w:line="240" w:lineRule="auto"/>
        <w:ind w:left="1080"/>
        <w:rPr>
          <w:rFonts w:asciiTheme="minorHAnsi" w:hAnsiTheme="minorHAnsi" w:cstheme="minorHAnsi"/>
          <w:b/>
          <w:bCs/>
          <w:sz w:val="18"/>
          <w:szCs w:val="18"/>
        </w:rPr>
      </w:pPr>
      <w:r w:rsidRPr="005248BC">
        <w:rPr>
          <w:rFonts w:asciiTheme="minorHAnsi" w:hAnsiTheme="minorHAnsi" w:cstheme="minorHAnsi"/>
          <w:b/>
          <w:bCs/>
          <w:sz w:val="18"/>
          <w:szCs w:val="18"/>
        </w:rPr>
        <w:t xml:space="preserve">dictated by law. </w:t>
      </w:r>
    </w:p>
    <w:p w14:paraId="6D04F2D5" w14:textId="77777777" w:rsidR="006F74B8" w:rsidRPr="005248BC" w:rsidRDefault="006F74B8" w:rsidP="006F74B8">
      <w:pPr>
        <w:pStyle w:val="ListParagraph"/>
        <w:numPr>
          <w:ilvl w:val="0"/>
          <w:numId w:val="5"/>
        </w:numPr>
        <w:autoSpaceDE w:val="0"/>
        <w:autoSpaceDN w:val="0"/>
        <w:adjustRightInd w:val="0"/>
        <w:spacing w:after="0" w:line="240" w:lineRule="auto"/>
        <w:rPr>
          <w:rFonts w:asciiTheme="minorHAnsi" w:hAnsiTheme="minorHAnsi" w:cstheme="minorHAnsi"/>
          <w:b/>
          <w:bCs/>
          <w:sz w:val="18"/>
          <w:szCs w:val="18"/>
        </w:rPr>
      </w:pPr>
      <w:r w:rsidRPr="005248BC">
        <w:rPr>
          <w:rFonts w:asciiTheme="minorHAnsi" w:hAnsiTheme="minorHAnsi" w:cstheme="minorHAnsi"/>
          <w:b/>
          <w:bCs/>
          <w:sz w:val="18"/>
          <w:szCs w:val="18"/>
        </w:rPr>
        <w:t>Uses and disclosures to government oversight agencies for the purpose of health and privacy audits</w:t>
      </w:r>
    </w:p>
    <w:p w14:paraId="71E4B968" w14:textId="77777777" w:rsidR="006F74B8" w:rsidRPr="005248BC" w:rsidRDefault="006F74B8" w:rsidP="006F74B8">
      <w:pPr>
        <w:pStyle w:val="ListParagraph"/>
        <w:autoSpaceDE w:val="0"/>
        <w:autoSpaceDN w:val="0"/>
        <w:adjustRightInd w:val="0"/>
        <w:spacing w:after="0" w:line="240" w:lineRule="auto"/>
        <w:ind w:left="1080"/>
        <w:rPr>
          <w:rFonts w:asciiTheme="minorHAnsi" w:hAnsiTheme="minorHAnsi" w:cstheme="minorHAnsi"/>
          <w:b/>
          <w:bCs/>
          <w:sz w:val="18"/>
          <w:szCs w:val="18"/>
        </w:rPr>
      </w:pPr>
      <w:r w:rsidRPr="005248BC">
        <w:rPr>
          <w:rFonts w:asciiTheme="minorHAnsi" w:hAnsiTheme="minorHAnsi" w:cstheme="minorHAnsi"/>
          <w:b/>
          <w:bCs/>
          <w:sz w:val="18"/>
          <w:szCs w:val="18"/>
        </w:rPr>
        <w:t xml:space="preserve">or investigations. </w:t>
      </w:r>
    </w:p>
    <w:p w14:paraId="6EA9B780" w14:textId="77777777" w:rsidR="006F74B8" w:rsidRPr="005248BC" w:rsidRDefault="006F74B8" w:rsidP="006F74B8">
      <w:pPr>
        <w:pStyle w:val="ListParagraph"/>
        <w:numPr>
          <w:ilvl w:val="0"/>
          <w:numId w:val="5"/>
        </w:numPr>
        <w:autoSpaceDE w:val="0"/>
        <w:autoSpaceDN w:val="0"/>
        <w:adjustRightInd w:val="0"/>
        <w:spacing w:after="0" w:line="240" w:lineRule="auto"/>
        <w:rPr>
          <w:rFonts w:asciiTheme="minorHAnsi" w:hAnsiTheme="minorHAnsi" w:cstheme="minorHAnsi"/>
          <w:b/>
          <w:bCs/>
          <w:sz w:val="18"/>
          <w:szCs w:val="18"/>
        </w:rPr>
      </w:pPr>
      <w:r w:rsidRPr="005248BC">
        <w:rPr>
          <w:rFonts w:asciiTheme="minorHAnsi" w:hAnsiTheme="minorHAnsi" w:cstheme="minorHAnsi"/>
          <w:b/>
          <w:bCs/>
          <w:sz w:val="18"/>
          <w:szCs w:val="18"/>
        </w:rPr>
        <w:t xml:space="preserve">Uses and disclosures may be made to public health authorities in situations of suspected abuse </w:t>
      </w:r>
    </w:p>
    <w:p w14:paraId="7FF198EA" w14:textId="77777777" w:rsidR="006F74B8" w:rsidRPr="005248BC" w:rsidRDefault="006F74B8" w:rsidP="006F74B8">
      <w:pPr>
        <w:pStyle w:val="ListParagraph"/>
        <w:autoSpaceDE w:val="0"/>
        <w:autoSpaceDN w:val="0"/>
        <w:adjustRightInd w:val="0"/>
        <w:spacing w:after="0" w:line="240" w:lineRule="auto"/>
        <w:ind w:left="1080"/>
        <w:rPr>
          <w:rFonts w:asciiTheme="minorHAnsi" w:hAnsiTheme="minorHAnsi" w:cstheme="minorHAnsi"/>
          <w:b/>
          <w:bCs/>
          <w:sz w:val="18"/>
          <w:szCs w:val="18"/>
        </w:rPr>
      </w:pPr>
      <w:r w:rsidRPr="005248BC">
        <w:rPr>
          <w:rFonts w:asciiTheme="minorHAnsi" w:hAnsiTheme="minorHAnsi" w:cstheme="minorHAnsi"/>
          <w:b/>
          <w:bCs/>
          <w:sz w:val="18"/>
          <w:szCs w:val="18"/>
        </w:rPr>
        <w:t xml:space="preserve">or neglect. </w:t>
      </w:r>
    </w:p>
    <w:p w14:paraId="72844D1B" w14:textId="77777777" w:rsidR="006F74B8" w:rsidRPr="005248BC" w:rsidRDefault="006F74B8" w:rsidP="006F74B8">
      <w:pPr>
        <w:pStyle w:val="ListParagraph"/>
        <w:numPr>
          <w:ilvl w:val="0"/>
          <w:numId w:val="5"/>
        </w:numPr>
        <w:autoSpaceDE w:val="0"/>
        <w:autoSpaceDN w:val="0"/>
        <w:adjustRightInd w:val="0"/>
        <w:spacing w:after="0" w:line="240" w:lineRule="auto"/>
        <w:rPr>
          <w:rFonts w:asciiTheme="minorHAnsi" w:hAnsiTheme="minorHAnsi" w:cstheme="minorHAnsi"/>
          <w:b/>
          <w:bCs/>
          <w:sz w:val="18"/>
          <w:szCs w:val="18"/>
        </w:rPr>
      </w:pPr>
      <w:r w:rsidRPr="005248BC">
        <w:rPr>
          <w:rFonts w:asciiTheme="minorHAnsi" w:hAnsiTheme="minorHAnsi" w:cstheme="minorHAnsi"/>
          <w:b/>
          <w:bCs/>
          <w:sz w:val="18"/>
          <w:szCs w:val="18"/>
        </w:rPr>
        <w:t>Uses and disclosures to Institutional Review Boards for the purpose of medical research.</w:t>
      </w:r>
    </w:p>
    <w:p w14:paraId="588EE7A3" w14:textId="77777777" w:rsidR="006F74B8" w:rsidRPr="004345EA" w:rsidRDefault="006F74B8" w:rsidP="006F74B8">
      <w:pPr>
        <w:autoSpaceDE w:val="0"/>
        <w:autoSpaceDN w:val="0"/>
        <w:adjustRightInd w:val="0"/>
        <w:spacing w:after="0" w:line="240" w:lineRule="auto"/>
        <w:ind w:left="720"/>
        <w:rPr>
          <w:rFonts w:asciiTheme="minorHAnsi" w:hAnsiTheme="minorHAnsi" w:cstheme="minorHAnsi"/>
        </w:rPr>
      </w:pPr>
    </w:p>
    <w:p w14:paraId="7D594887" w14:textId="77777777" w:rsidR="006F74B8" w:rsidRPr="004345EA" w:rsidRDefault="006F74B8" w:rsidP="006F74B8">
      <w:pPr>
        <w:autoSpaceDE w:val="0"/>
        <w:autoSpaceDN w:val="0"/>
        <w:adjustRightInd w:val="0"/>
        <w:spacing w:after="0" w:line="240" w:lineRule="auto"/>
        <w:ind w:left="360"/>
        <w:rPr>
          <w:rFonts w:asciiTheme="minorHAnsi" w:hAnsiTheme="minorHAnsi" w:cstheme="minorHAnsi"/>
        </w:rPr>
      </w:pPr>
    </w:p>
    <w:p w14:paraId="65406DF5" w14:textId="77777777" w:rsidR="006F74B8" w:rsidRPr="00B302E2" w:rsidRDefault="006F74B8" w:rsidP="006F74B8">
      <w:pPr>
        <w:pStyle w:val="ListParagraph"/>
        <w:numPr>
          <w:ilvl w:val="0"/>
          <w:numId w:val="1"/>
        </w:numPr>
        <w:autoSpaceDE w:val="0"/>
        <w:autoSpaceDN w:val="0"/>
        <w:adjustRightInd w:val="0"/>
        <w:spacing w:after="0" w:line="240" w:lineRule="auto"/>
        <w:rPr>
          <w:rFonts w:asciiTheme="minorHAnsi" w:hAnsiTheme="minorHAnsi" w:cstheme="minorHAnsi"/>
          <w:b/>
          <w:sz w:val="24"/>
          <w:szCs w:val="24"/>
          <w:u w:val="single"/>
        </w:rPr>
      </w:pPr>
      <w:r w:rsidRPr="00B302E2">
        <w:rPr>
          <w:rFonts w:asciiTheme="minorHAnsi" w:hAnsiTheme="minorHAnsi" w:cstheme="minorHAnsi"/>
          <w:b/>
          <w:sz w:val="24"/>
          <w:szCs w:val="24"/>
          <w:u w:val="single"/>
        </w:rPr>
        <w:t xml:space="preserve">Patient Privacy Rights effective </w:t>
      </w:r>
      <w:r>
        <w:rPr>
          <w:rFonts w:asciiTheme="minorHAnsi" w:hAnsiTheme="minorHAnsi" w:cstheme="minorHAnsi"/>
          <w:b/>
          <w:sz w:val="24"/>
          <w:szCs w:val="24"/>
          <w:u w:val="single"/>
        </w:rPr>
        <w:t>201</w:t>
      </w:r>
      <w:r w:rsidRPr="00B302E2">
        <w:rPr>
          <w:rFonts w:asciiTheme="minorHAnsi" w:hAnsiTheme="minorHAnsi" w:cstheme="minorHAnsi"/>
          <w:b/>
          <w:sz w:val="24"/>
          <w:szCs w:val="24"/>
          <w:u w:val="single"/>
        </w:rPr>
        <w:t xml:space="preserve">3 </w:t>
      </w:r>
    </w:p>
    <w:p w14:paraId="73C74736" w14:textId="77777777" w:rsidR="006F74B8" w:rsidRDefault="006F74B8" w:rsidP="006F74B8">
      <w:pPr>
        <w:autoSpaceDE w:val="0"/>
        <w:autoSpaceDN w:val="0"/>
        <w:adjustRightInd w:val="0"/>
        <w:spacing w:after="0" w:line="240" w:lineRule="auto"/>
        <w:ind w:left="360"/>
        <w:rPr>
          <w:rFonts w:asciiTheme="minorHAnsi" w:hAnsiTheme="minorHAnsi" w:cstheme="minorHAnsi"/>
        </w:rPr>
      </w:pPr>
    </w:p>
    <w:p w14:paraId="3F03E272" w14:textId="77777777" w:rsidR="006F74B8" w:rsidRPr="005248BC" w:rsidRDefault="006F74B8" w:rsidP="006F74B8">
      <w:pPr>
        <w:pStyle w:val="ListParagraph"/>
        <w:numPr>
          <w:ilvl w:val="0"/>
          <w:numId w:val="6"/>
        </w:numPr>
        <w:autoSpaceDE w:val="0"/>
        <w:autoSpaceDN w:val="0"/>
        <w:adjustRightInd w:val="0"/>
        <w:spacing w:after="0" w:line="240" w:lineRule="auto"/>
        <w:rPr>
          <w:rFonts w:asciiTheme="minorHAnsi" w:hAnsiTheme="minorHAnsi" w:cstheme="minorHAnsi"/>
          <w:b/>
          <w:bCs/>
          <w:sz w:val="18"/>
          <w:szCs w:val="18"/>
        </w:rPr>
      </w:pPr>
      <w:r w:rsidRPr="005248BC">
        <w:rPr>
          <w:rFonts w:asciiTheme="minorHAnsi" w:hAnsiTheme="minorHAnsi" w:cstheme="minorHAnsi"/>
          <w:b/>
          <w:bCs/>
          <w:sz w:val="18"/>
          <w:szCs w:val="18"/>
        </w:rPr>
        <w:t xml:space="preserve">In general, you will have the right to review and copy your protected health information as well as </w:t>
      </w:r>
    </w:p>
    <w:p w14:paraId="131304C3" w14:textId="77777777" w:rsidR="006F74B8" w:rsidRPr="005248BC" w:rsidRDefault="006F74B8" w:rsidP="006F74B8">
      <w:pPr>
        <w:pStyle w:val="ListParagraph"/>
        <w:autoSpaceDE w:val="0"/>
        <w:autoSpaceDN w:val="0"/>
        <w:adjustRightInd w:val="0"/>
        <w:spacing w:after="0" w:line="240" w:lineRule="auto"/>
        <w:ind w:left="1080"/>
        <w:rPr>
          <w:rFonts w:asciiTheme="minorHAnsi" w:hAnsiTheme="minorHAnsi" w:cstheme="minorHAnsi"/>
          <w:b/>
          <w:bCs/>
          <w:sz w:val="18"/>
          <w:szCs w:val="18"/>
        </w:rPr>
      </w:pPr>
      <w:r w:rsidRPr="005248BC">
        <w:rPr>
          <w:rFonts w:asciiTheme="minorHAnsi" w:hAnsiTheme="minorHAnsi" w:cstheme="minorHAnsi"/>
          <w:b/>
          <w:bCs/>
          <w:sz w:val="18"/>
          <w:szCs w:val="18"/>
        </w:rPr>
        <w:t>amend your record. Some exceptions include, but are not limited to psychotherapy notes,</w:t>
      </w:r>
    </w:p>
    <w:p w14:paraId="5BAA5C0B" w14:textId="77777777" w:rsidR="006F74B8" w:rsidRPr="005248BC" w:rsidRDefault="006F74B8" w:rsidP="006F74B8">
      <w:pPr>
        <w:pStyle w:val="ListParagraph"/>
        <w:autoSpaceDE w:val="0"/>
        <w:autoSpaceDN w:val="0"/>
        <w:adjustRightInd w:val="0"/>
        <w:spacing w:after="0" w:line="240" w:lineRule="auto"/>
        <w:ind w:left="1080"/>
        <w:rPr>
          <w:rFonts w:asciiTheme="minorHAnsi" w:hAnsiTheme="minorHAnsi" w:cstheme="minorHAnsi"/>
          <w:b/>
          <w:bCs/>
          <w:sz w:val="18"/>
          <w:szCs w:val="18"/>
        </w:rPr>
      </w:pPr>
      <w:r w:rsidRPr="005248BC">
        <w:rPr>
          <w:rFonts w:asciiTheme="minorHAnsi" w:hAnsiTheme="minorHAnsi" w:cstheme="minorHAnsi"/>
          <w:b/>
          <w:bCs/>
          <w:sz w:val="18"/>
          <w:szCs w:val="18"/>
        </w:rPr>
        <w:t xml:space="preserve"> information compiled for use in a civil, criminal, or administrative proceeding. </w:t>
      </w:r>
    </w:p>
    <w:p w14:paraId="3199FC78" w14:textId="77777777" w:rsidR="006F74B8" w:rsidRPr="005248BC" w:rsidRDefault="006F74B8" w:rsidP="006F74B8">
      <w:pPr>
        <w:pStyle w:val="ListParagraph"/>
        <w:numPr>
          <w:ilvl w:val="0"/>
          <w:numId w:val="6"/>
        </w:numPr>
        <w:autoSpaceDE w:val="0"/>
        <w:autoSpaceDN w:val="0"/>
        <w:adjustRightInd w:val="0"/>
        <w:spacing w:after="0" w:line="240" w:lineRule="auto"/>
        <w:rPr>
          <w:rFonts w:asciiTheme="minorHAnsi" w:hAnsiTheme="minorHAnsi" w:cstheme="minorHAnsi"/>
          <w:b/>
          <w:bCs/>
          <w:sz w:val="18"/>
          <w:szCs w:val="18"/>
        </w:rPr>
      </w:pPr>
      <w:r w:rsidRPr="005248BC">
        <w:rPr>
          <w:rFonts w:asciiTheme="minorHAnsi" w:hAnsiTheme="minorHAnsi" w:cstheme="minorHAnsi"/>
          <w:b/>
          <w:bCs/>
          <w:sz w:val="18"/>
          <w:szCs w:val="18"/>
        </w:rPr>
        <w:t xml:space="preserve">You have the right to request a restriction of the disclosure of your protected health information </w:t>
      </w:r>
    </w:p>
    <w:p w14:paraId="7B7765B3" w14:textId="77777777" w:rsidR="006F74B8" w:rsidRPr="005248BC" w:rsidRDefault="006F74B8" w:rsidP="006F74B8">
      <w:pPr>
        <w:pStyle w:val="ListParagraph"/>
        <w:autoSpaceDE w:val="0"/>
        <w:autoSpaceDN w:val="0"/>
        <w:adjustRightInd w:val="0"/>
        <w:spacing w:after="0" w:line="240" w:lineRule="auto"/>
        <w:ind w:left="1080"/>
        <w:rPr>
          <w:rFonts w:asciiTheme="minorHAnsi" w:hAnsiTheme="minorHAnsi" w:cstheme="minorHAnsi"/>
          <w:b/>
          <w:bCs/>
          <w:sz w:val="18"/>
          <w:szCs w:val="18"/>
        </w:rPr>
      </w:pPr>
      <w:r w:rsidRPr="005248BC">
        <w:rPr>
          <w:rFonts w:asciiTheme="minorHAnsi" w:hAnsiTheme="minorHAnsi" w:cstheme="minorHAnsi"/>
          <w:b/>
          <w:bCs/>
          <w:sz w:val="18"/>
          <w:szCs w:val="18"/>
        </w:rPr>
        <w:t>for treatment, payment, or operation. This office is not required to agree to the request, but will</w:t>
      </w:r>
    </w:p>
    <w:p w14:paraId="2E8589A0" w14:textId="77777777" w:rsidR="006F74B8" w:rsidRPr="005248BC" w:rsidRDefault="006F74B8" w:rsidP="006F74B8">
      <w:pPr>
        <w:pStyle w:val="ListParagraph"/>
        <w:autoSpaceDE w:val="0"/>
        <w:autoSpaceDN w:val="0"/>
        <w:adjustRightInd w:val="0"/>
        <w:spacing w:after="0" w:line="240" w:lineRule="auto"/>
        <w:ind w:left="1080"/>
        <w:rPr>
          <w:rFonts w:asciiTheme="minorHAnsi" w:hAnsiTheme="minorHAnsi" w:cstheme="minorHAnsi"/>
          <w:b/>
          <w:bCs/>
          <w:sz w:val="18"/>
          <w:szCs w:val="18"/>
        </w:rPr>
      </w:pPr>
      <w:r w:rsidRPr="005248BC">
        <w:rPr>
          <w:rFonts w:asciiTheme="minorHAnsi" w:hAnsiTheme="minorHAnsi" w:cstheme="minorHAnsi"/>
          <w:b/>
          <w:bCs/>
          <w:sz w:val="18"/>
          <w:szCs w:val="18"/>
        </w:rPr>
        <w:t xml:space="preserve"> do so at our discretion. </w:t>
      </w:r>
    </w:p>
    <w:p w14:paraId="53FD93DE" w14:textId="77777777" w:rsidR="006F74B8" w:rsidRPr="005248BC" w:rsidRDefault="006F74B8" w:rsidP="006F74B8">
      <w:pPr>
        <w:pStyle w:val="ListParagraph"/>
        <w:numPr>
          <w:ilvl w:val="0"/>
          <w:numId w:val="6"/>
        </w:numPr>
        <w:autoSpaceDE w:val="0"/>
        <w:autoSpaceDN w:val="0"/>
        <w:adjustRightInd w:val="0"/>
        <w:spacing w:after="0" w:line="240" w:lineRule="auto"/>
        <w:rPr>
          <w:rFonts w:asciiTheme="minorHAnsi" w:hAnsiTheme="minorHAnsi" w:cstheme="minorHAnsi"/>
          <w:b/>
          <w:bCs/>
          <w:sz w:val="18"/>
          <w:szCs w:val="18"/>
        </w:rPr>
      </w:pPr>
      <w:r w:rsidRPr="005248BC">
        <w:rPr>
          <w:rFonts w:asciiTheme="minorHAnsi" w:hAnsiTheme="minorHAnsi" w:cstheme="minorHAnsi"/>
          <w:b/>
          <w:bCs/>
          <w:sz w:val="18"/>
          <w:szCs w:val="18"/>
        </w:rPr>
        <w:t>You have the right to request to receive confidential communications from us by alternative means</w:t>
      </w:r>
    </w:p>
    <w:p w14:paraId="421E9632" w14:textId="77777777" w:rsidR="006F74B8" w:rsidRPr="005248BC" w:rsidRDefault="006F74B8" w:rsidP="006F74B8">
      <w:pPr>
        <w:pStyle w:val="ListParagraph"/>
        <w:autoSpaceDE w:val="0"/>
        <w:autoSpaceDN w:val="0"/>
        <w:adjustRightInd w:val="0"/>
        <w:spacing w:after="0" w:line="240" w:lineRule="auto"/>
        <w:ind w:left="1080"/>
        <w:rPr>
          <w:rFonts w:asciiTheme="minorHAnsi" w:hAnsiTheme="minorHAnsi" w:cstheme="minorHAnsi"/>
          <w:b/>
          <w:bCs/>
          <w:sz w:val="18"/>
          <w:szCs w:val="18"/>
        </w:rPr>
      </w:pPr>
      <w:r w:rsidRPr="005248BC">
        <w:rPr>
          <w:rFonts w:asciiTheme="minorHAnsi" w:hAnsiTheme="minorHAnsi" w:cstheme="minorHAnsi"/>
          <w:b/>
          <w:bCs/>
          <w:sz w:val="18"/>
          <w:szCs w:val="18"/>
        </w:rPr>
        <w:t xml:space="preserve"> or to an alternative location. We will make every effort to honor reasonable requests. </w:t>
      </w:r>
    </w:p>
    <w:p w14:paraId="2A74E13E" w14:textId="77777777" w:rsidR="006F74B8" w:rsidRPr="005248BC" w:rsidRDefault="006F74B8" w:rsidP="006F74B8">
      <w:pPr>
        <w:pStyle w:val="ListParagraph"/>
        <w:numPr>
          <w:ilvl w:val="0"/>
          <w:numId w:val="6"/>
        </w:numPr>
        <w:autoSpaceDE w:val="0"/>
        <w:autoSpaceDN w:val="0"/>
        <w:adjustRightInd w:val="0"/>
        <w:spacing w:after="0" w:line="240" w:lineRule="auto"/>
        <w:rPr>
          <w:rFonts w:asciiTheme="minorHAnsi" w:hAnsiTheme="minorHAnsi" w:cstheme="minorHAnsi"/>
          <w:b/>
          <w:bCs/>
          <w:sz w:val="18"/>
          <w:szCs w:val="18"/>
        </w:rPr>
      </w:pPr>
      <w:r w:rsidRPr="005248BC">
        <w:rPr>
          <w:rFonts w:asciiTheme="minorHAnsi" w:hAnsiTheme="minorHAnsi" w:cstheme="minorHAnsi"/>
          <w:b/>
          <w:bCs/>
          <w:sz w:val="18"/>
          <w:szCs w:val="18"/>
        </w:rPr>
        <w:t>You have the right to request an accounting of the disclosures made of your protected health</w:t>
      </w:r>
    </w:p>
    <w:p w14:paraId="60F1E2A2" w14:textId="77777777" w:rsidR="006F74B8" w:rsidRPr="005248BC" w:rsidRDefault="006F74B8" w:rsidP="006F74B8">
      <w:pPr>
        <w:pStyle w:val="ListParagraph"/>
        <w:autoSpaceDE w:val="0"/>
        <w:autoSpaceDN w:val="0"/>
        <w:adjustRightInd w:val="0"/>
        <w:spacing w:after="0" w:line="240" w:lineRule="auto"/>
        <w:ind w:left="1080"/>
        <w:rPr>
          <w:rFonts w:asciiTheme="minorHAnsi" w:hAnsiTheme="minorHAnsi" w:cstheme="minorHAnsi"/>
          <w:b/>
          <w:bCs/>
          <w:sz w:val="18"/>
          <w:szCs w:val="18"/>
        </w:rPr>
      </w:pPr>
      <w:r w:rsidRPr="005248BC">
        <w:rPr>
          <w:rFonts w:asciiTheme="minorHAnsi" w:hAnsiTheme="minorHAnsi" w:cstheme="minorHAnsi"/>
          <w:b/>
          <w:bCs/>
          <w:sz w:val="18"/>
          <w:szCs w:val="18"/>
        </w:rPr>
        <w:t xml:space="preserve"> information by this office (after April 14, 2003). This only applies to disclosures made for purposes </w:t>
      </w:r>
    </w:p>
    <w:p w14:paraId="3A905C42" w14:textId="77777777" w:rsidR="006F74B8" w:rsidRPr="005248BC" w:rsidRDefault="006F74B8" w:rsidP="006F74B8">
      <w:pPr>
        <w:pStyle w:val="ListParagraph"/>
        <w:autoSpaceDE w:val="0"/>
        <w:autoSpaceDN w:val="0"/>
        <w:adjustRightInd w:val="0"/>
        <w:spacing w:after="0" w:line="240" w:lineRule="auto"/>
        <w:ind w:left="1080"/>
        <w:rPr>
          <w:rFonts w:asciiTheme="minorHAnsi" w:hAnsiTheme="minorHAnsi" w:cstheme="minorHAnsi"/>
          <w:b/>
          <w:bCs/>
          <w:sz w:val="18"/>
          <w:szCs w:val="18"/>
        </w:rPr>
      </w:pPr>
      <w:r w:rsidRPr="005248BC">
        <w:rPr>
          <w:rFonts w:asciiTheme="minorHAnsi" w:hAnsiTheme="minorHAnsi" w:cstheme="minorHAnsi"/>
          <w:b/>
          <w:bCs/>
          <w:sz w:val="18"/>
          <w:szCs w:val="18"/>
        </w:rPr>
        <w:t xml:space="preserve">other than treatment, payment, or operations. </w:t>
      </w:r>
    </w:p>
    <w:p w14:paraId="4F303009" w14:textId="77777777" w:rsidR="006F74B8" w:rsidRDefault="006F74B8" w:rsidP="006F74B8">
      <w:pPr>
        <w:autoSpaceDE w:val="0"/>
        <w:autoSpaceDN w:val="0"/>
        <w:adjustRightInd w:val="0"/>
        <w:spacing w:after="0" w:line="240" w:lineRule="auto"/>
        <w:ind w:left="360"/>
        <w:rPr>
          <w:rFonts w:asciiTheme="minorHAnsi" w:hAnsiTheme="minorHAnsi" w:cstheme="minorHAnsi"/>
        </w:rPr>
      </w:pPr>
    </w:p>
    <w:p w14:paraId="06AF9DDE" w14:textId="77777777" w:rsidR="006F74B8" w:rsidRPr="00B302E2" w:rsidRDefault="006F74B8" w:rsidP="006F74B8">
      <w:pPr>
        <w:pStyle w:val="ListParagraph"/>
        <w:numPr>
          <w:ilvl w:val="0"/>
          <w:numId w:val="1"/>
        </w:numPr>
        <w:autoSpaceDE w:val="0"/>
        <w:autoSpaceDN w:val="0"/>
        <w:adjustRightInd w:val="0"/>
        <w:spacing w:after="0" w:line="240" w:lineRule="auto"/>
        <w:rPr>
          <w:rFonts w:asciiTheme="minorHAnsi" w:hAnsiTheme="minorHAnsi" w:cstheme="minorHAnsi"/>
          <w:b/>
          <w:sz w:val="24"/>
          <w:szCs w:val="24"/>
          <w:u w:val="single"/>
        </w:rPr>
      </w:pPr>
      <w:r w:rsidRPr="00B302E2">
        <w:rPr>
          <w:rFonts w:asciiTheme="minorHAnsi" w:hAnsiTheme="minorHAnsi" w:cstheme="minorHAnsi"/>
          <w:b/>
          <w:sz w:val="24"/>
          <w:szCs w:val="24"/>
          <w:u w:val="single"/>
        </w:rPr>
        <w:t xml:space="preserve">Privacy Officer &amp; Complaints </w:t>
      </w:r>
    </w:p>
    <w:p w14:paraId="1A4803E6" w14:textId="77777777" w:rsidR="006F74B8" w:rsidRDefault="006F74B8" w:rsidP="006F74B8">
      <w:pPr>
        <w:pStyle w:val="ListParagraph"/>
        <w:autoSpaceDE w:val="0"/>
        <w:autoSpaceDN w:val="0"/>
        <w:adjustRightInd w:val="0"/>
        <w:spacing w:after="0" w:line="240" w:lineRule="auto"/>
        <w:rPr>
          <w:rFonts w:asciiTheme="minorHAnsi" w:hAnsiTheme="minorHAnsi" w:cstheme="minorHAnsi"/>
        </w:rPr>
      </w:pPr>
    </w:p>
    <w:p w14:paraId="57CA5583" w14:textId="77777777" w:rsidR="006F74B8" w:rsidRDefault="006F74B8" w:rsidP="006F74B8">
      <w:pPr>
        <w:pStyle w:val="ListParagraph"/>
        <w:autoSpaceDE w:val="0"/>
        <w:autoSpaceDN w:val="0"/>
        <w:adjustRightInd w:val="0"/>
        <w:spacing w:after="0" w:line="240" w:lineRule="auto"/>
        <w:rPr>
          <w:rFonts w:asciiTheme="minorHAnsi" w:hAnsiTheme="minorHAnsi" w:cstheme="minorHAnsi"/>
        </w:rPr>
      </w:pPr>
      <w:r w:rsidRPr="00B62F33">
        <w:rPr>
          <w:rFonts w:asciiTheme="minorHAnsi" w:hAnsiTheme="minorHAnsi" w:cstheme="minorHAnsi"/>
        </w:rPr>
        <w:t xml:space="preserve">Should you have any concerns you may contact our Privacy Officer who is responsible for the privacy </w:t>
      </w:r>
    </w:p>
    <w:p w14:paraId="083F5CF5" w14:textId="77777777" w:rsidR="006F74B8" w:rsidRDefault="006F74B8" w:rsidP="006F74B8">
      <w:pPr>
        <w:pStyle w:val="ListParagraph"/>
        <w:autoSpaceDE w:val="0"/>
        <w:autoSpaceDN w:val="0"/>
        <w:adjustRightInd w:val="0"/>
        <w:spacing w:after="0" w:line="240" w:lineRule="auto"/>
        <w:rPr>
          <w:rFonts w:asciiTheme="minorHAnsi" w:hAnsiTheme="minorHAnsi" w:cstheme="minorHAnsi"/>
        </w:rPr>
      </w:pPr>
      <w:r w:rsidRPr="00B62F33">
        <w:rPr>
          <w:rFonts w:asciiTheme="minorHAnsi" w:hAnsiTheme="minorHAnsi" w:cstheme="minorHAnsi"/>
        </w:rPr>
        <w:t>and confidentiality of your information in accordance with state and federal law. Any complaints or</w:t>
      </w:r>
    </w:p>
    <w:p w14:paraId="01DDD8BB" w14:textId="77777777" w:rsidR="006F74B8" w:rsidRDefault="006F74B8" w:rsidP="006F74B8">
      <w:pPr>
        <w:pStyle w:val="ListParagraph"/>
        <w:autoSpaceDE w:val="0"/>
        <w:autoSpaceDN w:val="0"/>
        <w:adjustRightInd w:val="0"/>
        <w:spacing w:after="0" w:line="240" w:lineRule="auto"/>
        <w:rPr>
          <w:rFonts w:asciiTheme="minorHAnsi" w:hAnsiTheme="minorHAnsi" w:cstheme="minorHAnsi"/>
        </w:rPr>
      </w:pPr>
      <w:r w:rsidRPr="00B62F33">
        <w:rPr>
          <w:rFonts w:asciiTheme="minorHAnsi" w:hAnsiTheme="minorHAnsi" w:cstheme="minorHAnsi"/>
        </w:rPr>
        <w:t xml:space="preserve"> issues you have regarding the privacy or confidentiality of your information should be directed to the </w:t>
      </w:r>
    </w:p>
    <w:p w14:paraId="36D03A7A" w14:textId="77777777" w:rsidR="006F74B8" w:rsidRDefault="006F74B8" w:rsidP="006F74B8">
      <w:pPr>
        <w:pStyle w:val="ListParagraph"/>
        <w:autoSpaceDE w:val="0"/>
        <w:autoSpaceDN w:val="0"/>
        <w:adjustRightInd w:val="0"/>
        <w:spacing w:after="0" w:line="240" w:lineRule="auto"/>
        <w:rPr>
          <w:rFonts w:asciiTheme="minorHAnsi" w:hAnsiTheme="minorHAnsi" w:cstheme="minorHAnsi"/>
        </w:rPr>
      </w:pPr>
      <w:r w:rsidRPr="00B62F33">
        <w:rPr>
          <w:rFonts w:asciiTheme="minorHAnsi" w:hAnsiTheme="minorHAnsi" w:cstheme="minorHAnsi"/>
        </w:rPr>
        <w:t>privacy officer.</w:t>
      </w:r>
    </w:p>
    <w:p w14:paraId="6D602B2B" w14:textId="77777777" w:rsidR="006F74B8" w:rsidRDefault="006F74B8" w:rsidP="006F74B8">
      <w:pPr>
        <w:autoSpaceDE w:val="0"/>
        <w:autoSpaceDN w:val="0"/>
        <w:adjustRightInd w:val="0"/>
        <w:spacing w:after="0" w:line="240" w:lineRule="auto"/>
        <w:rPr>
          <w:rFonts w:asciiTheme="minorHAnsi" w:hAnsiTheme="minorHAnsi" w:cstheme="minorHAnsi"/>
        </w:rPr>
      </w:pPr>
    </w:p>
    <w:p w14:paraId="1D650117" w14:textId="77777777" w:rsidR="006F74B8" w:rsidRDefault="006F74B8" w:rsidP="006F74B8">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I have read and received a copy of Southeastern Pediatrics &amp; Family Practice Privacy Practices </w:t>
      </w:r>
      <w:r w:rsidRPr="0005526D">
        <w:rPr>
          <w:rFonts w:asciiTheme="minorHAnsi" w:hAnsiTheme="minorHAnsi" w:cstheme="minorHAnsi"/>
        </w:rPr>
        <w:t xml:space="preserve">in compliance with </w:t>
      </w:r>
    </w:p>
    <w:p w14:paraId="46E79B8F" w14:textId="77777777" w:rsidR="006F74B8" w:rsidRPr="00B302E2" w:rsidRDefault="006F74B8" w:rsidP="006F74B8">
      <w:pPr>
        <w:autoSpaceDE w:val="0"/>
        <w:autoSpaceDN w:val="0"/>
        <w:adjustRightInd w:val="0"/>
        <w:spacing w:after="0" w:line="240" w:lineRule="auto"/>
        <w:rPr>
          <w:rFonts w:asciiTheme="minorHAnsi" w:hAnsiTheme="minorHAnsi" w:cstheme="minorHAnsi"/>
        </w:rPr>
      </w:pPr>
      <w:r w:rsidRPr="0005526D">
        <w:rPr>
          <w:rFonts w:asciiTheme="minorHAnsi" w:hAnsiTheme="minorHAnsi" w:cstheme="minorHAnsi"/>
        </w:rPr>
        <w:t>HIPAA legislation.</w:t>
      </w:r>
    </w:p>
    <w:p w14:paraId="3E478C60" w14:textId="77777777" w:rsidR="006F74B8" w:rsidRDefault="006F74B8" w:rsidP="006F74B8">
      <w:pPr>
        <w:autoSpaceDE w:val="0"/>
        <w:autoSpaceDN w:val="0"/>
        <w:adjustRightInd w:val="0"/>
        <w:spacing w:after="0" w:line="240" w:lineRule="auto"/>
        <w:rPr>
          <w:rFonts w:asciiTheme="minorHAnsi" w:hAnsiTheme="minorHAnsi" w:cstheme="minorHAnsi"/>
          <w:b/>
        </w:rPr>
      </w:pPr>
    </w:p>
    <w:p w14:paraId="59E10708" w14:textId="77777777" w:rsidR="006F74B8" w:rsidRDefault="006F74B8" w:rsidP="006F74B8">
      <w:pPr>
        <w:autoSpaceDE w:val="0"/>
        <w:autoSpaceDN w:val="0"/>
        <w:adjustRightInd w:val="0"/>
        <w:spacing w:after="0" w:line="240" w:lineRule="auto"/>
      </w:pPr>
      <w:r>
        <w:t xml:space="preserve">________________________________________ </w:t>
      </w:r>
      <w:r>
        <w:tab/>
      </w:r>
      <w:r>
        <w:tab/>
      </w:r>
      <w:r>
        <w:tab/>
      </w:r>
      <w:r>
        <w:tab/>
      </w:r>
      <w:r>
        <w:tab/>
      </w:r>
      <w:r>
        <w:tab/>
        <w:t xml:space="preserve">__________________________ </w:t>
      </w:r>
    </w:p>
    <w:p w14:paraId="28D794AD" w14:textId="77777777" w:rsidR="006F74B8" w:rsidRDefault="006F74B8" w:rsidP="006F74B8">
      <w:pPr>
        <w:autoSpaceDE w:val="0"/>
        <w:autoSpaceDN w:val="0"/>
        <w:adjustRightInd w:val="0"/>
        <w:spacing w:after="0" w:line="240" w:lineRule="auto"/>
      </w:pPr>
      <w:r>
        <w:t>Patient or Guardian Signature</w:t>
      </w:r>
      <w:r>
        <w:tab/>
      </w:r>
      <w:r>
        <w:tab/>
      </w:r>
      <w:r>
        <w:tab/>
      </w:r>
      <w:r>
        <w:tab/>
      </w:r>
      <w:r>
        <w:tab/>
      </w:r>
      <w:r>
        <w:tab/>
      </w:r>
      <w:r>
        <w:tab/>
        <w:t xml:space="preserve">Date ________________________________________ </w:t>
      </w:r>
      <w:r>
        <w:tab/>
      </w:r>
      <w:r>
        <w:tab/>
      </w:r>
      <w:r>
        <w:tab/>
      </w:r>
      <w:r>
        <w:tab/>
      </w:r>
      <w:r>
        <w:tab/>
      </w:r>
      <w:r>
        <w:tab/>
        <w:t>__________________________</w:t>
      </w:r>
    </w:p>
    <w:p w14:paraId="716F715C" w14:textId="77777777" w:rsidR="006F74B8" w:rsidRPr="00B302E2" w:rsidRDefault="006F74B8" w:rsidP="006F74B8">
      <w:p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Provider/ Staff Signature</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Date</w:t>
      </w:r>
    </w:p>
    <w:p w14:paraId="5B5CBF52" w14:textId="77777777" w:rsidR="006F74B8" w:rsidRDefault="006F74B8" w:rsidP="006F74B8">
      <w:pPr>
        <w:autoSpaceDE w:val="0"/>
        <w:autoSpaceDN w:val="0"/>
        <w:adjustRightInd w:val="0"/>
        <w:spacing w:after="0" w:line="240" w:lineRule="auto"/>
        <w:rPr>
          <w:rFonts w:asciiTheme="minorHAnsi" w:hAnsiTheme="minorHAnsi" w:cstheme="minorHAnsi"/>
          <w:b/>
        </w:rPr>
      </w:pPr>
    </w:p>
    <w:p w14:paraId="10249205" w14:textId="77777777" w:rsidR="006F74B8" w:rsidRDefault="006F74B8" w:rsidP="006F74B8">
      <w:p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p>
    <w:p w14:paraId="66028C80" w14:textId="77777777" w:rsidR="006F74B8" w:rsidRDefault="006F74B8" w:rsidP="006F74B8">
      <w:pPr>
        <w:autoSpaceDE w:val="0"/>
        <w:autoSpaceDN w:val="0"/>
        <w:adjustRightInd w:val="0"/>
        <w:spacing w:after="0" w:line="240" w:lineRule="auto"/>
        <w:rPr>
          <w:rFonts w:asciiTheme="minorHAnsi" w:hAnsiTheme="minorHAnsi" w:cstheme="minorHAnsi"/>
          <w:sz w:val="24"/>
          <w:szCs w:val="24"/>
        </w:rPr>
      </w:pPr>
    </w:p>
    <w:p w14:paraId="0AD4FDAB" w14:textId="77777777" w:rsidR="006F74B8" w:rsidRDefault="006F74B8" w:rsidP="006F74B8">
      <w:pPr>
        <w:autoSpaceDE w:val="0"/>
        <w:autoSpaceDN w:val="0"/>
        <w:adjustRightInd w:val="0"/>
        <w:spacing w:after="0" w:line="240" w:lineRule="auto"/>
        <w:rPr>
          <w:rFonts w:asciiTheme="minorHAnsi" w:hAnsiTheme="minorHAnsi" w:cstheme="minorHAnsi"/>
          <w:sz w:val="24"/>
          <w:szCs w:val="24"/>
        </w:rPr>
      </w:pPr>
    </w:p>
    <w:p w14:paraId="28144391" w14:textId="77777777" w:rsidR="006F74B8" w:rsidRDefault="006F74B8" w:rsidP="006F74B8">
      <w:pPr>
        <w:autoSpaceDE w:val="0"/>
        <w:autoSpaceDN w:val="0"/>
        <w:adjustRightInd w:val="0"/>
        <w:spacing w:after="0" w:line="240" w:lineRule="auto"/>
        <w:rPr>
          <w:rFonts w:asciiTheme="minorHAnsi" w:hAnsiTheme="minorHAnsi" w:cstheme="minorHAnsi"/>
          <w:sz w:val="24"/>
          <w:szCs w:val="24"/>
        </w:rPr>
      </w:pPr>
    </w:p>
    <w:p w14:paraId="2C70DF3A" w14:textId="77777777" w:rsidR="006F74B8" w:rsidRPr="008E5BC6" w:rsidRDefault="006F74B8" w:rsidP="006F74B8">
      <w:pPr>
        <w:jc w:val="center"/>
        <w:rPr>
          <w:rFonts w:ascii="Calibri" w:hAnsi="Calibri" w:cs="Calibri"/>
          <w:b/>
          <w:bCs/>
          <w:sz w:val="28"/>
          <w:szCs w:val="28"/>
        </w:rPr>
      </w:pPr>
      <w:r w:rsidRPr="008E5BC6">
        <w:rPr>
          <w:rFonts w:ascii="Calibri" w:hAnsi="Calibri" w:cs="Calibri"/>
          <w:b/>
          <w:bCs/>
          <w:sz w:val="28"/>
          <w:szCs w:val="28"/>
        </w:rPr>
        <w:lastRenderedPageBreak/>
        <w:t>A PATIENT’S GUIDE TO MYHEALTH</w:t>
      </w:r>
    </w:p>
    <w:p w14:paraId="01308DD7" w14:textId="77777777" w:rsidR="006F74B8" w:rsidRPr="009646B4" w:rsidRDefault="006F74B8" w:rsidP="006F74B8">
      <w:pPr>
        <w:rPr>
          <w:rFonts w:ascii="Calibri" w:hAnsi="Calibri" w:cs="Calibri"/>
          <w:b/>
          <w:bCs/>
          <w:sz w:val="20"/>
          <w:szCs w:val="20"/>
        </w:rPr>
      </w:pPr>
      <w:r w:rsidRPr="009646B4">
        <w:rPr>
          <w:rFonts w:ascii="Calibri" w:hAnsi="Calibri" w:cs="Calibri"/>
          <w:b/>
          <w:bCs/>
          <w:sz w:val="20"/>
          <w:szCs w:val="20"/>
        </w:rPr>
        <w:t xml:space="preserve">Southeastern Pediatrics and Family Practice keeps pace with advancements in health care, we have a growing need to safely and efficiently use computers to electronically share your health information with the team of health professionals who provide care to you. Currently, when we need to share your health information with other health providers the process is difficult and usually means numerous phone calls, mailings and faxes. And, when we need to gather information from one of your other providers it can take hours or even weeks and sometimes the information is not available at all. Technology can help us do better. </w:t>
      </w:r>
    </w:p>
    <w:p w14:paraId="3EBE1572" w14:textId="77777777" w:rsidR="006F74B8" w:rsidRPr="008E5BC6" w:rsidRDefault="006F74B8" w:rsidP="006F74B8">
      <w:pPr>
        <w:rPr>
          <w:rFonts w:ascii="Calibri" w:hAnsi="Calibri" w:cs="Calibri"/>
          <w:b/>
          <w:bCs/>
          <w:u w:val="single"/>
        </w:rPr>
      </w:pPr>
      <w:r w:rsidRPr="008E5BC6">
        <w:rPr>
          <w:rFonts w:ascii="Calibri" w:hAnsi="Calibri" w:cs="Calibri"/>
          <w:b/>
          <w:bCs/>
          <w:u w:val="single"/>
        </w:rPr>
        <w:t>MYHEALTH ACCESS NETWORK</w:t>
      </w:r>
    </w:p>
    <w:p w14:paraId="1D4993EE" w14:textId="77777777" w:rsidR="006F74B8" w:rsidRPr="008E5BC6" w:rsidRDefault="006F74B8" w:rsidP="006F74B8">
      <w:pPr>
        <w:rPr>
          <w:rFonts w:ascii="Calibri" w:hAnsi="Calibri" w:cs="Calibri"/>
        </w:rPr>
      </w:pPr>
      <w:proofErr w:type="spellStart"/>
      <w:r w:rsidRPr="008E5BC6">
        <w:rPr>
          <w:rFonts w:ascii="Calibri" w:hAnsi="Calibri" w:cs="Calibri"/>
        </w:rPr>
        <w:t>MyHealth</w:t>
      </w:r>
      <w:proofErr w:type="spellEnd"/>
      <w:r w:rsidRPr="008E5BC6">
        <w:rPr>
          <w:rFonts w:ascii="Calibri" w:hAnsi="Calibri" w:cs="Calibri"/>
        </w:rPr>
        <w:t xml:space="preserve"> Access Network (</w:t>
      </w:r>
      <w:proofErr w:type="spellStart"/>
      <w:r w:rsidRPr="008E5BC6">
        <w:rPr>
          <w:rFonts w:ascii="Calibri" w:hAnsi="Calibri" w:cs="Calibri"/>
        </w:rPr>
        <w:t>MyHealth</w:t>
      </w:r>
      <w:proofErr w:type="spellEnd"/>
      <w:r w:rsidRPr="008E5BC6">
        <w:rPr>
          <w:rFonts w:ascii="Calibri" w:hAnsi="Calibri" w:cs="Calibri"/>
        </w:rPr>
        <w:t xml:space="preserve">) is a nonprofit coalition of Oklahoma health providers, including doctors, hospitals, labs, pharmacies, emergency services, and other health industry professionals, who are using technology to link medical providers, exchange timely information and improve the delivery of local health care. </w:t>
      </w:r>
      <w:proofErr w:type="spellStart"/>
      <w:r w:rsidRPr="008E5BC6">
        <w:rPr>
          <w:rFonts w:ascii="Calibri" w:hAnsi="Calibri" w:cs="Calibri"/>
        </w:rPr>
        <w:t>MyHealth</w:t>
      </w:r>
      <w:proofErr w:type="spellEnd"/>
      <w:r w:rsidRPr="008E5BC6">
        <w:rPr>
          <w:rFonts w:ascii="Calibri" w:hAnsi="Calibri" w:cs="Calibri"/>
        </w:rPr>
        <w:t xml:space="preserve"> allows us to deliver the right information to the right doctor, at the right time, to help care for you. </w:t>
      </w:r>
    </w:p>
    <w:p w14:paraId="2ABCC46A" w14:textId="77777777" w:rsidR="006F74B8" w:rsidRPr="008E5BC6" w:rsidRDefault="006F74B8" w:rsidP="006F74B8">
      <w:pPr>
        <w:rPr>
          <w:rFonts w:ascii="Calibri" w:hAnsi="Calibri" w:cs="Calibri"/>
          <w:b/>
          <w:bCs/>
          <w:u w:val="single"/>
        </w:rPr>
      </w:pPr>
      <w:r w:rsidRPr="008E5BC6">
        <w:rPr>
          <w:rFonts w:ascii="Calibri" w:hAnsi="Calibri" w:cs="Calibri"/>
          <w:b/>
          <w:bCs/>
          <w:u w:val="single"/>
        </w:rPr>
        <w:t xml:space="preserve">FREQUENTLY ASKED QUESTIONS </w:t>
      </w:r>
    </w:p>
    <w:p w14:paraId="26C7DDC4" w14:textId="77777777" w:rsidR="006F74B8" w:rsidRPr="008E5BC6" w:rsidRDefault="006F74B8" w:rsidP="006F74B8">
      <w:pPr>
        <w:rPr>
          <w:rFonts w:ascii="Calibri" w:hAnsi="Calibri" w:cs="Calibri"/>
        </w:rPr>
      </w:pPr>
      <w:r w:rsidRPr="008E5BC6">
        <w:rPr>
          <w:rFonts w:ascii="Calibri" w:hAnsi="Calibri" w:cs="Calibri"/>
        </w:rPr>
        <w:t xml:space="preserve">Although </w:t>
      </w:r>
      <w:proofErr w:type="spellStart"/>
      <w:r w:rsidRPr="008E5BC6">
        <w:rPr>
          <w:rFonts w:ascii="Calibri" w:hAnsi="Calibri" w:cs="Calibri"/>
        </w:rPr>
        <w:t>MyHealth</w:t>
      </w:r>
      <w:proofErr w:type="spellEnd"/>
      <w:r w:rsidRPr="008E5BC6">
        <w:rPr>
          <w:rFonts w:ascii="Calibri" w:hAnsi="Calibri" w:cs="Calibri"/>
        </w:rPr>
        <w:t xml:space="preserve"> is designed to be used by health care professionals, it provides many important benefits and choices for you. We’ve attempted to answer the most common questions here:</w:t>
      </w:r>
    </w:p>
    <w:p w14:paraId="5C937813" w14:textId="77777777" w:rsidR="006F74B8" w:rsidRPr="008E5BC6" w:rsidRDefault="006F74B8" w:rsidP="006F74B8">
      <w:pPr>
        <w:rPr>
          <w:rFonts w:ascii="Calibri" w:hAnsi="Calibri" w:cs="Calibri"/>
          <w:b/>
          <w:bCs/>
          <w:u w:val="single"/>
        </w:rPr>
      </w:pPr>
      <w:r w:rsidRPr="008E5BC6">
        <w:rPr>
          <w:rFonts w:ascii="Calibri" w:hAnsi="Calibri" w:cs="Calibri"/>
          <w:b/>
          <w:bCs/>
          <w:u w:val="single"/>
        </w:rPr>
        <w:t xml:space="preserve">WHO CAN ACCESS MY INFORMATION? </w:t>
      </w:r>
    </w:p>
    <w:p w14:paraId="207262DF" w14:textId="77777777" w:rsidR="006F74B8" w:rsidRPr="008E5BC6" w:rsidRDefault="006F74B8" w:rsidP="006F74B8">
      <w:pPr>
        <w:rPr>
          <w:rFonts w:ascii="Calibri" w:hAnsi="Calibri" w:cs="Calibri"/>
        </w:rPr>
      </w:pPr>
      <w:r w:rsidRPr="008E5BC6">
        <w:rPr>
          <w:rFonts w:ascii="Calibri" w:hAnsi="Calibri" w:cs="Calibri"/>
        </w:rPr>
        <w:t xml:space="preserve">Only the health industry professionals involved in your care (and their approved staff members) that belong to the </w:t>
      </w:r>
      <w:proofErr w:type="spellStart"/>
      <w:r w:rsidRPr="008E5BC6">
        <w:rPr>
          <w:rFonts w:ascii="Calibri" w:hAnsi="Calibri" w:cs="Calibri"/>
        </w:rPr>
        <w:t>MyHealth</w:t>
      </w:r>
      <w:proofErr w:type="spellEnd"/>
      <w:r w:rsidRPr="008E5BC6">
        <w:rPr>
          <w:rFonts w:ascii="Calibri" w:hAnsi="Calibri" w:cs="Calibri"/>
        </w:rPr>
        <w:t xml:space="preserve"> network can access your information, and only as their jobs require it. </w:t>
      </w:r>
    </w:p>
    <w:p w14:paraId="5F47C30D" w14:textId="77777777" w:rsidR="006F74B8" w:rsidRPr="008E5BC6" w:rsidRDefault="006F74B8" w:rsidP="006F74B8">
      <w:pPr>
        <w:rPr>
          <w:rFonts w:ascii="Calibri" w:hAnsi="Calibri" w:cs="Calibri"/>
          <w:b/>
          <w:bCs/>
          <w:u w:val="single"/>
        </w:rPr>
      </w:pPr>
      <w:r w:rsidRPr="008E5BC6">
        <w:rPr>
          <w:rFonts w:ascii="Calibri" w:hAnsi="Calibri" w:cs="Calibri"/>
          <w:b/>
          <w:bCs/>
          <w:u w:val="single"/>
        </w:rPr>
        <w:t xml:space="preserve">WHAT ARE SOME EXAMPLES OF HOW </w:t>
      </w:r>
      <w:proofErr w:type="spellStart"/>
      <w:r w:rsidRPr="008E5BC6">
        <w:rPr>
          <w:rFonts w:ascii="Calibri" w:hAnsi="Calibri" w:cs="Calibri"/>
          <w:b/>
          <w:bCs/>
          <w:u w:val="single"/>
        </w:rPr>
        <w:t>MyHealth</w:t>
      </w:r>
      <w:proofErr w:type="spellEnd"/>
      <w:r w:rsidRPr="008E5BC6">
        <w:rPr>
          <w:rFonts w:ascii="Calibri" w:hAnsi="Calibri" w:cs="Calibri"/>
          <w:b/>
          <w:bCs/>
          <w:u w:val="single"/>
        </w:rPr>
        <w:t xml:space="preserve"> HELPS ME? </w:t>
      </w:r>
    </w:p>
    <w:p w14:paraId="5F12B2D8" w14:textId="77777777" w:rsidR="006F74B8" w:rsidRPr="008E5BC6" w:rsidRDefault="006F74B8" w:rsidP="006F74B8">
      <w:pPr>
        <w:rPr>
          <w:rFonts w:ascii="Calibri" w:hAnsi="Calibri" w:cs="Calibri"/>
        </w:rPr>
      </w:pPr>
      <w:r w:rsidRPr="008E5BC6">
        <w:rPr>
          <w:rFonts w:ascii="Calibri" w:hAnsi="Calibri" w:cs="Calibri"/>
        </w:rPr>
        <w:t xml:space="preserve">Time is important when addressing your health needs. Some examples of when and how your personal health information is used to help you include: </w:t>
      </w:r>
    </w:p>
    <w:p w14:paraId="6B640299" w14:textId="77777777" w:rsidR="006F74B8" w:rsidRPr="008E5BC6" w:rsidRDefault="006F74B8" w:rsidP="006F74B8">
      <w:pPr>
        <w:rPr>
          <w:rFonts w:ascii="Calibri" w:hAnsi="Calibri" w:cs="Calibri"/>
        </w:rPr>
      </w:pPr>
      <w:r w:rsidRPr="008E5BC6">
        <w:rPr>
          <w:rFonts w:ascii="Calibri" w:hAnsi="Calibri" w:cs="Calibri"/>
        </w:rPr>
        <w:sym w:font="Symbol" w:char="F0B7"/>
      </w:r>
      <w:r w:rsidRPr="008E5BC6">
        <w:rPr>
          <w:rFonts w:ascii="Calibri" w:hAnsi="Calibri" w:cs="Calibri"/>
        </w:rPr>
        <w:t xml:space="preserve"> When you see a medical specialist, your doctor and the specialist need to share your information to help coordinate effective care. The quicker this happens, the quicker you receive the care you need. </w:t>
      </w:r>
    </w:p>
    <w:p w14:paraId="76C4AAA1" w14:textId="77777777" w:rsidR="006F74B8" w:rsidRPr="008E5BC6" w:rsidRDefault="006F74B8" w:rsidP="006F74B8">
      <w:pPr>
        <w:rPr>
          <w:rFonts w:ascii="Calibri" w:hAnsi="Calibri" w:cs="Calibri"/>
        </w:rPr>
      </w:pPr>
      <w:r w:rsidRPr="008E5BC6">
        <w:rPr>
          <w:rFonts w:ascii="Calibri" w:hAnsi="Calibri" w:cs="Calibri"/>
        </w:rPr>
        <w:sym w:font="Symbol" w:char="F0B7"/>
      </w:r>
      <w:r w:rsidRPr="008E5BC6">
        <w:rPr>
          <w:rFonts w:ascii="Calibri" w:hAnsi="Calibri" w:cs="Calibri"/>
        </w:rPr>
        <w:t xml:space="preserve"> In a medical emergency such as a car accident, ambulance and emergency room doctors can have access to important health information that might save your life or that of a loved one, like a medication list, drug and food allergies, presence of a pacemaker, etc. </w:t>
      </w:r>
    </w:p>
    <w:p w14:paraId="71D2D6D9" w14:textId="77777777" w:rsidR="006F74B8" w:rsidRPr="008E5BC6" w:rsidRDefault="006F74B8" w:rsidP="006F74B8">
      <w:pPr>
        <w:rPr>
          <w:rFonts w:ascii="Calibri" w:hAnsi="Calibri" w:cs="Calibri"/>
        </w:rPr>
      </w:pPr>
      <w:r w:rsidRPr="008E5BC6">
        <w:rPr>
          <w:rFonts w:ascii="Calibri" w:hAnsi="Calibri" w:cs="Calibri"/>
        </w:rPr>
        <w:sym w:font="Symbol" w:char="F0B7"/>
      </w:r>
      <w:r w:rsidRPr="008E5BC6">
        <w:rPr>
          <w:rFonts w:ascii="Calibri" w:hAnsi="Calibri" w:cs="Calibri"/>
        </w:rPr>
        <w:t xml:space="preserve"> If you manage </w:t>
      </w:r>
      <w:proofErr w:type="gramStart"/>
      <w:r w:rsidRPr="008E5BC6">
        <w:rPr>
          <w:rFonts w:ascii="Calibri" w:hAnsi="Calibri" w:cs="Calibri"/>
        </w:rPr>
        <w:t>care</w:t>
      </w:r>
      <w:proofErr w:type="gramEnd"/>
      <w:r w:rsidRPr="008E5BC6">
        <w:rPr>
          <w:rFonts w:ascii="Calibri" w:hAnsi="Calibri" w:cs="Calibri"/>
        </w:rPr>
        <w:t xml:space="preserve"> for yourself, a child, parent, etc., then you know the challenges of keeping up with medication lists, procedures, allergies, and vaccinations. </w:t>
      </w:r>
      <w:proofErr w:type="spellStart"/>
      <w:r w:rsidRPr="008E5BC6">
        <w:rPr>
          <w:rFonts w:ascii="Calibri" w:hAnsi="Calibri" w:cs="Calibri"/>
        </w:rPr>
        <w:t>MyHealth</w:t>
      </w:r>
      <w:proofErr w:type="spellEnd"/>
      <w:r w:rsidRPr="008E5BC6">
        <w:rPr>
          <w:rFonts w:ascii="Calibri" w:hAnsi="Calibri" w:cs="Calibri"/>
        </w:rPr>
        <w:t xml:space="preserve"> can help make these available in the doctor’s office. </w:t>
      </w:r>
    </w:p>
    <w:p w14:paraId="4089467B" w14:textId="77777777" w:rsidR="006F74B8" w:rsidRPr="008E5BC6" w:rsidRDefault="006F74B8" w:rsidP="006F74B8">
      <w:pPr>
        <w:rPr>
          <w:rFonts w:ascii="Calibri" w:hAnsi="Calibri" w:cs="Calibri"/>
          <w:b/>
          <w:bCs/>
          <w:u w:val="single"/>
        </w:rPr>
      </w:pPr>
      <w:r w:rsidRPr="008E5BC6">
        <w:rPr>
          <w:rFonts w:ascii="Calibri" w:hAnsi="Calibri" w:cs="Calibri"/>
          <w:b/>
          <w:bCs/>
          <w:u w:val="single"/>
        </w:rPr>
        <w:t xml:space="preserve">HOW DOES MY INFORMATION STAY SECURE? </w:t>
      </w:r>
    </w:p>
    <w:p w14:paraId="6D61BC11" w14:textId="77777777" w:rsidR="006F74B8" w:rsidRPr="008E5BC6" w:rsidRDefault="006F74B8" w:rsidP="006F74B8">
      <w:pPr>
        <w:rPr>
          <w:rFonts w:ascii="Calibri" w:hAnsi="Calibri" w:cs="Calibri"/>
        </w:rPr>
      </w:pPr>
      <w:r w:rsidRPr="008E5BC6">
        <w:rPr>
          <w:rFonts w:ascii="Calibri" w:hAnsi="Calibri" w:cs="Calibri"/>
        </w:rPr>
        <w:t xml:space="preserve">We take your privacy very seriously, and information shared through </w:t>
      </w:r>
      <w:proofErr w:type="spellStart"/>
      <w:r w:rsidRPr="008E5BC6">
        <w:rPr>
          <w:rFonts w:ascii="Calibri" w:hAnsi="Calibri" w:cs="Calibri"/>
        </w:rPr>
        <w:t>MyHealth</w:t>
      </w:r>
      <w:proofErr w:type="spellEnd"/>
      <w:r w:rsidRPr="008E5BC6">
        <w:rPr>
          <w:rFonts w:ascii="Calibri" w:hAnsi="Calibri" w:cs="Calibri"/>
        </w:rPr>
        <w:t xml:space="preserve"> is protected with the highest forms of security, including encryption and secured connections. We know that patients must trust their information is safe. </w:t>
      </w:r>
      <w:proofErr w:type="spellStart"/>
      <w:r w:rsidRPr="008E5BC6">
        <w:rPr>
          <w:rFonts w:ascii="Calibri" w:hAnsi="Calibri" w:cs="Calibri"/>
        </w:rPr>
        <w:t>MyHealth</w:t>
      </w:r>
      <w:proofErr w:type="spellEnd"/>
      <w:r w:rsidRPr="008E5BC6">
        <w:rPr>
          <w:rFonts w:ascii="Calibri" w:hAnsi="Calibri" w:cs="Calibri"/>
        </w:rPr>
        <w:t xml:space="preserve"> complies with all State and Federal laws (like HIPAA) to protect your information. </w:t>
      </w:r>
    </w:p>
    <w:p w14:paraId="5978BAC8" w14:textId="77777777" w:rsidR="006F74B8" w:rsidRPr="008E5BC6" w:rsidRDefault="006F74B8" w:rsidP="006F74B8">
      <w:pPr>
        <w:rPr>
          <w:rFonts w:ascii="Calibri" w:hAnsi="Calibri" w:cs="Calibri"/>
          <w:b/>
          <w:bCs/>
          <w:u w:val="single"/>
        </w:rPr>
      </w:pPr>
      <w:r w:rsidRPr="008E5BC6">
        <w:rPr>
          <w:rFonts w:ascii="Calibri" w:hAnsi="Calibri" w:cs="Calibri"/>
          <w:b/>
          <w:bCs/>
          <w:u w:val="single"/>
        </w:rPr>
        <w:t xml:space="preserve">DO I NEED TO SIGN UP FOR THIS SERVICE? </w:t>
      </w:r>
    </w:p>
    <w:p w14:paraId="07A265FF" w14:textId="77777777" w:rsidR="006F74B8" w:rsidRPr="008E5BC6" w:rsidRDefault="006F74B8" w:rsidP="006F74B8">
      <w:pPr>
        <w:rPr>
          <w:rFonts w:ascii="Calibri" w:hAnsi="Calibri" w:cs="Calibri"/>
        </w:rPr>
      </w:pPr>
      <w:r w:rsidRPr="008E5BC6">
        <w:rPr>
          <w:rFonts w:ascii="Calibri" w:hAnsi="Calibri" w:cs="Calibri"/>
        </w:rPr>
        <w:t xml:space="preserve">No. Because (Name of ORGANIZATION) is a participating </w:t>
      </w:r>
      <w:proofErr w:type="spellStart"/>
      <w:r w:rsidRPr="008E5BC6">
        <w:rPr>
          <w:rFonts w:ascii="Calibri" w:hAnsi="Calibri" w:cs="Calibri"/>
        </w:rPr>
        <w:t>MyHealth</w:t>
      </w:r>
      <w:proofErr w:type="spellEnd"/>
      <w:r w:rsidRPr="008E5BC6">
        <w:rPr>
          <w:rFonts w:ascii="Calibri" w:hAnsi="Calibri" w:cs="Calibri"/>
        </w:rPr>
        <w:t xml:space="preserve"> partner you are included in the network. You may opt out if you wish (see how below). </w:t>
      </w:r>
    </w:p>
    <w:p w14:paraId="7C2FAB38" w14:textId="77777777" w:rsidR="006F74B8" w:rsidRDefault="006F74B8" w:rsidP="006F74B8">
      <w:pPr>
        <w:rPr>
          <w:rFonts w:ascii="Calibri" w:hAnsi="Calibri" w:cs="Calibri"/>
          <w:b/>
          <w:bCs/>
          <w:u w:val="single"/>
        </w:rPr>
      </w:pPr>
    </w:p>
    <w:p w14:paraId="4BC87D67" w14:textId="77777777" w:rsidR="006F74B8" w:rsidRDefault="006F74B8" w:rsidP="006F74B8">
      <w:pPr>
        <w:rPr>
          <w:rFonts w:ascii="Calibri" w:hAnsi="Calibri" w:cs="Calibri"/>
          <w:b/>
          <w:bCs/>
          <w:u w:val="single"/>
        </w:rPr>
      </w:pPr>
    </w:p>
    <w:p w14:paraId="657FAE35" w14:textId="77777777" w:rsidR="006F74B8" w:rsidRPr="008E5BC6" w:rsidRDefault="006F74B8" w:rsidP="006F74B8">
      <w:pPr>
        <w:rPr>
          <w:rFonts w:ascii="Calibri" w:hAnsi="Calibri" w:cs="Calibri"/>
          <w:b/>
          <w:bCs/>
          <w:u w:val="single"/>
        </w:rPr>
      </w:pPr>
      <w:r>
        <w:rPr>
          <w:rFonts w:ascii="Calibri" w:hAnsi="Calibri" w:cs="Calibri"/>
          <w:b/>
          <w:bCs/>
          <w:u w:val="single"/>
        </w:rPr>
        <w:t>C</w:t>
      </w:r>
      <w:r w:rsidRPr="008E5BC6">
        <w:rPr>
          <w:rFonts w:ascii="Calibri" w:hAnsi="Calibri" w:cs="Calibri"/>
          <w:b/>
          <w:bCs/>
          <w:u w:val="single"/>
        </w:rPr>
        <w:t xml:space="preserve">AN I CHOOSE NOT TO PARTICIPATE IN MYHEALTH? </w:t>
      </w:r>
    </w:p>
    <w:p w14:paraId="6E4B26A1" w14:textId="77777777" w:rsidR="006F74B8" w:rsidRPr="008E5BC6" w:rsidRDefault="006F74B8" w:rsidP="006F74B8">
      <w:pPr>
        <w:rPr>
          <w:rFonts w:ascii="Calibri" w:hAnsi="Calibri" w:cs="Calibri"/>
        </w:rPr>
      </w:pPr>
      <w:r w:rsidRPr="008E5BC6">
        <w:rPr>
          <w:rFonts w:ascii="Calibri" w:hAnsi="Calibri" w:cs="Calibri"/>
        </w:rPr>
        <w:t xml:space="preserve">Yes, you can choose to not participate in, or ’opt out’ of </w:t>
      </w:r>
      <w:proofErr w:type="spellStart"/>
      <w:r w:rsidRPr="008E5BC6">
        <w:rPr>
          <w:rFonts w:ascii="Calibri" w:hAnsi="Calibri" w:cs="Calibri"/>
        </w:rPr>
        <w:t>MyHealth</w:t>
      </w:r>
      <w:proofErr w:type="spellEnd"/>
      <w:r w:rsidRPr="008E5BC6">
        <w:rPr>
          <w:rFonts w:ascii="Calibri" w:hAnsi="Calibri" w:cs="Calibri"/>
        </w:rPr>
        <w:t xml:space="preserve"> at any time. Choosing to opt out generally means that your doctors will not be able to use the </w:t>
      </w:r>
      <w:proofErr w:type="spellStart"/>
      <w:r w:rsidRPr="008E5BC6">
        <w:rPr>
          <w:rFonts w:ascii="Calibri" w:hAnsi="Calibri" w:cs="Calibri"/>
        </w:rPr>
        <w:t>MyHealth</w:t>
      </w:r>
      <w:proofErr w:type="spellEnd"/>
      <w:r w:rsidRPr="008E5BC6">
        <w:rPr>
          <w:rFonts w:ascii="Calibri" w:hAnsi="Calibri" w:cs="Calibri"/>
        </w:rPr>
        <w:t xml:space="preserve"> network to electronically access your health information. You can opt out of </w:t>
      </w:r>
      <w:proofErr w:type="spellStart"/>
      <w:r w:rsidRPr="008E5BC6">
        <w:rPr>
          <w:rFonts w:ascii="Calibri" w:hAnsi="Calibri" w:cs="Calibri"/>
        </w:rPr>
        <w:t>MyHealth</w:t>
      </w:r>
      <w:proofErr w:type="spellEnd"/>
      <w:r w:rsidRPr="008E5BC6">
        <w:rPr>
          <w:rFonts w:ascii="Calibri" w:hAnsi="Calibri" w:cs="Calibri"/>
        </w:rPr>
        <w:t xml:space="preserve"> by: </w:t>
      </w:r>
    </w:p>
    <w:p w14:paraId="5415E699" w14:textId="77777777" w:rsidR="006F74B8" w:rsidRPr="008E5BC6" w:rsidRDefault="006F74B8" w:rsidP="006F74B8">
      <w:pPr>
        <w:rPr>
          <w:rFonts w:ascii="Calibri" w:hAnsi="Calibri" w:cs="Calibri"/>
        </w:rPr>
      </w:pPr>
      <w:r w:rsidRPr="008E5BC6">
        <w:rPr>
          <w:rFonts w:ascii="Calibri" w:hAnsi="Calibri" w:cs="Calibri"/>
        </w:rPr>
        <w:t xml:space="preserve">1. Obtaining an </w:t>
      </w:r>
      <w:proofErr w:type="spellStart"/>
      <w:r w:rsidRPr="008E5BC6">
        <w:rPr>
          <w:rFonts w:ascii="Calibri" w:hAnsi="Calibri" w:cs="Calibri"/>
        </w:rPr>
        <w:t>Opt</w:t>
      </w:r>
      <w:proofErr w:type="spellEnd"/>
      <w:r w:rsidRPr="008E5BC6">
        <w:rPr>
          <w:rFonts w:ascii="Calibri" w:hAnsi="Calibri" w:cs="Calibri"/>
        </w:rPr>
        <w:t xml:space="preserve"> Out of </w:t>
      </w:r>
      <w:proofErr w:type="spellStart"/>
      <w:r w:rsidRPr="008E5BC6">
        <w:rPr>
          <w:rFonts w:ascii="Calibri" w:hAnsi="Calibri" w:cs="Calibri"/>
        </w:rPr>
        <w:t>MyHealth</w:t>
      </w:r>
      <w:proofErr w:type="spellEnd"/>
      <w:r w:rsidRPr="008E5BC6">
        <w:rPr>
          <w:rFonts w:ascii="Calibri" w:hAnsi="Calibri" w:cs="Calibri"/>
        </w:rPr>
        <w:t xml:space="preserve"> Form from our front desk clerk, or by downloading the form from </w:t>
      </w:r>
      <w:hyperlink r:id="rId8" w:history="1">
        <w:r w:rsidRPr="008E5BC6">
          <w:rPr>
            <w:rStyle w:val="Hyperlink"/>
            <w:rFonts w:ascii="Calibri" w:hAnsi="Calibri" w:cs="Calibri"/>
          </w:rPr>
          <w:t>www.myhealthaccess.net/opt-out</w:t>
        </w:r>
      </w:hyperlink>
      <w:r w:rsidRPr="008E5BC6">
        <w:rPr>
          <w:rFonts w:ascii="Calibri" w:hAnsi="Calibri" w:cs="Calibri"/>
        </w:rPr>
        <w:t xml:space="preserve"> </w:t>
      </w:r>
    </w:p>
    <w:p w14:paraId="673C5C03" w14:textId="77777777" w:rsidR="006F74B8" w:rsidRPr="008E5BC6" w:rsidRDefault="006F74B8" w:rsidP="006F74B8">
      <w:pPr>
        <w:rPr>
          <w:rFonts w:ascii="Calibri" w:hAnsi="Calibri" w:cs="Calibri"/>
        </w:rPr>
      </w:pPr>
      <w:r w:rsidRPr="008E5BC6">
        <w:rPr>
          <w:rFonts w:ascii="Calibri" w:hAnsi="Calibri" w:cs="Calibri"/>
        </w:rPr>
        <w:t xml:space="preserve">2. Complete the form (please wait to sign it in front of our desk clerk) </w:t>
      </w:r>
    </w:p>
    <w:p w14:paraId="11A2D687" w14:textId="77777777" w:rsidR="006F74B8" w:rsidRPr="008E5BC6" w:rsidRDefault="006F74B8" w:rsidP="006F74B8">
      <w:pPr>
        <w:rPr>
          <w:rFonts w:ascii="Calibri" w:hAnsi="Calibri" w:cs="Calibri"/>
        </w:rPr>
      </w:pPr>
      <w:r w:rsidRPr="008E5BC6">
        <w:rPr>
          <w:rFonts w:ascii="Calibri" w:hAnsi="Calibri" w:cs="Calibri"/>
        </w:rPr>
        <w:t xml:space="preserve">3. Bring the form to our front desk clerk and sign it with our clerk as a witness. We will send it to </w:t>
      </w:r>
      <w:proofErr w:type="spellStart"/>
      <w:r w:rsidRPr="008E5BC6">
        <w:rPr>
          <w:rFonts w:ascii="Calibri" w:hAnsi="Calibri" w:cs="Calibri"/>
        </w:rPr>
        <w:t>MyHealth</w:t>
      </w:r>
      <w:proofErr w:type="spellEnd"/>
      <w:r w:rsidRPr="008E5BC6">
        <w:rPr>
          <w:rFonts w:ascii="Calibri" w:hAnsi="Calibri" w:cs="Calibri"/>
        </w:rPr>
        <w:t xml:space="preserve"> for you. OR you may sign your form with a Notary Public as a witness and mail it to the address provided on the form. You can always return to </w:t>
      </w:r>
      <w:proofErr w:type="spellStart"/>
      <w:r w:rsidRPr="008E5BC6">
        <w:rPr>
          <w:rFonts w:ascii="Calibri" w:hAnsi="Calibri" w:cs="Calibri"/>
        </w:rPr>
        <w:t>MyHealth</w:t>
      </w:r>
      <w:proofErr w:type="spellEnd"/>
      <w:r w:rsidRPr="008E5BC6">
        <w:rPr>
          <w:rFonts w:ascii="Calibri" w:hAnsi="Calibri" w:cs="Calibri"/>
        </w:rPr>
        <w:t xml:space="preserve"> by completing the Return to </w:t>
      </w:r>
      <w:proofErr w:type="spellStart"/>
      <w:r w:rsidRPr="008E5BC6">
        <w:rPr>
          <w:rFonts w:ascii="Calibri" w:hAnsi="Calibri" w:cs="Calibri"/>
        </w:rPr>
        <w:t>MyHealth</w:t>
      </w:r>
      <w:proofErr w:type="spellEnd"/>
      <w:r w:rsidRPr="008E5BC6">
        <w:rPr>
          <w:rFonts w:ascii="Calibri" w:hAnsi="Calibri" w:cs="Calibri"/>
        </w:rPr>
        <w:t xml:space="preserve"> Form, which is also available from our front desk clerk, or online at </w:t>
      </w:r>
      <w:hyperlink r:id="rId9" w:history="1">
        <w:r w:rsidRPr="008E5BC6">
          <w:rPr>
            <w:rStyle w:val="Hyperlink"/>
            <w:rFonts w:ascii="Calibri" w:hAnsi="Calibri" w:cs="Calibri"/>
          </w:rPr>
          <w:t>www.myhealthaccess.net/opt-in</w:t>
        </w:r>
      </w:hyperlink>
      <w:r w:rsidRPr="008E5BC6">
        <w:rPr>
          <w:rFonts w:ascii="Calibri" w:hAnsi="Calibri" w:cs="Calibri"/>
        </w:rPr>
        <w:t xml:space="preserve"> </w:t>
      </w:r>
    </w:p>
    <w:p w14:paraId="2F0CC10D" w14:textId="77777777" w:rsidR="006F74B8" w:rsidRPr="008E5BC6" w:rsidRDefault="006F74B8" w:rsidP="006F74B8">
      <w:pPr>
        <w:rPr>
          <w:rFonts w:ascii="Calibri" w:hAnsi="Calibri" w:cs="Calibri"/>
          <w:b/>
          <w:bCs/>
          <w:u w:val="single"/>
        </w:rPr>
      </w:pPr>
      <w:r w:rsidRPr="008E5BC6">
        <w:rPr>
          <w:rFonts w:ascii="Calibri" w:hAnsi="Calibri" w:cs="Calibri"/>
          <w:b/>
          <w:bCs/>
          <w:u w:val="single"/>
        </w:rPr>
        <w:t xml:space="preserve">WHO IS MYHEALTH ACCESS NETWORK? </w:t>
      </w:r>
    </w:p>
    <w:p w14:paraId="1756D88E" w14:textId="77777777" w:rsidR="006F74B8" w:rsidRPr="008E5BC6" w:rsidRDefault="006F74B8" w:rsidP="006F74B8">
      <w:pPr>
        <w:rPr>
          <w:rFonts w:ascii="Calibri" w:hAnsi="Calibri" w:cs="Calibri"/>
        </w:rPr>
      </w:pPr>
      <w:proofErr w:type="spellStart"/>
      <w:r w:rsidRPr="008E5BC6">
        <w:rPr>
          <w:rFonts w:ascii="Calibri" w:hAnsi="Calibri" w:cs="Calibri"/>
        </w:rPr>
        <w:t>MyHealth</w:t>
      </w:r>
      <w:proofErr w:type="spellEnd"/>
      <w:r w:rsidRPr="008E5BC6">
        <w:rPr>
          <w:rFonts w:ascii="Calibri" w:hAnsi="Calibri" w:cs="Calibri"/>
        </w:rPr>
        <w:t xml:space="preserve"> is </w:t>
      </w:r>
      <w:proofErr w:type="gramStart"/>
      <w:r w:rsidRPr="008E5BC6">
        <w:rPr>
          <w:rFonts w:ascii="Calibri" w:hAnsi="Calibri" w:cs="Calibri"/>
        </w:rPr>
        <w:t>a</w:t>
      </w:r>
      <w:proofErr w:type="gramEnd"/>
      <w:r w:rsidRPr="008E5BC6">
        <w:rPr>
          <w:rFonts w:ascii="Calibri" w:hAnsi="Calibri" w:cs="Calibri"/>
        </w:rPr>
        <w:t xml:space="preserve"> Oklahoma non-profit organization created by patients, doctors, hospitals, emergency responders, insurance plans, and other organizations providing health care to Oklahomans. To learn more about </w:t>
      </w:r>
      <w:proofErr w:type="spellStart"/>
      <w:r w:rsidRPr="008E5BC6">
        <w:rPr>
          <w:rFonts w:ascii="Calibri" w:hAnsi="Calibri" w:cs="Calibri"/>
        </w:rPr>
        <w:t>MyHealth</w:t>
      </w:r>
      <w:proofErr w:type="spellEnd"/>
      <w:r w:rsidRPr="008E5BC6">
        <w:rPr>
          <w:rFonts w:ascii="Calibri" w:hAnsi="Calibri" w:cs="Calibri"/>
        </w:rPr>
        <w:t xml:space="preserve">, visit </w:t>
      </w:r>
      <w:hyperlink r:id="rId10" w:history="1">
        <w:r w:rsidRPr="008E5BC6">
          <w:rPr>
            <w:rStyle w:val="Hyperlink"/>
            <w:rFonts w:ascii="Calibri" w:hAnsi="Calibri" w:cs="Calibri"/>
          </w:rPr>
          <w:t>www.myhealthaccess.net</w:t>
        </w:r>
      </w:hyperlink>
      <w:r w:rsidRPr="008E5BC6">
        <w:rPr>
          <w:rFonts w:ascii="Calibri" w:hAnsi="Calibri" w:cs="Calibri"/>
        </w:rPr>
        <w:t xml:space="preserve">. </w:t>
      </w:r>
    </w:p>
    <w:p w14:paraId="79BE8857" w14:textId="77777777" w:rsidR="006F74B8" w:rsidRPr="008E5BC6" w:rsidRDefault="006F74B8" w:rsidP="006F74B8">
      <w:pPr>
        <w:rPr>
          <w:rFonts w:ascii="Calibri" w:hAnsi="Calibri" w:cs="Calibri"/>
          <w:b/>
          <w:bCs/>
          <w:u w:val="single"/>
        </w:rPr>
      </w:pPr>
      <w:r w:rsidRPr="008E5BC6">
        <w:rPr>
          <w:rFonts w:ascii="Calibri" w:hAnsi="Calibri" w:cs="Calibri"/>
          <w:b/>
          <w:bCs/>
          <w:u w:val="single"/>
        </w:rPr>
        <w:t xml:space="preserve">WHO DO I CONTACT FOR MORE INFORMATION OR SUPPORT? </w:t>
      </w:r>
    </w:p>
    <w:p w14:paraId="1D8159C2" w14:textId="77777777" w:rsidR="006F74B8" w:rsidRPr="008E5BC6" w:rsidRDefault="006F74B8" w:rsidP="006F74B8">
      <w:pPr>
        <w:rPr>
          <w:rFonts w:ascii="Calibri" w:hAnsi="Calibri" w:cs="Calibri"/>
        </w:rPr>
      </w:pPr>
      <w:r w:rsidRPr="008E5BC6">
        <w:rPr>
          <w:rFonts w:ascii="Calibri" w:hAnsi="Calibri" w:cs="Calibri"/>
        </w:rPr>
        <w:t xml:space="preserve">If you would like more information about </w:t>
      </w:r>
      <w:proofErr w:type="spellStart"/>
      <w:r w:rsidRPr="008E5BC6">
        <w:rPr>
          <w:rFonts w:ascii="Calibri" w:hAnsi="Calibri" w:cs="Calibri"/>
        </w:rPr>
        <w:t>MyHealth</w:t>
      </w:r>
      <w:proofErr w:type="spellEnd"/>
      <w:r w:rsidRPr="008E5BC6">
        <w:rPr>
          <w:rFonts w:ascii="Calibri" w:hAnsi="Calibri" w:cs="Calibri"/>
        </w:rPr>
        <w:t>, please visit: www.myhealthaccess.net or call 918-236-3451.</w:t>
      </w:r>
    </w:p>
    <w:p w14:paraId="065D2D8A" w14:textId="77777777" w:rsidR="006F74B8" w:rsidRDefault="006F74B8" w:rsidP="006F74B8">
      <w:pPr>
        <w:autoSpaceDE w:val="0"/>
        <w:autoSpaceDN w:val="0"/>
        <w:adjustRightInd w:val="0"/>
        <w:spacing w:after="0" w:line="240" w:lineRule="auto"/>
        <w:rPr>
          <w:rFonts w:asciiTheme="minorHAnsi" w:hAnsiTheme="minorHAnsi" w:cstheme="minorHAnsi"/>
          <w:sz w:val="24"/>
          <w:szCs w:val="24"/>
        </w:rPr>
      </w:pPr>
    </w:p>
    <w:p w14:paraId="3FA8B43D" w14:textId="77777777" w:rsidR="006F74B8" w:rsidRDefault="006F74B8" w:rsidP="006F74B8">
      <w:pPr>
        <w:autoSpaceDE w:val="0"/>
        <w:autoSpaceDN w:val="0"/>
        <w:adjustRightInd w:val="0"/>
        <w:spacing w:after="0" w:line="240" w:lineRule="auto"/>
        <w:rPr>
          <w:rFonts w:asciiTheme="minorHAnsi" w:hAnsiTheme="minorHAnsi" w:cstheme="minorHAnsi"/>
          <w:sz w:val="24"/>
          <w:szCs w:val="24"/>
        </w:rPr>
      </w:pPr>
    </w:p>
    <w:p w14:paraId="46176F56" w14:textId="77777777" w:rsidR="006F74B8" w:rsidRDefault="006F74B8" w:rsidP="006F74B8">
      <w:pPr>
        <w:autoSpaceDE w:val="0"/>
        <w:autoSpaceDN w:val="0"/>
        <w:adjustRightInd w:val="0"/>
        <w:spacing w:after="0" w:line="240" w:lineRule="auto"/>
        <w:rPr>
          <w:rFonts w:asciiTheme="minorHAnsi" w:hAnsiTheme="minorHAnsi" w:cstheme="minorHAnsi"/>
          <w:sz w:val="24"/>
          <w:szCs w:val="24"/>
        </w:rPr>
      </w:pPr>
    </w:p>
    <w:p w14:paraId="0C1714A8" w14:textId="77777777" w:rsidR="006F74B8" w:rsidRDefault="006F74B8" w:rsidP="006F74B8">
      <w:pPr>
        <w:autoSpaceDE w:val="0"/>
        <w:autoSpaceDN w:val="0"/>
        <w:adjustRightInd w:val="0"/>
        <w:spacing w:after="0" w:line="240" w:lineRule="auto"/>
        <w:rPr>
          <w:rFonts w:asciiTheme="minorHAnsi" w:hAnsiTheme="minorHAnsi" w:cstheme="minorHAnsi"/>
          <w:sz w:val="24"/>
          <w:szCs w:val="24"/>
        </w:rPr>
      </w:pPr>
    </w:p>
    <w:p w14:paraId="6C801F69" w14:textId="77777777" w:rsidR="006F74B8" w:rsidRDefault="006F74B8" w:rsidP="006F74B8">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4877"/>
          <w:kern w:val="36"/>
          <w:sz w:val="36"/>
          <w:szCs w:val="36"/>
          <w:lang w:bidi="ar-SA"/>
        </w:rPr>
      </w:pPr>
    </w:p>
    <w:p w14:paraId="0A41E9B2" w14:textId="77777777" w:rsidR="006F74B8" w:rsidRDefault="006F74B8" w:rsidP="006F74B8">
      <w:pPr>
        <w:autoSpaceDE w:val="0"/>
        <w:autoSpaceDN w:val="0"/>
        <w:adjustRightInd w:val="0"/>
        <w:spacing w:after="0" w:line="240" w:lineRule="auto"/>
        <w:rPr>
          <w:rFonts w:asciiTheme="minorHAnsi" w:hAnsiTheme="minorHAnsi" w:cstheme="minorHAnsi"/>
          <w:sz w:val="24"/>
          <w:szCs w:val="24"/>
        </w:rPr>
      </w:pPr>
    </w:p>
    <w:p w14:paraId="1DAF1088" w14:textId="77777777" w:rsidR="006F74B8" w:rsidRDefault="006F74B8" w:rsidP="006F74B8">
      <w:pPr>
        <w:autoSpaceDE w:val="0"/>
        <w:autoSpaceDN w:val="0"/>
        <w:adjustRightInd w:val="0"/>
        <w:spacing w:after="0" w:line="240" w:lineRule="auto"/>
        <w:rPr>
          <w:rFonts w:asciiTheme="minorHAnsi" w:hAnsiTheme="minorHAnsi" w:cstheme="minorHAnsi"/>
          <w:sz w:val="24"/>
          <w:szCs w:val="24"/>
        </w:rPr>
      </w:pPr>
    </w:p>
    <w:p w14:paraId="6019F417" w14:textId="77777777" w:rsidR="006F74B8" w:rsidRDefault="006F74B8" w:rsidP="006F74B8">
      <w:pPr>
        <w:autoSpaceDE w:val="0"/>
        <w:autoSpaceDN w:val="0"/>
        <w:adjustRightInd w:val="0"/>
        <w:spacing w:after="0" w:line="240" w:lineRule="auto"/>
        <w:rPr>
          <w:rFonts w:asciiTheme="minorHAnsi" w:hAnsiTheme="minorHAnsi" w:cstheme="minorHAnsi"/>
          <w:sz w:val="24"/>
          <w:szCs w:val="24"/>
        </w:rPr>
      </w:pPr>
    </w:p>
    <w:p w14:paraId="5EB60985" w14:textId="77777777" w:rsidR="006F74B8" w:rsidRDefault="006F74B8" w:rsidP="006F74B8">
      <w:pPr>
        <w:autoSpaceDE w:val="0"/>
        <w:autoSpaceDN w:val="0"/>
        <w:adjustRightInd w:val="0"/>
        <w:spacing w:after="0" w:line="240" w:lineRule="auto"/>
        <w:rPr>
          <w:rFonts w:asciiTheme="minorHAnsi" w:hAnsiTheme="minorHAnsi" w:cstheme="minorHAnsi"/>
          <w:sz w:val="24"/>
          <w:szCs w:val="24"/>
        </w:rPr>
      </w:pPr>
    </w:p>
    <w:p w14:paraId="08981421" w14:textId="77777777" w:rsidR="006F74B8" w:rsidRDefault="006F74B8" w:rsidP="006F74B8">
      <w:pPr>
        <w:autoSpaceDE w:val="0"/>
        <w:autoSpaceDN w:val="0"/>
        <w:adjustRightInd w:val="0"/>
        <w:spacing w:after="0" w:line="240" w:lineRule="auto"/>
        <w:rPr>
          <w:rFonts w:asciiTheme="minorHAnsi" w:hAnsiTheme="minorHAnsi" w:cstheme="minorHAnsi"/>
          <w:sz w:val="24"/>
          <w:szCs w:val="24"/>
        </w:rPr>
      </w:pPr>
    </w:p>
    <w:p w14:paraId="4D48DD2D" w14:textId="77777777" w:rsidR="006F74B8" w:rsidRDefault="006F74B8" w:rsidP="006F74B8">
      <w:pPr>
        <w:autoSpaceDE w:val="0"/>
        <w:autoSpaceDN w:val="0"/>
        <w:adjustRightInd w:val="0"/>
        <w:spacing w:after="0" w:line="240" w:lineRule="auto"/>
        <w:rPr>
          <w:rFonts w:asciiTheme="minorHAnsi" w:hAnsiTheme="minorHAnsi" w:cstheme="minorHAnsi"/>
          <w:sz w:val="24"/>
          <w:szCs w:val="24"/>
        </w:rPr>
      </w:pPr>
    </w:p>
    <w:p w14:paraId="4B138F83" w14:textId="77777777" w:rsidR="005A6832" w:rsidRDefault="005A6832" w:rsidP="00B62F33">
      <w:pPr>
        <w:autoSpaceDE w:val="0"/>
        <w:autoSpaceDN w:val="0"/>
        <w:adjustRightInd w:val="0"/>
        <w:spacing w:after="0" w:line="240" w:lineRule="auto"/>
        <w:rPr>
          <w:rFonts w:asciiTheme="minorHAnsi" w:hAnsiTheme="minorHAnsi" w:cstheme="minorHAnsi"/>
          <w:sz w:val="24"/>
          <w:szCs w:val="24"/>
        </w:rPr>
      </w:pPr>
    </w:p>
    <w:p w14:paraId="5E4CCA55" w14:textId="77777777" w:rsidR="00FD7939" w:rsidRDefault="00FD7939" w:rsidP="00E63345">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4877"/>
          <w:kern w:val="36"/>
          <w:sz w:val="36"/>
          <w:szCs w:val="36"/>
          <w:lang w:bidi="ar-SA"/>
        </w:rPr>
      </w:pPr>
    </w:p>
    <w:p w14:paraId="7F526EB2" w14:textId="77777777" w:rsidR="00E63345" w:rsidRDefault="00E63345" w:rsidP="00B62F33">
      <w:pPr>
        <w:autoSpaceDE w:val="0"/>
        <w:autoSpaceDN w:val="0"/>
        <w:adjustRightInd w:val="0"/>
        <w:spacing w:after="0" w:line="240" w:lineRule="auto"/>
        <w:rPr>
          <w:rFonts w:asciiTheme="minorHAnsi" w:hAnsiTheme="minorHAnsi" w:cstheme="minorHAnsi"/>
          <w:sz w:val="24"/>
          <w:szCs w:val="24"/>
        </w:rPr>
      </w:pPr>
    </w:p>
    <w:p w14:paraId="2C51532B" w14:textId="77777777" w:rsidR="00AE14B7" w:rsidRDefault="00AE14B7" w:rsidP="00B62F33">
      <w:pPr>
        <w:autoSpaceDE w:val="0"/>
        <w:autoSpaceDN w:val="0"/>
        <w:adjustRightInd w:val="0"/>
        <w:spacing w:after="0" w:line="240" w:lineRule="auto"/>
        <w:rPr>
          <w:rFonts w:asciiTheme="minorHAnsi" w:hAnsiTheme="minorHAnsi" w:cstheme="minorHAnsi"/>
          <w:sz w:val="24"/>
          <w:szCs w:val="24"/>
        </w:rPr>
      </w:pPr>
    </w:p>
    <w:p w14:paraId="7D204AF3" w14:textId="77777777" w:rsidR="001C6738" w:rsidRDefault="001C6738" w:rsidP="00B62F33">
      <w:pPr>
        <w:autoSpaceDE w:val="0"/>
        <w:autoSpaceDN w:val="0"/>
        <w:adjustRightInd w:val="0"/>
        <w:spacing w:after="0" w:line="240" w:lineRule="auto"/>
        <w:rPr>
          <w:rFonts w:asciiTheme="minorHAnsi" w:hAnsiTheme="minorHAnsi" w:cstheme="minorHAnsi"/>
          <w:sz w:val="24"/>
          <w:szCs w:val="24"/>
        </w:rPr>
      </w:pPr>
    </w:p>
    <w:p w14:paraId="1EB94630" w14:textId="77777777" w:rsidR="001C6738" w:rsidRDefault="001C6738" w:rsidP="00B62F33">
      <w:pPr>
        <w:autoSpaceDE w:val="0"/>
        <w:autoSpaceDN w:val="0"/>
        <w:adjustRightInd w:val="0"/>
        <w:spacing w:after="0" w:line="240" w:lineRule="auto"/>
        <w:rPr>
          <w:rFonts w:asciiTheme="minorHAnsi" w:hAnsiTheme="minorHAnsi" w:cstheme="minorHAnsi"/>
          <w:sz w:val="24"/>
          <w:szCs w:val="24"/>
        </w:rPr>
      </w:pPr>
    </w:p>
    <w:p w14:paraId="0B641EC6" w14:textId="77777777" w:rsidR="001C6738" w:rsidRDefault="001C6738" w:rsidP="00B62F33">
      <w:pPr>
        <w:autoSpaceDE w:val="0"/>
        <w:autoSpaceDN w:val="0"/>
        <w:adjustRightInd w:val="0"/>
        <w:spacing w:after="0" w:line="240" w:lineRule="auto"/>
        <w:rPr>
          <w:rFonts w:asciiTheme="minorHAnsi" w:hAnsiTheme="minorHAnsi" w:cstheme="minorHAnsi"/>
          <w:sz w:val="24"/>
          <w:szCs w:val="24"/>
        </w:rPr>
      </w:pPr>
    </w:p>
    <w:p w14:paraId="0084E228" w14:textId="77777777" w:rsidR="001C6738" w:rsidRDefault="001C6738" w:rsidP="00B62F33">
      <w:pPr>
        <w:autoSpaceDE w:val="0"/>
        <w:autoSpaceDN w:val="0"/>
        <w:adjustRightInd w:val="0"/>
        <w:spacing w:after="0" w:line="240" w:lineRule="auto"/>
        <w:rPr>
          <w:rFonts w:asciiTheme="minorHAnsi" w:hAnsiTheme="minorHAnsi" w:cstheme="minorHAnsi"/>
          <w:sz w:val="24"/>
          <w:szCs w:val="24"/>
        </w:rPr>
      </w:pPr>
    </w:p>
    <w:sectPr w:rsidR="001C6738" w:rsidSect="008A7CD2">
      <w:headerReference w:type="default" r:id="rId11"/>
      <w:footerReference w:type="default" r:id="rId12"/>
      <w:pgSz w:w="12240" w:h="15840" w:code="1"/>
      <w:pgMar w:top="720" w:right="720" w:bottom="720" w:left="720" w:header="576" w:footer="28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62B4F" w14:textId="77777777" w:rsidR="00C60BB2" w:rsidRDefault="00C60BB2" w:rsidP="00050C72">
      <w:pPr>
        <w:spacing w:after="0" w:line="240" w:lineRule="auto"/>
      </w:pPr>
      <w:r>
        <w:separator/>
      </w:r>
    </w:p>
  </w:endnote>
  <w:endnote w:type="continuationSeparator" w:id="0">
    <w:p w14:paraId="7E91D7B3" w14:textId="77777777" w:rsidR="00C60BB2" w:rsidRDefault="00C60BB2" w:rsidP="00050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w:panose1 w:val="020B0502040204020203"/>
    <w:charset w:val="00"/>
    <w:family w:val="swiss"/>
    <w:pitch w:val="variable"/>
    <w:sig w:usb0="A00002C7" w:usb1="00000002" w:usb2="00000000" w:usb3="00000000" w:csb0="0000019F" w:csb1="00000000"/>
  </w:font>
  <w:font w:name="Rockwell Condensed">
    <w:panose1 w:val="02060603050405020104"/>
    <w:charset w:val="00"/>
    <w:family w:val="roman"/>
    <w:pitch w:val="variable"/>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6D9D2" w14:textId="0E068933" w:rsidR="000A6E43" w:rsidRDefault="000A6E43">
    <w:pPr>
      <w:pStyle w:val="Footer"/>
    </w:pPr>
    <w:r>
      <w:t>1705 N. Washington, Ste C, Durant Ok. 74701</w:t>
    </w:r>
  </w:p>
  <w:p w14:paraId="708ECA18" w14:textId="77777777" w:rsidR="00B302E2" w:rsidRPr="000A6E43" w:rsidRDefault="00B30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39DC8" w14:textId="77777777" w:rsidR="00C60BB2" w:rsidRDefault="00C60BB2" w:rsidP="00050C72">
      <w:pPr>
        <w:spacing w:after="0" w:line="240" w:lineRule="auto"/>
      </w:pPr>
      <w:r>
        <w:separator/>
      </w:r>
    </w:p>
  </w:footnote>
  <w:footnote w:type="continuationSeparator" w:id="0">
    <w:p w14:paraId="6D3C7430" w14:textId="77777777" w:rsidR="00C60BB2" w:rsidRDefault="00C60BB2" w:rsidP="00050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E6CA5" w14:textId="77777777" w:rsidR="00B302E2" w:rsidRDefault="00B302E2" w:rsidP="009A2161">
    <w:pPr>
      <w:autoSpaceDE w:val="0"/>
      <w:autoSpaceDN w:val="0"/>
      <w:adjustRightInd w:val="0"/>
      <w:spacing w:after="0" w:line="240" w:lineRule="auto"/>
      <w:ind w:firstLine="720"/>
      <w:jc w:val="center"/>
      <w:rPr>
        <w:rFonts w:ascii="Times New Roman" w:hAnsi="Times New Roman" w:cs="Times New Roman"/>
        <w:color w:val="000000"/>
        <w:sz w:val="24"/>
        <w:szCs w:val="24"/>
      </w:rPr>
    </w:pPr>
    <w:r w:rsidRPr="004B60E3">
      <w:rPr>
        <w:rFonts w:ascii="Times New Roman" w:hAnsi="Times New Roman" w:cs="Times New Roman"/>
        <w:noProof/>
        <w:color w:val="000000"/>
        <w:sz w:val="24"/>
        <w:szCs w:val="24"/>
        <w:lang w:bidi="ar-SA"/>
      </w:rPr>
      <w:drawing>
        <wp:inline distT="0" distB="0" distL="0" distR="0" wp14:anchorId="2660B704" wp14:editId="6759DEDB">
          <wp:extent cx="2933700" cy="544921"/>
          <wp:effectExtent l="19050" t="0" r="0" b="0"/>
          <wp:docPr id="2" name="Picture 1" descr="C:\Documents and Settings\Myna\Desktop\LogoSmall559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yna\Desktop\LogoSmall559205.jpg"/>
                  <pic:cNvPicPr>
                    <a:picLocks noChangeAspect="1" noChangeArrowheads="1"/>
                  </pic:cNvPicPr>
                </pic:nvPicPr>
                <pic:blipFill>
                  <a:blip r:embed="rId1" cstate="print"/>
                  <a:srcRect/>
                  <a:stretch>
                    <a:fillRect/>
                  </a:stretch>
                </pic:blipFill>
                <pic:spPr bwMode="auto">
                  <a:xfrm>
                    <a:off x="0" y="0"/>
                    <a:ext cx="2933700" cy="544921"/>
                  </a:xfrm>
                  <a:prstGeom prst="rect">
                    <a:avLst/>
                  </a:prstGeom>
                  <a:noFill/>
                  <a:ln w="9525">
                    <a:noFill/>
                    <a:miter lim="800000"/>
                    <a:headEnd/>
                    <a:tailEnd/>
                  </a:ln>
                </pic:spPr>
              </pic:pic>
            </a:graphicData>
          </a:graphic>
        </wp:inline>
      </w:drawing>
    </w:r>
    <w:r>
      <w:rPr>
        <w:rFonts w:ascii="Times New Roman" w:hAnsi="Times New Roman" w:cs="Times New Roman"/>
        <w:color w:val="000000"/>
        <w:sz w:val="24"/>
        <w:szCs w:val="24"/>
      </w:rPr>
      <w:t xml:space="preserve"> </w:t>
    </w:r>
    <w:r w:rsidRPr="00290BC6">
      <w:rPr>
        <w:rFonts w:ascii="Rockwell Condensed" w:hAnsi="Rockwell Condensed" w:cs="Leelawadee UI"/>
        <w:b/>
        <w:color w:val="000000"/>
        <w:sz w:val="24"/>
        <w:szCs w:val="24"/>
      </w:rPr>
      <w:t>&amp; Family Practice</w:t>
    </w:r>
  </w:p>
  <w:p w14:paraId="4A8AF877" w14:textId="77777777" w:rsidR="00B302E2" w:rsidRPr="009955F8" w:rsidRDefault="00B302E2" w:rsidP="009A2161">
    <w:pPr>
      <w:autoSpaceDE w:val="0"/>
      <w:autoSpaceDN w:val="0"/>
      <w:adjustRightInd w:val="0"/>
      <w:spacing w:after="0" w:line="240" w:lineRule="auto"/>
      <w:rPr>
        <w:rFonts w:ascii="Times New Roman" w:hAnsi="Times New Roman" w:cs="Times New Roman"/>
        <w:b/>
        <w:sz w:val="24"/>
        <w:szCs w:val="24"/>
        <w:u w:val="thick"/>
      </w:rPr>
    </w:pPr>
    <w:r w:rsidRPr="009955F8">
      <w:rPr>
        <w:rFonts w:ascii="Times New Roman" w:hAnsi="Times New Roman" w:cs="Times New Roman"/>
        <w:b/>
        <w:sz w:val="24"/>
        <w:szCs w:val="24"/>
        <w:u w:val="thick"/>
      </w:rPr>
      <w:t>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16202"/>
    <w:multiLevelType w:val="hybridMultilevel"/>
    <w:tmpl w:val="8738D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727DE"/>
    <w:multiLevelType w:val="hybridMultilevel"/>
    <w:tmpl w:val="654C7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75A82"/>
    <w:multiLevelType w:val="hybridMultilevel"/>
    <w:tmpl w:val="E30E0AC4"/>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 w15:restartNumberingAfterBreak="0">
    <w:nsid w:val="22E0255F"/>
    <w:multiLevelType w:val="multilevel"/>
    <w:tmpl w:val="D168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9452E"/>
    <w:multiLevelType w:val="hybridMultilevel"/>
    <w:tmpl w:val="13DE7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AA47F3"/>
    <w:multiLevelType w:val="multilevel"/>
    <w:tmpl w:val="ECB4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3464EA"/>
    <w:multiLevelType w:val="hybridMultilevel"/>
    <w:tmpl w:val="13B0AB7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5E2454"/>
    <w:multiLevelType w:val="hybridMultilevel"/>
    <w:tmpl w:val="B5DAFF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CD54C1"/>
    <w:multiLevelType w:val="hybridMultilevel"/>
    <w:tmpl w:val="9622FC1A"/>
    <w:lvl w:ilvl="0" w:tplc="888CF6EE">
      <w:start w:val="1"/>
      <w:numFmt w:val="decimal"/>
      <w:lvlText w:val="%1."/>
      <w:lvlJc w:val="left"/>
      <w:pPr>
        <w:ind w:left="720" w:hanging="360"/>
      </w:pPr>
      <w:rPr>
        <w:rFonts w:asciiTheme="majorHAnsi" w:hAnsiTheme="majorHAnsi" w:cstheme="maj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DD2143"/>
    <w:multiLevelType w:val="hybridMultilevel"/>
    <w:tmpl w:val="65667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BB788C"/>
    <w:multiLevelType w:val="hybridMultilevel"/>
    <w:tmpl w:val="AEE40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FC7B81"/>
    <w:multiLevelType w:val="hybridMultilevel"/>
    <w:tmpl w:val="137CE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7C5167"/>
    <w:multiLevelType w:val="hybridMultilevel"/>
    <w:tmpl w:val="42E6BF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78176A"/>
    <w:multiLevelType w:val="hybridMultilevel"/>
    <w:tmpl w:val="E466C19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1AA7BE9"/>
    <w:multiLevelType w:val="hybridMultilevel"/>
    <w:tmpl w:val="DACA2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733D65"/>
    <w:multiLevelType w:val="hybridMultilevel"/>
    <w:tmpl w:val="98404B0C"/>
    <w:lvl w:ilvl="0" w:tplc="0409000F">
      <w:start w:val="1"/>
      <w:numFmt w:val="decimal"/>
      <w:lvlText w:val="%1."/>
      <w:lvlJc w:val="left"/>
      <w:pPr>
        <w:ind w:left="720" w:hanging="360"/>
      </w:pPr>
      <w:rPr>
        <w:rFonts w:hint="default"/>
      </w:rPr>
    </w:lvl>
    <w:lvl w:ilvl="1" w:tplc="A1C0AFE4">
      <w:start w:val="3"/>
      <w:numFmt w:val="bullet"/>
      <w:lvlText w:val=""/>
      <w:lvlJc w:val="left"/>
      <w:pPr>
        <w:ind w:left="1440" w:hanging="360"/>
      </w:pPr>
      <w:rPr>
        <w:rFonts w:ascii="Symbol" w:eastAsiaTheme="majorEastAsia" w:hAnsi="Symbol"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A82986"/>
    <w:multiLevelType w:val="hybridMultilevel"/>
    <w:tmpl w:val="4E022374"/>
    <w:lvl w:ilvl="0" w:tplc="04090009">
      <w:start w:val="1"/>
      <w:numFmt w:val="bullet"/>
      <w:lvlText w:val=""/>
      <w:lvlJc w:val="left"/>
      <w:pPr>
        <w:ind w:left="1830" w:hanging="360"/>
      </w:pPr>
      <w:rPr>
        <w:rFonts w:ascii="Wingdings" w:hAnsi="Wingdings"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17" w15:restartNumberingAfterBreak="0">
    <w:nsid w:val="6D1B7B1D"/>
    <w:multiLevelType w:val="multilevel"/>
    <w:tmpl w:val="C2E6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A82040"/>
    <w:multiLevelType w:val="hybridMultilevel"/>
    <w:tmpl w:val="A4725D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826826"/>
    <w:multiLevelType w:val="hybridMultilevel"/>
    <w:tmpl w:val="AB4276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3204AD"/>
    <w:multiLevelType w:val="hybridMultilevel"/>
    <w:tmpl w:val="17289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FC4B32"/>
    <w:multiLevelType w:val="hybridMultilevel"/>
    <w:tmpl w:val="022A65E2"/>
    <w:lvl w:ilvl="0" w:tplc="04090009">
      <w:start w:val="1"/>
      <w:numFmt w:val="bullet"/>
      <w:lvlText w:val=""/>
      <w:lvlJc w:val="left"/>
      <w:pPr>
        <w:ind w:left="1470" w:hanging="360"/>
      </w:pPr>
      <w:rPr>
        <w:rFonts w:ascii="Wingdings" w:hAnsi="Wingdings"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num w:numId="1" w16cid:durableId="1297566582">
    <w:abstractNumId w:val="4"/>
  </w:num>
  <w:num w:numId="2" w16cid:durableId="1915583465">
    <w:abstractNumId w:val="12"/>
  </w:num>
  <w:num w:numId="3" w16cid:durableId="1034841574">
    <w:abstractNumId w:val="18"/>
  </w:num>
  <w:num w:numId="4" w16cid:durableId="4749682">
    <w:abstractNumId w:val="21"/>
  </w:num>
  <w:num w:numId="5" w16cid:durableId="842203692">
    <w:abstractNumId w:val="6"/>
  </w:num>
  <w:num w:numId="6" w16cid:durableId="410276154">
    <w:abstractNumId w:val="13"/>
  </w:num>
  <w:num w:numId="7" w16cid:durableId="1518695978">
    <w:abstractNumId w:val="16"/>
  </w:num>
  <w:num w:numId="8" w16cid:durableId="644235757">
    <w:abstractNumId w:val="2"/>
  </w:num>
  <w:num w:numId="9" w16cid:durableId="684291157">
    <w:abstractNumId w:val="1"/>
  </w:num>
  <w:num w:numId="10" w16cid:durableId="552884210">
    <w:abstractNumId w:val="11"/>
  </w:num>
  <w:num w:numId="11" w16cid:durableId="679743142">
    <w:abstractNumId w:val="19"/>
  </w:num>
  <w:num w:numId="12" w16cid:durableId="271713938">
    <w:abstractNumId w:val="15"/>
  </w:num>
  <w:num w:numId="13" w16cid:durableId="1282611133">
    <w:abstractNumId w:val="7"/>
  </w:num>
  <w:num w:numId="14" w16cid:durableId="651105631">
    <w:abstractNumId w:val="20"/>
  </w:num>
  <w:num w:numId="15" w16cid:durableId="1025785035">
    <w:abstractNumId w:val="17"/>
  </w:num>
  <w:num w:numId="16" w16cid:durableId="516311320">
    <w:abstractNumId w:val="10"/>
  </w:num>
  <w:num w:numId="17" w16cid:durableId="552155940">
    <w:abstractNumId w:val="5"/>
  </w:num>
  <w:num w:numId="18" w16cid:durableId="571962228">
    <w:abstractNumId w:val="3"/>
  </w:num>
  <w:num w:numId="19" w16cid:durableId="548341514">
    <w:abstractNumId w:val="9"/>
  </w:num>
  <w:num w:numId="20" w16cid:durableId="1812362964">
    <w:abstractNumId w:val="0"/>
  </w:num>
  <w:num w:numId="21" w16cid:durableId="885720132">
    <w:abstractNumId w:val="14"/>
  </w:num>
  <w:num w:numId="22" w16cid:durableId="15936622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B37"/>
    <w:rsid w:val="0001288A"/>
    <w:rsid w:val="00013DAC"/>
    <w:rsid w:val="0002070A"/>
    <w:rsid w:val="00043533"/>
    <w:rsid w:val="00050C72"/>
    <w:rsid w:val="00062B27"/>
    <w:rsid w:val="0008711A"/>
    <w:rsid w:val="00090E04"/>
    <w:rsid w:val="0009611F"/>
    <w:rsid w:val="000A6E43"/>
    <w:rsid w:val="000B0E58"/>
    <w:rsid w:val="000B3CD1"/>
    <w:rsid w:val="000B5450"/>
    <w:rsid w:val="000C0E0D"/>
    <w:rsid w:val="000D41DD"/>
    <w:rsid w:val="000E17E6"/>
    <w:rsid w:val="0010216B"/>
    <w:rsid w:val="001428D1"/>
    <w:rsid w:val="00164DC3"/>
    <w:rsid w:val="00185423"/>
    <w:rsid w:val="001854AB"/>
    <w:rsid w:val="001912FF"/>
    <w:rsid w:val="001B2FFE"/>
    <w:rsid w:val="001B62A7"/>
    <w:rsid w:val="001C2253"/>
    <w:rsid w:val="001C6738"/>
    <w:rsid w:val="001E01B3"/>
    <w:rsid w:val="001E2DFB"/>
    <w:rsid w:val="001E5F44"/>
    <w:rsid w:val="00222C05"/>
    <w:rsid w:val="00233E9A"/>
    <w:rsid w:val="00243A38"/>
    <w:rsid w:val="00284E03"/>
    <w:rsid w:val="00290BC6"/>
    <w:rsid w:val="002A5F5A"/>
    <w:rsid w:val="002F0B43"/>
    <w:rsid w:val="00312F2C"/>
    <w:rsid w:val="00331E25"/>
    <w:rsid w:val="00357A38"/>
    <w:rsid w:val="003B6A6D"/>
    <w:rsid w:val="003E2BA3"/>
    <w:rsid w:val="003E7845"/>
    <w:rsid w:val="00415EFC"/>
    <w:rsid w:val="00426B74"/>
    <w:rsid w:val="004345EA"/>
    <w:rsid w:val="004A7E4F"/>
    <w:rsid w:val="004B60E3"/>
    <w:rsid w:val="004D1DA8"/>
    <w:rsid w:val="004E4E77"/>
    <w:rsid w:val="005029B3"/>
    <w:rsid w:val="0050716D"/>
    <w:rsid w:val="00525065"/>
    <w:rsid w:val="00537EEB"/>
    <w:rsid w:val="0056188B"/>
    <w:rsid w:val="00562829"/>
    <w:rsid w:val="005820F7"/>
    <w:rsid w:val="00591378"/>
    <w:rsid w:val="005913A5"/>
    <w:rsid w:val="005A08C0"/>
    <w:rsid w:val="005A6832"/>
    <w:rsid w:val="005B3509"/>
    <w:rsid w:val="005C3013"/>
    <w:rsid w:val="005D01B7"/>
    <w:rsid w:val="005E516D"/>
    <w:rsid w:val="00612D55"/>
    <w:rsid w:val="00614316"/>
    <w:rsid w:val="00623643"/>
    <w:rsid w:val="00632C4C"/>
    <w:rsid w:val="00650792"/>
    <w:rsid w:val="00653536"/>
    <w:rsid w:val="0067336F"/>
    <w:rsid w:val="00684FAC"/>
    <w:rsid w:val="00694BAC"/>
    <w:rsid w:val="006A2D0E"/>
    <w:rsid w:val="006E1C1F"/>
    <w:rsid w:val="006E44B8"/>
    <w:rsid w:val="006E7FD4"/>
    <w:rsid w:val="006F3409"/>
    <w:rsid w:val="006F74B8"/>
    <w:rsid w:val="00706792"/>
    <w:rsid w:val="00714F4C"/>
    <w:rsid w:val="00764B2C"/>
    <w:rsid w:val="0078370F"/>
    <w:rsid w:val="007932AC"/>
    <w:rsid w:val="00796263"/>
    <w:rsid w:val="007A4072"/>
    <w:rsid w:val="007F7FFA"/>
    <w:rsid w:val="008120D1"/>
    <w:rsid w:val="00820496"/>
    <w:rsid w:val="00834201"/>
    <w:rsid w:val="008A131E"/>
    <w:rsid w:val="008A7CD2"/>
    <w:rsid w:val="008B10C5"/>
    <w:rsid w:val="008B1DAE"/>
    <w:rsid w:val="008B228B"/>
    <w:rsid w:val="008C0287"/>
    <w:rsid w:val="008C07A6"/>
    <w:rsid w:val="008C412E"/>
    <w:rsid w:val="008D029D"/>
    <w:rsid w:val="008F69D6"/>
    <w:rsid w:val="009121A8"/>
    <w:rsid w:val="00933D4A"/>
    <w:rsid w:val="009377D1"/>
    <w:rsid w:val="009465A5"/>
    <w:rsid w:val="009474FF"/>
    <w:rsid w:val="00992B79"/>
    <w:rsid w:val="009955F8"/>
    <w:rsid w:val="009A2161"/>
    <w:rsid w:val="009B68D7"/>
    <w:rsid w:val="00A01C38"/>
    <w:rsid w:val="00A20068"/>
    <w:rsid w:val="00A4764C"/>
    <w:rsid w:val="00A51460"/>
    <w:rsid w:val="00A700E4"/>
    <w:rsid w:val="00A81104"/>
    <w:rsid w:val="00AD0134"/>
    <w:rsid w:val="00AD6073"/>
    <w:rsid w:val="00AE14B7"/>
    <w:rsid w:val="00AF439D"/>
    <w:rsid w:val="00B118E9"/>
    <w:rsid w:val="00B14AF5"/>
    <w:rsid w:val="00B302E2"/>
    <w:rsid w:val="00B625CB"/>
    <w:rsid w:val="00B62656"/>
    <w:rsid w:val="00B62F33"/>
    <w:rsid w:val="00B74435"/>
    <w:rsid w:val="00B8072E"/>
    <w:rsid w:val="00B821E8"/>
    <w:rsid w:val="00BA0FFC"/>
    <w:rsid w:val="00BA658E"/>
    <w:rsid w:val="00BE690E"/>
    <w:rsid w:val="00C11A11"/>
    <w:rsid w:val="00C11CE2"/>
    <w:rsid w:val="00C211B7"/>
    <w:rsid w:val="00C2388B"/>
    <w:rsid w:val="00C305B5"/>
    <w:rsid w:val="00C60BB2"/>
    <w:rsid w:val="00C72221"/>
    <w:rsid w:val="00C76793"/>
    <w:rsid w:val="00C81A1D"/>
    <w:rsid w:val="00C94262"/>
    <w:rsid w:val="00CA460C"/>
    <w:rsid w:val="00CA5E08"/>
    <w:rsid w:val="00CB4BA2"/>
    <w:rsid w:val="00CB76E5"/>
    <w:rsid w:val="00CC7330"/>
    <w:rsid w:val="00CF1BC3"/>
    <w:rsid w:val="00CF1DC9"/>
    <w:rsid w:val="00D22694"/>
    <w:rsid w:val="00D6495F"/>
    <w:rsid w:val="00D754C2"/>
    <w:rsid w:val="00D76072"/>
    <w:rsid w:val="00D8179A"/>
    <w:rsid w:val="00DB035D"/>
    <w:rsid w:val="00DB4C55"/>
    <w:rsid w:val="00DC1E39"/>
    <w:rsid w:val="00DE680A"/>
    <w:rsid w:val="00E107D8"/>
    <w:rsid w:val="00E13B3B"/>
    <w:rsid w:val="00E17B37"/>
    <w:rsid w:val="00E3736A"/>
    <w:rsid w:val="00E62DA6"/>
    <w:rsid w:val="00E63345"/>
    <w:rsid w:val="00E67CB3"/>
    <w:rsid w:val="00E72643"/>
    <w:rsid w:val="00E779D5"/>
    <w:rsid w:val="00EB2C91"/>
    <w:rsid w:val="00EB4D15"/>
    <w:rsid w:val="00EC1D24"/>
    <w:rsid w:val="00F1504C"/>
    <w:rsid w:val="00F27783"/>
    <w:rsid w:val="00F43120"/>
    <w:rsid w:val="00F52960"/>
    <w:rsid w:val="00F637F4"/>
    <w:rsid w:val="00F841AE"/>
    <w:rsid w:val="00F851D3"/>
    <w:rsid w:val="00F87BE9"/>
    <w:rsid w:val="00FC6EB7"/>
    <w:rsid w:val="00FD6997"/>
    <w:rsid w:val="00FD7939"/>
    <w:rsid w:val="00FE4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9CF48"/>
  <w15:docId w15:val="{D27E0383-E813-4E69-8B6C-13437FECE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2E2"/>
  </w:style>
  <w:style w:type="paragraph" w:styleId="Heading1">
    <w:name w:val="heading 1"/>
    <w:basedOn w:val="Normal"/>
    <w:next w:val="Normal"/>
    <w:link w:val="Heading1Char"/>
    <w:uiPriority w:val="9"/>
    <w:qFormat/>
    <w:rsid w:val="009955F8"/>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9955F8"/>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9955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9955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9955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9955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9955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9955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9955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6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0E3"/>
    <w:rPr>
      <w:rFonts w:ascii="Tahoma" w:hAnsi="Tahoma" w:cs="Tahoma"/>
      <w:sz w:val="16"/>
      <w:szCs w:val="16"/>
    </w:rPr>
  </w:style>
  <w:style w:type="character" w:customStyle="1" w:styleId="Heading3Char">
    <w:name w:val="Heading 3 Char"/>
    <w:basedOn w:val="DefaultParagraphFont"/>
    <w:link w:val="Heading3"/>
    <w:uiPriority w:val="9"/>
    <w:rsid w:val="009955F8"/>
    <w:rPr>
      <w:rFonts w:eastAsiaTheme="majorEastAsia" w:cstheme="majorBidi"/>
      <w:caps/>
      <w:color w:val="622423" w:themeColor="accent2" w:themeShade="7F"/>
      <w:sz w:val="24"/>
      <w:szCs w:val="24"/>
    </w:rPr>
  </w:style>
  <w:style w:type="paragraph" w:styleId="NormalWeb">
    <w:name w:val="Normal (Web)"/>
    <w:basedOn w:val="Normal"/>
    <w:uiPriority w:val="99"/>
    <w:unhideWhenUsed/>
    <w:rsid w:val="00BA0F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9955F8"/>
    <w:rPr>
      <w:b/>
      <w:bCs/>
      <w:color w:val="943634" w:themeColor="accent2" w:themeShade="BF"/>
      <w:spacing w:val="5"/>
    </w:rPr>
  </w:style>
  <w:style w:type="character" w:customStyle="1" w:styleId="Heading1Char">
    <w:name w:val="Heading 1 Char"/>
    <w:basedOn w:val="DefaultParagraphFont"/>
    <w:link w:val="Heading1"/>
    <w:uiPriority w:val="9"/>
    <w:rsid w:val="009955F8"/>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9955F8"/>
    <w:rPr>
      <w:caps/>
      <w:color w:val="632423" w:themeColor="accent2" w:themeShade="80"/>
      <w:spacing w:val="15"/>
      <w:sz w:val="24"/>
      <w:szCs w:val="24"/>
    </w:rPr>
  </w:style>
  <w:style w:type="character" w:customStyle="1" w:styleId="Heading4Char">
    <w:name w:val="Heading 4 Char"/>
    <w:basedOn w:val="DefaultParagraphFont"/>
    <w:link w:val="Heading4"/>
    <w:uiPriority w:val="9"/>
    <w:semiHidden/>
    <w:rsid w:val="009955F8"/>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9955F8"/>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9955F8"/>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9955F8"/>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9955F8"/>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9955F8"/>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9955F8"/>
    <w:rPr>
      <w:caps/>
      <w:spacing w:val="10"/>
      <w:sz w:val="18"/>
      <w:szCs w:val="18"/>
    </w:rPr>
  </w:style>
  <w:style w:type="paragraph" w:styleId="Title">
    <w:name w:val="Title"/>
    <w:basedOn w:val="Normal"/>
    <w:next w:val="Normal"/>
    <w:link w:val="TitleChar"/>
    <w:uiPriority w:val="10"/>
    <w:qFormat/>
    <w:rsid w:val="009955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9955F8"/>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9955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9955F8"/>
    <w:rPr>
      <w:rFonts w:eastAsiaTheme="majorEastAsia" w:cstheme="majorBidi"/>
      <w:caps/>
      <w:spacing w:val="20"/>
      <w:sz w:val="18"/>
      <w:szCs w:val="18"/>
    </w:rPr>
  </w:style>
  <w:style w:type="character" w:styleId="Emphasis">
    <w:name w:val="Emphasis"/>
    <w:uiPriority w:val="20"/>
    <w:qFormat/>
    <w:rsid w:val="009955F8"/>
    <w:rPr>
      <w:caps/>
      <w:spacing w:val="5"/>
      <w:sz w:val="20"/>
      <w:szCs w:val="20"/>
    </w:rPr>
  </w:style>
  <w:style w:type="paragraph" w:styleId="NoSpacing">
    <w:name w:val="No Spacing"/>
    <w:basedOn w:val="Normal"/>
    <w:link w:val="NoSpacingChar"/>
    <w:uiPriority w:val="1"/>
    <w:qFormat/>
    <w:rsid w:val="009955F8"/>
    <w:pPr>
      <w:spacing w:after="0" w:line="240" w:lineRule="auto"/>
    </w:pPr>
  </w:style>
  <w:style w:type="character" w:customStyle="1" w:styleId="NoSpacingChar">
    <w:name w:val="No Spacing Char"/>
    <w:basedOn w:val="DefaultParagraphFont"/>
    <w:link w:val="NoSpacing"/>
    <w:uiPriority w:val="1"/>
    <w:rsid w:val="009955F8"/>
  </w:style>
  <w:style w:type="paragraph" w:styleId="ListParagraph">
    <w:name w:val="List Paragraph"/>
    <w:basedOn w:val="Normal"/>
    <w:uiPriority w:val="34"/>
    <w:qFormat/>
    <w:rsid w:val="009955F8"/>
    <w:pPr>
      <w:ind w:left="720"/>
      <w:contextualSpacing/>
    </w:pPr>
  </w:style>
  <w:style w:type="paragraph" w:styleId="Quote">
    <w:name w:val="Quote"/>
    <w:basedOn w:val="Normal"/>
    <w:next w:val="Normal"/>
    <w:link w:val="QuoteChar"/>
    <w:uiPriority w:val="29"/>
    <w:qFormat/>
    <w:rsid w:val="009955F8"/>
    <w:rPr>
      <w:i/>
      <w:iCs/>
    </w:rPr>
  </w:style>
  <w:style w:type="character" w:customStyle="1" w:styleId="QuoteChar">
    <w:name w:val="Quote Char"/>
    <w:basedOn w:val="DefaultParagraphFont"/>
    <w:link w:val="Quote"/>
    <w:uiPriority w:val="29"/>
    <w:rsid w:val="009955F8"/>
    <w:rPr>
      <w:rFonts w:eastAsiaTheme="majorEastAsia" w:cstheme="majorBidi"/>
      <w:i/>
      <w:iCs/>
    </w:rPr>
  </w:style>
  <w:style w:type="paragraph" w:styleId="IntenseQuote">
    <w:name w:val="Intense Quote"/>
    <w:basedOn w:val="Normal"/>
    <w:next w:val="Normal"/>
    <w:link w:val="IntenseQuoteChar"/>
    <w:uiPriority w:val="30"/>
    <w:qFormat/>
    <w:rsid w:val="009955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9955F8"/>
    <w:rPr>
      <w:rFonts w:eastAsiaTheme="majorEastAsia" w:cstheme="majorBidi"/>
      <w:caps/>
      <w:color w:val="622423" w:themeColor="accent2" w:themeShade="7F"/>
      <w:spacing w:val="5"/>
      <w:sz w:val="20"/>
      <w:szCs w:val="20"/>
    </w:rPr>
  </w:style>
  <w:style w:type="character" w:styleId="SubtleEmphasis">
    <w:name w:val="Subtle Emphasis"/>
    <w:uiPriority w:val="19"/>
    <w:qFormat/>
    <w:rsid w:val="009955F8"/>
    <w:rPr>
      <w:i/>
      <w:iCs/>
    </w:rPr>
  </w:style>
  <w:style w:type="character" w:styleId="IntenseEmphasis">
    <w:name w:val="Intense Emphasis"/>
    <w:uiPriority w:val="21"/>
    <w:qFormat/>
    <w:rsid w:val="009955F8"/>
    <w:rPr>
      <w:i/>
      <w:iCs/>
      <w:caps/>
      <w:spacing w:val="10"/>
      <w:sz w:val="20"/>
      <w:szCs w:val="20"/>
    </w:rPr>
  </w:style>
  <w:style w:type="character" w:styleId="SubtleReference">
    <w:name w:val="Subtle Reference"/>
    <w:basedOn w:val="DefaultParagraphFont"/>
    <w:uiPriority w:val="31"/>
    <w:qFormat/>
    <w:rsid w:val="009955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9955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9955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9955F8"/>
    <w:pPr>
      <w:outlineLvl w:val="9"/>
    </w:pPr>
  </w:style>
  <w:style w:type="table" w:styleId="TableGrid">
    <w:name w:val="Table Grid"/>
    <w:basedOn w:val="TableNormal"/>
    <w:uiPriority w:val="59"/>
    <w:rsid w:val="00EC1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50C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0C72"/>
    <w:rPr>
      <w:sz w:val="20"/>
      <w:szCs w:val="20"/>
    </w:rPr>
  </w:style>
  <w:style w:type="character" w:styleId="FootnoteReference">
    <w:name w:val="footnote reference"/>
    <w:basedOn w:val="DefaultParagraphFont"/>
    <w:uiPriority w:val="99"/>
    <w:semiHidden/>
    <w:unhideWhenUsed/>
    <w:rsid w:val="00050C72"/>
    <w:rPr>
      <w:vertAlign w:val="superscript"/>
    </w:rPr>
  </w:style>
  <w:style w:type="paragraph" w:styleId="Header">
    <w:name w:val="header"/>
    <w:basedOn w:val="Normal"/>
    <w:link w:val="HeaderChar"/>
    <w:uiPriority w:val="99"/>
    <w:unhideWhenUsed/>
    <w:rsid w:val="00050C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C72"/>
  </w:style>
  <w:style w:type="paragraph" w:styleId="Footer">
    <w:name w:val="footer"/>
    <w:basedOn w:val="Normal"/>
    <w:link w:val="FooterChar"/>
    <w:uiPriority w:val="99"/>
    <w:unhideWhenUsed/>
    <w:rsid w:val="00050C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C72"/>
  </w:style>
  <w:style w:type="character" w:styleId="Hyperlink">
    <w:name w:val="Hyperlink"/>
    <w:basedOn w:val="DefaultParagraphFont"/>
    <w:uiPriority w:val="99"/>
    <w:semiHidden/>
    <w:unhideWhenUsed/>
    <w:rsid w:val="00C238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19271">
      <w:bodyDiv w:val="1"/>
      <w:marLeft w:val="0"/>
      <w:marRight w:val="0"/>
      <w:marTop w:val="0"/>
      <w:marBottom w:val="0"/>
      <w:divBdr>
        <w:top w:val="none" w:sz="0" w:space="0" w:color="auto"/>
        <w:left w:val="none" w:sz="0" w:space="0" w:color="auto"/>
        <w:bottom w:val="none" w:sz="0" w:space="0" w:color="auto"/>
        <w:right w:val="none" w:sz="0" w:space="0" w:color="auto"/>
      </w:divBdr>
    </w:div>
    <w:div w:id="306935664">
      <w:bodyDiv w:val="1"/>
      <w:marLeft w:val="0"/>
      <w:marRight w:val="0"/>
      <w:marTop w:val="0"/>
      <w:marBottom w:val="0"/>
      <w:divBdr>
        <w:top w:val="none" w:sz="0" w:space="0" w:color="auto"/>
        <w:left w:val="none" w:sz="0" w:space="0" w:color="auto"/>
        <w:bottom w:val="none" w:sz="0" w:space="0" w:color="auto"/>
        <w:right w:val="none" w:sz="0" w:space="0" w:color="auto"/>
      </w:divBdr>
    </w:div>
    <w:div w:id="464809538">
      <w:bodyDiv w:val="1"/>
      <w:marLeft w:val="0"/>
      <w:marRight w:val="0"/>
      <w:marTop w:val="0"/>
      <w:marBottom w:val="0"/>
      <w:divBdr>
        <w:top w:val="none" w:sz="0" w:space="0" w:color="auto"/>
        <w:left w:val="none" w:sz="0" w:space="0" w:color="auto"/>
        <w:bottom w:val="none" w:sz="0" w:space="0" w:color="auto"/>
        <w:right w:val="none" w:sz="0" w:space="0" w:color="auto"/>
      </w:divBdr>
    </w:div>
    <w:div w:id="162453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healthaccess.net/opt-ou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yhealthaccess.net" TargetMode="External"/><Relationship Id="rId4" Type="http://schemas.openxmlformats.org/officeDocument/2006/relationships/settings" Target="settings.xml"/><Relationship Id="rId9" Type="http://schemas.openxmlformats.org/officeDocument/2006/relationships/hyperlink" Target="http://www.myhealthaccess.net/opt-i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3F917B-7A65-458D-8290-4FEE7CF21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3760</Words>
  <Characters>21432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Myna Laughlin</dc:creator>
  <cp:lastModifiedBy>M Laughlin</cp:lastModifiedBy>
  <cp:revision>2</cp:revision>
  <cp:lastPrinted>2024-12-18T00:44:00Z</cp:lastPrinted>
  <dcterms:created xsi:type="dcterms:W3CDTF">2024-12-18T00:56:00Z</dcterms:created>
  <dcterms:modified xsi:type="dcterms:W3CDTF">2024-12-18T00:56:00Z</dcterms:modified>
</cp:coreProperties>
</file>