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A620C" w14:textId="54A374D0" w:rsidR="004239E3" w:rsidRPr="004239E3" w:rsidRDefault="004239E3">
      <w:pPr>
        <w:rPr>
          <w:b/>
          <w:bCs/>
        </w:rPr>
      </w:pPr>
      <w:r w:rsidRPr="004239E3">
        <w:rPr>
          <w:b/>
          <w:bCs/>
        </w:rPr>
        <w:t>Alignment Committee Recommendations for District 54 for the 202</w:t>
      </w:r>
      <w:r w:rsidR="00353C47">
        <w:rPr>
          <w:b/>
          <w:bCs/>
        </w:rPr>
        <w:t>4</w:t>
      </w:r>
      <w:r w:rsidRPr="004239E3">
        <w:rPr>
          <w:b/>
          <w:bCs/>
        </w:rPr>
        <w:t>-202</w:t>
      </w:r>
      <w:r w:rsidR="00353C47">
        <w:rPr>
          <w:b/>
          <w:bCs/>
        </w:rPr>
        <w:t>5</w:t>
      </w:r>
      <w:r w:rsidRPr="004239E3">
        <w:rPr>
          <w:b/>
          <w:bCs/>
        </w:rPr>
        <w:t xml:space="preserve"> Toastmasters Year Report</w:t>
      </w:r>
    </w:p>
    <w:p w14:paraId="24CABC16" w14:textId="77777777" w:rsidR="004239E3" w:rsidRDefault="004239E3">
      <w:r>
        <w:br/>
        <w:t xml:space="preserve">Committee Members: </w:t>
      </w:r>
    </w:p>
    <w:p w14:paraId="2FBABA0A" w14:textId="298F02CB" w:rsidR="004239E3" w:rsidRDefault="004239E3">
      <w:r>
        <w:t xml:space="preserve">Division A – </w:t>
      </w:r>
      <w:r w:rsidR="00353C47">
        <w:t>Jim Dickson</w:t>
      </w:r>
      <w:r>
        <w:t xml:space="preserve">, DTM </w:t>
      </w:r>
    </w:p>
    <w:p w14:paraId="26880C53" w14:textId="17D4AB53" w:rsidR="004239E3" w:rsidRDefault="004239E3">
      <w:r>
        <w:t xml:space="preserve">Division B – </w:t>
      </w:r>
      <w:r w:rsidR="00353C47">
        <w:t>Kari Susairaj</w:t>
      </w:r>
      <w:r>
        <w:t xml:space="preserve">, DTM </w:t>
      </w:r>
      <w:r w:rsidR="00353C47">
        <w:t xml:space="preserve"> </w:t>
      </w:r>
    </w:p>
    <w:p w14:paraId="4FB32D43" w14:textId="006B37EB" w:rsidR="004239E3" w:rsidRDefault="004239E3">
      <w:r>
        <w:t xml:space="preserve">Division C – </w:t>
      </w:r>
      <w:r w:rsidR="00353C47">
        <w:t>Sherri DeLeonardis, DTM</w:t>
      </w:r>
    </w:p>
    <w:p w14:paraId="081E3640" w14:textId="327BC395" w:rsidR="004239E3" w:rsidRDefault="004239E3">
      <w:r>
        <w:t xml:space="preserve">Division D – </w:t>
      </w:r>
      <w:r w:rsidR="00353C47">
        <w:t>Martha Sojka, DTM</w:t>
      </w:r>
    </w:p>
    <w:p w14:paraId="59A95454" w14:textId="594FF613" w:rsidR="004239E3" w:rsidRDefault="004239E3">
      <w:r>
        <w:t xml:space="preserve">Chair – </w:t>
      </w:r>
      <w:r w:rsidR="006B72B2">
        <w:t>Maryann Reichelt</w:t>
      </w:r>
      <w:r>
        <w:t>, DTM PDD</w:t>
      </w:r>
    </w:p>
    <w:p w14:paraId="6C9734F3" w14:textId="24E54F2F" w:rsidR="006A3988" w:rsidRDefault="006A3988">
      <w:r>
        <w:t xml:space="preserve">The chair would like to extend a tremendous amount of gratitude to the </w:t>
      </w:r>
      <w:r w:rsidR="00674FD0">
        <w:t>awesome</w:t>
      </w:r>
      <w:r>
        <w:t xml:space="preserve"> team that was part of the alignment for the 202</w:t>
      </w:r>
      <w:r w:rsidR="00674FD0">
        <w:t>4</w:t>
      </w:r>
      <w:r>
        <w:t>-202</w:t>
      </w:r>
      <w:r w:rsidR="00674FD0">
        <w:t>5</w:t>
      </w:r>
      <w:r>
        <w:t xml:space="preserve"> Toastmasters year.  </w:t>
      </w:r>
    </w:p>
    <w:p w14:paraId="5A775C1A" w14:textId="0C5C90FB" w:rsidR="004239E3" w:rsidRDefault="004239E3">
      <w:r>
        <w:t>The alignment committee began to investigate the clubs of District 54 starting in January of 202</w:t>
      </w:r>
      <w:r w:rsidR="00674FD0">
        <w:t>4</w:t>
      </w:r>
      <w:r>
        <w:t xml:space="preserve"> and </w:t>
      </w:r>
      <w:proofErr w:type="gramStart"/>
      <w:r>
        <w:t>complet</w:t>
      </w:r>
      <w:r w:rsidR="00965E7F">
        <w:t>ing</w:t>
      </w:r>
      <w:proofErr w:type="gramEnd"/>
      <w:r w:rsidR="00965E7F">
        <w:t xml:space="preserve"> </w:t>
      </w:r>
      <w:r>
        <w:t>on February 1</w:t>
      </w:r>
      <w:r w:rsidR="00674FD0">
        <w:t>5</w:t>
      </w:r>
      <w:r w:rsidRPr="004239E3">
        <w:rPr>
          <w:vertAlign w:val="superscript"/>
        </w:rPr>
        <w:t>th</w:t>
      </w:r>
      <w:r>
        <w:t>, 202</w:t>
      </w:r>
      <w:r w:rsidR="00674FD0">
        <w:t>4</w:t>
      </w:r>
      <w:r>
        <w:t xml:space="preserve">.  Based upon the investigation the committee has decided upon the following </w:t>
      </w:r>
      <w:r w:rsidR="00965E7F">
        <w:t>modifications</w:t>
      </w:r>
      <w:r>
        <w:t>.</w:t>
      </w:r>
    </w:p>
    <w:p w14:paraId="56696933" w14:textId="2DA5EC69" w:rsidR="004239E3" w:rsidRDefault="004239E3" w:rsidP="004239E3">
      <w:pPr>
        <w:pStyle w:val="ListParagraph"/>
        <w:numPr>
          <w:ilvl w:val="0"/>
          <w:numId w:val="1"/>
        </w:numPr>
      </w:pPr>
      <w:r>
        <w:t>No new Divisions will be added to District 54</w:t>
      </w:r>
    </w:p>
    <w:p w14:paraId="2BF33DA2" w14:textId="132E5F90" w:rsidR="004239E3" w:rsidRDefault="004239E3" w:rsidP="004239E3">
      <w:pPr>
        <w:pStyle w:val="ListParagraph"/>
        <w:numPr>
          <w:ilvl w:val="0"/>
          <w:numId w:val="1"/>
        </w:numPr>
      </w:pPr>
      <w:r>
        <w:t>No new Areas</w:t>
      </w:r>
      <w:r w:rsidRPr="004239E3">
        <w:t xml:space="preserve"> </w:t>
      </w:r>
      <w:r>
        <w:t>will be added to District 54</w:t>
      </w:r>
    </w:p>
    <w:p w14:paraId="77B2BFBE" w14:textId="0B218888" w:rsidR="00F51637" w:rsidRDefault="00965E7F" w:rsidP="00F51637">
      <w:pPr>
        <w:pStyle w:val="ListParagraph"/>
        <w:numPr>
          <w:ilvl w:val="0"/>
          <w:numId w:val="1"/>
        </w:numPr>
      </w:pPr>
      <w:r>
        <w:t>Iroquois Early Riser</w:t>
      </w:r>
      <w:r w:rsidR="006C1364">
        <w:t xml:space="preserve"> </w:t>
      </w:r>
      <w:r>
        <w:t xml:space="preserve">is </w:t>
      </w:r>
      <w:r w:rsidR="00F51637">
        <w:t xml:space="preserve">suspended and not expected to resume operations </w:t>
      </w:r>
      <w:r>
        <w:t>but remains being shown in Area 42</w:t>
      </w:r>
      <w:r w:rsidR="006C1364">
        <w:t xml:space="preserve"> for the two Toastmasters International dues renewal periods </w:t>
      </w:r>
      <w:proofErr w:type="gramStart"/>
      <w:r w:rsidR="006C1364">
        <w:t>stipulation.</w:t>
      </w:r>
      <w:r w:rsidR="00674FD0">
        <w:t>.</w:t>
      </w:r>
      <w:proofErr w:type="gramEnd"/>
    </w:p>
    <w:p w14:paraId="1F72E6A5" w14:textId="26328FE8" w:rsidR="00F51637" w:rsidRDefault="00674FD0" w:rsidP="00F51637">
      <w:pPr>
        <w:pStyle w:val="ListParagraph"/>
        <w:numPr>
          <w:ilvl w:val="0"/>
          <w:numId w:val="1"/>
        </w:numPr>
      </w:pPr>
      <w:r>
        <w:t>Joliet</w:t>
      </w:r>
      <w:r w:rsidR="00965E7F">
        <w:t xml:space="preserve"> Jesters</w:t>
      </w:r>
      <w:r>
        <w:t xml:space="preserve"> </w:t>
      </w:r>
      <w:r w:rsidR="00F51637">
        <w:t xml:space="preserve">currently </w:t>
      </w:r>
      <w:r w:rsidR="00965E7F">
        <w:t xml:space="preserve">has </w:t>
      </w:r>
      <w:proofErr w:type="gramStart"/>
      <w:r w:rsidR="00965E7F">
        <w:t>low</w:t>
      </w:r>
      <w:proofErr w:type="gramEnd"/>
      <w:r w:rsidR="00965E7F">
        <w:t xml:space="preserve"> </w:t>
      </w:r>
      <w:r w:rsidR="00F51637">
        <w:t xml:space="preserve">membership but have plans to meet the minimum requirement </w:t>
      </w:r>
      <w:r w:rsidR="00965E7F">
        <w:t>for</w:t>
      </w:r>
      <w:r w:rsidR="00F51637">
        <w:t xml:space="preserve"> a club in good standing for the April dues renewal period.  </w:t>
      </w:r>
    </w:p>
    <w:p w14:paraId="398118B7" w14:textId="604F0A67" w:rsidR="004239E3" w:rsidRDefault="004239E3" w:rsidP="004239E3">
      <w:pPr>
        <w:pStyle w:val="ListParagraph"/>
        <w:numPr>
          <w:ilvl w:val="0"/>
          <w:numId w:val="1"/>
        </w:numPr>
      </w:pPr>
      <w:r>
        <w:t xml:space="preserve">The Leadership Train will be moved from Area </w:t>
      </w:r>
      <w:r w:rsidR="00674FD0">
        <w:t>20</w:t>
      </w:r>
      <w:r>
        <w:t xml:space="preserve"> to Area </w:t>
      </w:r>
      <w:r w:rsidR="00674FD0">
        <w:t>12</w:t>
      </w:r>
    </w:p>
    <w:p w14:paraId="76A9BE41" w14:textId="6FE64A31" w:rsidR="006A3988" w:rsidRDefault="006A3988" w:rsidP="004239E3">
      <w:pPr>
        <w:pStyle w:val="ListParagraph"/>
        <w:numPr>
          <w:ilvl w:val="0"/>
          <w:numId w:val="1"/>
        </w:numPr>
      </w:pPr>
      <w:r>
        <w:t xml:space="preserve">There </w:t>
      </w:r>
      <w:r w:rsidR="00674FD0">
        <w:t xml:space="preserve">are several </w:t>
      </w:r>
      <w:r w:rsidR="00965E7F">
        <w:t>potential</w:t>
      </w:r>
      <w:r>
        <w:t xml:space="preserve"> club </w:t>
      </w:r>
      <w:r w:rsidR="00674FD0">
        <w:t>prospe</w:t>
      </w:r>
      <w:r w:rsidR="004E4480">
        <w:t>c</w:t>
      </w:r>
      <w:r w:rsidR="00674FD0">
        <w:t>ts</w:t>
      </w:r>
      <w:r w:rsidR="004E4480">
        <w:t xml:space="preserve"> under development</w:t>
      </w:r>
      <w:r w:rsidR="00965E7F">
        <w:t>.  The committee has slated them for the following Areas:</w:t>
      </w:r>
    </w:p>
    <w:p w14:paraId="5970EA22" w14:textId="0642FDF1" w:rsidR="004E4480" w:rsidRDefault="004E4480" w:rsidP="004E4480">
      <w:pPr>
        <w:pStyle w:val="ListParagraph"/>
        <w:numPr>
          <w:ilvl w:val="1"/>
          <w:numId w:val="1"/>
        </w:numPr>
      </w:pPr>
      <w:r>
        <w:t>Wahl Clipper</w:t>
      </w:r>
      <w:r w:rsidR="00EC6ECE">
        <w:t xml:space="preserve"> in Sterling</w:t>
      </w:r>
      <w:r>
        <w:t xml:space="preserve"> to be added to Area 10</w:t>
      </w:r>
    </w:p>
    <w:p w14:paraId="781AEC90" w14:textId="798FD843" w:rsidR="009F4D8C" w:rsidRDefault="009F4D8C" w:rsidP="004E4480">
      <w:pPr>
        <w:pStyle w:val="ListParagraph"/>
        <w:numPr>
          <w:ilvl w:val="1"/>
          <w:numId w:val="1"/>
        </w:numPr>
      </w:pPr>
      <w:r>
        <w:t>Constellation Nuclear to be added to Area 10</w:t>
      </w:r>
    </w:p>
    <w:p w14:paraId="49D4E4E1" w14:textId="2BAC3077" w:rsidR="004E4480" w:rsidRDefault="00EC6ECE" w:rsidP="004E4480">
      <w:pPr>
        <w:pStyle w:val="ListParagraph"/>
        <w:numPr>
          <w:ilvl w:val="1"/>
          <w:numId w:val="1"/>
        </w:numPr>
      </w:pPr>
      <w:r>
        <w:t>Jo Carroll Energy in Elizabeth to be added to Area 20</w:t>
      </w:r>
    </w:p>
    <w:p w14:paraId="73F6BCAA" w14:textId="4990F8DE" w:rsidR="00EC6ECE" w:rsidRDefault="00EC6ECE" w:rsidP="004E4480">
      <w:pPr>
        <w:pStyle w:val="ListParagraph"/>
        <w:numPr>
          <w:ilvl w:val="1"/>
          <w:numId w:val="1"/>
        </w:numPr>
      </w:pPr>
      <w:r>
        <w:t>Caterpillar Decatur to be added to Area 30</w:t>
      </w:r>
    </w:p>
    <w:p w14:paraId="61E495EC" w14:textId="27F3424F" w:rsidR="004E4480" w:rsidRDefault="00EC6ECE" w:rsidP="004E4480">
      <w:pPr>
        <w:pStyle w:val="ListParagraph"/>
        <w:numPr>
          <w:ilvl w:val="1"/>
          <w:numId w:val="1"/>
        </w:numPr>
      </w:pPr>
      <w:r>
        <w:t>Bridgestone Tire in Normal to be added to Area 32</w:t>
      </w:r>
    </w:p>
    <w:p w14:paraId="30BF673B" w14:textId="51CF38A7" w:rsidR="004239E3" w:rsidRDefault="004239E3">
      <w:r>
        <w:t>The committee moves to adopt these changes to the 202</w:t>
      </w:r>
      <w:r w:rsidR="00EC6ECE">
        <w:t>4</w:t>
      </w:r>
      <w:r>
        <w:t>-202</w:t>
      </w:r>
      <w:r w:rsidR="00EC6ECE">
        <w:t xml:space="preserve">5 </w:t>
      </w:r>
      <w:r>
        <w:t xml:space="preserve">District 54 alignment.  </w:t>
      </w:r>
    </w:p>
    <w:p w14:paraId="25227167" w14:textId="763E3A83" w:rsidR="006A3988" w:rsidRDefault="006A3988">
      <w:r>
        <w:t>Submitted by</w:t>
      </w:r>
    </w:p>
    <w:p w14:paraId="4C57BDC2" w14:textId="3639C50F" w:rsidR="006A3988" w:rsidRPr="006B72B2" w:rsidRDefault="006B72B2">
      <w:pPr>
        <w:rPr>
          <w:rFonts w:ascii="Dreaming Outloud Script Pro" w:hAnsi="Dreaming Outloud Script Pro" w:cs="Dreaming Outloud Script Pro"/>
          <w:sz w:val="28"/>
          <w:szCs w:val="28"/>
        </w:rPr>
      </w:pPr>
      <w:r w:rsidRPr="006B72B2">
        <w:rPr>
          <w:rFonts w:ascii="Dreaming Outloud Script Pro" w:hAnsi="Dreaming Outloud Script Pro" w:cs="Dreaming Outloud Script Pro"/>
          <w:noProof/>
          <w:sz w:val="28"/>
          <w:szCs w:val="28"/>
        </w:rPr>
        <w:t xml:space="preserve">Maryann Reichelt, </w:t>
      </w:r>
      <w:r w:rsidRPr="00CB7C87">
        <w:rPr>
          <w:rFonts w:ascii="Arial" w:hAnsi="Arial" w:cs="Arial"/>
          <w:noProof/>
          <w:sz w:val="24"/>
          <w:szCs w:val="24"/>
        </w:rPr>
        <w:t>DTM</w:t>
      </w:r>
    </w:p>
    <w:p w14:paraId="7FD3531E" w14:textId="6EF91DFF" w:rsidR="006A3988" w:rsidRDefault="006B72B2">
      <w:r>
        <w:t>Maryann Reichelt</w:t>
      </w:r>
      <w:r w:rsidR="006A3988">
        <w:t>, DTM</w:t>
      </w:r>
    </w:p>
    <w:p w14:paraId="36610A1C" w14:textId="091D7E5C" w:rsidR="006A3988" w:rsidRDefault="006A3988">
      <w:r>
        <w:t>February 1</w:t>
      </w:r>
      <w:r w:rsidR="006B72B2">
        <w:t>5</w:t>
      </w:r>
      <w:r>
        <w:t>, 202</w:t>
      </w:r>
      <w:r w:rsidR="006B72B2">
        <w:t>4</w:t>
      </w:r>
      <w:r w:rsidR="009F4D8C">
        <w:t>; updated February 28,</w:t>
      </w:r>
      <w:r w:rsidR="009F4D8C">
        <w:rPr>
          <w:vertAlign w:val="superscript"/>
        </w:rPr>
        <w:t xml:space="preserve"> </w:t>
      </w:r>
      <w:r w:rsidR="009F4D8C">
        <w:t>2024</w:t>
      </w:r>
    </w:p>
    <w:sectPr w:rsidR="006A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500CA"/>
    <w:multiLevelType w:val="hybridMultilevel"/>
    <w:tmpl w:val="68D41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29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E3"/>
    <w:rsid w:val="002C0B24"/>
    <w:rsid w:val="00353C47"/>
    <w:rsid w:val="004239E3"/>
    <w:rsid w:val="004E4480"/>
    <w:rsid w:val="00674FD0"/>
    <w:rsid w:val="006A3988"/>
    <w:rsid w:val="006B72B2"/>
    <w:rsid w:val="006C1364"/>
    <w:rsid w:val="007352B0"/>
    <w:rsid w:val="007C3FD0"/>
    <w:rsid w:val="00965E7F"/>
    <w:rsid w:val="009F4D8C"/>
    <w:rsid w:val="00A0182C"/>
    <w:rsid w:val="00A37AF8"/>
    <w:rsid w:val="00CB7C87"/>
    <w:rsid w:val="00EC6ECE"/>
    <w:rsid w:val="00F5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CF67"/>
  <w15:chartTrackingRefBased/>
  <w15:docId w15:val="{7F4A3B80-39BB-4C77-9DBF-A4474698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676c12-bafb-4950-b3d5-c8416ee9eb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B57CCD6321244ADA845F2EC1A9B37" ma:contentTypeVersion="14" ma:contentTypeDescription="Create a new document." ma:contentTypeScope="" ma:versionID="0094b6135e2324c763badd175f10d090">
  <xsd:schema xmlns:xsd="http://www.w3.org/2001/XMLSchema" xmlns:xs="http://www.w3.org/2001/XMLSchema" xmlns:p="http://schemas.microsoft.com/office/2006/metadata/properties" xmlns:ns3="f2676c12-bafb-4950-b3d5-c8416ee9eb92" xmlns:ns4="f9894be4-251a-41d0-8407-ca1589e0ccbd" targetNamespace="http://schemas.microsoft.com/office/2006/metadata/properties" ma:root="true" ma:fieldsID="d0b856ac814d231da7c60268b6bcfe5e" ns3:_="" ns4:_="">
    <xsd:import namespace="f2676c12-bafb-4950-b3d5-c8416ee9eb92"/>
    <xsd:import namespace="f9894be4-251a-41d0-8407-ca1589e0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76c12-bafb-4950-b3d5-c8416ee9e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94be4-251a-41d0-8407-ca1589e0c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48C88-3920-4F3E-9ACA-C8013D9F8A3F}">
  <ds:schemaRefs>
    <ds:schemaRef ds:uri="http://schemas.microsoft.com/office/2006/metadata/properties"/>
    <ds:schemaRef ds:uri="http://schemas.microsoft.com/office/infopath/2007/PartnerControls"/>
    <ds:schemaRef ds:uri="f2676c12-bafb-4950-b3d5-c8416ee9eb92"/>
  </ds:schemaRefs>
</ds:datastoreItem>
</file>

<file path=customXml/itemProps2.xml><?xml version="1.0" encoding="utf-8"?>
<ds:datastoreItem xmlns:ds="http://schemas.openxmlformats.org/officeDocument/2006/customXml" ds:itemID="{D2F40728-E169-4628-BE4F-862C9A625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76c12-bafb-4950-b3d5-c8416ee9eb92"/>
    <ds:schemaRef ds:uri="f9894be4-251a-41d0-8407-ca1589e0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F462D-F8A6-4133-A7ED-97C3C51F8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Boyk</dc:creator>
  <cp:keywords/>
  <dc:description/>
  <cp:lastModifiedBy>Maryann Reichelt</cp:lastModifiedBy>
  <cp:revision>2</cp:revision>
  <dcterms:created xsi:type="dcterms:W3CDTF">2024-02-29T02:23:00Z</dcterms:created>
  <dcterms:modified xsi:type="dcterms:W3CDTF">2024-02-29T02:23:00Z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0x0101009AFB57CCD6321244ADA845F2EC1A9B37</vt:lpwstr>
  </property>
</Properties>
</file>