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A48A8" w14:textId="6E6B5A73" w:rsidR="00797EB2" w:rsidRDefault="00797EB2" w:rsidP="00797EB2">
      <w:pPr>
        <w:spacing w:after="0" w:line="240" w:lineRule="auto"/>
        <w:rPr>
          <w:rFonts w:ascii="Arial" w:eastAsia="Times New Roman" w:hAnsi="Arial" w:cs="Arial"/>
          <w:color w:val="222222"/>
          <w:sz w:val="24"/>
          <w:szCs w:val="24"/>
          <w:shd w:val="clear" w:color="auto" w:fill="FFFFFF"/>
        </w:rPr>
      </w:pPr>
      <w:r w:rsidRPr="00797EB2">
        <w:rPr>
          <w:rFonts w:ascii="Arial" w:eastAsia="Times New Roman" w:hAnsi="Arial" w:cs="Arial"/>
          <w:color w:val="222222"/>
          <w:sz w:val="24"/>
          <w:szCs w:val="24"/>
          <w:shd w:val="clear" w:color="auto" w:fill="FFFFFF"/>
        </w:rPr>
        <w:t>1. Club Success Plans 4 Clubs have completed and submitted Club Success Plans, with one club remaining.  The Area Director will be using her Area Success Plan as a template to serve Area 43 clubs.</w:t>
      </w:r>
    </w:p>
    <w:p w14:paraId="2779CE83" w14:textId="77777777" w:rsidR="00797EB2" w:rsidRPr="00797EB2" w:rsidRDefault="00797EB2" w:rsidP="00797EB2">
      <w:pPr>
        <w:spacing w:after="0" w:line="240" w:lineRule="auto"/>
        <w:rPr>
          <w:rFonts w:ascii="Times New Roman" w:eastAsia="Times New Roman" w:hAnsi="Times New Roman" w:cs="Times New Roman"/>
          <w:sz w:val="24"/>
          <w:szCs w:val="24"/>
        </w:rPr>
      </w:pPr>
    </w:p>
    <w:p w14:paraId="7DC2322A"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r w:rsidRPr="00797EB2">
        <w:rPr>
          <w:rFonts w:ascii="Arial" w:eastAsia="Times New Roman" w:hAnsi="Arial" w:cs="Arial"/>
          <w:color w:val="222222"/>
          <w:sz w:val="24"/>
          <w:szCs w:val="24"/>
        </w:rPr>
        <w:t>2.New Members  and guests:  Community clubs continue to have guests at meetings. </w:t>
      </w:r>
    </w:p>
    <w:p w14:paraId="1E0B6CFF"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r w:rsidRPr="00797EB2">
        <w:rPr>
          <w:rFonts w:ascii="Arial" w:eastAsia="Times New Roman" w:hAnsi="Arial" w:cs="Arial"/>
          <w:color w:val="222222"/>
          <w:sz w:val="24"/>
          <w:szCs w:val="24"/>
        </w:rPr>
        <w:t>             - TNT, College of Business added 1 new member; 4 Seasons added 2 new members.</w:t>
      </w:r>
    </w:p>
    <w:p w14:paraId="3761304E"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r w:rsidRPr="00797EB2">
        <w:rPr>
          <w:rFonts w:ascii="Arial" w:eastAsia="Times New Roman" w:hAnsi="Arial" w:cs="Arial"/>
          <w:color w:val="222222"/>
          <w:sz w:val="24"/>
          <w:szCs w:val="24"/>
        </w:rPr>
        <w:t>              -Sunrise Speakers and Four Seasons have guests outside of the D54 area. Four Seasons have a regular guest from Frankfurt, Germany.  </w:t>
      </w:r>
    </w:p>
    <w:p w14:paraId="2686E69F" w14:textId="460A2930" w:rsidR="00797EB2" w:rsidRPr="00797EB2" w:rsidRDefault="00797EB2" w:rsidP="00797EB2">
      <w:pPr>
        <w:shd w:val="clear" w:color="auto" w:fill="FFFFFF"/>
        <w:spacing w:after="0" w:line="240" w:lineRule="auto"/>
        <w:rPr>
          <w:rFonts w:ascii="Arial" w:eastAsia="Times New Roman" w:hAnsi="Arial" w:cs="Arial"/>
          <w:color w:val="222222"/>
          <w:sz w:val="24"/>
          <w:szCs w:val="24"/>
        </w:rPr>
      </w:pPr>
      <w:r w:rsidRPr="00797EB2">
        <w:rPr>
          <w:rFonts w:ascii="Arial" w:eastAsia="Times New Roman" w:hAnsi="Arial" w:cs="Arial"/>
          <w:color w:val="222222"/>
          <w:sz w:val="24"/>
          <w:szCs w:val="24"/>
        </w:rPr>
        <w:t>             - Four Seasons and Thursday Noon Talkers are having a dedicated Guest Day in November, though guests are welcomed at every meeting. Outreaches are being planned to the IAA corporate family, and community groups, such as Jaycees and the Multicultural Leadership Program. </w:t>
      </w:r>
    </w:p>
    <w:p w14:paraId="204A23C7" w14:textId="0EDAF6CC" w:rsidR="00797EB2" w:rsidRPr="00797EB2" w:rsidRDefault="00797EB2" w:rsidP="00797EB2">
      <w:pPr>
        <w:shd w:val="clear" w:color="auto" w:fill="FFFFFF"/>
        <w:spacing w:after="0" w:line="240" w:lineRule="auto"/>
        <w:rPr>
          <w:rFonts w:ascii="Arial" w:eastAsia="Times New Roman" w:hAnsi="Arial" w:cs="Arial"/>
          <w:color w:val="222222"/>
          <w:sz w:val="24"/>
          <w:szCs w:val="24"/>
        </w:rPr>
      </w:pPr>
      <w:r w:rsidRPr="00797EB2">
        <w:rPr>
          <w:rFonts w:ascii="Arial" w:eastAsia="Times New Roman" w:hAnsi="Arial" w:cs="Arial"/>
          <w:color w:val="222222"/>
          <w:sz w:val="24"/>
          <w:szCs w:val="24"/>
        </w:rPr>
        <w:t>            - Division Director, Julia Issa-</w:t>
      </w:r>
      <w:proofErr w:type="spellStart"/>
      <w:r w:rsidRPr="00797EB2">
        <w:rPr>
          <w:rFonts w:ascii="Arial" w:eastAsia="Times New Roman" w:hAnsi="Arial" w:cs="Arial"/>
          <w:color w:val="222222"/>
          <w:sz w:val="24"/>
          <w:szCs w:val="24"/>
        </w:rPr>
        <w:t>G</w:t>
      </w:r>
      <w:r>
        <w:rPr>
          <w:rFonts w:ascii="Arial" w:eastAsia="Times New Roman" w:hAnsi="Arial" w:cs="Arial"/>
          <w:color w:val="222222"/>
          <w:sz w:val="24"/>
          <w:szCs w:val="24"/>
        </w:rPr>
        <w:t>h</w:t>
      </w:r>
      <w:r w:rsidRPr="00797EB2">
        <w:rPr>
          <w:rFonts w:ascii="Arial" w:eastAsia="Times New Roman" w:hAnsi="Arial" w:cs="Arial"/>
          <w:color w:val="222222"/>
          <w:sz w:val="24"/>
          <w:szCs w:val="24"/>
        </w:rPr>
        <w:t>antous</w:t>
      </w:r>
      <w:proofErr w:type="spellEnd"/>
      <w:r w:rsidRPr="00797EB2">
        <w:rPr>
          <w:rFonts w:ascii="Arial" w:eastAsia="Times New Roman" w:hAnsi="Arial" w:cs="Arial"/>
          <w:color w:val="222222"/>
          <w:sz w:val="24"/>
          <w:szCs w:val="24"/>
        </w:rPr>
        <w:t>, graciously attended and was General Evaluator at Four Seasons 's November 5.( Jen Ho was very organized, welcoming and the guests felt comfortable to participate in the meeting.)</w:t>
      </w:r>
    </w:p>
    <w:p w14:paraId="574B3DBE"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p>
    <w:p w14:paraId="7C8C818E"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r w:rsidRPr="00797EB2">
        <w:rPr>
          <w:rFonts w:ascii="Arial" w:eastAsia="Times New Roman" w:hAnsi="Arial" w:cs="Arial"/>
          <w:color w:val="222222"/>
          <w:sz w:val="24"/>
          <w:szCs w:val="24"/>
        </w:rPr>
        <w:t>3. Officer change - Sunrise Speakers is looking for a replacement President, due to job displacement of its current President.</w:t>
      </w:r>
    </w:p>
    <w:p w14:paraId="35531521"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p>
    <w:p w14:paraId="4F5E663C"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p>
    <w:p w14:paraId="7384DE11"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r w:rsidRPr="00797EB2">
        <w:rPr>
          <w:rFonts w:ascii="Arial" w:eastAsia="Times New Roman" w:hAnsi="Arial" w:cs="Arial"/>
          <w:color w:val="222222"/>
          <w:sz w:val="24"/>
          <w:szCs w:val="24"/>
        </w:rPr>
        <w:t xml:space="preserve">Connie </w:t>
      </w:r>
      <w:proofErr w:type="spellStart"/>
      <w:r w:rsidRPr="00797EB2">
        <w:rPr>
          <w:rFonts w:ascii="Arial" w:eastAsia="Times New Roman" w:hAnsi="Arial" w:cs="Arial"/>
          <w:color w:val="222222"/>
          <w:sz w:val="24"/>
          <w:szCs w:val="24"/>
        </w:rPr>
        <w:t>Lusietto</w:t>
      </w:r>
      <w:proofErr w:type="spellEnd"/>
      <w:r w:rsidRPr="00797EB2">
        <w:rPr>
          <w:rFonts w:ascii="Arial" w:eastAsia="Times New Roman" w:hAnsi="Arial" w:cs="Arial"/>
          <w:color w:val="222222"/>
          <w:sz w:val="24"/>
          <w:szCs w:val="24"/>
        </w:rPr>
        <w:t xml:space="preserve"> Area 40 </w:t>
      </w:r>
    </w:p>
    <w:p w14:paraId="4B481CF3"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p>
    <w:p w14:paraId="288B69F9" w14:textId="77777777" w:rsidR="00797EB2" w:rsidRPr="00797EB2" w:rsidRDefault="00797EB2" w:rsidP="00797EB2">
      <w:pPr>
        <w:shd w:val="clear" w:color="auto" w:fill="FFFFFF"/>
        <w:spacing w:after="0" w:line="240" w:lineRule="auto"/>
        <w:rPr>
          <w:rFonts w:ascii="Arial" w:eastAsia="Times New Roman" w:hAnsi="Arial" w:cs="Arial"/>
          <w:color w:val="222222"/>
          <w:sz w:val="24"/>
          <w:szCs w:val="24"/>
        </w:rPr>
      </w:pPr>
      <w:r w:rsidRPr="00797EB2">
        <w:rPr>
          <w:rFonts w:ascii="Arial" w:eastAsia="Times New Roman" w:hAnsi="Arial" w:cs="Arial"/>
          <w:color w:val="222222"/>
          <w:sz w:val="24"/>
          <w:szCs w:val="24"/>
        </w:rPr>
        <w:t>For area 40 all visits have been done.  Connie just need to get them into the system.  That has been her focus this past month.</w:t>
      </w:r>
    </w:p>
    <w:p w14:paraId="3542A3F9" w14:textId="77777777" w:rsidR="00ED4B81" w:rsidRDefault="00ED4B81">
      <w:bookmarkStart w:id="0" w:name="_GoBack"/>
      <w:bookmarkEnd w:id="0"/>
    </w:p>
    <w:sectPr w:rsidR="00ED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B2"/>
    <w:rsid w:val="00797EB2"/>
    <w:rsid w:val="00ED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7140"/>
  <w15:chartTrackingRefBased/>
  <w15:docId w15:val="{D5FD959E-10F3-4F8C-94C5-97AA52EA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797EB2"/>
  </w:style>
  <w:style w:type="paragraph" w:styleId="ListParagraph">
    <w:name w:val="List Paragraph"/>
    <w:basedOn w:val="Normal"/>
    <w:uiPriority w:val="34"/>
    <w:qFormat/>
    <w:rsid w:val="00797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851210">
      <w:bodyDiv w:val="1"/>
      <w:marLeft w:val="0"/>
      <w:marRight w:val="0"/>
      <w:marTop w:val="0"/>
      <w:marBottom w:val="0"/>
      <w:divBdr>
        <w:top w:val="none" w:sz="0" w:space="0" w:color="auto"/>
        <w:left w:val="none" w:sz="0" w:space="0" w:color="auto"/>
        <w:bottom w:val="none" w:sz="0" w:space="0" w:color="auto"/>
        <w:right w:val="none" w:sz="0" w:space="0" w:color="auto"/>
      </w:divBdr>
      <w:divsChild>
        <w:div w:id="294987370">
          <w:marLeft w:val="0"/>
          <w:marRight w:val="0"/>
          <w:marTop w:val="0"/>
          <w:marBottom w:val="0"/>
          <w:divBdr>
            <w:top w:val="none" w:sz="0" w:space="0" w:color="auto"/>
            <w:left w:val="none" w:sz="0" w:space="0" w:color="auto"/>
            <w:bottom w:val="none" w:sz="0" w:space="0" w:color="auto"/>
            <w:right w:val="none" w:sz="0" w:space="0" w:color="auto"/>
          </w:divBdr>
          <w:divsChild>
            <w:div w:id="1727798793">
              <w:marLeft w:val="0"/>
              <w:marRight w:val="0"/>
              <w:marTop w:val="0"/>
              <w:marBottom w:val="0"/>
              <w:divBdr>
                <w:top w:val="none" w:sz="0" w:space="0" w:color="auto"/>
                <w:left w:val="none" w:sz="0" w:space="0" w:color="auto"/>
                <w:bottom w:val="none" w:sz="0" w:space="0" w:color="auto"/>
                <w:right w:val="none" w:sz="0" w:space="0" w:color="auto"/>
              </w:divBdr>
            </w:div>
            <w:div w:id="1525363946">
              <w:marLeft w:val="0"/>
              <w:marRight w:val="0"/>
              <w:marTop w:val="0"/>
              <w:marBottom w:val="0"/>
              <w:divBdr>
                <w:top w:val="none" w:sz="0" w:space="0" w:color="auto"/>
                <w:left w:val="none" w:sz="0" w:space="0" w:color="auto"/>
                <w:bottom w:val="none" w:sz="0" w:space="0" w:color="auto"/>
                <w:right w:val="none" w:sz="0" w:space="0" w:color="auto"/>
              </w:divBdr>
            </w:div>
            <w:div w:id="497119118">
              <w:marLeft w:val="0"/>
              <w:marRight w:val="0"/>
              <w:marTop w:val="0"/>
              <w:marBottom w:val="0"/>
              <w:divBdr>
                <w:top w:val="none" w:sz="0" w:space="0" w:color="auto"/>
                <w:left w:val="none" w:sz="0" w:space="0" w:color="auto"/>
                <w:bottom w:val="none" w:sz="0" w:space="0" w:color="auto"/>
                <w:right w:val="none" w:sz="0" w:space="0" w:color="auto"/>
              </w:divBdr>
            </w:div>
            <w:div w:id="1105687480">
              <w:marLeft w:val="0"/>
              <w:marRight w:val="0"/>
              <w:marTop w:val="0"/>
              <w:marBottom w:val="0"/>
              <w:divBdr>
                <w:top w:val="none" w:sz="0" w:space="0" w:color="auto"/>
                <w:left w:val="none" w:sz="0" w:space="0" w:color="auto"/>
                <w:bottom w:val="none" w:sz="0" w:space="0" w:color="auto"/>
                <w:right w:val="none" w:sz="0" w:space="0" w:color="auto"/>
              </w:divBdr>
            </w:div>
            <w:div w:id="2057268705">
              <w:marLeft w:val="0"/>
              <w:marRight w:val="0"/>
              <w:marTop w:val="0"/>
              <w:marBottom w:val="0"/>
              <w:divBdr>
                <w:top w:val="none" w:sz="0" w:space="0" w:color="auto"/>
                <w:left w:val="none" w:sz="0" w:space="0" w:color="auto"/>
                <w:bottom w:val="none" w:sz="0" w:space="0" w:color="auto"/>
                <w:right w:val="none" w:sz="0" w:space="0" w:color="auto"/>
              </w:divBdr>
            </w:div>
            <w:div w:id="1745106196">
              <w:marLeft w:val="0"/>
              <w:marRight w:val="0"/>
              <w:marTop w:val="0"/>
              <w:marBottom w:val="0"/>
              <w:divBdr>
                <w:top w:val="none" w:sz="0" w:space="0" w:color="auto"/>
                <w:left w:val="none" w:sz="0" w:space="0" w:color="auto"/>
                <w:bottom w:val="none" w:sz="0" w:space="0" w:color="auto"/>
                <w:right w:val="none" w:sz="0" w:space="0" w:color="auto"/>
              </w:divBdr>
            </w:div>
            <w:div w:id="1776123811">
              <w:marLeft w:val="0"/>
              <w:marRight w:val="0"/>
              <w:marTop w:val="0"/>
              <w:marBottom w:val="0"/>
              <w:divBdr>
                <w:top w:val="none" w:sz="0" w:space="0" w:color="auto"/>
                <w:left w:val="none" w:sz="0" w:space="0" w:color="auto"/>
                <w:bottom w:val="none" w:sz="0" w:space="0" w:color="auto"/>
                <w:right w:val="none" w:sz="0" w:space="0" w:color="auto"/>
              </w:divBdr>
            </w:div>
            <w:div w:id="1133250110">
              <w:marLeft w:val="0"/>
              <w:marRight w:val="0"/>
              <w:marTop w:val="0"/>
              <w:marBottom w:val="0"/>
              <w:divBdr>
                <w:top w:val="none" w:sz="0" w:space="0" w:color="auto"/>
                <w:left w:val="none" w:sz="0" w:space="0" w:color="auto"/>
                <w:bottom w:val="none" w:sz="0" w:space="0" w:color="auto"/>
                <w:right w:val="none" w:sz="0" w:space="0" w:color="auto"/>
              </w:divBdr>
            </w:div>
            <w:div w:id="46104467">
              <w:marLeft w:val="0"/>
              <w:marRight w:val="0"/>
              <w:marTop w:val="0"/>
              <w:marBottom w:val="0"/>
              <w:divBdr>
                <w:top w:val="none" w:sz="0" w:space="0" w:color="auto"/>
                <w:left w:val="none" w:sz="0" w:space="0" w:color="auto"/>
                <w:bottom w:val="none" w:sz="0" w:space="0" w:color="auto"/>
                <w:right w:val="none" w:sz="0" w:space="0" w:color="auto"/>
              </w:divBdr>
            </w:div>
            <w:div w:id="1374112755">
              <w:marLeft w:val="0"/>
              <w:marRight w:val="0"/>
              <w:marTop w:val="0"/>
              <w:marBottom w:val="0"/>
              <w:divBdr>
                <w:top w:val="none" w:sz="0" w:space="0" w:color="auto"/>
                <w:left w:val="none" w:sz="0" w:space="0" w:color="auto"/>
                <w:bottom w:val="none" w:sz="0" w:space="0" w:color="auto"/>
                <w:right w:val="none" w:sz="0" w:space="0" w:color="auto"/>
              </w:divBdr>
            </w:div>
            <w:div w:id="903183772">
              <w:marLeft w:val="0"/>
              <w:marRight w:val="0"/>
              <w:marTop w:val="0"/>
              <w:marBottom w:val="0"/>
              <w:divBdr>
                <w:top w:val="none" w:sz="0" w:space="0" w:color="auto"/>
                <w:left w:val="none" w:sz="0" w:space="0" w:color="auto"/>
                <w:bottom w:val="none" w:sz="0" w:space="0" w:color="auto"/>
                <w:right w:val="none" w:sz="0" w:space="0" w:color="auto"/>
              </w:divBdr>
            </w:div>
            <w:div w:id="1658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Gluck</dc:creator>
  <cp:keywords/>
  <dc:description/>
  <cp:lastModifiedBy>Andrea Gluck</cp:lastModifiedBy>
  <cp:revision>1</cp:revision>
  <dcterms:created xsi:type="dcterms:W3CDTF">2020-11-16T16:08:00Z</dcterms:created>
  <dcterms:modified xsi:type="dcterms:W3CDTF">2020-11-16T16:10:00Z</dcterms:modified>
</cp:coreProperties>
</file>