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428B9" w14:textId="5901ED73" w:rsidR="00AD4FBF" w:rsidRPr="00DE1E25" w:rsidRDefault="00DE1E25" w:rsidP="00DE1E25">
      <w:pPr>
        <w:pBdr>
          <w:bottom w:val="single" w:sz="4" w:space="1" w:color="auto"/>
        </w:pBdr>
        <w:jc w:val="center"/>
        <w:rPr>
          <w:sz w:val="46"/>
          <w:szCs w:val="46"/>
        </w:rPr>
      </w:pPr>
      <w:r w:rsidRPr="00DE1E25">
        <w:rPr>
          <w:sz w:val="46"/>
          <w:szCs w:val="46"/>
        </w:rPr>
        <w:t>MUNA 2024</w:t>
      </w:r>
    </w:p>
    <w:p w14:paraId="39FF34B0" w14:textId="0E950A99" w:rsidR="00DE1E25" w:rsidRPr="00DE1E25" w:rsidRDefault="00DE1E25" w:rsidP="00DE1E25">
      <w:pPr>
        <w:jc w:val="center"/>
        <w:rPr>
          <w:rFonts w:asciiTheme="minorBidi" w:hAnsiTheme="minorBidi"/>
          <w:sz w:val="44"/>
          <w:szCs w:val="44"/>
        </w:rPr>
      </w:pPr>
    </w:p>
    <w:p w14:paraId="41E70C2F" w14:textId="139F038C" w:rsidR="00DE1E25" w:rsidRPr="00DE1E25" w:rsidRDefault="00DE1E25" w:rsidP="00DE1E25">
      <w:pPr>
        <w:jc w:val="center"/>
        <w:rPr>
          <w:rFonts w:asciiTheme="minorBidi" w:hAnsiTheme="minorBidi"/>
          <w:sz w:val="44"/>
          <w:szCs w:val="44"/>
        </w:rPr>
      </w:pPr>
      <w:r w:rsidRPr="00DE1E25">
        <w:rPr>
          <w:rFonts w:asciiTheme="minorBidi" w:hAnsiTheme="minorBidi"/>
          <w:sz w:val="44"/>
          <w:szCs w:val="44"/>
        </w:rPr>
        <w:t>The theme of this year’s Model United Nations Assembly will be:</w:t>
      </w:r>
    </w:p>
    <w:p w14:paraId="2CBF7496" w14:textId="77777777" w:rsidR="00DE1E25" w:rsidRPr="00DE1E25" w:rsidRDefault="00DE1E25" w:rsidP="00DE1E25">
      <w:pPr>
        <w:jc w:val="center"/>
        <w:rPr>
          <w:rFonts w:asciiTheme="minorBidi" w:hAnsiTheme="minorBidi"/>
          <w:color w:val="222222"/>
          <w:sz w:val="44"/>
          <w:szCs w:val="44"/>
          <w:shd w:val="clear" w:color="auto" w:fill="FFFFFF"/>
        </w:rPr>
      </w:pPr>
    </w:p>
    <w:p w14:paraId="7DF41D75" w14:textId="130EE6A1" w:rsidR="00DE1E25" w:rsidRPr="00DE1E25" w:rsidRDefault="00DE1E25" w:rsidP="00DE1E25">
      <w:pPr>
        <w:jc w:val="center"/>
        <w:rPr>
          <w:rFonts w:asciiTheme="minorBidi" w:hAnsiTheme="minorBidi"/>
          <w:sz w:val="54"/>
          <w:szCs w:val="54"/>
        </w:rPr>
      </w:pPr>
      <w:r w:rsidRPr="00DE1E25">
        <w:rPr>
          <w:rFonts w:asciiTheme="minorBidi" w:hAnsiTheme="minorBidi"/>
          <w:color w:val="222222"/>
          <w:sz w:val="54"/>
          <w:szCs w:val="54"/>
          <w:shd w:val="clear" w:color="auto" w:fill="FFFFFF"/>
        </w:rPr>
        <w:t>Challenges,</w:t>
      </w:r>
    </w:p>
    <w:p w14:paraId="191B1036" w14:textId="77777777" w:rsidR="00DE1E25" w:rsidRPr="00DE1E25" w:rsidRDefault="00DE1E25" w:rsidP="00DE1E25">
      <w:pPr>
        <w:jc w:val="center"/>
        <w:rPr>
          <w:rFonts w:asciiTheme="minorBidi" w:hAnsiTheme="minorBidi"/>
          <w:color w:val="222222"/>
          <w:sz w:val="54"/>
          <w:szCs w:val="54"/>
          <w:shd w:val="clear" w:color="auto" w:fill="FFFFFF"/>
        </w:rPr>
      </w:pPr>
      <w:r w:rsidRPr="00DE1E25">
        <w:rPr>
          <w:rFonts w:asciiTheme="minorBidi" w:hAnsiTheme="minorBidi"/>
          <w:color w:val="222222"/>
          <w:sz w:val="54"/>
          <w:szCs w:val="54"/>
          <w:shd w:val="clear" w:color="auto" w:fill="FFFFFF"/>
        </w:rPr>
        <w:t>Change,</w:t>
      </w:r>
    </w:p>
    <w:p w14:paraId="3E49B804" w14:textId="5657DAFD" w:rsidR="00DE1E25" w:rsidRPr="00DE1E25" w:rsidRDefault="00DE1E25" w:rsidP="00DE1E25">
      <w:pPr>
        <w:jc w:val="center"/>
        <w:rPr>
          <w:rFonts w:asciiTheme="minorBidi" w:hAnsiTheme="minorBidi"/>
          <w:color w:val="222222"/>
          <w:sz w:val="54"/>
          <w:szCs w:val="54"/>
          <w:shd w:val="clear" w:color="auto" w:fill="FFFFFF"/>
        </w:rPr>
      </w:pPr>
      <w:r w:rsidRPr="00DE1E25">
        <w:rPr>
          <w:rFonts w:asciiTheme="minorBidi" w:hAnsiTheme="minorBidi"/>
          <w:color w:val="222222"/>
          <w:sz w:val="54"/>
          <w:szCs w:val="54"/>
          <w:shd w:val="clear" w:color="auto" w:fill="FFFFFF"/>
        </w:rPr>
        <w:t>and Security</w:t>
      </w:r>
    </w:p>
    <w:p w14:paraId="0379008B" w14:textId="541685CC" w:rsidR="00DE1E25" w:rsidRPr="00DE1E25" w:rsidRDefault="00DE1E25" w:rsidP="00DE1E25">
      <w:pPr>
        <w:jc w:val="both"/>
        <w:rPr>
          <w:rFonts w:asciiTheme="minorBidi" w:hAnsiTheme="minorBidi"/>
          <w:color w:val="222222"/>
          <w:sz w:val="44"/>
          <w:szCs w:val="44"/>
          <w:shd w:val="clear" w:color="auto" w:fill="FFFFFF"/>
        </w:rPr>
      </w:pPr>
    </w:p>
    <w:p w14:paraId="7F17D0E0" w14:textId="485945FF" w:rsidR="00DE1E25" w:rsidRPr="00DE1E25" w:rsidRDefault="00DE1E25" w:rsidP="00DE1E25">
      <w:pPr>
        <w:jc w:val="both"/>
        <w:rPr>
          <w:rFonts w:asciiTheme="minorBidi" w:hAnsiTheme="minorBidi"/>
          <w:color w:val="222222"/>
          <w:sz w:val="44"/>
          <w:szCs w:val="44"/>
          <w:shd w:val="clear" w:color="auto" w:fill="FFFFFF"/>
        </w:rPr>
      </w:pPr>
      <w:r w:rsidRPr="00DE1E25">
        <w:rPr>
          <w:rFonts w:asciiTheme="minorBidi" w:hAnsiTheme="minorBidi"/>
          <w:color w:val="222222"/>
          <w:sz w:val="44"/>
          <w:szCs w:val="44"/>
          <w:shd w:val="clear" w:color="auto" w:fill="FFFFFF"/>
        </w:rPr>
        <w:t xml:space="preserve">The two resolutions being considered this year </w:t>
      </w:r>
      <w:r w:rsidR="0060539C">
        <w:rPr>
          <w:rFonts w:asciiTheme="minorBidi" w:hAnsiTheme="minorBidi"/>
          <w:color w:val="222222"/>
          <w:sz w:val="44"/>
          <w:szCs w:val="44"/>
          <w:shd w:val="clear" w:color="auto" w:fill="FFFFFF"/>
        </w:rPr>
        <w:t>can be framed using</w:t>
      </w:r>
      <w:r w:rsidRPr="00DE1E25">
        <w:rPr>
          <w:rFonts w:asciiTheme="minorBidi" w:hAnsiTheme="minorBidi"/>
          <w:color w:val="222222"/>
          <w:sz w:val="44"/>
          <w:szCs w:val="44"/>
          <w:shd w:val="clear" w:color="auto" w:fill="FFFFFF"/>
        </w:rPr>
        <w:t xml:space="preserve"> these concepts</w:t>
      </w:r>
      <w:r w:rsidR="0060539C">
        <w:rPr>
          <w:rFonts w:asciiTheme="minorBidi" w:hAnsiTheme="minorBidi"/>
          <w:color w:val="222222"/>
          <w:sz w:val="44"/>
          <w:szCs w:val="44"/>
          <w:shd w:val="clear" w:color="auto" w:fill="FFFFFF"/>
        </w:rPr>
        <w:t xml:space="preserve">. </w:t>
      </w:r>
      <w:r w:rsidRPr="00DE1E25">
        <w:rPr>
          <w:rFonts w:asciiTheme="minorBidi" w:hAnsiTheme="minorBidi"/>
          <w:color w:val="222222"/>
          <w:sz w:val="44"/>
          <w:szCs w:val="44"/>
          <w:shd w:val="clear" w:color="auto" w:fill="FFFFFF"/>
        </w:rPr>
        <w:t xml:space="preserve">Every delegate knows the world is facing rapid change, many challenges and concerns about </w:t>
      </w:r>
      <w:r w:rsidR="0060539C">
        <w:rPr>
          <w:rFonts w:asciiTheme="minorBidi" w:hAnsiTheme="minorBidi"/>
          <w:color w:val="222222"/>
          <w:sz w:val="44"/>
          <w:szCs w:val="44"/>
          <w:shd w:val="clear" w:color="auto" w:fill="FFFFFF"/>
        </w:rPr>
        <w:t xml:space="preserve">the </w:t>
      </w:r>
      <w:r w:rsidRPr="00DE1E25">
        <w:rPr>
          <w:rFonts w:asciiTheme="minorBidi" w:hAnsiTheme="minorBidi"/>
          <w:color w:val="222222"/>
          <w:sz w:val="44"/>
          <w:szCs w:val="44"/>
          <w:shd w:val="clear" w:color="auto" w:fill="FFFFFF"/>
        </w:rPr>
        <w:t xml:space="preserve">security of nations from threats like food insecurity and the personal, democratic and national insecurity </w:t>
      </w:r>
      <w:r w:rsidR="0060539C">
        <w:rPr>
          <w:rFonts w:asciiTheme="minorBidi" w:hAnsiTheme="minorBidi"/>
          <w:color w:val="222222"/>
          <w:sz w:val="44"/>
          <w:szCs w:val="44"/>
          <w:shd w:val="clear" w:color="auto" w:fill="FFFFFF"/>
        </w:rPr>
        <w:t xml:space="preserve">potentially </w:t>
      </w:r>
      <w:r w:rsidRPr="00DE1E25">
        <w:rPr>
          <w:rFonts w:asciiTheme="minorBidi" w:hAnsiTheme="minorBidi"/>
          <w:color w:val="222222"/>
          <w:sz w:val="44"/>
          <w:szCs w:val="44"/>
          <w:shd w:val="clear" w:color="auto" w:fill="FFFFFF"/>
        </w:rPr>
        <w:t>compounded by Artificial Intelligence</w:t>
      </w:r>
    </w:p>
    <w:p w14:paraId="4332BB28" w14:textId="0C42C08E" w:rsidR="00DE1E25" w:rsidRPr="00DE1E25" w:rsidRDefault="00DE1E25" w:rsidP="00DE1E25">
      <w:pPr>
        <w:jc w:val="both"/>
        <w:rPr>
          <w:rFonts w:asciiTheme="minorBidi" w:hAnsiTheme="minorBidi"/>
          <w:color w:val="222222"/>
          <w:sz w:val="44"/>
          <w:szCs w:val="44"/>
          <w:shd w:val="clear" w:color="auto" w:fill="FFFFFF"/>
        </w:rPr>
      </w:pPr>
    </w:p>
    <w:p w14:paraId="35F13840" w14:textId="66B8007C" w:rsidR="00DE1E25" w:rsidRPr="0060539C" w:rsidRDefault="00DE1E25" w:rsidP="0060539C">
      <w:pPr>
        <w:jc w:val="both"/>
        <w:rPr>
          <w:rFonts w:asciiTheme="minorBidi" w:hAnsiTheme="minorBidi"/>
          <w:color w:val="222222"/>
          <w:sz w:val="44"/>
          <w:szCs w:val="44"/>
          <w:shd w:val="clear" w:color="auto" w:fill="FFFFFF"/>
        </w:rPr>
      </w:pPr>
      <w:r w:rsidRPr="00DE1E25">
        <w:rPr>
          <w:rFonts w:asciiTheme="minorBidi" w:hAnsiTheme="minorBidi"/>
          <w:color w:val="222222"/>
          <w:sz w:val="44"/>
          <w:szCs w:val="44"/>
          <w:shd w:val="clear" w:color="auto" w:fill="FFFFFF"/>
        </w:rPr>
        <w:t>Each delegation is to come prepared to</w:t>
      </w:r>
      <w:r w:rsidR="0060539C">
        <w:rPr>
          <w:rFonts w:asciiTheme="minorBidi" w:hAnsiTheme="minorBidi"/>
          <w:color w:val="222222"/>
          <w:sz w:val="44"/>
          <w:szCs w:val="44"/>
          <w:shd w:val="clear" w:color="auto" w:fill="FFFFFF"/>
        </w:rPr>
        <w:t xml:space="preserve"> present</w:t>
      </w:r>
      <w:r w:rsidRPr="00DE1E25">
        <w:rPr>
          <w:rFonts w:asciiTheme="minorBidi" w:hAnsiTheme="minorBidi"/>
          <w:color w:val="222222"/>
          <w:sz w:val="44"/>
          <w:szCs w:val="44"/>
          <w:shd w:val="clear" w:color="auto" w:fill="FFFFFF"/>
        </w:rPr>
        <w:t xml:space="preserve"> </w:t>
      </w:r>
      <w:r w:rsidR="0060539C">
        <w:rPr>
          <w:rFonts w:asciiTheme="minorBidi" w:hAnsiTheme="minorBidi"/>
          <w:color w:val="222222"/>
          <w:sz w:val="44"/>
          <w:szCs w:val="44"/>
          <w:shd w:val="clear" w:color="auto" w:fill="FFFFFF"/>
        </w:rPr>
        <w:t xml:space="preserve">their nation’s assessment of the </w:t>
      </w:r>
      <w:r w:rsidR="0060539C">
        <w:rPr>
          <w:rFonts w:asciiTheme="minorBidi" w:hAnsiTheme="minorBidi"/>
          <w:color w:val="222222"/>
          <w:sz w:val="44"/>
          <w:szCs w:val="44"/>
          <w:shd w:val="clear" w:color="auto" w:fill="FFFFFF"/>
        </w:rPr>
        <w:t xml:space="preserve">challenges </w:t>
      </w:r>
      <w:r w:rsidR="0060539C">
        <w:rPr>
          <w:rFonts w:asciiTheme="minorBidi" w:hAnsiTheme="minorBidi"/>
          <w:color w:val="222222"/>
          <w:sz w:val="44"/>
          <w:szCs w:val="44"/>
          <w:shd w:val="clear" w:color="auto" w:fill="FFFFFF"/>
        </w:rPr>
        <w:t xml:space="preserve">change, and security issues it faces at the opening of MUNA.  </w:t>
      </w:r>
      <w:r w:rsidRPr="00DE1E25">
        <w:rPr>
          <w:rFonts w:asciiTheme="minorBidi" w:hAnsiTheme="minorBidi"/>
          <w:color w:val="222222"/>
          <w:sz w:val="44"/>
          <w:szCs w:val="44"/>
          <w:shd w:val="clear" w:color="auto" w:fill="FFFFFF"/>
        </w:rPr>
        <w:t>The national delegates will have 90 seconds to share their perspective with the Assembly</w:t>
      </w:r>
      <w:r>
        <w:rPr>
          <w:rFonts w:asciiTheme="minorBidi" w:hAnsiTheme="minorBidi"/>
          <w:color w:val="222222"/>
          <w:sz w:val="44"/>
          <w:szCs w:val="44"/>
          <w:shd w:val="clear" w:color="auto" w:fill="FFFFFF"/>
        </w:rPr>
        <w:t>.</w:t>
      </w:r>
      <w:r w:rsidRPr="00DE1E25">
        <w:rPr>
          <w:rFonts w:asciiTheme="minorBidi" w:hAnsiTheme="minorBidi"/>
          <w:color w:val="222222"/>
          <w:sz w:val="44"/>
          <w:szCs w:val="44"/>
          <w:shd w:val="clear" w:color="auto" w:fill="FFFFFF"/>
        </w:rPr>
        <w:t xml:space="preserve"> </w:t>
      </w:r>
      <w:bookmarkStart w:id="0" w:name="_GoBack"/>
      <w:bookmarkEnd w:id="0"/>
    </w:p>
    <w:sectPr w:rsidR="00DE1E25" w:rsidRPr="0060539C" w:rsidSect="00A04A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6B"/>
    <w:rsid w:val="00106F2E"/>
    <w:rsid w:val="004D126B"/>
    <w:rsid w:val="0060539C"/>
    <w:rsid w:val="006851D1"/>
    <w:rsid w:val="00A04A0C"/>
    <w:rsid w:val="00DE1E25"/>
    <w:rsid w:val="00EB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6667CD"/>
  <w15:chartTrackingRefBased/>
  <w15:docId w15:val="{0A2221B4-464C-0B4F-9705-CE34A494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Storie</dc:creator>
  <cp:keywords/>
  <dc:description/>
  <cp:lastModifiedBy>Jerry Storie</cp:lastModifiedBy>
  <cp:revision>2</cp:revision>
  <dcterms:created xsi:type="dcterms:W3CDTF">2023-12-03T21:21:00Z</dcterms:created>
  <dcterms:modified xsi:type="dcterms:W3CDTF">2023-12-03T21:21:00Z</dcterms:modified>
</cp:coreProperties>
</file>