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rPr>
          <w:sz w:val="28"/>
          <w:szCs w:val="28"/>
        </w:rPr>
      </w:pPr>
      <w:r w:rsidDel="00000000" w:rsidR="00000000" w:rsidRPr="00000000">
        <w:rPr>
          <w:b w:val="1"/>
          <w:sz w:val="28"/>
          <w:szCs w:val="28"/>
          <w:rtl w:val="0"/>
        </w:rPr>
        <w:t xml:space="preserve">Release of Liability/ Waiver form</w:t>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am the parent/legal guardian of the Child/Children named below or I have obtained permission from the parent/legal guardian of the Child/Children named above to sign this agreement on their behalf. I give permission and accept full responsibility for the Child/Children to participate in the activities put together by the Firelight Homeschool.</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acknowledge that participation by myself, my children, and family in all activities can involve risk of personal injury. I hereby release, and hold harmless, Firelight Homeschool from any claims that happen, or are relating to, physical or other injury that may result from participating in Firelight Homeschool and its activities.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understand and accept that Firelight Homeschool does not carry or maintain health, medical, damage or liability or other insurance coverage for the benefit of any person involved in Firelight Homeschool.</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understand that Firelight Homeschool does not assume any responsibility or obligation to provide financial assistance, including, but not limited to medical, health or disability, in the event of injury, illness, or property damage.</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have read and agree with the rules and guidelines in the Firelight Homeschool Membership Handbook and agree to abide by them.</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understand that sometimes we photograph group functions, including but not limited to classes, performances, field trips and special events. These images may be used on the Firelight Homeschool Facebook page and I allow my child’s image to be included.</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Your signature is an agreement of each item, and releases the Firelight Homeschool and its participants from any liability.</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Children’s Names_____________________________________________________________________________________________________________</w:t>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Parent Signature ______________________________________________________ Date_________________________________________________</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J1w6DyLXX2tLxxDRIXET8Ot/tA==">CgMxLjA4AHIhMXZNbzZFWHVyMTFmekhmNDgyS3NmYVYzZ1FhYkJfanhC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