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1E439F" w:rsidRDefault="00854D6F" w:rsidP="00854D6F">
      <w:pPr>
        <w:rPr>
          <w:rFonts w:ascii="Copperplate Gothic Light" w:hAnsi="Copperplate Gothic Light"/>
          <w:sz w:val="36"/>
          <w:u w:val="single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-505460</wp:posOffset>
            </wp:positionV>
            <wp:extent cx="1831340" cy="1091565"/>
            <wp:effectExtent l="0" t="0" r="0" b="0"/>
            <wp:wrapTight wrapText="bothSides">
              <wp:wrapPolygon edited="0">
                <wp:start x="7415" y="0"/>
                <wp:lineTo x="6741" y="1131"/>
                <wp:lineTo x="6516" y="3770"/>
                <wp:lineTo x="6516" y="8670"/>
                <wp:lineTo x="6741" y="12063"/>
                <wp:lineTo x="2247" y="13948"/>
                <wp:lineTo x="1348" y="14702"/>
                <wp:lineTo x="1348" y="19979"/>
                <wp:lineTo x="19548" y="19979"/>
                <wp:lineTo x="19997" y="15832"/>
                <wp:lineTo x="18424" y="13948"/>
                <wp:lineTo x="14380" y="12817"/>
                <wp:lineTo x="14829" y="5277"/>
                <wp:lineTo x="14155" y="1131"/>
                <wp:lineTo x="13481" y="0"/>
                <wp:lineTo x="7415" y="0"/>
              </wp:wrapPolygon>
            </wp:wrapTight>
            <wp:docPr id="3" name="Picture 1" descr="Ma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 Logo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39F" w:rsidRPr="001E439F">
        <w:rPr>
          <w:rFonts w:ascii="Copperplate Gothic Light" w:hAnsi="Copperplate Gothic Light"/>
          <w:sz w:val="36"/>
          <w:u w:val="single"/>
        </w:rPr>
        <w:t>Maes Manor Pre-Order Form</w:t>
      </w:r>
    </w:p>
    <w:p w:rsidR="001E439F" w:rsidRDefault="0072013D" w:rsidP="001E439F">
      <w:pPr>
        <w:jc w:val="center"/>
        <w:rPr>
          <w:rFonts w:ascii="Copperplate Gothic Light" w:hAnsi="Copperplate Gothic Light"/>
          <w:sz w:val="36"/>
          <w:u w:val="single"/>
        </w:rPr>
      </w:pPr>
      <w:bookmarkStart w:id="0" w:name="_GoBack"/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4.45pt;margin-top:23.15pt;width:157.85pt;height:20.05pt;z-index:251662336" fillcolor="#c4bc96 [2414]" strokecolor="#c4bc96 [2414]">
            <v:textbox style="mso-next-textbox:#_x0000_s1032">
              <w:txbxContent>
                <w:p w:rsidR="00F00D53" w:rsidRPr="001E439F" w:rsidRDefault="00F00D53" w:rsidP="00F00D53">
                  <w:pPr>
                    <w:jc w:val="both"/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Office Use Only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5783" w:tblpY="431"/>
        <w:tblW w:w="0" w:type="auto"/>
        <w:tblLook w:val="04A0"/>
      </w:tblPr>
      <w:tblGrid>
        <w:gridCol w:w="1604"/>
        <w:gridCol w:w="1604"/>
      </w:tblGrid>
      <w:tr w:rsidR="00854D6F" w:rsidTr="00854D6F">
        <w:trPr>
          <w:trHeight w:val="312"/>
        </w:trPr>
        <w:tc>
          <w:tcPr>
            <w:tcW w:w="1604" w:type="dxa"/>
          </w:tcPr>
          <w:bookmarkEnd w:id="0"/>
          <w:p w:rsidR="00854D6F" w:rsidRPr="00F00D53" w:rsidRDefault="00854D6F" w:rsidP="00854D6F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Passed to Kitchen</w:t>
            </w:r>
          </w:p>
        </w:tc>
        <w:tc>
          <w:tcPr>
            <w:tcW w:w="1604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854D6F">
        <w:trPr>
          <w:trHeight w:val="323"/>
        </w:trPr>
        <w:tc>
          <w:tcPr>
            <w:tcW w:w="1604" w:type="dxa"/>
          </w:tcPr>
          <w:p w:rsidR="00854D6F" w:rsidRPr="00F00D53" w:rsidRDefault="00854D6F" w:rsidP="00854D6F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Date</w:t>
            </w:r>
          </w:p>
        </w:tc>
        <w:tc>
          <w:tcPr>
            <w:tcW w:w="1604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854D6F">
        <w:trPr>
          <w:trHeight w:val="323"/>
        </w:trPr>
        <w:tc>
          <w:tcPr>
            <w:tcW w:w="1604" w:type="dxa"/>
          </w:tcPr>
          <w:p w:rsidR="00854D6F" w:rsidRPr="00F00D53" w:rsidRDefault="00854D6F" w:rsidP="00854D6F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Signed</w:t>
            </w:r>
          </w:p>
        </w:tc>
        <w:tc>
          <w:tcPr>
            <w:tcW w:w="1604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1E439F" w:rsidRPr="001E439F" w:rsidRDefault="001E439F" w:rsidP="001E439F">
      <w:pPr>
        <w:tabs>
          <w:tab w:val="left" w:pos="6950"/>
        </w:tabs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Party Name:</w:t>
      </w:r>
    </w:p>
    <w:p w:rsidR="001E439F" w:rsidRPr="001E439F" w:rsidRDefault="001E439F" w:rsidP="001E439F">
      <w:pPr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Time:</w:t>
      </w:r>
    </w:p>
    <w:p w:rsidR="001E439F" w:rsidRPr="001E439F" w:rsidRDefault="001E439F" w:rsidP="001E439F">
      <w:pPr>
        <w:rPr>
          <w:rFonts w:ascii="Copperplate Gothic Light" w:hAnsi="Copperplate Gothic Light"/>
          <w:sz w:val="28"/>
          <w:u w:val="single"/>
        </w:rPr>
      </w:pPr>
      <w:r w:rsidRPr="001E439F">
        <w:rPr>
          <w:rFonts w:ascii="Copperplate Gothic Light" w:hAnsi="Copperplate Gothic Light"/>
          <w:sz w:val="28"/>
          <w:u w:val="single"/>
        </w:rPr>
        <w:t>Date:</w:t>
      </w:r>
    </w:p>
    <w:tbl>
      <w:tblPr>
        <w:tblStyle w:val="TableGrid"/>
        <w:tblpPr w:leftFromText="180" w:rightFromText="180" w:vertAnchor="page" w:horzAnchor="page" w:tblpX="925" w:tblpY="5331"/>
        <w:tblW w:w="0" w:type="auto"/>
        <w:tblLook w:val="04A0"/>
      </w:tblPr>
      <w:tblGrid>
        <w:gridCol w:w="1842"/>
        <w:gridCol w:w="1842"/>
      </w:tblGrid>
      <w:tr w:rsidR="00854D6F" w:rsidTr="007F0AE3">
        <w:trPr>
          <w:trHeight w:val="383"/>
        </w:trPr>
        <w:tc>
          <w:tcPr>
            <w:tcW w:w="1842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Soup</w:t>
            </w:r>
          </w:p>
        </w:tc>
        <w:tc>
          <w:tcPr>
            <w:tcW w:w="1842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83"/>
        </w:trPr>
        <w:tc>
          <w:tcPr>
            <w:tcW w:w="1842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Prawn Cocktail</w:t>
            </w:r>
          </w:p>
        </w:tc>
        <w:tc>
          <w:tcPr>
            <w:tcW w:w="1842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83"/>
        </w:trPr>
        <w:tc>
          <w:tcPr>
            <w:tcW w:w="1842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Ribs</w:t>
            </w:r>
          </w:p>
        </w:tc>
        <w:tc>
          <w:tcPr>
            <w:tcW w:w="1842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83"/>
        </w:trPr>
        <w:tc>
          <w:tcPr>
            <w:tcW w:w="1842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Mushrooms</w:t>
            </w:r>
          </w:p>
        </w:tc>
        <w:tc>
          <w:tcPr>
            <w:tcW w:w="1842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83"/>
        </w:trPr>
        <w:tc>
          <w:tcPr>
            <w:tcW w:w="1842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Terrine of the Day</w:t>
            </w:r>
          </w:p>
        </w:tc>
        <w:tc>
          <w:tcPr>
            <w:tcW w:w="1842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1E439F" w:rsidRPr="001E439F" w:rsidRDefault="0072013D" w:rsidP="007F0AE3">
      <w:pPr>
        <w:tabs>
          <w:tab w:val="left" w:pos="5880"/>
        </w:tabs>
        <w:rPr>
          <w:rFonts w:ascii="Copperplate Gothic Light" w:hAnsi="Copperplate Gothic Light"/>
          <w:sz w:val="36"/>
          <w:u w:val="single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30" type="#_x0000_t202" style="position:absolute;margin-left:210.9pt;margin-top:18.65pt;width:152.35pt;height:20.05pt;z-index:251660288;mso-position-horizontal-relative:text;mso-position-vertical-relative:text" fillcolor="#c4bc96 [2414]" strokecolor="#c4bc96 [2414]">
            <v:textbox style="mso-next-textbox:#_x0000_s1030">
              <w:txbxContent>
                <w:p w:rsidR="001E439F" w:rsidRPr="001E439F" w:rsidRDefault="001E439F" w:rsidP="001E439F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Children’s Option</w:t>
                  </w:r>
                </w:p>
              </w:txbxContent>
            </v:textbox>
          </v:shape>
        </w:pict>
      </w:r>
      <w:r w:rsidRPr="0072013D">
        <w:rPr>
          <w:rFonts w:ascii="Copperplate Gothic Light" w:hAnsi="Copperplate Gothic Light"/>
          <w:noProof/>
          <w:sz w:val="28"/>
          <w:u w:val="single"/>
          <w:lang w:eastAsia="en-GB"/>
        </w:rPr>
        <w:pict>
          <v:shape id="_x0000_s1028" type="#_x0000_t202" style="position:absolute;margin-left:-32.75pt;margin-top:11.65pt;width:74.5pt;height:20.05pt;z-index:251658240;mso-position-horizontal-relative:text;mso-position-vertical-relative:text" fillcolor="#c4bc96 [2414]" strokecolor="#c4bc96 [2414]">
            <v:textbox style="mso-next-textbox:#_x0000_s1028">
              <w:txbxContent>
                <w:p w:rsidR="001E439F" w:rsidRPr="001E439F" w:rsidRDefault="001E439F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 w:rsidRPr="001E439F">
                    <w:rPr>
                      <w:rFonts w:ascii="Copperplate Gothic Light" w:hAnsi="Copperplate Gothic Light"/>
                      <w:u w:val="single"/>
                    </w:rPr>
                    <w:t>Starters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5739" w:tblpY="180"/>
        <w:tblOverlap w:val="never"/>
        <w:tblW w:w="4836" w:type="dxa"/>
        <w:tblLook w:val="04A0"/>
      </w:tblPr>
      <w:tblGrid>
        <w:gridCol w:w="2680"/>
        <w:gridCol w:w="2156"/>
      </w:tblGrid>
      <w:tr w:rsidR="00854D6F" w:rsidTr="007F0AE3">
        <w:trPr>
          <w:trHeight w:val="31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Linguini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0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Fish Fingers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0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Pizza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1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Burger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0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Chicken Nuggets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11"/>
        </w:trPr>
        <w:tc>
          <w:tcPr>
            <w:tcW w:w="2680" w:type="dxa"/>
            <w:vAlign w:val="center"/>
          </w:tcPr>
          <w:p w:rsidR="00854D6F" w:rsidRPr="00F00D53" w:rsidRDefault="00854D6F" w:rsidP="007F0AE3">
            <w:pPr>
              <w:jc w:val="center"/>
              <w:rPr>
                <w:rFonts w:ascii="Copperplate Gothic Light" w:hAnsi="Copperplate Gothic Light"/>
                <w:sz w:val="18"/>
              </w:rPr>
            </w:pPr>
            <w:r w:rsidRPr="00F00D53">
              <w:rPr>
                <w:rFonts w:ascii="Copperplate Gothic Light" w:hAnsi="Copperplate Gothic Light"/>
                <w:sz w:val="18"/>
              </w:rPr>
              <w:t>Bangers and Mash</w:t>
            </w:r>
          </w:p>
        </w:tc>
        <w:tc>
          <w:tcPr>
            <w:tcW w:w="2156" w:type="dxa"/>
          </w:tcPr>
          <w:p w:rsidR="00854D6F" w:rsidRDefault="00854D6F" w:rsidP="00854D6F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</w:tbl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72013D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31" type="#_x0000_t202" style="position:absolute;margin-left:171.9pt;margin-top:.2pt;width:313pt;height:314.5pt;z-index:251661312;mso-position-horizontal-relative:text;mso-position-vertical-relative:text" fillcolor="#c4bc96 [2414]" strokecolor="black [3213]">
            <v:textbox style="mso-next-textbox:#_x0000_s1031">
              <w:txbxContent>
                <w:p w:rsidR="00F00D53" w:rsidRPr="00F00D53" w:rsidRDefault="00F00D53" w:rsidP="00F00D53">
                  <w:pPr>
                    <w:jc w:val="center"/>
                    <w:rPr>
                      <w:rFonts w:ascii="Copperplate Gothic Light" w:hAnsi="Copperplate Gothic Light"/>
                      <w:i/>
                    </w:rPr>
                  </w:pPr>
                  <w:r>
                    <w:rPr>
                      <w:rFonts w:ascii="Copperplate Gothic Light" w:hAnsi="Copperplate Gothic Light"/>
                      <w:i/>
                    </w:rPr>
                    <w:t>(</w:t>
                  </w:r>
                  <w:r w:rsidRPr="00F00D53">
                    <w:rPr>
                      <w:rFonts w:ascii="Copperplate Gothic Light" w:hAnsi="Copperplate Gothic Light"/>
                      <w:i/>
                    </w:rPr>
                    <w:t>Notes, Sides or Sauces, Children’s half portions, Special Requests &amp; Dietary Requirements</w:t>
                  </w:r>
                  <w:r>
                    <w:rPr>
                      <w:rFonts w:ascii="Copperplate Gothic Light" w:hAnsi="Copperplate Gothic Light"/>
                      <w:i/>
                    </w:rPr>
                    <w:t>)</w:t>
                  </w:r>
                </w:p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/>
                <w:p w:rsidR="00F00D53" w:rsidRDefault="00F00D53" w:rsidP="00F00D53">
                  <w:pPr>
                    <w:rPr>
                      <w:rFonts w:ascii="Copperplate Gothic Light" w:hAnsi="Copperplate Gothic Light"/>
                    </w:rPr>
                  </w:pPr>
                </w:p>
                <w:p w:rsidR="00F00D53" w:rsidRDefault="00F00D53" w:rsidP="00F00D53">
                  <w:pPr>
                    <w:rPr>
                      <w:rFonts w:ascii="Copperplate Gothic Light" w:hAnsi="Copperplate Gothic Light"/>
                    </w:rPr>
                  </w:pPr>
                </w:p>
                <w:p w:rsidR="00F00D53" w:rsidRPr="00F00D53" w:rsidRDefault="00F00D53" w:rsidP="00F00D53">
                  <w:pPr>
                    <w:jc w:val="center"/>
                    <w:rPr>
                      <w:rFonts w:ascii="Copperplate Gothic Light" w:hAnsi="Copperplate Gothic Light"/>
                      <w:b/>
                    </w:rPr>
                  </w:pPr>
                  <w:r w:rsidRPr="00F00D53">
                    <w:rPr>
                      <w:rFonts w:ascii="Copperplate Gothic Light" w:hAnsi="Copperplate Gothic Light"/>
                      <w:b/>
                    </w:rPr>
                    <w:t>Please note that pre - orders must be returned 1 week prior to your booking</w:t>
                  </w:r>
                </w:p>
                <w:p w:rsidR="00F00D53" w:rsidRPr="00F00D53" w:rsidRDefault="00F00D53" w:rsidP="00F00D53"/>
              </w:txbxContent>
            </v:textbox>
          </v:shape>
        </w:pict>
      </w:r>
      <w:r>
        <w:rPr>
          <w:rFonts w:ascii="Copperplate Gothic Light" w:hAnsi="Copperplate Gothic Light"/>
          <w:noProof/>
          <w:sz w:val="36"/>
          <w:u w:val="single"/>
          <w:lang w:eastAsia="en-GB"/>
        </w:rPr>
        <w:pict>
          <v:shape id="_x0000_s1034" type="#_x0000_t202" style="position:absolute;margin-left:-32.75pt;margin-top:.2pt;width:101.55pt;height:20.05pt;z-index:251664384;mso-position-horizontal-relative:text;mso-position-vertical-relative:text" fillcolor="#c4bc96 [2414]" strokecolor="#c4bc96 [2414]">
            <v:textbox style="mso-next-textbox:#_x0000_s1034">
              <w:txbxContent>
                <w:p w:rsidR="00854D6F" w:rsidRPr="001E439F" w:rsidRDefault="00854D6F" w:rsidP="00854D6F">
                  <w:pPr>
                    <w:rPr>
                      <w:rFonts w:ascii="Copperplate Gothic Light" w:hAnsi="Copperplate Gothic Light"/>
                      <w:u w:val="single"/>
                    </w:rPr>
                  </w:pPr>
                  <w:r>
                    <w:rPr>
                      <w:rFonts w:ascii="Copperplate Gothic Light" w:hAnsi="Copperplate Gothic Light"/>
                      <w:u w:val="single"/>
                    </w:rPr>
                    <w:t>Main Course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903" w:tblpY="54"/>
        <w:tblW w:w="0" w:type="auto"/>
        <w:tblLook w:val="04A0"/>
      </w:tblPr>
      <w:tblGrid>
        <w:gridCol w:w="1906"/>
        <w:gridCol w:w="1916"/>
      </w:tblGrid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Burger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8oz Sirloin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Ribs</w:t>
            </w:r>
            <w:r w:rsidR="007F0AE3">
              <w:rPr>
                <w:rFonts w:ascii="Copperplate Gothic Light" w:hAnsi="Copperplate Gothic Light"/>
                <w:sz w:val="20"/>
              </w:rPr>
              <w:t xml:space="preserve"> and Chicken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 xml:space="preserve">Lamb </w:t>
            </w:r>
            <w:r w:rsidR="007F0AE3">
              <w:rPr>
                <w:rFonts w:ascii="Copperplate Gothic Light" w:hAnsi="Copperplate Gothic Light"/>
                <w:sz w:val="20"/>
              </w:rPr>
              <w:t>Cutlets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Hunters Chicken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Carbonara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Pie of the Day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rPr>
          <w:trHeight w:val="324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sz w:val="20"/>
              </w:rPr>
            </w:pPr>
            <w:r w:rsidRPr="00854D6F">
              <w:rPr>
                <w:rFonts w:ascii="Copperplate Gothic Light" w:hAnsi="Copperplate Gothic Light"/>
                <w:sz w:val="20"/>
              </w:rPr>
              <w:t>Curry of the Day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sz w:val="36"/>
                <w:u w:val="single"/>
              </w:rPr>
            </w:pPr>
          </w:p>
        </w:tc>
      </w:tr>
      <w:tr w:rsidR="00854D6F" w:rsidTr="007F0AE3">
        <w:tblPrEx>
          <w:tblLook w:val="0000"/>
        </w:tblPrEx>
        <w:trPr>
          <w:trHeight w:val="426"/>
        </w:trPr>
        <w:tc>
          <w:tcPr>
            <w:tcW w:w="1906" w:type="dxa"/>
            <w:vAlign w:val="center"/>
          </w:tcPr>
          <w:p w:rsidR="00854D6F" w:rsidRPr="00854D6F" w:rsidRDefault="007F0AE3" w:rsidP="007F0AE3">
            <w:pPr>
              <w:jc w:val="center"/>
              <w:rPr>
                <w:rFonts w:ascii="Copperplate Gothic Light" w:hAnsi="Copperplate Gothic Light"/>
                <w:noProof/>
                <w:sz w:val="20"/>
                <w:lang w:eastAsia="en-GB"/>
              </w:rPr>
            </w:pPr>
            <w:r>
              <w:rPr>
                <w:rFonts w:ascii="Copperplate Gothic Light" w:hAnsi="Copperplate Gothic Light"/>
                <w:noProof/>
                <w:sz w:val="20"/>
                <w:lang w:eastAsia="en-GB"/>
              </w:rPr>
              <w:t>Beef Lasagne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  <w:tr w:rsidR="00854D6F" w:rsidTr="007F0AE3">
        <w:tblPrEx>
          <w:tblLook w:val="0000"/>
        </w:tblPrEx>
        <w:trPr>
          <w:trHeight w:val="425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noProof/>
                <w:sz w:val="20"/>
                <w:szCs w:val="20"/>
                <w:lang w:eastAsia="en-GB"/>
              </w:rPr>
            </w:pPr>
            <w:r w:rsidRPr="00854D6F">
              <w:rPr>
                <w:rFonts w:ascii="Copperplate Gothic Light" w:hAnsi="Copperplate Gothic Light"/>
                <w:noProof/>
                <w:sz w:val="20"/>
                <w:szCs w:val="20"/>
                <w:lang w:eastAsia="en-GB"/>
              </w:rPr>
              <w:t>Veggie Burger</w:t>
            </w:r>
            <w:r w:rsidR="007F0AE3">
              <w:rPr>
                <w:rFonts w:ascii="Copperplate Gothic Light" w:hAnsi="Copperplate Gothic Light"/>
                <w:noProof/>
                <w:sz w:val="20"/>
                <w:szCs w:val="20"/>
                <w:lang w:eastAsia="en-GB"/>
              </w:rPr>
              <w:t xml:space="preserve"> (V)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  <w:tr w:rsidR="00854D6F" w:rsidTr="007F0AE3">
        <w:tblPrEx>
          <w:tblLook w:val="0000"/>
        </w:tblPrEx>
        <w:trPr>
          <w:trHeight w:val="445"/>
        </w:trPr>
        <w:tc>
          <w:tcPr>
            <w:tcW w:w="1906" w:type="dxa"/>
            <w:vAlign w:val="center"/>
          </w:tcPr>
          <w:p w:rsidR="00854D6F" w:rsidRPr="00854D6F" w:rsidRDefault="00854D6F" w:rsidP="007F0AE3">
            <w:pPr>
              <w:jc w:val="center"/>
              <w:rPr>
                <w:rFonts w:ascii="Copperplate Gothic Light" w:hAnsi="Copperplate Gothic Light"/>
                <w:noProof/>
                <w:sz w:val="20"/>
                <w:szCs w:val="20"/>
                <w:lang w:eastAsia="en-GB"/>
              </w:rPr>
            </w:pPr>
            <w:r w:rsidRPr="00854D6F">
              <w:rPr>
                <w:rFonts w:ascii="Copperplate Gothic Light" w:hAnsi="Copperplate Gothic Light"/>
                <w:noProof/>
                <w:sz w:val="20"/>
                <w:szCs w:val="20"/>
                <w:lang w:eastAsia="en-GB"/>
              </w:rPr>
              <w:t>Battered Cod</w:t>
            </w:r>
          </w:p>
        </w:tc>
        <w:tc>
          <w:tcPr>
            <w:tcW w:w="1915" w:type="dxa"/>
          </w:tcPr>
          <w:p w:rsidR="00854D6F" w:rsidRDefault="00854D6F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  <w:tr w:rsidR="007F0AE3" w:rsidTr="007F0AE3">
        <w:tblPrEx>
          <w:tblLook w:val="0000"/>
        </w:tblPrEx>
        <w:trPr>
          <w:trHeight w:val="360"/>
        </w:trPr>
        <w:tc>
          <w:tcPr>
            <w:tcW w:w="1905" w:type="dxa"/>
            <w:vAlign w:val="center"/>
          </w:tcPr>
          <w:p w:rsidR="007F0AE3" w:rsidRPr="007F0AE3" w:rsidRDefault="007F0AE3" w:rsidP="007F0AE3">
            <w:pPr>
              <w:jc w:val="center"/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</w:pPr>
            <w:r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  <w:t>Glamorgan Sausages (V)</w:t>
            </w:r>
          </w:p>
        </w:tc>
        <w:tc>
          <w:tcPr>
            <w:tcW w:w="1916" w:type="dxa"/>
          </w:tcPr>
          <w:p w:rsidR="007F0AE3" w:rsidRDefault="007F0AE3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  <w:tr w:rsidR="007F0AE3" w:rsidTr="007F0AE3">
        <w:tblPrEx>
          <w:tblLook w:val="0000"/>
        </w:tblPrEx>
        <w:trPr>
          <w:trHeight w:val="405"/>
        </w:trPr>
        <w:tc>
          <w:tcPr>
            <w:tcW w:w="1905" w:type="dxa"/>
            <w:vAlign w:val="center"/>
          </w:tcPr>
          <w:p w:rsidR="007F0AE3" w:rsidRPr="007F0AE3" w:rsidRDefault="007F0AE3" w:rsidP="007F0AE3">
            <w:pPr>
              <w:jc w:val="center"/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</w:pPr>
            <w:r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  <w:t>Cannelon (V)</w:t>
            </w:r>
          </w:p>
        </w:tc>
        <w:tc>
          <w:tcPr>
            <w:tcW w:w="1916" w:type="dxa"/>
          </w:tcPr>
          <w:p w:rsidR="007F0AE3" w:rsidRDefault="007F0AE3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  <w:tr w:rsidR="007F0AE3" w:rsidTr="007F0AE3">
        <w:tblPrEx>
          <w:tblLook w:val="0000"/>
        </w:tblPrEx>
        <w:trPr>
          <w:trHeight w:val="435"/>
        </w:trPr>
        <w:tc>
          <w:tcPr>
            <w:tcW w:w="1905" w:type="dxa"/>
            <w:vAlign w:val="center"/>
          </w:tcPr>
          <w:p w:rsidR="007F0AE3" w:rsidRPr="007F0AE3" w:rsidRDefault="007F0AE3" w:rsidP="007F0AE3">
            <w:pPr>
              <w:jc w:val="center"/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</w:pPr>
            <w:r w:rsidRPr="007F0AE3">
              <w:rPr>
                <w:rFonts w:ascii="Copperplate Gothic Light" w:hAnsi="Copperplate Gothic Light"/>
                <w:noProof/>
                <w:sz w:val="18"/>
                <w:szCs w:val="18"/>
                <w:lang w:eastAsia="en-GB"/>
              </w:rPr>
              <w:t>Ham and Double Egg</w:t>
            </w:r>
          </w:p>
        </w:tc>
        <w:tc>
          <w:tcPr>
            <w:tcW w:w="1916" w:type="dxa"/>
          </w:tcPr>
          <w:p w:rsidR="007F0AE3" w:rsidRDefault="007F0AE3" w:rsidP="007F0AE3">
            <w:pPr>
              <w:rPr>
                <w:rFonts w:ascii="Copperplate Gothic Light" w:hAnsi="Copperplate Gothic Light"/>
                <w:noProof/>
                <w:sz w:val="36"/>
                <w:u w:val="single"/>
                <w:lang w:eastAsia="en-GB"/>
              </w:rPr>
            </w:pPr>
          </w:p>
        </w:tc>
      </w:tr>
    </w:tbl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854D6F" w:rsidRDefault="00854D6F" w:rsidP="001E439F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0E6906" w:rsidRDefault="000E6906" w:rsidP="000E6906">
      <w:pPr>
        <w:rPr>
          <w:rFonts w:ascii="Copperplate Gothic Light" w:hAnsi="Copperplate Gothic Light"/>
          <w:noProof/>
          <w:sz w:val="36"/>
          <w:u w:val="single"/>
          <w:lang w:eastAsia="en-GB"/>
        </w:rPr>
      </w:pPr>
    </w:p>
    <w:p w:rsidR="001E439F" w:rsidRPr="001E439F" w:rsidRDefault="001E439F" w:rsidP="001E439F">
      <w:pPr>
        <w:rPr>
          <w:rFonts w:ascii="Copperplate Gothic Light" w:hAnsi="Copperplate Gothic Light"/>
          <w:sz w:val="36"/>
          <w:u w:val="single"/>
        </w:rPr>
      </w:pPr>
    </w:p>
    <w:sectPr w:rsidR="001E439F" w:rsidRPr="001E439F" w:rsidSect="001E439F">
      <w:footerReference w:type="default" r:id="rId7"/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9F" w:rsidRDefault="001E439F" w:rsidP="001E439F">
      <w:pPr>
        <w:spacing w:after="0" w:line="240" w:lineRule="auto"/>
      </w:pPr>
      <w:r>
        <w:separator/>
      </w:r>
    </w:p>
  </w:endnote>
  <w:endnote w:type="continuationSeparator" w:id="0">
    <w:p w:rsidR="001E439F" w:rsidRDefault="001E439F" w:rsidP="001E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53" w:rsidRPr="00F00D53" w:rsidRDefault="00F00D53" w:rsidP="00F00D53">
    <w:pPr>
      <w:pStyle w:val="Footer"/>
      <w:jc w:val="center"/>
      <w:rPr>
        <w:rFonts w:ascii="Copperplate Gothic Light" w:hAnsi="Copperplate Gothic Light"/>
      </w:rPr>
    </w:pPr>
    <w:r w:rsidRPr="00F00D53">
      <w:rPr>
        <w:rFonts w:ascii="Copperplate Gothic Light" w:hAnsi="Copperplate Gothic Light"/>
      </w:rPr>
      <w:t>T: 01495 220011 E: info@maesmanor.com W: www.maesmanor.com</w:t>
    </w:r>
  </w:p>
  <w:p w:rsidR="00F00D53" w:rsidRPr="00F00D53" w:rsidRDefault="00F00D53" w:rsidP="00F00D53">
    <w:pPr>
      <w:pStyle w:val="Footer"/>
      <w:jc w:val="center"/>
      <w:rPr>
        <w:rFonts w:ascii="Copperplate Gothic Light" w:hAnsi="Copperplate Gothic Light"/>
      </w:rPr>
    </w:pPr>
    <w:r w:rsidRPr="00F00D53">
      <w:rPr>
        <w:rFonts w:ascii="Copperplate Gothic Light" w:hAnsi="Copperplate Gothic Light"/>
      </w:rPr>
      <w:t>A: Maes Manor Hotel, Maesrudded Lane, Blackwood, Gwent, NP12 0AG</w:t>
    </w:r>
  </w:p>
  <w:p w:rsidR="00F00D53" w:rsidRDefault="00F00D53">
    <w:pPr>
      <w:pStyle w:val="Footer"/>
    </w:pPr>
  </w:p>
  <w:p w:rsidR="00F00D53" w:rsidRDefault="00F00D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9F" w:rsidRDefault="001E439F" w:rsidP="001E439F">
      <w:pPr>
        <w:spacing w:after="0" w:line="240" w:lineRule="auto"/>
      </w:pPr>
      <w:r>
        <w:separator/>
      </w:r>
    </w:p>
  </w:footnote>
  <w:footnote w:type="continuationSeparator" w:id="0">
    <w:p w:rsidR="001E439F" w:rsidRDefault="001E439F" w:rsidP="001E43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none [2414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1E439F"/>
    <w:rsid w:val="000E6906"/>
    <w:rsid w:val="0010577C"/>
    <w:rsid w:val="001E439F"/>
    <w:rsid w:val="005F0053"/>
    <w:rsid w:val="00602E3C"/>
    <w:rsid w:val="0072013D"/>
    <w:rsid w:val="007F0AE3"/>
    <w:rsid w:val="00854D6F"/>
    <w:rsid w:val="008F1007"/>
    <w:rsid w:val="009E15D1"/>
    <w:rsid w:val="00BA01F7"/>
    <w:rsid w:val="00C9372B"/>
    <w:rsid w:val="00E96BA4"/>
    <w:rsid w:val="00F0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241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E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439F"/>
  </w:style>
  <w:style w:type="paragraph" w:styleId="Footer">
    <w:name w:val="footer"/>
    <w:basedOn w:val="Normal"/>
    <w:link w:val="FooterChar"/>
    <w:uiPriority w:val="99"/>
    <w:unhideWhenUsed/>
    <w:rsid w:val="001E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39F"/>
  </w:style>
  <w:style w:type="table" w:styleId="TableGrid">
    <w:name w:val="Table Grid"/>
    <w:basedOn w:val="TableNormal"/>
    <w:uiPriority w:val="59"/>
    <w:rsid w:val="001E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7</cp:revision>
  <cp:lastPrinted>2018-04-08T13:19:00Z</cp:lastPrinted>
  <dcterms:created xsi:type="dcterms:W3CDTF">2018-01-27T18:30:00Z</dcterms:created>
  <dcterms:modified xsi:type="dcterms:W3CDTF">2018-09-04T09:54:00Z</dcterms:modified>
</cp:coreProperties>
</file>