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BC5A" w14:textId="28AEBAEC" w:rsidR="00580311" w:rsidRDefault="00F566EE" w:rsidP="0035419D">
      <w:pPr>
        <w:jc w:val="center"/>
        <w:rPr>
          <w:sz w:val="24"/>
          <w:szCs w:val="24"/>
        </w:rPr>
      </w:pPr>
      <w:r>
        <w:rPr>
          <w:sz w:val="24"/>
          <w:szCs w:val="24"/>
        </w:rPr>
        <w:t>JUNE 1</w:t>
      </w:r>
      <w:r w:rsidR="002E351B">
        <w:rPr>
          <w:sz w:val="24"/>
          <w:szCs w:val="24"/>
        </w:rPr>
        <w:t>, 2022</w:t>
      </w:r>
      <w:r w:rsidR="0035419D">
        <w:rPr>
          <w:sz w:val="24"/>
          <w:szCs w:val="24"/>
        </w:rPr>
        <w:br/>
      </w:r>
      <w:r w:rsidR="00E97274">
        <w:rPr>
          <w:sz w:val="24"/>
          <w:szCs w:val="24"/>
        </w:rPr>
        <w:t xml:space="preserve">SPECIAL </w:t>
      </w:r>
      <w:r w:rsidR="0035419D">
        <w:rPr>
          <w:sz w:val="24"/>
          <w:szCs w:val="24"/>
        </w:rPr>
        <w:t>BOARD MEETING MINUTES</w:t>
      </w:r>
    </w:p>
    <w:p w14:paraId="15CC89D0" w14:textId="77777777" w:rsidR="00580311" w:rsidRDefault="00580311" w:rsidP="0027634B">
      <w:pPr>
        <w:rPr>
          <w:sz w:val="24"/>
          <w:szCs w:val="24"/>
        </w:rPr>
      </w:pPr>
    </w:p>
    <w:p w14:paraId="62CF9E1E" w14:textId="2FACB510" w:rsidR="0014073D" w:rsidRDefault="0045302A" w:rsidP="0027634B">
      <w:pPr>
        <w:rPr>
          <w:sz w:val="24"/>
          <w:szCs w:val="24"/>
        </w:rPr>
      </w:pPr>
      <w:r>
        <w:rPr>
          <w:sz w:val="24"/>
          <w:szCs w:val="24"/>
        </w:rPr>
        <w:t xml:space="preserve">This meeting was called to order by </w:t>
      </w:r>
      <w:r w:rsidR="00251DD7">
        <w:rPr>
          <w:sz w:val="24"/>
          <w:szCs w:val="24"/>
        </w:rPr>
        <w:t>Supervisor</w:t>
      </w:r>
      <w:r w:rsidR="002E351B">
        <w:rPr>
          <w:sz w:val="24"/>
          <w:szCs w:val="24"/>
        </w:rPr>
        <w:t xml:space="preserve"> Lee Hyslop at 7:00 pm</w:t>
      </w:r>
      <w:r>
        <w:rPr>
          <w:sz w:val="24"/>
          <w:szCs w:val="24"/>
        </w:rPr>
        <w:t>. with the Pledge recited.</w:t>
      </w:r>
      <w:r w:rsidR="00E97274">
        <w:rPr>
          <w:sz w:val="24"/>
          <w:szCs w:val="24"/>
        </w:rPr>
        <w:br/>
      </w:r>
    </w:p>
    <w:p w14:paraId="51F1CF85" w14:textId="77777777" w:rsidR="0045302A" w:rsidRDefault="0045302A" w:rsidP="0027634B">
      <w:pPr>
        <w:rPr>
          <w:sz w:val="24"/>
          <w:szCs w:val="24"/>
        </w:rPr>
      </w:pPr>
    </w:p>
    <w:p w14:paraId="44B30D5D" w14:textId="57F1797D" w:rsidR="0045302A" w:rsidRDefault="0045302A" w:rsidP="0027634B">
      <w:pPr>
        <w:rPr>
          <w:sz w:val="24"/>
          <w:szCs w:val="24"/>
        </w:rPr>
      </w:pPr>
      <w:r w:rsidRPr="002A4A90">
        <w:rPr>
          <w:b/>
          <w:sz w:val="24"/>
          <w:szCs w:val="24"/>
        </w:rPr>
        <w:t>BOARD MEMBERS PRESENT</w:t>
      </w:r>
      <w:r>
        <w:rPr>
          <w:sz w:val="24"/>
          <w:szCs w:val="24"/>
        </w:rPr>
        <w:t xml:space="preserve">:  </w:t>
      </w:r>
      <w:r w:rsidR="002E351B">
        <w:rPr>
          <w:sz w:val="24"/>
          <w:szCs w:val="24"/>
        </w:rPr>
        <w:t xml:space="preserve">Lee Hyslop, </w:t>
      </w:r>
      <w:r>
        <w:rPr>
          <w:sz w:val="24"/>
          <w:szCs w:val="24"/>
        </w:rPr>
        <w:t>Deb Herrera,</w:t>
      </w:r>
      <w:r w:rsidR="002E351B">
        <w:rPr>
          <w:sz w:val="24"/>
          <w:szCs w:val="24"/>
        </w:rPr>
        <w:t xml:space="preserve"> </w:t>
      </w:r>
      <w:r>
        <w:rPr>
          <w:sz w:val="24"/>
          <w:szCs w:val="24"/>
        </w:rPr>
        <w:t>Rosalie Sauser, Catherine Walker</w:t>
      </w:r>
    </w:p>
    <w:p w14:paraId="65CEA778" w14:textId="43FB987C" w:rsidR="00F566EE" w:rsidRDefault="00F566EE" w:rsidP="0027634B">
      <w:pPr>
        <w:rPr>
          <w:sz w:val="24"/>
          <w:szCs w:val="24"/>
        </w:rPr>
      </w:pPr>
    </w:p>
    <w:p w14:paraId="2615AA7C" w14:textId="71EA0FB6" w:rsidR="00F566EE" w:rsidRDefault="00F566EE" w:rsidP="0027634B">
      <w:pPr>
        <w:rPr>
          <w:sz w:val="24"/>
          <w:szCs w:val="24"/>
        </w:rPr>
      </w:pPr>
      <w:r>
        <w:rPr>
          <w:sz w:val="24"/>
          <w:szCs w:val="24"/>
        </w:rPr>
        <w:t>ABSENT:  Kyle Oomen</w:t>
      </w:r>
    </w:p>
    <w:p w14:paraId="24147FC7" w14:textId="77777777" w:rsidR="00E97274" w:rsidRDefault="00E97274" w:rsidP="0027634B">
      <w:pPr>
        <w:rPr>
          <w:sz w:val="24"/>
          <w:szCs w:val="24"/>
        </w:rPr>
      </w:pPr>
    </w:p>
    <w:p w14:paraId="054B84A8" w14:textId="77777777" w:rsidR="00E97274" w:rsidRDefault="0045302A" w:rsidP="0027634B">
      <w:pPr>
        <w:rPr>
          <w:sz w:val="24"/>
          <w:szCs w:val="24"/>
        </w:rPr>
      </w:pPr>
      <w:r w:rsidRPr="002A4A90">
        <w:rPr>
          <w:b/>
          <w:sz w:val="24"/>
          <w:szCs w:val="24"/>
        </w:rPr>
        <w:t>CHANGES TO AGENDA</w:t>
      </w:r>
      <w:r>
        <w:rPr>
          <w:sz w:val="24"/>
          <w:szCs w:val="24"/>
        </w:rPr>
        <w:t>:  None</w:t>
      </w:r>
    </w:p>
    <w:p w14:paraId="3D2CE105" w14:textId="77777777" w:rsidR="00E97274" w:rsidRDefault="00E97274" w:rsidP="0027634B">
      <w:pPr>
        <w:rPr>
          <w:sz w:val="24"/>
          <w:szCs w:val="24"/>
        </w:rPr>
      </w:pPr>
    </w:p>
    <w:p w14:paraId="7DC15B4C" w14:textId="4B65CAD8" w:rsidR="00E97274" w:rsidRDefault="00E97274" w:rsidP="0027634B">
      <w:pPr>
        <w:rPr>
          <w:sz w:val="24"/>
          <w:szCs w:val="24"/>
        </w:rPr>
      </w:pPr>
      <w:r>
        <w:rPr>
          <w:sz w:val="24"/>
          <w:szCs w:val="24"/>
        </w:rPr>
        <w:t xml:space="preserve">This Special Meeting was scheduled to </w:t>
      </w:r>
      <w:r w:rsidR="00275348">
        <w:rPr>
          <w:sz w:val="24"/>
          <w:szCs w:val="24"/>
        </w:rPr>
        <w:t>discuss</w:t>
      </w:r>
      <w:r w:rsidR="00F566EE">
        <w:rPr>
          <w:sz w:val="24"/>
          <w:szCs w:val="24"/>
        </w:rPr>
        <w:t xml:space="preserve"> status of</w:t>
      </w:r>
      <w:r w:rsidR="00275348">
        <w:rPr>
          <w:sz w:val="24"/>
          <w:szCs w:val="24"/>
        </w:rPr>
        <w:t xml:space="preserve"> </w:t>
      </w:r>
      <w:r w:rsidR="00F566EE">
        <w:rPr>
          <w:sz w:val="24"/>
          <w:szCs w:val="24"/>
        </w:rPr>
        <w:t>144</w:t>
      </w:r>
      <w:r w:rsidR="00F566EE" w:rsidRPr="00F566EE">
        <w:rPr>
          <w:sz w:val="24"/>
          <w:szCs w:val="24"/>
          <w:vertAlign w:val="superscript"/>
        </w:rPr>
        <w:t>th</w:t>
      </w:r>
      <w:r w:rsidR="00F566EE">
        <w:rPr>
          <w:sz w:val="24"/>
          <w:szCs w:val="24"/>
        </w:rPr>
        <w:t xml:space="preserve"> Ave. Road Work done by OCRC.</w:t>
      </w:r>
    </w:p>
    <w:p w14:paraId="7DD874AE" w14:textId="77777777" w:rsidR="00E97274" w:rsidRDefault="00E97274" w:rsidP="0027634B">
      <w:pPr>
        <w:rPr>
          <w:sz w:val="24"/>
          <w:szCs w:val="24"/>
        </w:rPr>
      </w:pPr>
    </w:p>
    <w:p w14:paraId="4A3A0C92" w14:textId="265019E9" w:rsidR="00E97274" w:rsidRDefault="00F566EE" w:rsidP="0027634B">
      <w:pPr>
        <w:rPr>
          <w:sz w:val="24"/>
          <w:szCs w:val="24"/>
        </w:rPr>
      </w:pPr>
      <w:r>
        <w:rPr>
          <w:sz w:val="24"/>
          <w:szCs w:val="24"/>
        </w:rPr>
        <w:t>The Road Commission began work on 144</w:t>
      </w:r>
      <w:r w:rsidRPr="00F566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on Saturday, May 28, 2022.  Supervisor Hyslop was not satisfied with the quality and condition of the road work thus far.  He spoke with Mark Timmer and Randy Smith</w:t>
      </w:r>
      <w:r w:rsidR="00982A1B">
        <w:rPr>
          <w:sz w:val="24"/>
          <w:szCs w:val="24"/>
        </w:rPr>
        <w:t>. Mark Agree</w:t>
      </w:r>
      <w:r w:rsidR="00DD0D7E">
        <w:rPr>
          <w:sz w:val="24"/>
          <w:szCs w:val="24"/>
        </w:rPr>
        <w:t>d</w:t>
      </w:r>
      <w:r w:rsidR="00982A1B">
        <w:rPr>
          <w:sz w:val="24"/>
          <w:szCs w:val="24"/>
        </w:rPr>
        <w:t xml:space="preserve"> that the work was not satisfactory.  Mark wrote up a new estimate for additional work/cost to make it right.</w:t>
      </w:r>
    </w:p>
    <w:p w14:paraId="17B06E39" w14:textId="66814677" w:rsidR="00221786" w:rsidRDefault="00221786" w:rsidP="0027634B">
      <w:pPr>
        <w:rPr>
          <w:sz w:val="24"/>
          <w:szCs w:val="24"/>
        </w:rPr>
      </w:pPr>
    </w:p>
    <w:p w14:paraId="08792132" w14:textId="2EFE4640" w:rsidR="00221786" w:rsidRDefault="00221786" w:rsidP="002763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by </w:t>
      </w:r>
      <w:r w:rsidR="00982A1B">
        <w:rPr>
          <w:b/>
          <w:bCs/>
          <w:sz w:val="24"/>
          <w:szCs w:val="24"/>
        </w:rPr>
        <w:t>Hyslop and supported by Sauser to approve an additional cost of $10,000.00 Township Share, to complete 144</w:t>
      </w:r>
      <w:r w:rsidR="00982A1B" w:rsidRPr="00982A1B">
        <w:rPr>
          <w:b/>
          <w:bCs/>
          <w:sz w:val="24"/>
          <w:szCs w:val="24"/>
          <w:vertAlign w:val="superscript"/>
        </w:rPr>
        <w:t>th</w:t>
      </w:r>
      <w:r w:rsidR="00982A1B">
        <w:rPr>
          <w:b/>
          <w:bCs/>
          <w:sz w:val="24"/>
          <w:szCs w:val="24"/>
        </w:rPr>
        <w:t xml:space="preserve"> Ave. with wedging from Winter Road through one section to the north.  Voice Vote</w:t>
      </w:r>
      <w:r w:rsidR="0070301C">
        <w:rPr>
          <w:b/>
          <w:bCs/>
          <w:sz w:val="24"/>
          <w:szCs w:val="24"/>
        </w:rPr>
        <w:t>.  Motion Carried.</w:t>
      </w:r>
    </w:p>
    <w:p w14:paraId="210CD96A" w14:textId="04FD6D76" w:rsidR="00221786" w:rsidRDefault="00221786" w:rsidP="0027634B">
      <w:pPr>
        <w:rPr>
          <w:b/>
          <w:bCs/>
          <w:sz w:val="24"/>
          <w:szCs w:val="24"/>
        </w:rPr>
      </w:pPr>
    </w:p>
    <w:p w14:paraId="19DCC18F" w14:textId="77777777" w:rsidR="00221786" w:rsidRPr="00221786" w:rsidRDefault="00221786" w:rsidP="0027634B">
      <w:pPr>
        <w:rPr>
          <w:b/>
          <w:bCs/>
          <w:sz w:val="24"/>
          <w:szCs w:val="24"/>
        </w:rPr>
      </w:pPr>
    </w:p>
    <w:p w14:paraId="30012232" w14:textId="0C113976" w:rsidR="00F27EEC" w:rsidRDefault="00F27EEC" w:rsidP="002763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MOTION TO ADJOURN:  </w:t>
      </w:r>
      <w:r w:rsidR="0070301C">
        <w:rPr>
          <w:sz w:val="24"/>
          <w:szCs w:val="24"/>
        </w:rPr>
        <w:t>There being no further business, the meeting was adjourned at 7:20 p.m.</w:t>
      </w:r>
    </w:p>
    <w:p w14:paraId="368993E2" w14:textId="77777777" w:rsidR="00F27EEC" w:rsidRDefault="00F27EEC" w:rsidP="0027634B">
      <w:pPr>
        <w:rPr>
          <w:sz w:val="24"/>
          <w:szCs w:val="24"/>
        </w:rPr>
      </w:pPr>
    </w:p>
    <w:p w14:paraId="56FB1606" w14:textId="65F8B7C3" w:rsidR="00F27EEC" w:rsidRDefault="00F27EEC" w:rsidP="0027634B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1AEA9DB" w14:textId="74B6F8B8" w:rsidR="0004731B" w:rsidRDefault="0004731B" w:rsidP="0027634B">
      <w:pPr>
        <w:rPr>
          <w:sz w:val="24"/>
          <w:szCs w:val="24"/>
        </w:rPr>
      </w:pPr>
    </w:p>
    <w:p w14:paraId="2A709398" w14:textId="7C41BB87" w:rsidR="0004731B" w:rsidRPr="006C684B" w:rsidRDefault="006C684B" w:rsidP="0027634B">
      <w:pPr>
        <w:rPr>
          <w:rFonts w:ascii="Rastanty Cortez" w:hAnsi="Rastanty Cortez"/>
          <w:sz w:val="36"/>
          <w:szCs w:val="36"/>
        </w:rPr>
      </w:pPr>
      <w:r w:rsidRPr="006C684B">
        <w:rPr>
          <w:rFonts w:ascii="Rastanty Cortez" w:hAnsi="Rastanty Cortez"/>
          <w:sz w:val="36"/>
          <w:szCs w:val="36"/>
        </w:rPr>
        <w:t>Debra Herrera</w:t>
      </w:r>
    </w:p>
    <w:p w14:paraId="7988C49C" w14:textId="0131939E" w:rsidR="0045302A" w:rsidRDefault="0004731B" w:rsidP="0027634B">
      <w:pPr>
        <w:rPr>
          <w:sz w:val="24"/>
          <w:szCs w:val="24"/>
        </w:rPr>
      </w:pPr>
      <w:r>
        <w:rPr>
          <w:sz w:val="24"/>
          <w:szCs w:val="24"/>
        </w:rPr>
        <w:t>Debra Herrera, Clerk</w:t>
      </w:r>
      <w:r w:rsidR="0035419D">
        <w:rPr>
          <w:sz w:val="24"/>
          <w:szCs w:val="24"/>
        </w:rPr>
        <w:br/>
      </w:r>
    </w:p>
    <w:p w14:paraId="0EEB8C1C" w14:textId="77777777" w:rsidR="00E97274" w:rsidRDefault="00E97274" w:rsidP="0027634B">
      <w:pPr>
        <w:rPr>
          <w:b/>
          <w:sz w:val="24"/>
          <w:szCs w:val="24"/>
        </w:rPr>
      </w:pPr>
    </w:p>
    <w:p w14:paraId="7D6AD653" w14:textId="77777777" w:rsidR="0045302A" w:rsidRDefault="0035419D" w:rsidP="0027634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A4A90">
        <w:rPr>
          <w:sz w:val="24"/>
          <w:szCs w:val="24"/>
        </w:rPr>
        <w:t xml:space="preserve">. </w:t>
      </w:r>
    </w:p>
    <w:p w14:paraId="06AD2B49" w14:textId="77777777" w:rsidR="008B5165" w:rsidRPr="00720A10" w:rsidRDefault="008B5165" w:rsidP="008B5165">
      <w:pPr>
        <w:tabs>
          <w:tab w:val="center" w:pos="4320"/>
          <w:tab w:val="right" w:pos="8640"/>
        </w:tabs>
        <w:jc w:val="center"/>
        <w:rPr>
          <w:rFonts w:eastAsiaTheme="minorEastAsia"/>
          <w:i/>
          <w:kern w:val="0"/>
        </w:rPr>
      </w:pPr>
    </w:p>
    <w:sectPr w:rsidR="008B5165" w:rsidRPr="00720A10" w:rsidSect="00AE4F59">
      <w:headerReference w:type="default" r:id="rId7"/>
      <w:footerReference w:type="default" r:id="rId8"/>
      <w:pgSz w:w="12240" w:h="15840"/>
      <w:pgMar w:top="720" w:right="720" w:bottom="720" w:left="720" w:header="143" w:footer="14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AD3" w14:textId="77777777" w:rsidR="00C82178" w:rsidRDefault="00C82178" w:rsidP="008416F8">
      <w:r>
        <w:separator/>
      </w:r>
    </w:p>
  </w:endnote>
  <w:endnote w:type="continuationSeparator" w:id="0">
    <w:p w14:paraId="0899DE56" w14:textId="77777777" w:rsidR="00C82178" w:rsidRDefault="00C82178" w:rsidP="0084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altName w:val="Rastanty Cortez"/>
    <w:charset w:val="00"/>
    <w:family w:val="auto"/>
    <w:pitch w:val="variable"/>
    <w:sig w:usb0="80000027" w:usb1="1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3A0D" w14:textId="26E465B6" w:rsidR="006C684B" w:rsidRDefault="006C684B">
    <w:pPr>
      <w:pStyle w:val="Footer"/>
    </w:pPr>
    <w:r>
      <w:t>Approved 6/20/2022</w:t>
    </w:r>
  </w:p>
  <w:p w14:paraId="569B1AC3" w14:textId="77777777" w:rsidR="006C684B" w:rsidRDefault="006C6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502F" w14:textId="77777777" w:rsidR="00C82178" w:rsidRDefault="00C82178" w:rsidP="008416F8">
      <w:r>
        <w:separator/>
      </w:r>
    </w:p>
  </w:footnote>
  <w:footnote w:type="continuationSeparator" w:id="0">
    <w:p w14:paraId="121B36D9" w14:textId="77777777" w:rsidR="00C82178" w:rsidRDefault="00C82178" w:rsidP="0084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EB16" w14:textId="583287EF" w:rsidR="00CF2179" w:rsidRDefault="00CF2179" w:rsidP="00CF2179">
    <w:pPr>
      <w:jc w:val="center"/>
      <w:rPr>
        <w:rFonts w:ascii="Tahoma" w:hAnsi="Tahoma" w:cs="Tahoma"/>
        <w:b/>
        <w:bCs/>
        <w:color w:val="4C4C4C"/>
        <w:sz w:val="32"/>
        <w:szCs w:val="32"/>
      </w:rPr>
    </w:pPr>
    <w:r>
      <w:rPr>
        <w:rFonts w:ascii="Tahoma" w:hAnsi="Tahoma" w:cs="Tahoma"/>
        <w:b/>
        <w:bCs/>
        <w:color w:val="4C4C4C"/>
        <w:sz w:val="32"/>
        <w:szCs w:val="32"/>
      </w:rPr>
      <w:t>Crystal Township</w:t>
    </w:r>
  </w:p>
  <w:p w14:paraId="7E7870BF" w14:textId="77777777" w:rsidR="00CF2179" w:rsidRDefault="00CF2179" w:rsidP="00CF2179">
    <w:pPr>
      <w:pBdr>
        <w:bottom w:val="single" w:sz="8" w:space="1" w:color="C0C0C0"/>
      </w:pBdr>
      <w:ind w:left="2520" w:right="2520"/>
      <w:jc w:val="center"/>
      <w:rPr>
        <w:rFonts w:ascii="Tahoma" w:hAnsi="Tahoma" w:cs="Tahoma"/>
      </w:rPr>
    </w:pPr>
    <w:r>
      <w:rPr>
        <w:rFonts w:ascii="Tahoma" w:hAnsi="Tahoma" w:cs="Tahoma"/>
      </w:rPr>
      <w:t>1499 E. Hammett Rd.</w:t>
    </w:r>
  </w:p>
  <w:p w14:paraId="6D8A53B5" w14:textId="77777777" w:rsidR="00CF2179" w:rsidRDefault="00CF2179" w:rsidP="00CF2179">
    <w:pPr>
      <w:pBdr>
        <w:bottom w:val="single" w:sz="8" w:space="1" w:color="C0C0C0"/>
      </w:pBdr>
      <w:ind w:left="2520" w:right="2520"/>
      <w:jc w:val="center"/>
      <w:rPr>
        <w:rFonts w:ascii="Tahoma" w:hAnsi="Tahoma" w:cs="Tahoma"/>
      </w:rPr>
    </w:pPr>
    <w:r>
      <w:rPr>
        <w:rFonts w:ascii="Tahoma" w:hAnsi="Tahoma" w:cs="Tahoma"/>
      </w:rPr>
      <w:t>Hart, Mi. 49420</w:t>
    </w:r>
  </w:p>
  <w:p w14:paraId="6EBA3E90" w14:textId="77777777" w:rsidR="007F6AB3" w:rsidRDefault="007F6AB3">
    <w:pPr>
      <w:pStyle w:val="Header"/>
    </w:pPr>
  </w:p>
  <w:p w14:paraId="79FF053B" w14:textId="01867788" w:rsidR="001377B6" w:rsidRDefault="00CF2179" w:rsidP="007A0CF1">
    <w:pPr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 xml:space="preserve">Supervisor: </w:t>
    </w:r>
    <w:r w:rsidR="00773550">
      <w:rPr>
        <w:rFonts w:ascii="Tahoma" w:hAnsi="Tahoma" w:cs="Tahoma"/>
        <w:b/>
        <w:bCs/>
        <w:sz w:val="16"/>
        <w:szCs w:val="16"/>
      </w:rPr>
      <w:t>Lee Hyslop 231-</w:t>
    </w:r>
    <w:r w:rsidR="002E351B">
      <w:rPr>
        <w:rFonts w:ascii="Tahoma" w:hAnsi="Tahoma" w:cs="Tahoma"/>
        <w:b/>
        <w:bCs/>
        <w:sz w:val="16"/>
        <w:szCs w:val="16"/>
      </w:rPr>
      <w:t>742-5111</w:t>
    </w:r>
    <w:r w:rsidR="00AE4F59" w:rsidRPr="00AE4F59">
      <w:rPr>
        <w:rFonts w:ascii="Tahoma" w:hAnsi="Tahoma" w:cs="Tahoma"/>
        <w:b/>
        <w:bCs/>
        <w:sz w:val="16"/>
        <w:szCs w:val="16"/>
      </w:rPr>
      <w:t xml:space="preserve"> </w:t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0B08B6">
      <w:rPr>
        <w:rFonts w:ascii="Tahoma" w:hAnsi="Tahoma" w:cs="Tahoma"/>
        <w:b/>
        <w:bCs/>
        <w:sz w:val="16"/>
        <w:szCs w:val="16"/>
      </w:rPr>
      <w:t xml:space="preserve"> </w:t>
    </w:r>
    <w:r w:rsidR="000B08B6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 xml:space="preserve">Clerk: </w:t>
    </w:r>
    <w:r w:rsidR="002E351B">
      <w:rPr>
        <w:rFonts w:ascii="Tahoma" w:hAnsi="Tahoma" w:cs="Tahoma"/>
        <w:b/>
        <w:bCs/>
        <w:sz w:val="16"/>
        <w:szCs w:val="16"/>
      </w:rPr>
      <w:t>Debra Herrera 231-690-2935</w:t>
    </w:r>
    <w:r w:rsidR="00E97274">
      <w:rPr>
        <w:rFonts w:ascii="Tahoma" w:hAnsi="Tahoma" w:cs="Tahoma"/>
        <w:b/>
        <w:bCs/>
        <w:sz w:val="16"/>
        <w:szCs w:val="16"/>
      </w:rPr>
      <w:t xml:space="preserve"> </w:t>
    </w:r>
    <w:r w:rsidR="00AE4F59">
      <w:rPr>
        <w:rFonts w:ascii="Tahoma" w:hAnsi="Tahoma" w:cs="Tahoma"/>
        <w:b/>
        <w:bCs/>
        <w:sz w:val="16"/>
        <w:szCs w:val="16"/>
      </w:rPr>
      <w:br/>
    </w:r>
    <w:r w:rsidR="002E351B">
      <w:rPr>
        <w:rFonts w:ascii="Tahoma" w:hAnsi="Tahoma" w:cs="Tahoma"/>
        <w:b/>
        <w:bCs/>
        <w:sz w:val="16"/>
        <w:szCs w:val="16"/>
      </w:rPr>
      <w:t>lhyslop53@gmail.com</w:t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ab/>
    </w:r>
    <w:r w:rsidR="002E351B">
      <w:rPr>
        <w:rFonts w:ascii="Tahoma" w:hAnsi="Tahoma" w:cs="Tahoma"/>
        <w:b/>
        <w:bCs/>
        <w:sz w:val="16"/>
        <w:szCs w:val="16"/>
      </w:rPr>
      <w:t>CTS_2020@yahoo.com</w:t>
    </w:r>
    <w:r>
      <w:rPr>
        <w:rFonts w:ascii="Tahoma" w:hAnsi="Tahoma" w:cs="Tahoma"/>
        <w:b/>
        <w:bCs/>
        <w:sz w:val="16"/>
        <w:szCs w:val="16"/>
      </w:rPr>
      <w:tab/>
      <w:t xml:space="preserve">                   </w:t>
    </w:r>
    <w:r w:rsidR="00AE4F59">
      <w:rPr>
        <w:rFonts w:ascii="Tahoma" w:hAnsi="Tahoma" w:cs="Tahoma"/>
        <w:b/>
        <w:bCs/>
        <w:sz w:val="16"/>
        <w:szCs w:val="16"/>
      </w:rPr>
      <w:t xml:space="preserve">     </w:t>
    </w:r>
    <w:r w:rsidR="007A0CF1">
      <w:rPr>
        <w:rFonts w:ascii="Tahoma" w:hAnsi="Tahoma" w:cs="Tahoma"/>
        <w:b/>
        <w:bCs/>
        <w:sz w:val="16"/>
        <w:szCs w:val="16"/>
      </w:rPr>
      <w:tab/>
    </w:r>
    <w:r w:rsidR="007A0CF1"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t xml:space="preserve"> </w:t>
    </w:r>
    <w:r w:rsidR="00F76CEA">
      <w:rPr>
        <w:rFonts w:ascii="Tahoma" w:hAnsi="Tahoma" w:cs="Tahoma"/>
        <w:b/>
        <w:bCs/>
        <w:sz w:val="16"/>
        <w:szCs w:val="16"/>
      </w:rPr>
      <w:tab/>
    </w:r>
    <w:r w:rsidR="00F76CEA">
      <w:rPr>
        <w:rFonts w:ascii="Tahoma" w:hAnsi="Tahoma" w:cs="Tahoma"/>
        <w:b/>
        <w:bCs/>
        <w:sz w:val="16"/>
        <w:szCs w:val="16"/>
      </w:rPr>
      <w:tab/>
    </w:r>
    <w:r w:rsidR="00F76CEA"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 xml:space="preserve">Treasurer: </w:t>
    </w:r>
    <w:r w:rsidR="001377B6">
      <w:rPr>
        <w:rFonts w:ascii="Tahoma" w:hAnsi="Tahoma" w:cs="Tahoma"/>
        <w:b/>
        <w:bCs/>
        <w:sz w:val="16"/>
        <w:szCs w:val="16"/>
      </w:rPr>
      <w:t>Catherine Walker 231-742-1798</w:t>
    </w:r>
    <w:r>
      <w:rPr>
        <w:rFonts w:ascii="Tahoma" w:hAnsi="Tahoma" w:cs="Tahoma"/>
        <w:b/>
        <w:bCs/>
        <w:sz w:val="16"/>
        <w:szCs w:val="16"/>
      </w:rPr>
      <w:tab/>
    </w:r>
    <w:r w:rsidR="00AE4F59">
      <w:rPr>
        <w:rFonts w:ascii="Tahoma" w:hAnsi="Tahoma" w:cs="Tahoma"/>
        <w:b/>
        <w:bCs/>
        <w:sz w:val="16"/>
        <w:szCs w:val="16"/>
      </w:rPr>
      <w:br/>
    </w:r>
    <w:r w:rsidR="000B08B6">
      <w:rPr>
        <w:rFonts w:ascii="Tahoma" w:hAnsi="Tahoma" w:cs="Tahoma"/>
        <w:b/>
        <w:bCs/>
        <w:sz w:val="16"/>
        <w:szCs w:val="16"/>
      </w:rPr>
      <w:t xml:space="preserve">       </w:t>
    </w:r>
    <w:r w:rsidR="00F76CEA">
      <w:rPr>
        <w:rFonts w:ascii="Tahoma" w:hAnsi="Tahoma" w:cs="Tahoma"/>
        <w:b/>
        <w:bCs/>
        <w:sz w:val="16"/>
        <w:szCs w:val="16"/>
      </w:rPr>
      <w:tab/>
    </w:r>
    <w:r w:rsidR="00F76CEA">
      <w:rPr>
        <w:rFonts w:ascii="Tahoma" w:hAnsi="Tahoma" w:cs="Tahoma"/>
        <w:b/>
        <w:bCs/>
        <w:sz w:val="16"/>
        <w:szCs w:val="16"/>
      </w:rPr>
      <w:tab/>
    </w:r>
    <w:r w:rsidR="00F76CEA">
      <w:rPr>
        <w:rFonts w:ascii="Tahoma" w:hAnsi="Tahoma" w:cs="Tahoma"/>
        <w:b/>
        <w:bCs/>
        <w:sz w:val="16"/>
        <w:szCs w:val="16"/>
      </w:rPr>
      <w:tab/>
    </w:r>
    <w:r w:rsidR="00F76CEA">
      <w:rPr>
        <w:rFonts w:ascii="Tahoma" w:hAnsi="Tahoma" w:cs="Tahoma"/>
        <w:b/>
        <w:bCs/>
        <w:sz w:val="16"/>
        <w:szCs w:val="16"/>
      </w:rPr>
      <w:tab/>
    </w:r>
    <w:r w:rsidR="00F76CEA">
      <w:rPr>
        <w:rFonts w:ascii="Tahoma" w:hAnsi="Tahoma" w:cs="Tahoma"/>
        <w:b/>
        <w:bCs/>
        <w:sz w:val="16"/>
        <w:szCs w:val="16"/>
      </w:rPr>
      <w:tab/>
    </w:r>
    <w:r w:rsidR="001377B6">
      <w:rPr>
        <w:rFonts w:ascii="Tahoma" w:hAnsi="Tahoma" w:cs="Tahoma"/>
        <w:b/>
        <w:bCs/>
        <w:sz w:val="16"/>
        <w:szCs w:val="16"/>
      </w:rPr>
      <w:t>catmo911@</w:t>
    </w:r>
    <w:r w:rsidR="00AE4F59">
      <w:rPr>
        <w:rFonts w:ascii="Tahoma" w:hAnsi="Tahoma" w:cs="Tahoma"/>
        <w:b/>
        <w:bCs/>
        <w:sz w:val="16"/>
        <w:szCs w:val="16"/>
      </w:rPr>
      <w:t>hotmail.com</w:t>
    </w:r>
    <w:r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ab/>
    </w:r>
    <w:r w:rsidR="000B08B6">
      <w:rPr>
        <w:rFonts w:ascii="Tahoma" w:hAnsi="Tahoma" w:cs="Tahoma"/>
        <w:b/>
        <w:bCs/>
        <w:sz w:val="16"/>
        <w:szCs w:val="16"/>
      </w:rPr>
      <w:br/>
    </w:r>
    <w:r>
      <w:rPr>
        <w:rFonts w:ascii="Tahoma" w:hAnsi="Tahoma" w:cs="Tahoma"/>
        <w:b/>
        <w:bCs/>
        <w:sz w:val="16"/>
        <w:szCs w:val="16"/>
      </w:rPr>
      <w:t xml:space="preserve">Trustees:  </w:t>
    </w:r>
    <w:r w:rsidR="00DE0900">
      <w:rPr>
        <w:rFonts w:ascii="Tahoma" w:hAnsi="Tahoma" w:cs="Tahoma"/>
        <w:b/>
        <w:bCs/>
        <w:sz w:val="16"/>
        <w:szCs w:val="16"/>
      </w:rPr>
      <w:t>Kyle Oomen 231-923-9045</w:t>
    </w:r>
    <w:r w:rsidR="001377B6">
      <w:rPr>
        <w:rFonts w:ascii="Tahoma" w:hAnsi="Tahoma" w:cs="Tahoma"/>
        <w:b/>
        <w:bCs/>
        <w:sz w:val="16"/>
        <w:szCs w:val="16"/>
      </w:rPr>
      <w:tab/>
    </w:r>
    <w:r w:rsidR="001377B6">
      <w:rPr>
        <w:rFonts w:ascii="Tahoma" w:hAnsi="Tahoma" w:cs="Tahoma"/>
        <w:b/>
        <w:bCs/>
        <w:sz w:val="16"/>
        <w:szCs w:val="16"/>
      </w:rPr>
      <w:tab/>
    </w:r>
    <w:r w:rsidR="001377B6">
      <w:rPr>
        <w:rFonts w:ascii="Tahoma" w:hAnsi="Tahoma" w:cs="Tahoma"/>
        <w:b/>
        <w:bCs/>
        <w:sz w:val="16"/>
        <w:szCs w:val="16"/>
      </w:rPr>
      <w:tab/>
    </w:r>
    <w:r w:rsidR="001377B6">
      <w:rPr>
        <w:rFonts w:ascii="Tahoma" w:hAnsi="Tahoma" w:cs="Tahoma"/>
        <w:b/>
        <w:bCs/>
        <w:sz w:val="16"/>
        <w:szCs w:val="16"/>
      </w:rPr>
      <w:tab/>
    </w:r>
    <w:r w:rsidR="001377B6">
      <w:rPr>
        <w:rFonts w:ascii="Tahoma" w:hAnsi="Tahoma" w:cs="Tahoma"/>
        <w:b/>
        <w:bCs/>
        <w:sz w:val="16"/>
        <w:szCs w:val="16"/>
      </w:rPr>
      <w:tab/>
    </w:r>
    <w:r w:rsidR="001377B6">
      <w:rPr>
        <w:rFonts w:ascii="Tahoma" w:hAnsi="Tahoma" w:cs="Tahoma"/>
        <w:b/>
        <w:bCs/>
        <w:sz w:val="16"/>
        <w:szCs w:val="16"/>
      </w:rPr>
      <w:tab/>
      <w:t>Rosalie Sauser 231-873-4810</w:t>
    </w:r>
  </w:p>
  <w:p w14:paraId="4778B06E" w14:textId="77777777" w:rsidR="003E01ED" w:rsidRDefault="003E01ED" w:rsidP="007A0CF1">
    <w:pPr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------------------------------------------------------------------------------------------------------------------------------------------------------</w:t>
    </w:r>
  </w:p>
  <w:p w14:paraId="7C153982" w14:textId="77777777" w:rsidR="001377B6" w:rsidRDefault="001377B6" w:rsidP="007A0CF1">
    <w:pPr>
      <w:rPr>
        <w:rFonts w:ascii="Tahoma" w:hAnsi="Tahoma" w:cs="Tahoma"/>
        <w:b/>
        <w:bCs/>
        <w:sz w:val="16"/>
        <w:szCs w:val="16"/>
      </w:rPr>
    </w:pPr>
  </w:p>
  <w:p w14:paraId="554C305A" w14:textId="77777777" w:rsidR="00AE4F59" w:rsidRDefault="00AE4F59" w:rsidP="00AE4F59">
    <w:pPr>
      <w:rPr>
        <w:rFonts w:ascii="Tahoma" w:hAnsi="Tahoma" w:cs="Tahoma"/>
        <w:b/>
        <w:bCs/>
        <w:sz w:val="16"/>
        <w:szCs w:val="16"/>
      </w:rPr>
    </w:pPr>
    <w:r>
      <w:rPr>
        <w:rFonts w:ascii="Tahoma" w:hAnsi="Tahoma" w:cs="Tahoma"/>
        <w:b/>
        <w:bCs/>
        <w:sz w:val="16"/>
        <w:szCs w:val="16"/>
      </w:rPr>
      <w:t>Zoning Administrator: Ron Smith   231-742-1313</w:t>
    </w:r>
    <w:r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ab/>
    </w:r>
    <w:r w:rsidR="000B08B6">
      <w:rPr>
        <w:rFonts w:ascii="Tahoma" w:hAnsi="Tahoma" w:cs="Tahoma"/>
        <w:b/>
        <w:bCs/>
        <w:sz w:val="16"/>
        <w:szCs w:val="16"/>
      </w:rPr>
      <w:tab/>
    </w:r>
    <w:r w:rsidR="000B08B6">
      <w:rPr>
        <w:rFonts w:ascii="Tahoma" w:hAnsi="Tahoma" w:cs="Tahoma"/>
        <w:b/>
        <w:bCs/>
        <w:sz w:val="16"/>
        <w:szCs w:val="16"/>
      </w:rPr>
      <w:tab/>
    </w:r>
    <w:r>
      <w:rPr>
        <w:rFonts w:ascii="Tahoma" w:hAnsi="Tahoma" w:cs="Tahoma"/>
        <w:b/>
        <w:bCs/>
        <w:sz w:val="16"/>
        <w:szCs w:val="16"/>
      </w:rPr>
      <w:t xml:space="preserve">Assessor: Jared Litwiller </w:t>
    </w:r>
    <w:r w:rsidR="001377B6">
      <w:rPr>
        <w:rFonts w:ascii="Tahoma" w:hAnsi="Tahoma" w:cs="Tahoma"/>
        <w:b/>
        <w:bCs/>
        <w:sz w:val="16"/>
        <w:szCs w:val="16"/>
      </w:rPr>
      <w:t>888-714-9288</w:t>
    </w:r>
    <w:r w:rsidR="000B08B6">
      <w:rPr>
        <w:rFonts w:ascii="Tahoma" w:hAnsi="Tahoma" w:cs="Tahoma"/>
        <w:b/>
        <w:bCs/>
        <w:sz w:val="16"/>
        <w:szCs w:val="16"/>
      </w:rPr>
      <w:br/>
    </w:r>
  </w:p>
  <w:p w14:paraId="66E7DDE9" w14:textId="77777777" w:rsidR="008416F8" w:rsidRDefault="008416F8">
    <w:pPr>
      <w:tabs>
        <w:tab w:val="center" w:pos="4680"/>
        <w:tab w:val="right" w:pos="936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10C5"/>
    <w:multiLevelType w:val="hybridMultilevel"/>
    <w:tmpl w:val="D69A49DE"/>
    <w:lvl w:ilvl="0" w:tplc="47D2C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416F8"/>
    <w:rsid w:val="0000728E"/>
    <w:rsid w:val="00017CFE"/>
    <w:rsid w:val="0004731B"/>
    <w:rsid w:val="0007043A"/>
    <w:rsid w:val="00081669"/>
    <w:rsid w:val="000B08B6"/>
    <w:rsid w:val="000D4D7F"/>
    <w:rsid w:val="000D79F1"/>
    <w:rsid w:val="001377B6"/>
    <w:rsid w:val="0014073D"/>
    <w:rsid w:val="001707F4"/>
    <w:rsid w:val="001813C1"/>
    <w:rsid w:val="001C6E7D"/>
    <w:rsid w:val="001E3638"/>
    <w:rsid w:val="00202C7D"/>
    <w:rsid w:val="00221786"/>
    <w:rsid w:val="00246E89"/>
    <w:rsid w:val="00251DD7"/>
    <w:rsid w:val="00267853"/>
    <w:rsid w:val="00275348"/>
    <w:rsid w:val="0027634B"/>
    <w:rsid w:val="0027652E"/>
    <w:rsid w:val="00280297"/>
    <w:rsid w:val="00285CEA"/>
    <w:rsid w:val="0029227F"/>
    <w:rsid w:val="002938CB"/>
    <w:rsid w:val="002977A0"/>
    <w:rsid w:val="002A2D54"/>
    <w:rsid w:val="002A4A90"/>
    <w:rsid w:val="002D5904"/>
    <w:rsid w:val="002E351B"/>
    <w:rsid w:val="002F0D09"/>
    <w:rsid w:val="003151D8"/>
    <w:rsid w:val="0033488D"/>
    <w:rsid w:val="00337CCE"/>
    <w:rsid w:val="00340513"/>
    <w:rsid w:val="00341518"/>
    <w:rsid w:val="0035419D"/>
    <w:rsid w:val="00396569"/>
    <w:rsid w:val="003C77B9"/>
    <w:rsid w:val="003D7BC4"/>
    <w:rsid w:val="003E01ED"/>
    <w:rsid w:val="00431215"/>
    <w:rsid w:val="00437840"/>
    <w:rsid w:val="00442A4F"/>
    <w:rsid w:val="0045302A"/>
    <w:rsid w:val="00476F29"/>
    <w:rsid w:val="00501A73"/>
    <w:rsid w:val="00527391"/>
    <w:rsid w:val="005437AF"/>
    <w:rsid w:val="00555ADB"/>
    <w:rsid w:val="00562003"/>
    <w:rsid w:val="005675D9"/>
    <w:rsid w:val="005721C1"/>
    <w:rsid w:val="00577D0A"/>
    <w:rsid w:val="00580311"/>
    <w:rsid w:val="00587668"/>
    <w:rsid w:val="005E143E"/>
    <w:rsid w:val="006109FE"/>
    <w:rsid w:val="00633899"/>
    <w:rsid w:val="00667B3C"/>
    <w:rsid w:val="006805DC"/>
    <w:rsid w:val="006860D7"/>
    <w:rsid w:val="006A760F"/>
    <w:rsid w:val="006B154F"/>
    <w:rsid w:val="006C684B"/>
    <w:rsid w:val="006F3B77"/>
    <w:rsid w:val="0070301C"/>
    <w:rsid w:val="00720A10"/>
    <w:rsid w:val="0074002C"/>
    <w:rsid w:val="00745A5E"/>
    <w:rsid w:val="00763239"/>
    <w:rsid w:val="00773550"/>
    <w:rsid w:val="00790D00"/>
    <w:rsid w:val="007A0CF1"/>
    <w:rsid w:val="007A0F4A"/>
    <w:rsid w:val="007B7AD0"/>
    <w:rsid w:val="007F6AB3"/>
    <w:rsid w:val="00804C76"/>
    <w:rsid w:val="00807A37"/>
    <w:rsid w:val="008271C8"/>
    <w:rsid w:val="00834EE8"/>
    <w:rsid w:val="008416F8"/>
    <w:rsid w:val="00852FFD"/>
    <w:rsid w:val="00861358"/>
    <w:rsid w:val="00867AA8"/>
    <w:rsid w:val="008B5165"/>
    <w:rsid w:val="0092322C"/>
    <w:rsid w:val="00982A1B"/>
    <w:rsid w:val="009A2B30"/>
    <w:rsid w:val="009B7E99"/>
    <w:rsid w:val="009E37E4"/>
    <w:rsid w:val="00A03662"/>
    <w:rsid w:val="00A064C1"/>
    <w:rsid w:val="00A2644E"/>
    <w:rsid w:val="00A6728A"/>
    <w:rsid w:val="00A927CB"/>
    <w:rsid w:val="00AC2376"/>
    <w:rsid w:val="00AE4F59"/>
    <w:rsid w:val="00B42B87"/>
    <w:rsid w:val="00B93C26"/>
    <w:rsid w:val="00B95358"/>
    <w:rsid w:val="00BE184A"/>
    <w:rsid w:val="00C15CF6"/>
    <w:rsid w:val="00C179BA"/>
    <w:rsid w:val="00C23B6C"/>
    <w:rsid w:val="00C26F83"/>
    <w:rsid w:val="00C82178"/>
    <w:rsid w:val="00CC62B3"/>
    <w:rsid w:val="00CF2179"/>
    <w:rsid w:val="00D32624"/>
    <w:rsid w:val="00D4206B"/>
    <w:rsid w:val="00D449DB"/>
    <w:rsid w:val="00D63C40"/>
    <w:rsid w:val="00D77EF7"/>
    <w:rsid w:val="00DA46A4"/>
    <w:rsid w:val="00DA721B"/>
    <w:rsid w:val="00DC5C70"/>
    <w:rsid w:val="00DD0D7E"/>
    <w:rsid w:val="00DE0900"/>
    <w:rsid w:val="00DF74FB"/>
    <w:rsid w:val="00E97274"/>
    <w:rsid w:val="00EB3F83"/>
    <w:rsid w:val="00ED1704"/>
    <w:rsid w:val="00EE47E8"/>
    <w:rsid w:val="00F1352A"/>
    <w:rsid w:val="00F27EEC"/>
    <w:rsid w:val="00F36901"/>
    <w:rsid w:val="00F40996"/>
    <w:rsid w:val="00F4106D"/>
    <w:rsid w:val="00F566EE"/>
    <w:rsid w:val="00F76CEA"/>
    <w:rsid w:val="00F933C6"/>
    <w:rsid w:val="00FF5958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E7AE8B8"/>
  <w15:docId w15:val="{37F99A7B-2CA7-4DDF-8158-9FBA4A2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D0"/>
    <w:rPr>
      <w:rFonts w:ascii="Segoe UI" w:eastAsia="Times New Roman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B3C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7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B3C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7D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</dc:creator>
  <cp:lastModifiedBy>Catherine Walker</cp:lastModifiedBy>
  <cp:revision>6</cp:revision>
  <cp:lastPrinted>2022-07-20T15:55:00Z</cp:lastPrinted>
  <dcterms:created xsi:type="dcterms:W3CDTF">2022-06-11T15:37:00Z</dcterms:created>
  <dcterms:modified xsi:type="dcterms:W3CDTF">2022-07-20T15:55:00Z</dcterms:modified>
</cp:coreProperties>
</file>