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595B2" w14:textId="63617298" w:rsidR="00F002C9" w:rsidRPr="00F002C9" w:rsidRDefault="00664E72" w:rsidP="00F002C9">
      <w:pPr>
        <w:jc w:val="center"/>
        <w:rPr>
          <w:b/>
          <w:sz w:val="24"/>
          <w:szCs w:val="24"/>
          <w:u w:val="single"/>
        </w:rPr>
      </w:pPr>
      <w:r w:rsidRPr="00664E72">
        <w:rPr>
          <w:b/>
          <w:sz w:val="24"/>
          <w:szCs w:val="24"/>
          <w:u w:val="single"/>
        </w:rPr>
        <w:t>Fingerprint Instructions</w:t>
      </w:r>
    </w:p>
    <w:p w14:paraId="2E071455" w14:textId="60A3C36A" w:rsidR="00F002C9" w:rsidRDefault="00F002C9" w:rsidP="00F002C9"/>
    <w:p w14:paraId="6E6C6695" w14:textId="7697D7FB" w:rsidR="00F002C9" w:rsidRDefault="00F002C9" w:rsidP="00F002C9">
      <w:pPr>
        <w:rPr>
          <w:rFonts w:ascii="Calibri" w:hAnsi="Calibri" w:cs="Calibri"/>
        </w:rPr>
      </w:pPr>
      <w:r>
        <w:rPr>
          <w:rFonts w:ascii="Calibri" w:hAnsi="Calibri" w:cs="Calibri"/>
        </w:rPr>
        <w:t xml:space="preserve">CBI (Colorado Bureau of Investigation) is no longer accepting fingerprint cards.  Applicants will need to go to the website noted below and enroll prior to scheduling an appointment to have their prints taken via </w:t>
      </w:r>
      <w:proofErr w:type="spellStart"/>
      <w:r>
        <w:rPr>
          <w:rFonts w:ascii="Calibri" w:hAnsi="Calibri" w:cs="Calibri"/>
        </w:rPr>
        <w:t>LiveScan</w:t>
      </w:r>
      <w:proofErr w:type="spellEnd"/>
      <w:r>
        <w:rPr>
          <w:rFonts w:ascii="Calibri" w:hAnsi="Calibri" w:cs="Calibri"/>
        </w:rPr>
        <w:t xml:space="preserve"> (digital/electronic fingerprinting.)</w:t>
      </w:r>
    </w:p>
    <w:p w14:paraId="4FA8519F" w14:textId="0F54EB99" w:rsidR="00F002C9" w:rsidRDefault="00F002C9" w:rsidP="00F002C9">
      <w:pPr>
        <w:rPr>
          <w:rFonts w:ascii="Calibri" w:hAnsi="Calibri" w:cs="Calibri"/>
        </w:rPr>
      </w:pPr>
      <w:r>
        <w:rPr>
          <w:rFonts w:ascii="Calibri" w:hAnsi="Calibri" w:cs="Calibri"/>
        </w:rPr>
        <w:t xml:space="preserve">The website to look for the closest site is:  </w:t>
      </w:r>
      <w:hyperlink r:id="rId5" w:history="1">
        <w:r w:rsidR="002743A6" w:rsidRPr="00163BE8">
          <w:rPr>
            <w:rStyle w:val="Hyperlink"/>
          </w:rPr>
          <w:t>www.coloradofingerprinting.com</w:t>
        </w:r>
      </w:hyperlink>
      <w:r w:rsidR="002743A6">
        <w:t xml:space="preserve"> </w:t>
      </w:r>
    </w:p>
    <w:p w14:paraId="28B744FF" w14:textId="3CEE917F" w:rsidR="00F002C9" w:rsidRDefault="002743A6" w:rsidP="00F002C9">
      <w:pPr>
        <w:rPr>
          <w:rFonts w:ascii="Calibri" w:hAnsi="Calibri" w:cs="Calibri"/>
        </w:rPr>
      </w:pPr>
      <w:r>
        <w:rPr>
          <w:rFonts w:ascii="Calibri" w:hAnsi="Calibri" w:cs="Calibri"/>
        </w:rPr>
        <w:t>During the process</w:t>
      </w:r>
      <w:r w:rsidR="00F002C9">
        <w:rPr>
          <w:rFonts w:ascii="Calibri" w:hAnsi="Calibri" w:cs="Calibri"/>
        </w:rPr>
        <w:t xml:space="preserve">, it will ask you to </w:t>
      </w:r>
    </w:p>
    <w:p w14:paraId="19DEB20C" w14:textId="7C6F9FF1" w:rsidR="00F002C9" w:rsidRDefault="00F002C9" w:rsidP="00F002C9">
      <w:pPr>
        <w:pStyle w:val="ListParagraph"/>
        <w:numPr>
          <w:ilvl w:val="0"/>
          <w:numId w:val="1"/>
        </w:numPr>
        <w:rPr>
          <w:rFonts w:eastAsia="Times New Roman"/>
        </w:rPr>
      </w:pPr>
      <w:r>
        <w:rPr>
          <w:rFonts w:eastAsia="Times New Roman"/>
        </w:rPr>
        <w:t xml:space="preserve">Enter your </w:t>
      </w:r>
      <w:r w:rsidR="002743A6">
        <w:rPr>
          <w:rFonts w:eastAsia="Times New Roman"/>
        </w:rPr>
        <w:t xml:space="preserve">unique </w:t>
      </w:r>
      <w:r>
        <w:rPr>
          <w:rFonts w:eastAsia="Times New Roman"/>
        </w:rPr>
        <w:t xml:space="preserve">service code:  </w:t>
      </w:r>
      <w:r w:rsidR="002743A6">
        <w:rPr>
          <w:rFonts w:eastAsia="Times New Roman"/>
        </w:rPr>
        <w:t>6</w:t>
      </w:r>
      <w:r w:rsidR="00C17BC7">
        <w:rPr>
          <w:rFonts w:eastAsia="Times New Roman"/>
        </w:rPr>
        <w:t xml:space="preserve"> </w:t>
      </w:r>
      <w:r w:rsidR="002743A6">
        <w:rPr>
          <w:rFonts w:eastAsia="Times New Roman"/>
        </w:rPr>
        <w:t>1</w:t>
      </w:r>
      <w:r w:rsidR="00C17BC7">
        <w:rPr>
          <w:rFonts w:eastAsia="Times New Roman"/>
        </w:rPr>
        <w:t xml:space="preserve"> </w:t>
      </w:r>
      <w:r w:rsidR="002743A6">
        <w:rPr>
          <w:rFonts w:eastAsia="Times New Roman"/>
        </w:rPr>
        <w:t>4</w:t>
      </w:r>
      <w:r w:rsidR="00C17BC7">
        <w:rPr>
          <w:rFonts w:eastAsia="Times New Roman"/>
        </w:rPr>
        <w:t xml:space="preserve"> </w:t>
      </w:r>
      <w:r w:rsidR="002743A6">
        <w:rPr>
          <w:rFonts w:eastAsia="Times New Roman"/>
        </w:rPr>
        <w:t>3</w:t>
      </w:r>
      <w:r w:rsidR="00C17BC7">
        <w:rPr>
          <w:rFonts w:eastAsia="Times New Roman"/>
        </w:rPr>
        <w:t xml:space="preserve"> </w:t>
      </w:r>
      <w:r w:rsidR="002743A6">
        <w:rPr>
          <w:rFonts w:eastAsia="Times New Roman"/>
        </w:rPr>
        <w:t>D</w:t>
      </w:r>
      <w:r w:rsidR="00A62A95">
        <w:rPr>
          <w:rFonts w:eastAsia="Times New Roman"/>
        </w:rPr>
        <w:t xml:space="preserve"> </w:t>
      </w:r>
      <w:r w:rsidR="002743A6">
        <w:rPr>
          <w:rFonts w:eastAsia="Times New Roman"/>
        </w:rPr>
        <w:t>C</w:t>
      </w:r>
      <w:r w:rsidR="00A62A95">
        <w:rPr>
          <w:rFonts w:eastAsia="Times New Roman"/>
        </w:rPr>
        <w:t xml:space="preserve"> </w:t>
      </w:r>
      <w:r w:rsidR="002743A6">
        <w:rPr>
          <w:rFonts w:eastAsia="Times New Roman"/>
        </w:rPr>
        <w:t>L</w:t>
      </w:r>
      <w:r w:rsidR="00A62A95">
        <w:rPr>
          <w:rFonts w:eastAsia="Times New Roman"/>
        </w:rPr>
        <w:t xml:space="preserve"> </w:t>
      </w:r>
      <w:r w:rsidR="002743A6">
        <w:rPr>
          <w:rFonts w:eastAsia="Times New Roman"/>
        </w:rPr>
        <w:t>I (capital I, not the number 1)</w:t>
      </w:r>
    </w:p>
    <w:p w14:paraId="0F612DCF" w14:textId="1D42C54B" w:rsidR="00F002C9" w:rsidRDefault="00F002C9" w:rsidP="00F002C9">
      <w:pPr>
        <w:pStyle w:val="ListParagraph"/>
        <w:numPr>
          <w:ilvl w:val="0"/>
          <w:numId w:val="1"/>
        </w:numPr>
        <w:rPr>
          <w:rFonts w:eastAsia="Times New Roman"/>
        </w:rPr>
      </w:pPr>
      <w:r>
        <w:rPr>
          <w:rFonts w:eastAsia="Times New Roman"/>
        </w:rPr>
        <w:t>Locate an Enrollment Center</w:t>
      </w:r>
      <w:r w:rsidR="002743A6">
        <w:rPr>
          <w:rFonts w:eastAsia="Times New Roman"/>
        </w:rPr>
        <w:t xml:space="preserve"> (there are several in the Colorado Springs area)</w:t>
      </w:r>
    </w:p>
    <w:p w14:paraId="1E272190" w14:textId="77777777" w:rsidR="00F002C9" w:rsidRDefault="00F002C9" w:rsidP="00F002C9">
      <w:pPr>
        <w:pStyle w:val="ListParagraph"/>
        <w:numPr>
          <w:ilvl w:val="0"/>
          <w:numId w:val="1"/>
        </w:numPr>
        <w:rPr>
          <w:rFonts w:eastAsia="Times New Roman"/>
        </w:rPr>
      </w:pPr>
      <w:r>
        <w:rPr>
          <w:rFonts w:eastAsia="Times New Roman"/>
        </w:rPr>
        <w:t>Schedule or Manage an Appointment – follow instructions</w:t>
      </w:r>
    </w:p>
    <w:p w14:paraId="5E3F501A" w14:textId="0E2AA37C" w:rsidR="00F002C9" w:rsidRDefault="00F002C9" w:rsidP="00F002C9">
      <w:pPr>
        <w:pStyle w:val="ListParagraph"/>
        <w:numPr>
          <w:ilvl w:val="0"/>
          <w:numId w:val="1"/>
        </w:numPr>
        <w:rPr>
          <w:rFonts w:eastAsia="Times New Roman"/>
        </w:rPr>
      </w:pPr>
      <w:r>
        <w:rPr>
          <w:rFonts w:eastAsia="Times New Roman"/>
        </w:rPr>
        <w:t xml:space="preserve">CBI Account Number = CONCJ6143 </w:t>
      </w:r>
      <w:r w:rsidR="004A48A0">
        <w:rPr>
          <w:rFonts w:eastAsia="Times New Roman"/>
        </w:rPr>
        <w:t>or Kairos</w:t>
      </w:r>
      <w:r>
        <w:rPr>
          <w:rFonts w:eastAsia="Times New Roman"/>
        </w:rPr>
        <w:t xml:space="preserve"> Family Services, LLC in Colorado Springs</w:t>
      </w:r>
    </w:p>
    <w:p w14:paraId="3DF0D787" w14:textId="5B0AAB5A" w:rsidR="00F002C9" w:rsidRDefault="002743A6" w:rsidP="00F002C9">
      <w:pPr>
        <w:pStyle w:val="ListParagraph"/>
        <w:numPr>
          <w:ilvl w:val="0"/>
          <w:numId w:val="1"/>
        </w:numPr>
        <w:rPr>
          <w:rFonts w:eastAsia="Times New Roman"/>
        </w:rPr>
      </w:pPr>
      <w:r>
        <w:rPr>
          <w:rFonts w:eastAsia="Times New Roman"/>
        </w:rPr>
        <w:t xml:space="preserve">Kairos’ </w:t>
      </w:r>
      <w:r w:rsidR="00F002C9">
        <w:rPr>
          <w:rFonts w:eastAsia="Times New Roman"/>
        </w:rPr>
        <w:t>License #:  1724901</w:t>
      </w:r>
    </w:p>
    <w:p w14:paraId="42AC97DA" w14:textId="77777777" w:rsidR="00F002C9" w:rsidRDefault="00F002C9" w:rsidP="00F002C9">
      <w:pPr>
        <w:pStyle w:val="ListParagraph"/>
        <w:numPr>
          <w:ilvl w:val="0"/>
          <w:numId w:val="1"/>
        </w:numPr>
        <w:rPr>
          <w:rFonts w:eastAsia="Times New Roman"/>
        </w:rPr>
      </w:pPr>
      <w:r>
        <w:rPr>
          <w:rFonts w:eastAsia="Times New Roman"/>
        </w:rPr>
        <w:t>Keep following the prompts, etc.</w:t>
      </w:r>
    </w:p>
    <w:p w14:paraId="2C331558" w14:textId="77777777" w:rsidR="00F002C9" w:rsidRPr="00F002C9" w:rsidRDefault="00F002C9" w:rsidP="00F002C9">
      <w:pPr>
        <w:pStyle w:val="ListParagraph"/>
        <w:rPr>
          <w:rFonts w:eastAsia="Times New Roman"/>
        </w:rPr>
      </w:pPr>
    </w:p>
    <w:p w14:paraId="541072E2" w14:textId="3D216FEB" w:rsidR="00F002C9" w:rsidRDefault="00F002C9" w:rsidP="00F002C9">
      <w:pPr>
        <w:rPr>
          <w:rFonts w:ascii="Calibri" w:hAnsi="Calibri" w:cs="Calibri"/>
        </w:rPr>
      </w:pPr>
      <w:r w:rsidRPr="00F002C9">
        <w:t xml:space="preserve">Each set of prints will cost $39.50 </w:t>
      </w:r>
      <w:r w:rsidR="002743A6">
        <w:t xml:space="preserve">plus a $10 service fee </w:t>
      </w:r>
      <w:r w:rsidRPr="00F002C9">
        <w:t xml:space="preserve">for every person in the household over the age of 18, but they do not take personal checks.  </w:t>
      </w:r>
      <w:r>
        <w:t xml:space="preserve">They will take credit cards or money orders, etc. </w:t>
      </w:r>
    </w:p>
    <w:p w14:paraId="1614374C" w14:textId="4ED43234" w:rsidR="00F002C9" w:rsidRDefault="00F002C9" w:rsidP="00F002C9">
      <w:pPr>
        <w:rPr>
          <w:rFonts w:ascii="Calibri" w:hAnsi="Calibri" w:cs="Calibri"/>
        </w:rPr>
      </w:pPr>
      <w:r>
        <w:rPr>
          <w:rFonts w:ascii="Calibri" w:hAnsi="Calibri" w:cs="Calibri"/>
        </w:rPr>
        <w:t>Looking forward to working with you!!</w:t>
      </w:r>
    </w:p>
    <w:p w14:paraId="3D96DD57" w14:textId="5FB63463" w:rsidR="002743A6" w:rsidRDefault="002743A6" w:rsidP="00F002C9">
      <w:pPr>
        <w:rPr>
          <w:rFonts w:ascii="Calibri" w:hAnsi="Calibri" w:cs="Calibri"/>
        </w:rPr>
      </w:pPr>
    </w:p>
    <w:p w14:paraId="6C049560" w14:textId="3CE4BF2B" w:rsidR="002743A6" w:rsidRDefault="002743A6" w:rsidP="00F002C9">
      <w:pPr>
        <w:rPr>
          <w:rFonts w:ascii="Calibri" w:hAnsi="Calibri" w:cs="Calibri"/>
        </w:rPr>
      </w:pPr>
      <w:r>
        <w:rPr>
          <w:rFonts w:ascii="Calibri" w:hAnsi="Calibri" w:cs="Calibri"/>
        </w:rPr>
        <w:t>For the Colorado Trails form, only one form is needed for a couple and both need to sign it.</w:t>
      </w:r>
    </w:p>
    <w:p w14:paraId="058C9EBD" w14:textId="77777777" w:rsidR="00F002C9" w:rsidRDefault="00F002C9" w:rsidP="00F002C9"/>
    <w:p w14:paraId="6205ED37" w14:textId="77777777" w:rsidR="00664E72" w:rsidRPr="00664E72" w:rsidRDefault="00664E72" w:rsidP="00664E72">
      <w:pPr>
        <w:jc w:val="center"/>
        <w:rPr>
          <w:b/>
          <w:sz w:val="24"/>
          <w:szCs w:val="24"/>
          <w:u w:val="single"/>
        </w:rPr>
      </w:pPr>
    </w:p>
    <w:sectPr w:rsidR="00664E72" w:rsidRPr="00664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B1634"/>
    <w:multiLevelType w:val="hybridMultilevel"/>
    <w:tmpl w:val="124AFE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72"/>
    <w:rsid w:val="00161F1C"/>
    <w:rsid w:val="002743A6"/>
    <w:rsid w:val="004A48A0"/>
    <w:rsid w:val="00664E72"/>
    <w:rsid w:val="00A62A95"/>
    <w:rsid w:val="00C17BC7"/>
    <w:rsid w:val="00F002C9"/>
    <w:rsid w:val="00F47FF8"/>
    <w:rsid w:val="00F6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310F"/>
  <w15:chartTrackingRefBased/>
  <w15:docId w15:val="{8243EBDA-7F21-40DF-8A1F-E033FC38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2C9"/>
    <w:rPr>
      <w:color w:val="0000FF"/>
      <w:u w:val="single"/>
    </w:rPr>
  </w:style>
  <w:style w:type="paragraph" w:styleId="ListParagraph">
    <w:name w:val="List Paragraph"/>
    <w:basedOn w:val="Normal"/>
    <w:uiPriority w:val="34"/>
    <w:qFormat/>
    <w:rsid w:val="00F002C9"/>
    <w:pPr>
      <w:spacing w:after="0" w:line="240" w:lineRule="auto"/>
      <w:ind w:left="720"/>
    </w:pPr>
    <w:rPr>
      <w:rFonts w:ascii="Calibri" w:eastAsiaTheme="minorEastAsia" w:hAnsi="Calibri" w:cs="Calibri"/>
    </w:rPr>
  </w:style>
  <w:style w:type="character" w:styleId="FollowedHyperlink">
    <w:name w:val="FollowedHyperlink"/>
    <w:basedOn w:val="DefaultParagraphFont"/>
    <w:uiPriority w:val="99"/>
    <w:semiHidden/>
    <w:unhideWhenUsed/>
    <w:rsid w:val="00F61B9D"/>
    <w:rPr>
      <w:color w:val="954F72" w:themeColor="followedHyperlink"/>
      <w:u w:val="single"/>
    </w:rPr>
  </w:style>
  <w:style w:type="character" w:styleId="UnresolvedMention">
    <w:name w:val="Unresolved Mention"/>
    <w:basedOn w:val="DefaultParagraphFont"/>
    <w:uiPriority w:val="99"/>
    <w:semiHidden/>
    <w:unhideWhenUsed/>
    <w:rsid w:val="00274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20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loradofingerprin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Puryear</dc:creator>
  <cp:keywords/>
  <dc:description/>
  <cp:lastModifiedBy>Lillian Pacheco</cp:lastModifiedBy>
  <cp:revision>3</cp:revision>
  <cp:lastPrinted>2019-09-10T15:11:00Z</cp:lastPrinted>
  <dcterms:created xsi:type="dcterms:W3CDTF">2020-09-16T16:45:00Z</dcterms:created>
  <dcterms:modified xsi:type="dcterms:W3CDTF">2021-01-05T17:05:00Z</dcterms:modified>
</cp:coreProperties>
</file>