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4182" w14:textId="77777777" w:rsidR="00F75B78" w:rsidRPr="000674E6" w:rsidRDefault="00F75B78" w:rsidP="00F75B78">
      <w:pPr>
        <w:jc w:val="center"/>
        <w:rPr>
          <w:rFonts w:ascii="Calibri Light" w:hAnsi="Calibri Light"/>
          <w:b/>
          <w:color w:val="auto"/>
          <w:sz w:val="32"/>
          <w:szCs w:val="32"/>
        </w:rPr>
      </w:pPr>
      <w:r w:rsidRPr="000674E6">
        <w:rPr>
          <w:rFonts w:ascii="Calibri Light" w:hAnsi="Calibri Light"/>
          <w:b/>
          <w:color w:val="auto"/>
          <w:sz w:val="32"/>
          <w:szCs w:val="32"/>
        </w:rPr>
        <w:t>INCIDENT REPORT</w:t>
      </w:r>
    </w:p>
    <w:p w14:paraId="5EC2DFB5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 xml:space="preserve">Name of Child: 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Date of Birth: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</w:p>
    <w:p w14:paraId="750D0788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>Referring County: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Date/Time of Incident: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</w:p>
    <w:p w14:paraId="0FE6D203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 xml:space="preserve">Others Involved: 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</w:p>
    <w:p w14:paraId="25137C42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4BED" wp14:editId="4E9B8BDA">
                <wp:simplePos x="0" y="0"/>
                <wp:positionH relativeFrom="column">
                  <wp:posOffset>2533650</wp:posOffset>
                </wp:positionH>
                <wp:positionV relativeFrom="paragraph">
                  <wp:posOffset>22225</wp:posOffset>
                </wp:positionV>
                <wp:extent cx="133350" cy="10477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1F201" id="Rectangle 66" o:spid="_x0000_s1026" style="position:absolute;margin-left:199.5pt;margin-top:1.7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11259" wp14:editId="0139A63F">
                <wp:simplePos x="0" y="0"/>
                <wp:positionH relativeFrom="column">
                  <wp:posOffset>3438525</wp:posOffset>
                </wp:positionH>
                <wp:positionV relativeFrom="paragraph">
                  <wp:posOffset>22225</wp:posOffset>
                </wp:positionV>
                <wp:extent cx="133350" cy="104775"/>
                <wp:effectExtent l="0" t="0" r="19050" b="2857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A8FB" id="Rectangle 67" o:spid="_x0000_s1026" style="position:absolute;margin-left:270.75pt;margin-top:1.75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0674E6">
        <w:rPr>
          <w:rFonts w:ascii="Calibri Light" w:hAnsi="Calibri Light"/>
          <w:b/>
          <w:color w:val="auto"/>
          <w:sz w:val="24"/>
          <w:szCs w:val="24"/>
        </w:rPr>
        <w:t>Did you witness the incident?</w:t>
      </w:r>
      <w:r w:rsidRPr="000674E6">
        <w:rPr>
          <w:rFonts w:ascii="Calibri Light" w:hAnsi="Calibri Light"/>
          <w:b/>
          <w:color w:val="auto"/>
          <w:sz w:val="24"/>
          <w:szCs w:val="24"/>
        </w:rPr>
        <w:tab/>
        <w:t>Yes</w:t>
      </w:r>
      <w:r w:rsidRPr="000674E6">
        <w:rPr>
          <w:rFonts w:ascii="Calibri Light" w:hAnsi="Calibri Light"/>
          <w:b/>
          <w:color w:val="auto"/>
          <w:sz w:val="24"/>
          <w:szCs w:val="24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ab/>
        <w:t xml:space="preserve">No </w:t>
      </w:r>
    </w:p>
    <w:p w14:paraId="7792A82B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 xml:space="preserve">County Caseworker: 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Notified: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Time: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</w:p>
    <w:p w14:paraId="504A82AA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>GAL: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Notified: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Time: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</w:p>
    <w:p w14:paraId="55839623" w14:textId="77777777" w:rsidR="00F75B78" w:rsidRPr="000674E6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>Department of Human Services: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Notified: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Time: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</w:p>
    <w:p w14:paraId="572AD68A" w14:textId="573D2769" w:rsidR="00F75B78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color w:val="auto"/>
          <w:sz w:val="24"/>
          <w:szCs w:val="24"/>
        </w:rPr>
        <w:t>Law Enforcement: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Notified: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 w:rsidRPr="000674E6">
        <w:rPr>
          <w:rFonts w:ascii="Calibri Light" w:hAnsi="Calibri Light"/>
          <w:b/>
          <w:color w:val="auto"/>
          <w:sz w:val="24"/>
          <w:szCs w:val="24"/>
        </w:rPr>
        <w:t>Time:</w:t>
      </w:r>
      <w:r w:rsidRPr="000674E6">
        <w:rPr>
          <w:rFonts w:ascii="Calibri Light" w:hAnsi="Calibri Light"/>
          <w:b/>
          <w:color w:val="auto"/>
          <w:sz w:val="24"/>
          <w:szCs w:val="24"/>
          <w:u w:val="single"/>
        </w:rPr>
        <w:tab/>
      </w:r>
      <w:r>
        <w:rPr>
          <w:rFonts w:ascii="Calibri Light" w:hAnsi="Calibri Light"/>
          <w:b/>
          <w:color w:val="auto"/>
          <w:sz w:val="24"/>
          <w:szCs w:val="24"/>
          <w:u w:val="single"/>
        </w:rPr>
        <w:t>______</w:t>
      </w:r>
    </w:p>
    <w:p w14:paraId="601DD06B" w14:textId="72D17A93" w:rsidR="00F75B78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</w:p>
    <w:p w14:paraId="69585435" w14:textId="77777777" w:rsidR="00F75B78" w:rsidRPr="00F75B78" w:rsidRDefault="00F75B78" w:rsidP="00F75B78">
      <w:pPr>
        <w:jc w:val="both"/>
        <w:rPr>
          <w:rFonts w:ascii="Calibri Light" w:hAnsi="Calibri Light"/>
          <w:b/>
          <w:color w:val="auto"/>
          <w:sz w:val="24"/>
          <w:szCs w:val="24"/>
          <w:u w:val="single"/>
        </w:rPr>
      </w:pPr>
    </w:p>
    <w:p w14:paraId="21753EB5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B5E0F" wp14:editId="18442E82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</wp:posOffset>
                </wp:positionV>
                <wp:extent cx="133350" cy="10477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385B" id="Rectangle 75" o:spid="_x0000_s1026" style="position:absolute;margin-left:-13.5pt;margin-top:3.4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Any serious illness or injury resulting in a foster child's medical treatment away from the foster care home</w:t>
      </w:r>
    </w:p>
    <w:p w14:paraId="29F35FAD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8F407" wp14:editId="7476749D">
                <wp:simplePos x="0" y="0"/>
                <wp:positionH relativeFrom="column">
                  <wp:posOffset>-171450</wp:posOffset>
                </wp:positionH>
                <wp:positionV relativeFrom="paragraph">
                  <wp:posOffset>29210</wp:posOffset>
                </wp:positionV>
                <wp:extent cx="13335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A321" id="Rectangle 8" o:spid="_x0000_s1026" style="position:absolute;margin-left:-13.5pt;margin-top:2.3pt;width:10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YeeQIAABQ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Hospitalization of a foster child</w:t>
      </w:r>
    </w:p>
    <w:p w14:paraId="78AA32FB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6498D7" wp14:editId="5148649E">
                <wp:simplePos x="0" y="0"/>
                <wp:positionH relativeFrom="column">
                  <wp:posOffset>-171450</wp:posOffset>
                </wp:positionH>
                <wp:positionV relativeFrom="paragraph">
                  <wp:posOffset>20320</wp:posOffset>
                </wp:positionV>
                <wp:extent cx="13335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90C11" w14:textId="77777777" w:rsidR="00F75B78" w:rsidRDefault="00F75B78" w:rsidP="00F75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98D7" id="Rectangle 7" o:spid="_x0000_s1026" style="position:absolute;left:0;text-align:left;margin-left:-13.5pt;margin-top:1.6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" fillcolor="window" strokecolor="windowText" strokeweight="1pt">
                <v:textbox>
                  <w:txbxContent>
                    <w:p w14:paraId="79D90C11" w14:textId="77777777" w:rsidR="00F75B78" w:rsidRDefault="00F75B78" w:rsidP="00F75B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Foster child ran away</w:t>
      </w:r>
    </w:p>
    <w:p w14:paraId="3472BDCC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30E80344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8EC9E" wp14:editId="45AA66D4">
                <wp:simplePos x="0" y="0"/>
                <wp:positionH relativeFrom="column">
                  <wp:posOffset>-171450</wp:posOffset>
                </wp:positionH>
                <wp:positionV relativeFrom="paragraph">
                  <wp:posOffset>22225</wp:posOffset>
                </wp:positionV>
                <wp:extent cx="133350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FA721" id="Rectangle 6" o:spid="_x0000_s1026" style="position:absolute;margin-left:-13.5pt;margin-top:1.75pt;width:10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The death of a child or household member as a result of an accident, suicide, assault, or any natural cause while at the foster home, or while on authorized or unauthorized leave from the foster home</w:t>
      </w:r>
    </w:p>
    <w:p w14:paraId="4FD21E78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7AF67" wp14:editId="3450DAD6">
                <wp:simplePos x="0" y="0"/>
                <wp:positionH relativeFrom="column">
                  <wp:posOffset>-171450</wp:posOffset>
                </wp:positionH>
                <wp:positionV relativeFrom="paragraph">
                  <wp:posOffset>26670</wp:posOffset>
                </wp:positionV>
                <wp:extent cx="133350" cy="104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69E9" id="Rectangle 5" o:spid="_x0000_s1026" style="position:absolute;margin-left:-13.5pt;margin-top:2.1pt;width:10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 injury to a child or foster parent that requires emergency medical attention by a health care professional or admission to a hospital</w:t>
      </w:r>
    </w:p>
    <w:p w14:paraId="4AE7C878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8041C" wp14:editId="0BF25AC6">
                <wp:simplePos x="0" y="0"/>
                <wp:positionH relativeFrom="column">
                  <wp:posOffset>-171450</wp:posOffset>
                </wp:positionH>
                <wp:positionV relativeFrom="paragraph">
                  <wp:posOffset>31750</wp:posOffset>
                </wp:positionV>
                <wp:extent cx="13335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35873" id="Rectangle 4" o:spid="_x0000_s1026" style="position:absolute;margin-left:-13.5pt;margin-top:2.5pt;width:10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 mandatory reportable illness, as required by the Colorado Department of Public Health and Environment, of a child or foster parent that requires emergency medical attention by a health care professional or admission to a hospital.  For a list of mandatory, reportable illnesses, visit:</w: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br/>
      </w:r>
      <w:hyperlink r:id="rId4" w:history="1">
        <w:r w:rsidRPr="000674E6">
          <w:rPr>
            <w:rFonts w:ascii="Calibri Light" w:eastAsia="Times New Roman" w:hAnsi="Calibri Light" w:cs="Calibri"/>
            <w:color w:val="auto"/>
            <w:sz w:val="24"/>
            <w:szCs w:val="24"/>
            <w:u w:val="single"/>
          </w:rPr>
          <w:t>http://www.cdphe.state.co.us/dc/Reportables%20physicians%202010.pdf</w:t>
        </w:r>
      </w:hyperlink>
    </w:p>
    <w:p w14:paraId="39028C7E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2509" wp14:editId="3A46B292">
                <wp:simplePos x="0" y="0"/>
                <wp:positionH relativeFrom="column">
                  <wp:posOffset>-180975</wp:posOffset>
                </wp:positionH>
                <wp:positionV relativeFrom="paragraph">
                  <wp:posOffset>43815</wp:posOffset>
                </wp:positionV>
                <wp:extent cx="133350" cy="104775"/>
                <wp:effectExtent l="0" t="0" r="19050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C050" id="Rectangle 95" o:spid="_x0000_s1026" style="position:absolute;margin-left:-14.25pt;margin-top:3.4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Any allegation of physical, sexual, or emotional abuse/neglect to a child that results in reporting to a Law</w:t>
      </w:r>
      <w:r>
        <w:rPr>
          <w:rFonts w:ascii="Calibri Light" w:eastAsia="Times New Roman" w:hAnsi="Calibri Light" w:cs="Calibri"/>
          <w:color w:val="auto"/>
          <w:sz w:val="24"/>
          <w:szCs w:val="24"/>
        </w:rPr>
        <w:t xml:space="preserve"> </w: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Enforcement or Social Services Agency</w:t>
      </w:r>
    </w:p>
    <w:p w14:paraId="31D4A301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457E200D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D5EE2" wp14:editId="5E6DE7C1">
                <wp:simplePos x="0" y="0"/>
                <wp:positionH relativeFrom="column">
                  <wp:posOffset>-171450</wp:posOffset>
                </wp:positionH>
                <wp:positionV relativeFrom="paragraph">
                  <wp:posOffset>46990</wp:posOffset>
                </wp:positionV>
                <wp:extent cx="133350" cy="1047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7A2A7" id="Rectangle 13" o:spid="_x0000_s1026" style="position:absolute;margin-left:-13.5pt;margin-top:3.7pt;width:10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Any fire that is responded to by a local fire department</w:t>
      </w:r>
    </w:p>
    <w:p w14:paraId="12A05F87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2D7D787D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0C748" wp14:editId="50C9EBC6">
                <wp:simplePos x="0" y="0"/>
                <wp:positionH relativeFrom="column">
                  <wp:posOffset>-171450</wp:posOffset>
                </wp:positionH>
                <wp:positionV relativeFrom="paragraph">
                  <wp:posOffset>19685</wp:posOffset>
                </wp:positionV>
                <wp:extent cx="133350" cy="1047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C85D" id="Rectangle 12" o:spid="_x0000_s1026" style="position:absolute;margin-left:-13.5pt;margin-top:1.55pt;width:10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Any major threat to the security of a foster home, including but not limited to, a threat to kidnap a child, riots, bomb threats, hostage situations, use of a weapon, or drive by shootings</w:t>
      </w:r>
    </w:p>
    <w:p w14:paraId="418420F6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04F15723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6E3DE" wp14:editId="1F40ACCB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</wp:posOffset>
                </wp:positionV>
                <wp:extent cx="133350" cy="104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09BBA" id="Rectangle 11" o:spid="_x0000_s1026" style="position:absolute;margin-left:-13.5pt;margin-top:1.5pt;width:10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 drug or alcohol related incident involving a foster parent or a child that requires outside medical or emergency response</w:t>
      </w:r>
    </w:p>
    <w:p w14:paraId="39A87E0E" w14:textId="77777777" w:rsidR="00F75B78" w:rsidRPr="000674E6" w:rsidRDefault="00F75B78" w:rsidP="00F75B78">
      <w:pPr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1A604" wp14:editId="7EBA98C1">
                <wp:simplePos x="0" y="0"/>
                <wp:positionH relativeFrom="column">
                  <wp:posOffset>-171450</wp:posOffset>
                </wp:positionH>
                <wp:positionV relativeFrom="paragraph">
                  <wp:posOffset>42545</wp:posOffset>
                </wp:positionV>
                <wp:extent cx="133350" cy="1047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527B" id="Rectangle 15" o:spid="_x0000_s1026" style="position:absolute;margin-left:-13.5pt;margin-top:3.35pt;width:10.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Ww4fAIAABY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 assault, by a child upon a child, a child upon an adult in the home, or an adult in the home upon a child which results in a report to Law Enforcement</w:t>
      </w:r>
    </w:p>
    <w:p w14:paraId="0FF8BC9A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311E2" wp14:editId="5A51E8FC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</wp:posOffset>
                </wp:positionV>
                <wp:extent cx="133350" cy="1047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50A0" id="Rectangle 16" o:spid="_x0000_s1026" style="position:absolute;margin-left:-13.5pt;margin-top:1.5pt;width:10.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 suicide attempt by a child at the foster home which requires emergency intervention</w:t>
      </w:r>
    </w:p>
    <w:p w14:paraId="5468076E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35F1FC99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3FC3E" wp14:editId="7DD09130">
                <wp:simplePos x="0" y="0"/>
                <wp:positionH relativeFrom="column">
                  <wp:posOffset>-171450</wp:posOffset>
                </wp:positionH>
                <wp:positionV relativeFrom="paragraph">
                  <wp:posOffset>20955</wp:posOffset>
                </wp:positionV>
                <wp:extent cx="133350" cy="1047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69D0" id="Rectangle 17" o:spid="_x0000_s1026" style="position:absolute;margin-left:-13.5pt;margin-top:1.65pt;width:10.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80egIAABY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Felony theft or destruction of property by a child while in placement at the foster home for which Law</w:t>
      </w:r>
      <w:r>
        <w:rPr>
          <w:rFonts w:ascii="Calibri Light" w:eastAsia="Times New Roman" w:hAnsi="Calibri Light" w:cs="Calibri"/>
          <w:color w:val="auto"/>
          <w:sz w:val="24"/>
          <w:szCs w:val="24"/>
        </w:rPr>
        <w:t xml:space="preserve"> </w: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Enforcement is notified</w:t>
      </w:r>
    </w:p>
    <w:p w14:paraId="1F745A2B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4DB3DC44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5EE742" wp14:editId="64DA9C87">
                <wp:simplePos x="0" y="0"/>
                <wp:positionH relativeFrom="column">
                  <wp:posOffset>-171450</wp:posOffset>
                </wp:positionH>
                <wp:positionV relativeFrom="paragraph">
                  <wp:posOffset>23495</wp:posOffset>
                </wp:positionV>
                <wp:extent cx="133350" cy="104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2362" id="Rectangle 14" o:spid="_x0000_s1026" style="position:absolute;margin-left:-13.5pt;margin-top:1.85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0+egIAABY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Any police or sheriff contact with the foster home for a crime committed by a foster child while in placement</w:t>
      </w:r>
    </w:p>
    <w:p w14:paraId="081602D6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4F776EF5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3C0CF" wp14:editId="57F88FE7">
                <wp:simplePos x="0" y="0"/>
                <wp:positionH relativeFrom="column">
                  <wp:posOffset>-171450</wp:posOffset>
                </wp:positionH>
                <wp:positionV relativeFrom="paragraph">
                  <wp:posOffset>16510</wp:posOffset>
                </wp:positionV>
                <wp:extent cx="133350" cy="1047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0189" id="Rectangle 18" o:spid="_x0000_s1026" style="position:absolute;margin-left:-13.5pt;margin-top:1.3pt;width:10.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Missed medications or a medication error (must be called in to the child abuse hotline)</w:t>
      </w:r>
    </w:p>
    <w:p w14:paraId="33E89515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7CAC0591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hAnsi="Calibri Light"/>
          <w:b/>
          <w:noProof/>
          <w:color w:val="auto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56E6D" wp14:editId="4C5A3FD0">
                <wp:simplePos x="0" y="0"/>
                <wp:positionH relativeFrom="column">
                  <wp:posOffset>-171450</wp:posOffset>
                </wp:positionH>
                <wp:positionV relativeFrom="paragraph">
                  <wp:posOffset>27940</wp:posOffset>
                </wp:positionV>
                <wp:extent cx="133350" cy="1047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05FE" id="Rectangle 19" o:spid="_x0000_s1026" style="position:absolute;margin-left:-13.5pt;margin-top:2.2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" fillcolor="window" strokecolor="windowText" strokeweight="1pt"/>
            </w:pict>
          </mc:Fallback>
        </mc:AlternateConten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Any crisis mental health assessment for a child, even if it doesn't result in hospital admission</w:t>
      </w:r>
    </w:p>
    <w:p w14:paraId="6E5E7BB1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36464548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6E12AC91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23785C41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2066AD29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0EE734DA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65EC4464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476FBC5F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4F4C246E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26857B5C" w14:textId="77777777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</w:p>
    <w:p w14:paraId="39BC246C" w14:textId="2E33D27C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</w:pPr>
      <w:r w:rsidRPr="000674E6">
        <w:rPr>
          <w:rFonts w:ascii="Calibri Light" w:eastAsia="Times New Roman" w:hAnsi="Calibri Light" w:cs="Calibri"/>
          <w:b/>
          <w:i/>
          <w:color w:val="C00000"/>
          <w:sz w:val="24"/>
          <w:szCs w:val="24"/>
        </w:rPr>
        <w:lastRenderedPageBreak/>
        <w:t>If ANY of the above boxes are checked, this is a critical incident. KAIROS Family Services must submit a critical incident form to CDHS within 24 hours (excluding weekends or holidays) or the next business day.</w:t>
      </w:r>
    </w:p>
    <w:p w14:paraId="01CE051A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b/>
          <w:i/>
          <w:color w:val="auto"/>
          <w:sz w:val="24"/>
          <w:szCs w:val="24"/>
        </w:rPr>
      </w:pPr>
    </w:p>
    <w:p w14:paraId="57A65CF5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If none of the above applies, please detail the incident that occurred here:</w:t>
      </w:r>
    </w:p>
    <w:p w14:paraId="24490AC9" w14:textId="7CA36A5D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</w:pP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</w:p>
    <w:p w14:paraId="24346E51" w14:textId="5FEAA4D9" w:rsidR="00F75B78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</w:pPr>
      <w:r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3131D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</w:pPr>
    </w:p>
    <w:p w14:paraId="212F7B17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</w:p>
    <w:p w14:paraId="3591F26E" w14:textId="77777777" w:rsidR="00F75B78" w:rsidRPr="000674E6" w:rsidRDefault="00F75B78" w:rsidP="00F75B78">
      <w:pPr>
        <w:spacing w:after="0" w:line="240" w:lineRule="auto"/>
        <w:jc w:val="both"/>
        <w:rPr>
          <w:rFonts w:ascii="Calibri Light" w:eastAsia="Times New Roman" w:hAnsi="Calibri Light" w:cs="Calibri"/>
          <w:color w:val="auto"/>
          <w:sz w:val="24"/>
          <w:szCs w:val="24"/>
        </w:rPr>
      </w:pP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br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Signature</w: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  <w:t>Date</w:t>
      </w:r>
    </w:p>
    <w:p w14:paraId="1835DCED" w14:textId="3D54A538" w:rsidR="00F75B78" w:rsidRDefault="00F75B78" w:rsidP="00F75B78"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  <w:u w:val="single"/>
        </w:rPr>
        <w:br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>Printed Name</w:t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</w:r>
      <w:r w:rsidRPr="000674E6">
        <w:rPr>
          <w:rFonts w:ascii="Calibri Light" w:eastAsia="Times New Roman" w:hAnsi="Calibri Light" w:cs="Calibri"/>
          <w:color w:val="auto"/>
          <w:sz w:val="24"/>
          <w:szCs w:val="24"/>
        </w:rPr>
        <w:tab/>
        <w:t>Dat</w:t>
      </w:r>
      <w:r>
        <w:rPr>
          <w:rFonts w:ascii="Calibri Light" w:eastAsia="Times New Roman" w:hAnsi="Calibri Light" w:cs="Calibri"/>
          <w:color w:val="auto"/>
          <w:sz w:val="24"/>
          <w:szCs w:val="24"/>
        </w:rPr>
        <w:t>e</w:t>
      </w:r>
    </w:p>
    <w:sectPr w:rsidR="00F7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78"/>
    <w:rsid w:val="00F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0537"/>
  <w15:chartTrackingRefBased/>
  <w15:docId w15:val="{B2B99B60-A367-4AE1-8EDB-CE94A057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78"/>
    <w:pPr>
      <w:spacing w:after="3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phe.state.co.us/dc/Reportables%20physicians%20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kairosfamilies@outlook.com</dc:creator>
  <cp:keywords/>
  <dc:description/>
  <cp:lastModifiedBy>kairosfamilies@outlook.com</cp:lastModifiedBy>
  <cp:revision>1</cp:revision>
  <dcterms:created xsi:type="dcterms:W3CDTF">2021-12-03T00:25:00Z</dcterms:created>
  <dcterms:modified xsi:type="dcterms:W3CDTF">2021-12-03T00:28:00Z</dcterms:modified>
</cp:coreProperties>
</file>