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C0623" w14:textId="77777777" w:rsidR="00D357C1" w:rsidRDefault="00D357C1" w:rsidP="005C280C">
      <w:pPr>
        <w:jc w:val="center"/>
      </w:pPr>
    </w:p>
    <w:p w14:paraId="206E6501" w14:textId="77777777" w:rsidR="00D357C1" w:rsidRDefault="00D357C1" w:rsidP="005C280C">
      <w:pPr>
        <w:jc w:val="center"/>
      </w:pPr>
    </w:p>
    <w:p w14:paraId="2D4B7DBD" w14:textId="77777777" w:rsidR="00D357C1" w:rsidRDefault="00D357C1" w:rsidP="005C280C">
      <w:pPr>
        <w:jc w:val="center"/>
      </w:pPr>
    </w:p>
    <w:p w14:paraId="08D95966" w14:textId="4625A583" w:rsidR="0013360C" w:rsidRDefault="0013360C" w:rsidP="005C280C">
      <w:pPr>
        <w:jc w:val="center"/>
      </w:pPr>
      <w:r>
        <w:t>ORDINANCE NO. 74</w:t>
      </w:r>
      <w:r w:rsidR="00D70590">
        <w:t>6</w:t>
      </w:r>
      <w:r w:rsidR="005C280C">
        <w:br/>
      </w:r>
    </w:p>
    <w:p w14:paraId="6DE70ADE" w14:textId="3CC01733" w:rsidR="0013360C" w:rsidRDefault="005C280C" w:rsidP="005C280C">
      <w:pPr>
        <w:jc w:val="center"/>
      </w:pPr>
      <w:r>
        <w:t>AN ORDINANCE AMENDING ORDINANCE NO. 679</w:t>
      </w:r>
      <w:r w:rsidR="00DC556A">
        <w:t>, O.M.C.</w:t>
      </w:r>
      <w:r>
        <w:t xml:space="preserve"> </w:t>
      </w:r>
      <w:r w:rsidR="00DC556A">
        <w:t>Chapter 2.56</w:t>
      </w:r>
      <w:r w:rsidR="009316EB">
        <w:t xml:space="preserve"> </w:t>
      </w:r>
      <w:r>
        <w:t xml:space="preserve">OF THE TOWN OF ODESSA, WASHINGTON. ADOPTING NEW POLICES AND PROCEDURES </w:t>
      </w:r>
      <w:proofErr w:type="gramStart"/>
      <w:r>
        <w:t xml:space="preserve">PERTAINING </w:t>
      </w:r>
      <w:r w:rsidR="00623233">
        <w:t>TO</w:t>
      </w:r>
      <w:proofErr w:type="gramEnd"/>
      <w:r w:rsidR="00623233">
        <w:t xml:space="preserve"> </w:t>
      </w:r>
      <w:r>
        <w:t>THE WASHINGTON STATE PUBLIC RECORDS ACT.</w:t>
      </w:r>
    </w:p>
    <w:p w14:paraId="5C1040A6" w14:textId="77777777" w:rsidR="005C280C" w:rsidRDefault="005C280C" w:rsidP="0013360C"/>
    <w:p w14:paraId="59123B11" w14:textId="38B7CE24" w:rsidR="005C280C" w:rsidRDefault="005C280C" w:rsidP="005C280C">
      <w:r>
        <w:t>WHEREAS,</w:t>
      </w:r>
      <w:r w:rsidR="00F57E33">
        <w:t xml:space="preserve"> </w:t>
      </w:r>
      <w:r w:rsidR="00230E63">
        <w:t>t</w:t>
      </w:r>
      <w:r w:rsidR="00F57E33">
        <w:t xml:space="preserve">he </w:t>
      </w:r>
      <w:r w:rsidR="00230E63">
        <w:t xml:space="preserve">Town Council of the </w:t>
      </w:r>
      <w:r w:rsidR="00F57E33">
        <w:t>Town of Odessa desires to amend Ordinance No. 679</w:t>
      </w:r>
      <w:r w:rsidR="00A07353">
        <w:t xml:space="preserve"> and adopt </w:t>
      </w:r>
      <w:r w:rsidR="00CA218F">
        <w:t>and</w:t>
      </w:r>
      <w:r w:rsidR="00A07353">
        <w:t xml:space="preserve"> </w:t>
      </w:r>
      <w:r w:rsidR="00CA218F">
        <w:t>enforce Policies</w:t>
      </w:r>
      <w:r w:rsidR="00A07353">
        <w:t xml:space="preserve"> and Procedures </w:t>
      </w:r>
      <w:r w:rsidR="00CA218F">
        <w:t>consistent</w:t>
      </w:r>
      <w:r w:rsidR="00A07353">
        <w:t xml:space="preserve"> with the intent of the Washington State Public Records Act (PRA) reference in RCW Chapter 42.56 </w:t>
      </w:r>
      <w:r w:rsidR="00FF0819">
        <w:br/>
      </w:r>
      <w:r w:rsidR="00FF0819">
        <w:br/>
      </w:r>
      <w:r w:rsidR="00033D5D">
        <w:t xml:space="preserve">WHEREAS, </w:t>
      </w:r>
      <w:r w:rsidR="00230E63">
        <w:t xml:space="preserve">the Town Council of the </w:t>
      </w:r>
      <w:r w:rsidR="00033D5D">
        <w:t xml:space="preserve">Town of Odessa desires to update Policies and Procedures for </w:t>
      </w:r>
      <w:r w:rsidR="00FF0819">
        <w:t xml:space="preserve">the </w:t>
      </w:r>
      <w:r w:rsidR="00033D5D">
        <w:t>Town of Odessa Records Requests to match current Washington State Public Records Act RCW</w:t>
      </w:r>
      <w:r w:rsidR="00FF0819">
        <w:t>’s</w:t>
      </w:r>
      <w:r w:rsidR="00033D5D">
        <w:t>.</w:t>
      </w:r>
      <w:r w:rsidR="00FF0819">
        <w:br/>
      </w:r>
      <w:r w:rsidR="00240DAA">
        <w:br/>
        <w:t>WHEREAS,</w:t>
      </w:r>
      <w:r w:rsidR="00230E63" w:rsidRPr="00230E63">
        <w:t xml:space="preserve"> </w:t>
      </w:r>
      <w:r w:rsidR="00230E63">
        <w:t>the Town Council of</w:t>
      </w:r>
      <w:r w:rsidR="00240DAA">
        <w:t xml:space="preserve"> the Town of Odessa </w:t>
      </w:r>
      <w:r w:rsidR="00E00712">
        <w:t xml:space="preserve">desires to establish Policies and Procedures for Public Records Requests of </w:t>
      </w:r>
      <w:r w:rsidR="00FF0819">
        <w:t xml:space="preserve">Odessa Police Department </w:t>
      </w:r>
      <w:r w:rsidR="00E00712">
        <w:t>Body Worn Camera footage</w:t>
      </w:r>
      <w:r w:rsidR="00FF0819">
        <w:t>.</w:t>
      </w:r>
      <w:r w:rsidR="00FF0819">
        <w:br/>
      </w:r>
      <w:r w:rsidR="00FF0819">
        <w:br/>
      </w:r>
      <w:r w:rsidR="003E68F4">
        <w:t>NOW THEREFORE BE IT ORDAINED BY THE TOWN COUNCIL OF THE TOWN OF ODESSA, LINCOLN COUNTY, WASHIN</w:t>
      </w:r>
      <w:r w:rsidR="006949FF">
        <w:t>G</w:t>
      </w:r>
      <w:r w:rsidR="003E68F4">
        <w:t>TON, AS FOLLOWS, TO WIT:</w:t>
      </w:r>
      <w:r w:rsidR="00DC556A">
        <w:br/>
      </w:r>
      <w:r w:rsidR="00DC556A">
        <w:br/>
        <w:t xml:space="preserve">Section 1: Amend: Ordinance No. 679 </w:t>
      </w:r>
      <w:r w:rsidR="001F641F">
        <w:t xml:space="preserve">by </w:t>
      </w:r>
      <w:r w:rsidR="002D6EA9">
        <w:t>replac</w:t>
      </w:r>
      <w:r w:rsidR="00BD19A4">
        <w:t>ing</w:t>
      </w:r>
      <w:r w:rsidR="002D6EA9">
        <w:t xml:space="preserve"> </w:t>
      </w:r>
      <w:r w:rsidR="00DC556A">
        <w:t>Exhibit “A”</w:t>
      </w:r>
      <w:r w:rsidR="002D6EA9">
        <w:t xml:space="preserve"> with Exhibit “A”</w:t>
      </w:r>
      <w:r w:rsidR="00EA1267">
        <w:t xml:space="preserve"> – Amended </w:t>
      </w:r>
      <w:r w:rsidR="002D03B7">
        <w:t>and add Exhibit “B”.</w:t>
      </w:r>
      <w:r w:rsidR="00134A8A">
        <w:br/>
      </w:r>
      <w:r w:rsidR="00134A8A">
        <w:br/>
      </w:r>
      <w:r w:rsidR="00DC556A">
        <w:t>Section 2: Adoption: The Public Records Policy and Procedure, attached hereto and incorporated herein by this reference as Exhibit “</w:t>
      </w:r>
      <w:r w:rsidR="002D6EA9">
        <w:t>A</w:t>
      </w:r>
      <w:r w:rsidR="00DC556A">
        <w:t>”</w:t>
      </w:r>
      <w:r w:rsidR="00D70590">
        <w:t xml:space="preserve"> - Amended</w:t>
      </w:r>
      <w:r w:rsidR="00DC556A">
        <w:t xml:space="preserve"> and Public Records Body Worn Camera Policy and </w:t>
      </w:r>
      <w:r w:rsidR="001F641F">
        <w:t>P</w:t>
      </w:r>
      <w:r w:rsidR="00DC556A">
        <w:t>rocedure Exhibit “</w:t>
      </w:r>
      <w:r w:rsidR="002D6EA9">
        <w:t>B</w:t>
      </w:r>
      <w:r w:rsidR="00DC556A">
        <w:t>”, is hereby adopted by the Town of Odessa.</w:t>
      </w:r>
      <w:r w:rsidR="00DC556A">
        <w:br/>
      </w:r>
      <w:r w:rsidR="00DC556A">
        <w:br/>
        <w:t>Section 3: Effective Date: This Ordinance shall be effective after the date of publication.</w:t>
      </w:r>
      <w:r w:rsidR="0013360C">
        <w:br/>
      </w:r>
      <w:r w:rsidR="0013360C">
        <w:br/>
      </w:r>
      <w:r>
        <w:tab/>
        <w:t>PASSED AND APPROVED BY THE ODESSA TOWN COUNCIL this 13</w:t>
      </w:r>
      <w:r w:rsidRPr="004927BC">
        <w:rPr>
          <w:vertAlign w:val="superscript"/>
        </w:rPr>
        <w:t>th</w:t>
      </w:r>
      <w:r>
        <w:t xml:space="preserve"> </w:t>
      </w:r>
      <w:r w:rsidR="004B3979">
        <w:t>DAY OF APRIL</w:t>
      </w:r>
      <w:r>
        <w:t xml:space="preserve"> 2026.</w:t>
      </w:r>
    </w:p>
    <w:p w14:paraId="2298BE49" w14:textId="77777777" w:rsidR="00E22BA5" w:rsidRDefault="00E22BA5" w:rsidP="005C280C"/>
    <w:p w14:paraId="0A3533A4" w14:textId="77777777" w:rsidR="00C54F45" w:rsidRDefault="00C54F45" w:rsidP="005C280C"/>
    <w:p w14:paraId="15BABA8C" w14:textId="77777777" w:rsidR="00D70590" w:rsidRDefault="00D70590" w:rsidP="005C280C"/>
    <w:p w14:paraId="2B70D025" w14:textId="77777777" w:rsidR="005C280C" w:rsidRDefault="005C280C" w:rsidP="005C280C">
      <w:r>
        <w:tab/>
      </w:r>
      <w:r>
        <w:tab/>
      </w:r>
      <w:r>
        <w:tab/>
      </w:r>
      <w:r>
        <w:tab/>
      </w:r>
      <w:r>
        <w:tab/>
      </w:r>
      <w:r>
        <w:tab/>
      </w:r>
      <w:r>
        <w:tab/>
        <w:t>______________________________</w:t>
      </w:r>
    </w:p>
    <w:p w14:paraId="21EDF489" w14:textId="77777777" w:rsidR="005C280C" w:rsidRDefault="005C280C" w:rsidP="005C280C">
      <w:r>
        <w:tab/>
      </w:r>
      <w:r>
        <w:tab/>
      </w:r>
      <w:r>
        <w:tab/>
      </w:r>
      <w:r>
        <w:tab/>
      </w:r>
      <w:r>
        <w:tab/>
      </w:r>
      <w:r>
        <w:tab/>
      </w:r>
      <w:r>
        <w:tab/>
        <w:t>William Crossley, Mayor</w:t>
      </w:r>
    </w:p>
    <w:p w14:paraId="41B82780" w14:textId="77777777" w:rsidR="005C280C" w:rsidRDefault="005C280C" w:rsidP="005C280C"/>
    <w:p w14:paraId="22B571FC" w14:textId="77777777" w:rsidR="00D357C1" w:rsidRDefault="00D357C1" w:rsidP="005C280C"/>
    <w:p w14:paraId="52F2FABB" w14:textId="082E9E19" w:rsidR="005C280C" w:rsidRDefault="005C280C" w:rsidP="005C280C">
      <w:r>
        <w:lastRenderedPageBreak/>
        <w:t>ATTEST:</w:t>
      </w:r>
    </w:p>
    <w:p w14:paraId="54624259" w14:textId="77777777" w:rsidR="00A771AC" w:rsidRDefault="00A771AC" w:rsidP="005C280C"/>
    <w:p w14:paraId="4E89C315" w14:textId="77777777" w:rsidR="005C280C" w:rsidRDefault="005C280C" w:rsidP="005C280C">
      <w:r>
        <w:t>________________________________</w:t>
      </w:r>
    </w:p>
    <w:p w14:paraId="160DCCBB" w14:textId="77777777" w:rsidR="005C280C" w:rsidRDefault="005C280C" w:rsidP="005C280C">
      <w:r>
        <w:t>Amy Hardung, Police Specialist</w:t>
      </w:r>
    </w:p>
    <w:p w14:paraId="52392FF1" w14:textId="77777777" w:rsidR="004B3979" w:rsidRDefault="004B3979" w:rsidP="005C280C"/>
    <w:p w14:paraId="3AB83991" w14:textId="749B8B4B" w:rsidR="00A771AC" w:rsidRDefault="004B3979" w:rsidP="0013360C">
      <w:r>
        <w:t xml:space="preserve">Published </w:t>
      </w:r>
      <w:r w:rsidR="00A12FA5">
        <w:t xml:space="preserve">Date: </w:t>
      </w:r>
      <w:r>
        <w:t xml:space="preserve">April </w:t>
      </w:r>
      <w:r w:rsidR="00D14DEF">
        <w:t>20</w:t>
      </w:r>
      <w:r>
        <w:t>, 2026</w:t>
      </w:r>
    </w:p>
    <w:p w14:paraId="1BFC4E17" w14:textId="3A4B4589" w:rsidR="0030674B" w:rsidRDefault="00A12FA5" w:rsidP="0013360C">
      <w:r>
        <w:t>Effective Date: April 1</w:t>
      </w:r>
      <w:r w:rsidR="00F27263">
        <w:t>5</w:t>
      </w:r>
      <w:r>
        <w:t>, 2026</w:t>
      </w:r>
    </w:p>
    <w:p w14:paraId="74B76F9C" w14:textId="77777777" w:rsidR="0030674B" w:rsidRDefault="0030674B">
      <w:r>
        <w:br w:type="page"/>
      </w:r>
    </w:p>
    <w:p w14:paraId="3C41A184" w14:textId="77777777" w:rsidR="0030674B" w:rsidRDefault="0030674B" w:rsidP="0030674B">
      <w:pPr>
        <w:jc w:val="center"/>
      </w:pPr>
      <w:r>
        <w:lastRenderedPageBreak/>
        <w:t>EXHIBIT “A” - Amended</w:t>
      </w:r>
    </w:p>
    <w:p w14:paraId="3CDE29E2" w14:textId="77777777" w:rsidR="0030674B" w:rsidRDefault="0030674B" w:rsidP="0030674B">
      <w:pPr>
        <w:contextualSpacing/>
        <w:jc w:val="center"/>
        <w:rPr>
          <w:b/>
          <w:sz w:val="28"/>
          <w:szCs w:val="28"/>
        </w:rPr>
      </w:pPr>
      <w:r>
        <w:rPr>
          <w:b/>
          <w:noProof/>
          <w:sz w:val="28"/>
          <w:szCs w:val="28"/>
        </w:rPr>
        <w:drawing>
          <wp:inline distT="0" distB="0" distL="0" distR="0" wp14:anchorId="0C606C93" wp14:editId="6A31F24E">
            <wp:extent cx="1097329" cy="1028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2550" cy="1052344"/>
                    </a:xfrm>
                    <a:prstGeom prst="rect">
                      <a:avLst/>
                    </a:prstGeom>
                    <a:noFill/>
                  </pic:spPr>
                </pic:pic>
              </a:graphicData>
            </a:graphic>
          </wp:inline>
        </w:drawing>
      </w:r>
    </w:p>
    <w:p w14:paraId="31F99047" w14:textId="77777777" w:rsidR="0030674B" w:rsidRDefault="0030674B" w:rsidP="0030674B">
      <w:pPr>
        <w:contextualSpacing/>
        <w:jc w:val="center"/>
        <w:rPr>
          <w:b/>
          <w:sz w:val="28"/>
          <w:szCs w:val="28"/>
        </w:rPr>
      </w:pPr>
      <w:r>
        <w:rPr>
          <w:b/>
          <w:sz w:val="28"/>
          <w:szCs w:val="28"/>
        </w:rPr>
        <w:t>TOWN OF ODESSA PUBLIC RECORDS REQUEST FORM</w:t>
      </w:r>
    </w:p>
    <w:p w14:paraId="4E20D114" w14:textId="77777777" w:rsidR="0030674B" w:rsidRDefault="0030674B" w:rsidP="0030674B">
      <w:pPr>
        <w:spacing w:after="0" w:line="240" w:lineRule="auto"/>
        <w:contextualSpacing/>
        <w:rPr>
          <w:b/>
        </w:rPr>
      </w:pPr>
    </w:p>
    <w:p w14:paraId="5C01CB93" w14:textId="77777777" w:rsidR="0030674B" w:rsidRPr="009A32B2" w:rsidRDefault="0030674B" w:rsidP="0030674B">
      <w:pPr>
        <w:spacing w:after="0" w:line="240" w:lineRule="auto"/>
        <w:contextualSpacing/>
      </w:pPr>
      <w:r w:rsidRPr="003841BF">
        <w:rPr>
          <w:b/>
        </w:rPr>
        <w:t>Request</w:t>
      </w:r>
      <w:r>
        <w:rPr>
          <w:b/>
        </w:rPr>
        <w:t>e</w:t>
      </w:r>
      <w:r w:rsidRPr="003841BF">
        <w:rPr>
          <w:b/>
        </w:rPr>
        <w:t xml:space="preserve">r’s Name </w:t>
      </w:r>
      <w:r>
        <w:t>(Please Print) _______________________________________________________________</w:t>
      </w:r>
    </w:p>
    <w:p w14:paraId="4BEBA20A" w14:textId="77777777" w:rsidR="0030674B" w:rsidRPr="00C810DA" w:rsidRDefault="0030674B" w:rsidP="0030674B">
      <w:pPr>
        <w:spacing w:after="0" w:line="240" w:lineRule="auto"/>
        <w:contextualSpacing/>
        <w:rPr>
          <w:sz w:val="8"/>
          <w:szCs w:val="8"/>
        </w:rPr>
      </w:pPr>
    </w:p>
    <w:p w14:paraId="29B43918" w14:textId="77777777" w:rsidR="0030674B" w:rsidRPr="009A32B2" w:rsidRDefault="0030674B" w:rsidP="0030674B">
      <w:pPr>
        <w:spacing w:after="0" w:line="240" w:lineRule="auto"/>
        <w:contextualSpacing/>
      </w:pPr>
      <w:r w:rsidRPr="003841BF">
        <w:rPr>
          <w:b/>
        </w:rPr>
        <w:t xml:space="preserve">Address </w:t>
      </w:r>
      <w:r>
        <w:t xml:space="preserve">____________________________________ </w:t>
      </w:r>
      <w:r>
        <w:rPr>
          <w:b/>
        </w:rPr>
        <w:t xml:space="preserve">City </w:t>
      </w:r>
      <w:r>
        <w:t xml:space="preserve">____________________ </w:t>
      </w:r>
      <w:r>
        <w:rPr>
          <w:b/>
        </w:rPr>
        <w:t>ST</w:t>
      </w:r>
      <w:r>
        <w:t xml:space="preserve">_____ </w:t>
      </w:r>
      <w:r>
        <w:rPr>
          <w:b/>
        </w:rPr>
        <w:t xml:space="preserve">Zip </w:t>
      </w:r>
      <w:r>
        <w:t>____________</w:t>
      </w:r>
    </w:p>
    <w:p w14:paraId="01FF10EF" w14:textId="77777777" w:rsidR="0030674B" w:rsidRPr="00C810DA" w:rsidRDefault="0030674B" w:rsidP="0030674B">
      <w:pPr>
        <w:spacing w:after="0" w:line="240" w:lineRule="auto"/>
        <w:contextualSpacing/>
        <w:rPr>
          <w:sz w:val="8"/>
          <w:szCs w:val="8"/>
        </w:rPr>
      </w:pPr>
    </w:p>
    <w:p w14:paraId="313951AE" w14:textId="77777777" w:rsidR="0030674B" w:rsidRPr="009A32B2" w:rsidRDefault="0030674B" w:rsidP="0030674B">
      <w:pPr>
        <w:spacing w:after="0" w:line="240" w:lineRule="auto"/>
        <w:contextualSpacing/>
      </w:pPr>
      <w:r w:rsidRPr="003841BF">
        <w:rPr>
          <w:b/>
        </w:rPr>
        <w:t xml:space="preserve">Phone </w:t>
      </w:r>
      <w:r>
        <w:t>_______________________</w:t>
      </w:r>
      <w:r>
        <w:tab/>
      </w:r>
      <w:r w:rsidRPr="003841BF">
        <w:rPr>
          <w:b/>
        </w:rPr>
        <w:t xml:space="preserve">Email </w:t>
      </w:r>
      <w:r>
        <w:t>_______________________________________________________</w:t>
      </w:r>
    </w:p>
    <w:p w14:paraId="7EFF442B" w14:textId="77777777" w:rsidR="0030674B" w:rsidRPr="00C810DA" w:rsidRDefault="0030674B" w:rsidP="0030674B">
      <w:pPr>
        <w:spacing w:after="0"/>
        <w:contextualSpacing/>
        <w:rPr>
          <w:sz w:val="8"/>
          <w:szCs w:val="8"/>
        </w:rPr>
      </w:pPr>
    </w:p>
    <w:p w14:paraId="21E7332A" w14:textId="77777777" w:rsidR="0030674B" w:rsidRDefault="0030674B" w:rsidP="0030674B">
      <w:pPr>
        <w:contextualSpacing/>
      </w:pPr>
      <w:r>
        <w:t>D</w:t>
      </w:r>
      <w:r w:rsidRPr="003841BF">
        <w:t>escribe the records you are requesting and provide any additional information to help locate the records, such as author, recipient, title, and pertinent dates. Attach</w:t>
      </w:r>
      <w:r>
        <w:t xml:space="preserve"> additional pages if necessary.</w:t>
      </w:r>
    </w:p>
    <w:p w14:paraId="3DA28A61" w14:textId="77777777" w:rsidR="0030674B" w:rsidRDefault="0030674B" w:rsidP="0030674B">
      <w:pPr>
        <w:spacing w:line="240" w:lineRule="auto"/>
        <w:contextualSpacing/>
      </w:pPr>
      <w:r>
        <w:t>__________________________________________________________________________________________</w:t>
      </w:r>
    </w:p>
    <w:p w14:paraId="1FA386F4" w14:textId="77777777" w:rsidR="0030674B" w:rsidRDefault="0030674B" w:rsidP="0030674B">
      <w:pPr>
        <w:spacing w:line="240" w:lineRule="auto"/>
        <w:contextualSpacing/>
      </w:pPr>
      <w:r>
        <w:t>__________________________________________________________________________________________</w:t>
      </w:r>
    </w:p>
    <w:p w14:paraId="5F7CFEB4" w14:textId="77777777" w:rsidR="0030674B" w:rsidRDefault="0030674B" w:rsidP="0030674B">
      <w:pPr>
        <w:spacing w:line="240" w:lineRule="auto"/>
        <w:contextualSpacing/>
      </w:pPr>
      <w:r>
        <w:t>__________________________________________________________________________________________</w:t>
      </w:r>
    </w:p>
    <w:p w14:paraId="594424D8" w14:textId="77777777" w:rsidR="0030674B" w:rsidRDefault="0030674B" w:rsidP="0030674B">
      <w:pPr>
        <w:spacing w:line="240" w:lineRule="auto"/>
        <w:contextualSpacing/>
      </w:pPr>
      <w:r>
        <w:t>__________________________________________________________________________________________</w:t>
      </w:r>
    </w:p>
    <w:p w14:paraId="26464A10" w14:textId="77777777" w:rsidR="0030674B" w:rsidRPr="00C810DA" w:rsidRDefault="0030674B" w:rsidP="0030674B">
      <w:pPr>
        <w:contextualSpacing/>
        <w:rPr>
          <w:sz w:val="8"/>
          <w:szCs w:val="8"/>
        </w:rPr>
      </w:pPr>
    </w:p>
    <w:p w14:paraId="71940840" w14:textId="77777777" w:rsidR="0030674B" w:rsidRDefault="0030674B" w:rsidP="0030674B">
      <w:pPr>
        <w:contextualSpacing/>
      </w:pPr>
      <w:r>
        <w:t>After requested records are retrieved, I would like to:</w:t>
      </w:r>
    </w:p>
    <w:p w14:paraId="570D612E" w14:textId="77777777" w:rsidR="0030674B" w:rsidRPr="00C810DA" w:rsidRDefault="0030674B" w:rsidP="0030674B">
      <w:pPr>
        <w:contextualSpacing/>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1" w:type="dxa"/>
          <w:left w:w="101" w:type="dxa"/>
          <w:bottom w:w="101" w:type="dxa"/>
          <w:right w:w="101" w:type="dxa"/>
        </w:tblCellMar>
        <w:tblLook w:val="04A0" w:firstRow="1" w:lastRow="0" w:firstColumn="1" w:lastColumn="0" w:noHBand="0" w:noVBand="1"/>
      </w:tblPr>
      <w:tblGrid>
        <w:gridCol w:w="445"/>
        <w:gridCol w:w="4505"/>
        <w:gridCol w:w="450"/>
        <w:gridCol w:w="5390"/>
      </w:tblGrid>
      <w:tr w:rsidR="0030674B" w14:paraId="388E446F" w14:textId="77777777" w:rsidTr="00934554">
        <w:tc>
          <w:tcPr>
            <w:tcW w:w="445" w:type="dxa"/>
          </w:tcPr>
          <w:p w14:paraId="37560B23" w14:textId="77777777" w:rsidR="0030674B" w:rsidRDefault="0030674B" w:rsidP="00934554">
            <w:pPr>
              <w:contextualSpacing/>
              <w:rPr>
                <w:sz w:val="24"/>
                <w:szCs w:val="24"/>
              </w:rPr>
            </w:pPr>
            <w:r>
              <w:rPr>
                <w:sz w:val="24"/>
                <w:szCs w:val="24"/>
              </w:rPr>
              <w:sym w:font="Wingdings 2" w:char="F0A3"/>
            </w:r>
          </w:p>
        </w:tc>
        <w:tc>
          <w:tcPr>
            <w:tcW w:w="4505" w:type="dxa"/>
          </w:tcPr>
          <w:p w14:paraId="7AF606FE" w14:textId="77777777" w:rsidR="0030674B" w:rsidRDefault="0030674B" w:rsidP="00934554">
            <w:pPr>
              <w:contextualSpacing/>
              <w:rPr>
                <w:sz w:val="24"/>
                <w:szCs w:val="24"/>
              </w:rPr>
            </w:pPr>
            <w:r>
              <w:rPr>
                <w:sz w:val="24"/>
                <w:szCs w:val="24"/>
              </w:rPr>
              <w:t>Inspect the records</w:t>
            </w:r>
          </w:p>
        </w:tc>
        <w:tc>
          <w:tcPr>
            <w:tcW w:w="450" w:type="dxa"/>
          </w:tcPr>
          <w:p w14:paraId="4B7730D7" w14:textId="77777777" w:rsidR="0030674B" w:rsidRDefault="0030674B" w:rsidP="00934554">
            <w:pPr>
              <w:contextualSpacing/>
              <w:rPr>
                <w:sz w:val="24"/>
                <w:szCs w:val="24"/>
              </w:rPr>
            </w:pPr>
            <w:r>
              <w:rPr>
                <w:sz w:val="24"/>
                <w:szCs w:val="24"/>
              </w:rPr>
              <w:sym w:font="Wingdings 2" w:char="F0A3"/>
            </w:r>
          </w:p>
        </w:tc>
        <w:tc>
          <w:tcPr>
            <w:tcW w:w="5390" w:type="dxa"/>
          </w:tcPr>
          <w:p w14:paraId="3699779B" w14:textId="77777777" w:rsidR="0030674B" w:rsidRDefault="0030674B" w:rsidP="00934554">
            <w:pPr>
              <w:contextualSpacing/>
              <w:rPr>
                <w:sz w:val="24"/>
                <w:szCs w:val="24"/>
              </w:rPr>
            </w:pPr>
            <w:r>
              <w:rPr>
                <w:sz w:val="24"/>
                <w:szCs w:val="24"/>
              </w:rPr>
              <w:t xml:space="preserve">Receive hard copies via </w:t>
            </w:r>
            <w:r w:rsidRPr="006476D2">
              <w:rPr>
                <w:b/>
                <w:sz w:val="24"/>
                <w:szCs w:val="24"/>
              </w:rPr>
              <w:t>mail</w:t>
            </w:r>
            <w:r>
              <w:rPr>
                <w:sz w:val="24"/>
                <w:szCs w:val="24"/>
              </w:rPr>
              <w:t xml:space="preserve"> or </w:t>
            </w:r>
            <w:r w:rsidRPr="006476D2">
              <w:rPr>
                <w:b/>
                <w:sz w:val="24"/>
                <w:szCs w:val="24"/>
              </w:rPr>
              <w:t>pickup</w:t>
            </w:r>
            <w:r>
              <w:rPr>
                <w:sz w:val="24"/>
                <w:szCs w:val="24"/>
              </w:rPr>
              <w:t xml:space="preserve"> (circle one)</w:t>
            </w:r>
          </w:p>
        </w:tc>
      </w:tr>
      <w:tr w:rsidR="0030674B" w14:paraId="3BEFD16D" w14:textId="77777777" w:rsidTr="00934554">
        <w:tc>
          <w:tcPr>
            <w:tcW w:w="445" w:type="dxa"/>
          </w:tcPr>
          <w:p w14:paraId="44E428F8" w14:textId="77777777" w:rsidR="0030674B" w:rsidRDefault="0030674B" w:rsidP="00934554">
            <w:pPr>
              <w:contextualSpacing/>
              <w:rPr>
                <w:sz w:val="24"/>
                <w:szCs w:val="24"/>
              </w:rPr>
            </w:pPr>
            <w:r>
              <w:rPr>
                <w:sz w:val="24"/>
                <w:szCs w:val="24"/>
              </w:rPr>
              <w:sym w:font="Wingdings 2" w:char="F0A3"/>
            </w:r>
          </w:p>
        </w:tc>
        <w:tc>
          <w:tcPr>
            <w:tcW w:w="4505" w:type="dxa"/>
          </w:tcPr>
          <w:p w14:paraId="00049959" w14:textId="77777777" w:rsidR="0030674B" w:rsidRPr="006D0EF7" w:rsidRDefault="0030674B" w:rsidP="00934554">
            <w:pPr>
              <w:contextualSpacing/>
              <w:rPr>
                <w:sz w:val="24"/>
                <w:szCs w:val="24"/>
              </w:rPr>
            </w:pPr>
            <w:r>
              <w:rPr>
                <w:sz w:val="24"/>
                <w:szCs w:val="24"/>
              </w:rPr>
              <w:t xml:space="preserve">Receive electronic copies via </w:t>
            </w:r>
            <w:r>
              <w:rPr>
                <w:b/>
                <w:sz w:val="24"/>
                <w:szCs w:val="24"/>
              </w:rPr>
              <w:t>email</w:t>
            </w:r>
            <w:r>
              <w:rPr>
                <w:sz w:val="24"/>
                <w:szCs w:val="24"/>
              </w:rPr>
              <w:t xml:space="preserve"> or other (specify: ________________________)</w:t>
            </w:r>
          </w:p>
        </w:tc>
        <w:tc>
          <w:tcPr>
            <w:tcW w:w="450" w:type="dxa"/>
          </w:tcPr>
          <w:p w14:paraId="4B7BAA59" w14:textId="77777777" w:rsidR="0030674B" w:rsidRDefault="0030674B" w:rsidP="00934554">
            <w:pPr>
              <w:contextualSpacing/>
              <w:rPr>
                <w:sz w:val="24"/>
                <w:szCs w:val="24"/>
              </w:rPr>
            </w:pPr>
          </w:p>
        </w:tc>
        <w:tc>
          <w:tcPr>
            <w:tcW w:w="5390" w:type="dxa"/>
          </w:tcPr>
          <w:p w14:paraId="6242E8F4" w14:textId="77777777" w:rsidR="0030674B" w:rsidRDefault="0030674B" w:rsidP="00934554">
            <w:pPr>
              <w:contextualSpacing/>
              <w:rPr>
                <w:sz w:val="24"/>
                <w:szCs w:val="24"/>
              </w:rPr>
            </w:pPr>
          </w:p>
        </w:tc>
      </w:tr>
    </w:tbl>
    <w:p w14:paraId="7A4214F1" w14:textId="77777777" w:rsidR="0030674B" w:rsidRPr="00C810DA" w:rsidRDefault="0030674B" w:rsidP="0030674B">
      <w:pPr>
        <w:contextualSpacing/>
        <w:rPr>
          <w:sz w:val="8"/>
          <w:szCs w:val="8"/>
        </w:rPr>
      </w:pPr>
    </w:p>
    <w:p w14:paraId="542A534B" w14:textId="77777777" w:rsidR="0030674B" w:rsidRDefault="0030674B" w:rsidP="0030674B">
      <w:pPr>
        <w:contextualSpacing/>
      </w:pPr>
      <w:r>
        <w:t>I am willing to pay up to $__________ for copies. Cost of report is $.15 per page.</w:t>
      </w:r>
    </w:p>
    <w:p w14:paraId="76CA33E4" w14:textId="77777777" w:rsidR="0030674B" w:rsidRPr="00C810DA" w:rsidRDefault="0030674B" w:rsidP="0030674B">
      <w:pPr>
        <w:contextualSpacing/>
        <w:rPr>
          <w:sz w:val="8"/>
          <w:szCs w:val="8"/>
        </w:rPr>
      </w:pPr>
    </w:p>
    <w:p w14:paraId="4635B541" w14:textId="77777777" w:rsidR="0030674B" w:rsidRPr="002369DC" w:rsidRDefault="0030674B" w:rsidP="0030674B">
      <w:pPr>
        <w:spacing w:after="0"/>
        <w:contextualSpacing/>
        <w:jc w:val="both"/>
        <w:rPr>
          <w:i/>
          <w:sz w:val="22"/>
          <w:szCs w:val="22"/>
        </w:rPr>
      </w:pPr>
      <w:r w:rsidRPr="002369DC">
        <w:rPr>
          <w:i/>
          <w:sz w:val="22"/>
          <w:szCs w:val="22"/>
        </w:rPr>
        <w:t>I certify that: I have read, understand and acknowledge the Town of Odessa Public Records Policy on the reverse side of the Request; and any lists of individuals obtained through this Request will not be used for commercial purposes. RCW 42.56.070 (8)</w:t>
      </w:r>
    </w:p>
    <w:p w14:paraId="1577492B" w14:textId="77777777" w:rsidR="0030674B" w:rsidRDefault="0030674B" w:rsidP="0030674B">
      <w:pPr>
        <w:contextualSpacing/>
      </w:pPr>
      <w:proofErr w:type="gramStart"/>
      <w:r>
        <w:t>___________________________________</w:t>
      </w:r>
      <w:r>
        <w:tab/>
      </w:r>
      <w:r>
        <w:tab/>
      </w:r>
      <w:r>
        <w:tab/>
        <w:t>___________________</w:t>
      </w:r>
      <w:r>
        <w:tab/>
      </w:r>
      <w:proofErr w:type="gramEnd"/>
      <w:r>
        <w:t>__________________</w:t>
      </w:r>
      <w:r>
        <w:tab/>
      </w:r>
    </w:p>
    <w:p w14:paraId="1C3EC633" w14:textId="77777777" w:rsidR="0030674B" w:rsidRDefault="0030674B" w:rsidP="0030674B">
      <w:pPr>
        <w:contextualSpacing/>
      </w:pPr>
      <w:r>
        <w:t xml:space="preserve">Signature </w:t>
      </w:r>
      <w:r>
        <w:tab/>
      </w:r>
      <w:r>
        <w:tab/>
      </w:r>
      <w:r>
        <w:tab/>
      </w:r>
      <w:r>
        <w:tab/>
      </w:r>
      <w:r>
        <w:tab/>
      </w:r>
      <w:r>
        <w:tab/>
      </w:r>
      <w:r>
        <w:tab/>
        <w:t>Date</w:t>
      </w:r>
      <w:r>
        <w:tab/>
      </w:r>
      <w:r>
        <w:tab/>
      </w:r>
      <w:r>
        <w:tab/>
      </w:r>
      <w:r>
        <w:tab/>
        <w:t>Time</w:t>
      </w:r>
    </w:p>
    <w:p w14:paraId="2F464242" w14:textId="77777777" w:rsidR="0030674B" w:rsidRPr="00CB4D75" w:rsidRDefault="0030674B" w:rsidP="0030674B">
      <w:pPr>
        <w:contextualSpacing/>
        <w:rPr>
          <w:sz w:val="8"/>
          <w:szCs w:val="8"/>
        </w:rPr>
      </w:pPr>
    </w:p>
    <w:tbl>
      <w:tblPr>
        <w:tblStyle w:val="TableGrid"/>
        <w:tblW w:w="10800" w:type="dxa"/>
        <w:tblBorders>
          <w:insideH w:val="none" w:sz="0" w:space="0" w:color="auto"/>
          <w:insideV w:val="none" w:sz="0" w:space="0" w:color="auto"/>
        </w:tblBorders>
        <w:tblLayout w:type="fixed"/>
        <w:tblCellMar>
          <w:top w:w="101" w:type="dxa"/>
          <w:left w:w="101" w:type="dxa"/>
          <w:bottom w:w="101" w:type="dxa"/>
          <w:right w:w="101" w:type="dxa"/>
        </w:tblCellMar>
        <w:tblLook w:val="04A0" w:firstRow="1" w:lastRow="0" w:firstColumn="1" w:lastColumn="0" w:noHBand="0" w:noVBand="1"/>
      </w:tblPr>
      <w:tblGrid>
        <w:gridCol w:w="2065"/>
        <w:gridCol w:w="1175"/>
        <w:gridCol w:w="895"/>
        <w:gridCol w:w="3330"/>
        <w:gridCol w:w="3335"/>
      </w:tblGrid>
      <w:tr w:rsidR="0030674B" w14:paraId="71AD5E57" w14:textId="77777777" w:rsidTr="00934554">
        <w:tc>
          <w:tcPr>
            <w:tcW w:w="2065" w:type="dxa"/>
          </w:tcPr>
          <w:p w14:paraId="3568AC81" w14:textId="77777777" w:rsidR="0030674B" w:rsidRDefault="0030674B" w:rsidP="00934554">
            <w:pPr>
              <w:contextualSpacing/>
              <w:rPr>
                <w:color w:val="0F4761" w:themeColor="accent1" w:themeShade="BF"/>
                <w:sz w:val="20"/>
                <w:szCs w:val="20"/>
              </w:rPr>
            </w:pPr>
            <w:r>
              <w:rPr>
                <w:color w:val="0F4761" w:themeColor="accent1" w:themeShade="BF"/>
                <w:sz w:val="20"/>
                <w:szCs w:val="20"/>
              </w:rPr>
              <w:t>PRR No. __________</w:t>
            </w:r>
          </w:p>
          <w:p w14:paraId="0BAE9221" w14:textId="77777777" w:rsidR="0030674B" w:rsidRDefault="0030674B" w:rsidP="00934554">
            <w:pPr>
              <w:contextualSpacing/>
              <w:rPr>
                <w:color w:val="0F4761" w:themeColor="accent1" w:themeShade="BF"/>
                <w:sz w:val="20"/>
                <w:szCs w:val="20"/>
              </w:rPr>
            </w:pPr>
          </w:p>
          <w:p w14:paraId="4328B77B" w14:textId="77777777" w:rsidR="0030674B" w:rsidRPr="00B94697" w:rsidRDefault="0030674B" w:rsidP="00934554">
            <w:pPr>
              <w:contextualSpacing/>
              <w:rPr>
                <w:color w:val="0F4761" w:themeColor="accent1" w:themeShade="BF"/>
                <w:sz w:val="20"/>
                <w:szCs w:val="20"/>
              </w:rPr>
            </w:pPr>
          </w:p>
        </w:tc>
        <w:tc>
          <w:tcPr>
            <w:tcW w:w="1175" w:type="dxa"/>
          </w:tcPr>
          <w:p w14:paraId="0C13CC11" w14:textId="77777777" w:rsidR="0030674B" w:rsidRDefault="0030674B" w:rsidP="00934554">
            <w:pPr>
              <w:contextualSpacing/>
              <w:rPr>
                <w:b/>
                <w:sz w:val="20"/>
                <w:szCs w:val="20"/>
              </w:rPr>
            </w:pPr>
          </w:p>
          <w:p w14:paraId="6E886E9B" w14:textId="77777777" w:rsidR="0030674B" w:rsidRDefault="0030674B" w:rsidP="00934554">
            <w:pPr>
              <w:contextualSpacing/>
              <w:rPr>
                <w:b/>
                <w:sz w:val="20"/>
                <w:szCs w:val="20"/>
              </w:rPr>
            </w:pPr>
          </w:p>
          <w:p w14:paraId="030826A0" w14:textId="77777777" w:rsidR="0030674B" w:rsidRDefault="0030674B" w:rsidP="00934554">
            <w:pPr>
              <w:contextualSpacing/>
              <w:rPr>
                <w:b/>
                <w:sz w:val="20"/>
                <w:szCs w:val="20"/>
              </w:rPr>
            </w:pPr>
          </w:p>
          <w:p w14:paraId="6ABE7468" w14:textId="77777777" w:rsidR="0030674B" w:rsidRPr="00DB603D" w:rsidRDefault="0030674B" w:rsidP="00934554">
            <w:pPr>
              <w:contextualSpacing/>
              <w:rPr>
                <w:b/>
                <w:sz w:val="20"/>
                <w:szCs w:val="20"/>
              </w:rPr>
            </w:pPr>
            <w:r w:rsidRPr="00DB603D">
              <w:rPr>
                <w:b/>
                <w:sz w:val="20"/>
                <w:szCs w:val="20"/>
              </w:rPr>
              <w:t>Date</w:t>
            </w:r>
          </w:p>
        </w:tc>
        <w:tc>
          <w:tcPr>
            <w:tcW w:w="895" w:type="dxa"/>
          </w:tcPr>
          <w:p w14:paraId="2784A109" w14:textId="77777777" w:rsidR="0030674B" w:rsidRDefault="0030674B" w:rsidP="00934554">
            <w:pPr>
              <w:contextualSpacing/>
              <w:rPr>
                <w:b/>
                <w:sz w:val="20"/>
                <w:szCs w:val="20"/>
              </w:rPr>
            </w:pPr>
          </w:p>
          <w:p w14:paraId="2622AC4A" w14:textId="77777777" w:rsidR="0030674B" w:rsidRDefault="0030674B" w:rsidP="00934554">
            <w:pPr>
              <w:contextualSpacing/>
              <w:rPr>
                <w:b/>
                <w:sz w:val="20"/>
                <w:szCs w:val="20"/>
              </w:rPr>
            </w:pPr>
          </w:p>
          <w:p w14:paraId="1B385A71" w14:textId="77777777" w:rsidR="0030674B" w:rsidRDefault="0030674B" w:rsidP="00934554">
            <w:pPr>
              <w:contextualSpacing/>
              <w:rPr>
                <w:b/>
                <w:sz w:val="20"/>
                <w:szCs w:val="20"/>
              </w:rPr>
            </w:pPr>
          </w:p>
          <w:p w14:paraId="5BF2666F" w14:textId="77777777" w:rsidR="0030674B" w:rsidRPr="00DB603D" w:rsidRDefault="0030674B" w:rsidP="00934554">
            <w:pPr>
              <w:contextualSpacing/>
              <w:rPr>
                <w:b/>
                <w:sz w:val="20"/>
                <w:szCs w:val="20"/>
              </w:rPr>
            </w:pPr>
            <w:r w:rsidRPr="00DB603D">
              <w:rPr>
                <w:b/>
                <w:sz w:val="20"/>
                <w:szCs w:val="20"/>
              </w:rPr>
              <w:t>Initials</w:t>
            </w:r>
          </w:p>
        </w:tc>
        <w:tc>
          <w:tcPr>
            <w:tcW w:w="3330" w:type="dxa"/>
          </w:tcPr>
          <w:p w14:paraId="7D5091CD" w14:textId="77777777" w:rsidR="0030674B" w:rsidRPr="00CB4D75" w:rsidRDefault="0030674B" w:rsidP="00934554">
            <w:pPr>
              <w:contextualSpacing/>
              <w:rPr>
                <w:color w:val="0F4761" w:themeColor="accent1" w:themeShade="BF"/>
                <w:sz w:val="20"/>
                <w:szCs w:val="20"/>
              </w:rPr>
            </w:pPr>
            <w:r w:rsidRPr="00CB4D75">
              <w:rPr>
                <w:color w:val="0F4761" w:themeColor="accent1" w:themeShade="BF"/>
                <w:sz w:val="20"/>
                <w:szCs w:val="20"/>
              </w:rPr>
              <w:t>Response Due_____________</w:t>
            </w:r>
          </w:p>
          <w:p w14:paraId="16F671BE" w14:textId="77777777" w:rsidR="0030674B" w:rsidRPr="00CB4D75" w:rsidRDefault="0030674B" w:rsidP="00934554">
            <w:pPr>
              <w:contextualSpacing/>
              <w:rPr>
                <w:color w:val="0F4761" w:themeColor="accent1" w:themeShade="BF"/>
                <w:sz w:val="20"/>
                <w:szCs w:val="20"/>
              </w:rPr>
            </w:pPr>
            <w:r w:rsidRPr="00CB4D75">
              <w:rPr>
                <w:color w:val="0F4761" w:themeColor="accent1" w:themeShade="BF"/>
                <w:sz w:val="20"/>
                <w:szCs w:val="20"/>
              </w:rPr>
              <w:t>(Request Date + 5 business days)</w:t>
            </w:r>
          </w:p>
          <w:p w14:paraId="07763AB4" w14:textId="77777777" w:rsidR="0030674B" w:rsidRDefault="0030674B" w:rsidP="00934554">
            <w:pPr>
              <w:contextualSpacing/>
              <w:rPr>
                <w:b/>
                <w:sz w:val="20"/>
                <w:szCs w:val="20"/>
              </w:rPr>
            </w:pPr>
          </w:p>
          <w:p w14:paraId="5DB6B31A" w14:textId="77777777" w:rsidR="0030674B" w:rsidRPr="00DB603D" w:rsidRDefault="0030674B" w:rsidP="00934554">
            <w:pPr>
              <w:contextualSpacing/>
              <w:rPr>
                <w:b/>
                <w:sz w:val="20"/>
                <w:szCs w:val="20"/>
              </w:rPr>
            </w:pPr>
            <w:r w:rsidRPr="00DB603D">
              <w:rPr>
                <w:b/>
                <w:sz w:val="20"/>
                <w:szCs w:val="20"/>
              </w:rPr>
              <w:t>Notes</w:t>
            </w:r>
            <w:r>
              <w:rPr>
                <w:b/>
                <w:sz w:val="20"/>
                <w:szCs w:val="20"/>
              </w:rPr>
              <w:t xml:space="preserve"> </w:t>
            </w:r>
          </w:p>
        </w:tc>
        <w:tc>
          <w:tcPr>
            <w:tcW w:w="3335" w:type="dxa"/>
          </w:tcPr>
          <w:p w14:paraId="4501D0A0" w14:textId="77777777" w:rsidR="0030674B" w:rsidRPr="005A18D7" w:rsidRDefault="0030674B" w:rsidP="00934554">
            <w:pPr>
              <w:contextualSpacing/>
              <w:rPr>
                <w:color w:val="A02B93" w:themeColor="accent5"/>
                <w:sz w:val="20"/>
                <w:szCs w:val="20"/>
              </w:rPr>
            </w:pPr>
            <w:r w:rsidRPr="00CB4D75">
              <w:rPr>
                <w:color w:val="0F4761" w:themeColor="accent1" w:themeShade="BF"/>
                <w:sz w:val="20"/>
                <w:szCs w:val="20"/>
              </w:rPr>
              <w:t xml:space="preserve">      </w:t>
            </w:r>
            <w:r>
              <w:rPr>
                <w:color w:val="0F4761" w:themeColor="accent1" w:themeShade="BF"/>
                <w:sz w:val="20"/>
                <w:szCs w:val="20"/>
              </w:rPr>
              <w:t xml:space="preserve">   </w:t>
            </w:r>
            <w:r w:rsidRPr="00CB4D75">
              <w:rPr>
                <w:color w:val="0F4761" w:themeColor="accent1" w:themeShade="BF"/>
                <w:sz w:val="20"/>
                <w:szCs w:val="20"/>
              </w:rPr>
              <w:t xml:space="preserve">  </w:t>
            </w:r>
            <w:r>
              <w:rPr>
                <w:color w:val="0F4761" w:themeColor="accent1" w:themeShade="BF"/>
                <w:sz w:val="20"/>
                <w:szCs w:val="20"/>
              </w:rPr>
              <w:t xml:space="preserve">             </w:t>
            </w:r>
            <w:r w:rsidRPr="00CB4D75">
              <w:rPr>
                <w:color w:val="0F4761" w:themeColor="accent1" w:themeShade="BF"/>
                <w:sz w:val="20"/>
                <w:szCs w:val="20"/>
              </w:rPr>
              <w:t xml:space="preserve"> FOR TOWN USE ONLY</w:t>
            </w:r>
          </w:p>
        </w:tc>
      </w:tr>
      <w:tr w:rsidR="0030674B" w14:paraId="66839AE4" w14:textId="77777777" w:rsidTr="00934554">
        <w:tc>
          <w:tcPr>
            <w:tcW w:w="2065" w:type="dxa"/>
          </w:tcPr>
          <w:p w14:paraId="2309361B" w14:textId="77777777" w:rsidR="0030674B" w:rsidRPr="00DB603D" w:rsidRDefault="0030674B" w:rsidP="00934554">
            <w:pPr>
              <w:contextualSpacing/>
              <w:rPr>
                <w:sz w:val="20"/>
                <w:szCs w:val="20"/>
              </w:rPr>
            </w:pPr>
            <w:r w:rsidRPr="00DB603D">
              <w:rPr>
                <w:sz w:val="20"/>
                <w:szCs w:val="20"/>
              </w:rPr>
              <w:t>Date Received</w:t>
            </w:r>
          </w:p>
        </w:tc>
        <w:tc>
          <w:tcPr>
            <w:tcW w:w="1175" w:type="dxa"/>
          </w:tcPr>
          <w:p w14:paraId="336D5F15" w14:textId="77777777" w:rsidR="0030674B" w:rsidRPr="00DB603D" w:rsidRDefault="0030674B" w:rsidP="00934554">
            <w:pPr>
              <w:contextualSpacing/>
              <w:rPr>
                <w:sz w:val="20"/>
                <w:szCs w:val="20"/>
              </w:rPr>
            </w:pPr>
            <w:r>
              <w:rPr>
                <w:sz w:val="20"/>
                <w:szCs w:val="20"/>
              </w:rPr>
              <w:t>__________</w:t>
            </w:r>
          </w:p>
        </w:tc>
        <w:tc>
          <w:tcPr>
            <w:tcW w:w="895" w:type="dxa"/>
          </w:tcPr>
          <w:p w14:paraId="05E58817" w14:textId="77777777" w:rsidR="0030674B" w:rsidRPr="00DB603D" w:rsidRDefault="0030674B" w:rsidP="00934554">
            <w:pPr>
              <w:contextualSpacing/>
              <w:jc w:val="center"/>
              <w:rPr>
                <w:sz w:val="20"/>
                <w:szCs w:val="20"/>
              </w:rPr>
            </w:pPr>
            <w:r>
              <w:rPr>
                <w:sz w:val="20"/>
                <w:szCs w:val="20"/>
              </w:rPr>
              <w:t>______</w:t>
            </w:r>
          </w:p>
        </w:tc>
        <w:tc>
          <w:tcPr>
            <w:tcW w:w="6665" w:type="dxa"/>
            <w:gridSpan w:val="2"/>
          </w:tcPr>
          <w:p w14:paraId="51A29D91" w14:textId="77777777" w:rsidR="0030674B" w:rsidRPr="00DB603D" w:rsidRDefault="0030674B" w:rsidP="00934554">
            <w:pPr>
              <w:contextualSpacing/>
              <w:rPr>
                <w:sz w:val="20"/>
                <w:szCs w:val="20"/>
              </w:rPr>
            </w:pPr>
            <w:r>
              <w:rPr>
                <w:sz w:val="20"/>
                <w:szCs w:val="20"/>
              </w:rPr>
              <w:t>_________________________________________________________________</w:t>
            </w:r>
          </w:p>
        </w:tc>
      </w:tr>
      <w:tr w:rsidR="0030674B" w14:paraId="1A9E927C" w14:textId="77777777" w:rsidTr="00934554">
        <w:tc>
          <w:tcPr>
            <w:tcW w:w="2065" w:type="dxa"/>
          </w:tcPr>
          <w:p w14:paraId="61DA0726" w14:textId="77777777" w:rsidR="0030674B" w:rsidRPr="00DB603D" w:rsidRDefault="0030674B" w:rsidP="00934554">
            <w:pPr>
              <w:contextualSpacing/>
              <w:rPr>
                <w:sz w:val="20"/>
                <w:szCs w:val="20"/>
              </w:rPr>
            </w:pPr>
            <w:r>
              <w:rPr>
                <w:sz w:val="20"/>
                <w:szCs w:val="20"/>
              </w:rPr>
              <w:t>Five-</w:t>
            </w:r>
            <w:r w:rsidRPr="00DB603D">
              <w:rPr>
                <w:sz w:val="20"/>
                <w:szCs w:val="20"/>
              </w:rPr>
              <w:t>Day Notice Sent</w:t>
            </w:r>
          </w:p>
        </w:tc>
        <w:tc>
          <w:tcPr>
            <w:tcW w:w="1175" w:type="dxa"/>
          </w:tcPr>
          <w:p w14:paraId="04513358" w14:textId="77777777" w:rsidR="0030674B" w:rsidRPr="00DB603D" w:rsidRDefault="0030674B" w:rsidP="00934554">
            <w:pPr>
              <w:contextualSpacing/>
              <w:rPr>
                <w:sz w:val="20"/>
                <w:szCs w:val="20"/>
              </w:rPr>
            </w:pPr>
            <w:r>
              <w:rPr>
                <w:sz w:val="20"/>
                <w:szCs w:val="20"/>
              </w:rPr>
              <w:t>__________</w:t>
            </w:r>
          </w:p>
        </w:tc>
        <w:tc>
          <w:tcPr>
            <w:tcW w:w="895" w:type="dxa"/>
          </w:tcPr>
          <w:p w14:paraId="3A2B7815" w14:textId="77777777" w:rsidR="0030674B" w:rsidRPr="00DB603D" w:rsidRDefault="0030674B" w:rsidP="00934554">
            <w:pPr>
              <w:contextualSpacing/>
              <w:jc w:val="center"/>
              <w:rPr>
                <w:sz w:val="20"/>
                <w:szCs w:val="20"/>
              </w:rPr>
            </w:pPr>
            <w:r>
              <w:rPr>
                <w:sz w:val="20"/>
                <w:szCs w:val="20"/>
              </w:rPr>
              <w:t>______</w:t>
            </w:r>
          </w:p>
        </w:tc>
        <w:tc>
          <w:tcPr>
            <w:tcW w:w="6665" w:type="dxa"/>
            <w:gridSpan w:val="2"/>
          </w:tcPr>
          <w:p w14:paraId="30AA918D" w14:textId="77777777" w:rsidR="0030674B" w:rsidRPr="00DB603D" w:rsidRDefault="0030674B" w:rsidP="00934554">
            <w:pPr>
              <w:contextualSpacing/>
              <w:rPr>
                <w:sz w:val="20"/>
                <w:szCs w:val="20"/>
              </w:rPr>
            </w:pPr>
            <w:r>
              <w:rPr>
                <w:sz w:val="20"/>
                <w:szCs w:val="20"/>
              </w:rPr>
              <w:t>_________________________________________________________________</w:t>
            </w:r>
          </w:p>
        </w:tc>
      </w:tr>
      <w:tr w:rsidR="0030674B" w14:paraId="5D7E1DC4" w14:textId="77777777" w:rsidTr="00934554">
        <w:tc>
          <w:tcPr>
            <w:tcW w:w="2065" w:type="dxa"/>
          </w:tcPr>
          <w:p w14:paraId="506664BB" w14:textId="77777777" w:rsidR="0030674B" w:rsidRPr="00DB603D" w:rsidRDefault="0030674B" w:rsidP="00934554">
            <w:pPr>
              <w:contextualSpacing/>
              <w:rPr>
                <w:sz w:val="20"/>
                <w:szCs w:val="20"/>
              </w:rPr>
            </w:pPr>
            <w:r w:rsidRPr="00DB603D">
              <w:rPr>
                <w:sz w:val="20"/>
                <w:szCs w:val="20"/>
              </w:rPr>
              <w:t>First Installment</w:t>
            </w:r>
          </w:p>
        </w:tc>
        <w:tc>
          <w:tcPr>
            <w:tcW w:w="1175" w:type="dxa"/>
          </w:tcPr>
          <w:p w14:paraId="033330EE" w14:textId="77777777" w:rsidR="0030674B" w:rsidRPr="00DB603D" w:rsidRDefault="0030674B" w:rsidP="00934554">
            <w:pPr>
              <w:contextualSpacing/>
              <w:rPr>
                <w:sz w:val="20"/>
                <w:szCs w:val="20"/>
              </w:rPr>
            </w:pPr>
            <w:r>
              <w:rPr>
                <w:sz w:val="20"/>
                <w:szCs w:val="20"/>
              </w:rPr>
              <w:t>__________</w:t>
            </w:r>
          </w:p>
        </w:tc>
        <w:tc>
          <w:tcPr>
            <w:tcW w:w="895" w:type="dxa"/>
          </w:tcPr>
          <w:p w14:paraId="5DE8C984" w14:textId="77777777" w:rsidR="0030674B" w:rsidRPr="00DB603D" w:rsidRDefault="0030674B" w:rsidP="00934554">
            <w:pPr>
              <w:contextualSpacing/>
              <w:jc w:val="center"/>
              <w:rPr>
                <w:sz w:val="20"/>
                <w:szCs w:val="20"/>
              </w:rPr>
            </w:pPr>
            <w:r>
              <w:rPr>
                <w:sz w:val="20"/>
                <w:szCs w:val="20"/>
              </w:rPr>
              <w:t>______</w:t>
            </w:r>
          </w:p>
        </w:tc>
        <w:tc>
          <w:tcPr>
            <w:tcW w:w="6665" w:type="dxa"/>
            <w:gridSpan w:val="2"/>
          </w:tcPr>
          <w:p w14:paraId="4687A97E" w14:textId="77777777" w:rsidR="0030674B" w:rsidRPr="00DB603D" w:rsidRDefault="0030674B" w:rsidP="00934554">
            <w:pPr>
              <w:tabs>
                <w:tab w:val="left" w:pos="180"/>
              </w:tabs>
              <w:contextualSpacing/>
              <w:rPr>
                <w:sz w:val="20"/>
                <w:szCs w:val="20"/>
              </w:rPr>
            </w:pPr>
            <w:r>
              <w:rPr>
                <w:sz w:val="20"/>
                <w:szCs w:val="20"/>
              </w:rPr>
              <w:t>_________________________________________________________________</w:t>
            </w:r>
          </w:p>
        </w:tc>
      </w:tr>
      <w:tr w:rsidR="0030674B" w14:paraId="539B83FB" w14:textId="77777777" w:rsidTr="00934554">
        <w:tc>
          <w:tcPr>
            <w:tcW w:w="2065" w:type="dxa"/>
          </w:tcPr>
          <w:p w14:paraId="4A48BD9F" w14:textId="77777777" w:rsidR="0030674B" w:rsidRPr="00DB603D" w:rsidRDefault="0030674B" w:rsidP="00934554">
            <w:pPr>
              <w:contextualSpacing/>
              <w:rPr>
                <w:sz w:val="20"/>
                <w:szCs w:val="20"/>
              </w:rPr>
            </w:pPr>
            <w:r w:rsidRPr="00DB603D">
              <w:rPr>
                <w:sz w:val="20"/>
                <w:szCs w:val="20"/>
              </w:rPr>
              <w:t>Completing Request</w:t>
            </w:r>
          </w:p>
        </w:tc>
        <w:tc>
          <w:tcPr>
            <w:tcW w:w="1175" w:type="dxa"/>
          </w:tcPr>
          <w:p w14:paraId="639F594C" w14:textId="77777777" w:rsidR="0030674B" w:rsidRPr="00DB603D" w:rsidRDefault="0030674B" w:rsidP="00934554">
            <w:pPr>
              <w:contextualSpacing/>
              <w:rPr>
                <w:sz w:val="20"/>
                <w:szCs w:val="20"/>
              </w:rPr>
            </w:pPr>
            <w:r>
              <w:rPr>
                <w:sz w:val="20"/>
                <w:szCs w:val="20"/>
              </w:rPr>
              <w:t>__________</w:t>
            </w:r>
          </w:p>
        </w:tc>
        <w:tc>
          <w:tcPr>
            <w:tcW w:w="895" w:type="dxa"/>
          </w:tcPr>
          <w:p w14:paraId="73319EF5" w14:textId="77777777" w:rsidR="0030674B" w:rsidRPr="00DB603D" w:rsidRDefault="0030674B" w:rsidP="00934554">
            <w:pPr>
              <w:contextualSpacing/>
              <w:jc w:val="center"/>
              <w:rPr>
                <w:sz w:val="20"/>
                <w:szCs w:val="20"/>
              </w:rPr>
            </w:pPr>
            <w:r>
              <w:rPr>
                <w:sz w:val="20"/>
                <w:szCs w:val="20"/>
              </w:rPr>
              <w:t>______</w:t>
            </w:r>
          </w:p>
        </w:tc>
        <w:tc>
          <w:tcPr>
            <w:tcW w:w="6665" w:type="dxa"/>
            <w:gridSpan w:val="2"/>
          </w:tcPr>
          <w:p w14:paraId="51AC21DA" w14:textId="77777777" w:rsidR="0030674B" w:rsidRPr="00DB603D" w:rsidRDefault="0030674B" w:rsidP="00934554">
            <w:pPr>
              <w:tabs>
                <w:tab w:val="left" w:pos="180"/>
              </w:tabs>
              <w:contextualSpacing/>
              <w:rPr>
                <w:sz w:val="20"/>
                <w:szCs w:val="20"/>
              </w:rPr>
            </w:pPr>
            <w:r>
              <w:rPr>
                <w:sz w:val="20"/>
                <w:szCs w:val="20"/>
              </w:rPr>
              <w:t>_________________________________________________________________</w:t>
            </w:r>
          </w:p>
        </w:tc>
      </w:tr>
      <w:tr w:rsidR="0030674B" w14:paraId="7D52BEE7" w14:textId="77777777" w:rsidTr="00934554">
        <w:tc>
          <w:tcPr>
            <w:tcW w:w="2065" w:type="dxa"/>
          </w:tcPr>
          <w:p w14:paraId="10232195" w14:textId="77777777" w:rsidR="0030674B" w:rsidRPr="00DB603D" w:rsidRDefault="0030674B" w:rsidP="00934554">
            <w:pPr>
              <w:contextualSpacing/>
              <w:rPr>
                <w:sz w:val="20"/>
                <w:szCs w:val="20"/>
              </w:rPr>
            </w:pPr>
            <w:r w:rsidRPr="00DB603D">
              <w:rPr>
                <w:sz w:val="20"/>
                <w:szCs w:val="20"/>
              </w:rPr>
              <w:t>Other Installments</w:t>
            </w:r>
          </w:p>
        </w:tc>
        <w:tc>
          <w:tcPr>
            <w:tcW w:w="1175" w:type="dxa"/>
          </w:tcPr>
          <w:p w14:paraId="2ECC0C19" w14:textId="77777777" w:rsidR="0030674B" w:rsidRPr="00DB603D" w:rsidRDefault="0030674B" w:rsidP="00934554">
            <w:pPr>
              <w:contextualSpacing/>
              <w:rPr>
                <w:sz w:val="20"/>
                <w:szCs w:val="20"/>
              </w:rPr>
            </w:pPr>
            <w:r>
              <w:rPr>
                <w:sz w:val="20"/>
                <w:szCs w:val="20"/>
              </w:rPr>
              <w:t>__________</w:t>
            </w:r>
          </w:p>
        </w:tc>
        <w:tc>
          <w:tcPr>
            <w:tcW w:w="895" w:type="dxa"/>
          </w:tcPr>
          <w:p w14:paraId="64F8F30C" w14:textId="77777777" w:rsidR="0030674B" w:rsidRPr="00DB603D" w:rsidRDefault="0030674B" w:rsidP="00934554">
            <w:pPr>
              <w:contextualSpacing/>
              <w:jc w:val="center"/>
              <w:rPr>
                <w:sz w:val="20"/>
                <w:szCs w:val="20"/>
              </w:rPr>
            </w:pPr>
            <w:r>
              <w:rPr>
                <w:sz w:val="20"/>
                <w:szCs w:val="20"/>
              </w:rPr>
              <w:t>______</w:t>
            </w:r>
          </w:p>
        </w:tc>
        <w:tc>
          <w:tcPr>
            <w:tcW w:w="6665" w:type="dxa"/>
            <w:gridSpan w:val="2"/>
          </w:tcPr>
          <w:p w14:paraId="3D90F6A4" w14:textId="77777777" w:rsidR="0030674B" w:rsidRPr="00DB603D" w:rsidRDefault="0030674B" w:rsidP="00934554">
            <w:pPr>
              <w:tabs>
                <w:tab w:val="left" w:pos="180"/>
              </w:tabs>
              <w:contextualSpacing/>
              <w:rPr>
                <w:sz w:val="20"/>
                <w:szCs w:val="20"/>
              </w:rPr>
            </w:pPr>
            <w:r>
              <w:rPr>
                <w:sz w:val="20"/>
                <w:szCs w:val="20"/>
              </w:rPr>
              <w:t>_________________________________________________________________</w:t>
            </w:r>
          </w:p>
        </w:tc>
      </w:tr>
      <w:tr w:rsidR="0030674B" w14:paraId="66B585F7" w14:textId="77777777" w:rsidTr="00934554">
        <w:tc>
          <w:tcPr>
            <w:tcW w:w="2065" w:type="dxa"/>
          </w:tcPr>
          <w:p w14:paraId="6A728F23" w14:textId="77777777" w:rsidR="0030674B" w:rsidRPr="00DB603D" w:rsidRDefault="0030674B" w:rsidP="00934554">
            <w:pPr>
              <w:contextualSpacing/>
              <w:rPr>
                <w:sz w:val="20"/>
                <w:szCs w:val="20"/>
              </w:rPr>
            </w:pPr>
            <w:r w:rsidRPr="00DB603D">
              <w:rPr>
                <w:sz w:val="20"/>
                <w:szCs w:val="20"/>
              </w:rPr>
              <w:t>Response Completed</w:t>
            </w:r>
          </w:p>
        </w:tc>
        <w:tc>
          <w:tcPr>
            <w:tcW w:w="1175" w:type="dxa"/>
          </w:tcPr>
          <w:p w14:paraId="47EA2F38" w14:textId="77777777" w:rsidR="0030674B" w:rsidRPr="00DB603D" w:rsidRDefault="0030674B" w:rsidP="00934554">
            <w:pPr>
              <w:contextualSpacing/>
              <w:rPr>
                <w:sz w:val="20"/>
                <w:szCs w:val="20"/>
              </w:rPr>
            </w:pPr>
            <w:r>
              <w:rPr>
                <w:sz w:val="20"/>
                <w:szCs w:val="20"/>
              </w:rPr>
              <w:t>__________</w:t>
            </w:r>
          </w:p>
        </w:tc>
        <w:tc>
          <w:tcPr>
            <w:tcW w:w="895" w:type="dxa"/>
          </w:tcPr>
          <w:p w14:paraId="7E225AB2" w14:textId="77777777" w:rsidR="0030674B" w:rsidRPr="00DB603D" w:rsidRDefault="0030674B" w:rsidP="00934554">
            <w:pPr>
              <w:contextualSpacing/>
              <w:jc w:val="center"/>
              <w:rPr>
                <w:sz w:val="20"/>
                <w:szCs w:val="20"/>
              </w:rPr>
            </w:pPr>
            <w:r>
              <w:rPr>
                <w:sz w:val="20"/>
                <w:szCs w:val="20"/>
              </w:rPr>
              <w:t>______</w:t>
            </w:r>
          </w:p>
        </w:tc>
        <w:tc>
          <w:tcPr>
            <w:tcW w:w="6665" w:type="dxa"/>
            <w:gridSpan w:val="2"/>
          </w:tcPr>
          <w:p w14:paraId="06FE5953" w14:textId="77777777" w:rsidR="0030674B" w:rsidRPr="00DB603D" w:rsidRDefault="0030674B" w:rsidP="00934554">
            <w:pPr>
              <w:tabs>
                <w:tab w:val="left" w:pos="180"/>
              </w:tabs>
              <w:contextualSpacing/>
              <w:rPr>
                <w:sz w:val="20"/>
                <w:szCs w:val="20"/>
              </w:rPr>
            </w:pPr>
            <w:r>
              <w:rPr>
                <w:sz w:val="20"/>
                <w:szCs w:val="20"/>
              </w:rPr>
              <w:t>_________________________________________________________________</w:t>
            </w:r>
          </w:p>
        </w:tc>
      </w:tr>
      <w:tr w:rsidR="0030674B" w14:paraId="4673C0D2" w14:textId="77777777" w:rsidTr="00934554">
        <w:tc>
          <w:tcPr>
            <w:tcW w:w="10800" w:type="dxa"/>
            <w:gridSpan w:val="5"/>
          </w:tcPr>
          <w:p w14:paraId="5CE13324" w14:textId="77777777" w:rsidR="0030674B" w:rsidRPr="00A57109" w:rsidRDefault="0030674B" w:rsidP="00934554">
            <w:pPr>
              <w:tabs>
                <w:tab w:val="left" w:pos="180"/>
              </w:tabs>
              <w:contextualSpacing/>
              <w:jc w:val="center"/>
              <w:rPr>
                <w:sz w:val="18"/>
                <w:szCs w:val="18"/>
              </w:rPr>
            </w:pPr>
            <w:r w:rsidRPr="00A57109">
              <w:rPr>
                <w:sz w:val="18"/>
                <w:szCs w:val="18"/>
              </w:rPr>
              <w:t xml:space="preserve">If exemptions are claimed, complete </w:t>
            </w:r>
            <w:r w:rsidRPr="00A57109">
              <w:rPr>
                <w:b/>
                <w:sz w:val="18"/>
                <w:szCs w:val="18"/>
              </w:rPr>
              <w:t>Exemption Log</w:t>
            </w:r>
            <w:r w:rsidRPr="00A57109">
              <w:rPr>
                <w:sz w:val="18"/>
                <w:szCs w:val="18"/>
              </w:rPr>
              <w:t>.</w:t>
            </w:r>
          </w:p>
        </w:tc>
      </w:tr>
    </w:tbl>
    <w:p w14:paraId="61B922D6" w14:textId="77777777" w:rsidR="0030674B" w:rsidRDefault="0030674B" w:rsidP="0030674B">
      <w:pPr>
        <w:rPr>
          <w:i/>
          <w:sz w:val="20"/>
          <w:szCs w:val="20"/>
        </w:rPr>
      </w:pPr>
    </w:p>
    <w:p w14:paraId="167A50D3" w14:textId="77777777" w:rsidR="0030674B" w:rsidRDefault="0030674B" w:rsidP="0030674B">
      <w:pPr>
        <w:spacing w:after="0" w:line="240" w:lineRule="auto"/>
        <w:jc w:val="center"/>
        <w:rPr>
          <w:sz w:val="20"/>
          <w:szCs w:val="20"/>
        </w:rPr>
      </w:pPr>
    </w:p>
    <w:p w14:paraId="6D7B6366" w14:textId="77777777" w:rsidR="0030674B" w:rsidRDefault="0030674B" w:rsidP="0030674B">
      <w:pPr>
        <w:jc w:val="center"/>
        <w:rPr>
          <w:sz w:val="20"/>
          <w:szCs w:val="20"/>
        </w:rPr>
      </w:pPr>
      <w:r>
        <w:lastRenderedPageBreak/>
        <w:br/>
      </w:r>
      <w:r>
        <w:rPr>
          <w:sz w:val="20"/>
          <w:szCs w:val="20"/>
        </w:rPr>
        <w:t>TOWN OF ODESSA</w:t>
      </w:r>
    </w:p>
    <w:p w14:paraId="31A13B76" w14:textId="77777777" w:rsidR="0030674B" w:rsidRDefault="0030674B" w:rsidP="0030674B">
      <w:pPr>
        <w:spacing w:after="0" w:line="240" w:lineRule="auto"/>
        <w:jc w:val="center"/>
        <w:rPr>
          <w:sz w:val="20"/>
          <w:szCs w:val="20"/>
        </w:rPr>
      </w:pPr>
      <w:r>
        <w:rPr>
          <w:sz w:val="20"/>
          <w:szCs w:val="20"/>
        </w:rPr>
        <w:t>PUBLIC RECORDS DISCLOSURE POLICIES AND PROCEDURES</w:t>
      </w:r>
    </w:p>
    <w:p w14:paraId="1172FE01" w14:textId="77777777" w:rsidR="0030674B" w:rsidRDefault="0030674B" w:rsidP="0030674B">
      <w:pPr>
        <w:spacing w:after="0" w:line="240" w:lineRule="auto"/>
        <w:jc w:val="both"/>
        <w:rPr>
          <w:b/>
          <w:sz w:val="17"/>
          <w:szCs w:val="17"/>
          <w:u w:val="single"/>
        </w:rPr>
      </w:pPr>
    </w:p>
    <w:p w14:paraId="03872191" w14:textId="77777777" w:rsidR="0030674B" w:rsidRPr="00B450E5" w:rsidRDefault="0030674B" w:rsidP="0030674B">
      <w:pPr>
        <w:spacing w:after="0" w:line="240" w:lineRule="auto"/>
        <w:jc w:val="both"/>
        <w:rPr>
          <w:sz w:val="17"/>
          <w:szCs w:val="17"/>
        </w:rPr>
      </w:pPr>
      <w:r w:rsidRPr="00B450E5">
        <w:rPr>
          <w:b/>
          <w:sz w:val="17"/>
          <w:szCs w:val="17"/>
          <w:u w:val="single"/>
        </w:rPr>
        <w:t>Authority and Purpose.</w:t>
      </w:r>
      <w:r w:rsidRPr="00B450E5">
        <w:rPr>
          <w:sz w:val="17"/>
          <w:szCs w:val="17"/>
        </w:rPr>
        <w:t xml:space="preserve"> The purpose of these rules is to establish the procedures the Town of Odessa (the “Town”) will follow </w:t>
      </w:r>
      <w:proofErr w:type="gramStart"/>
      <w:r w:rsidRPr="00B450E5">
        <w:rPr>
          <w:sz w:val="17"/>
          <w:szCs w:val="17"/>
        </w:rPr>
        <w:t>in order to</w:t>
      </w:r>
      <w:proofErr w:type="gramEnd"/>
      <w:r w:rsidRPr="00B450E5">
        <w:rPr>
          <w:sz w:val="17"/>
          <w:szCs w:val="17"/>
        </w:rPr>
        <w:t xml:space="preserve"> provide the Public Records Act, RCW 42.56 (the “ACT). The purpose of the Act is to provide the </w:t>
      </w:r>
      <w:proofErr w:type="gramStart"/>
      <w:r w:rsidRPr="00B450E5">
        <w:rPr>
          <w:sz w:val="17"/>
          <w:szCs w:val="17"/>
        </w:rPr>
        <w:t>public</w:t>
      </w:r>
      <w:proofErr w:type="gramEnd"/>
      <w:r w:rsidRPr="00B450E5">
        <w:rPr>
          <w:sz w:val="17"/>
          <w:szCs w:val="17"/>
        </w:rPr>
        <w:t xml:space="preserve"> full access to information concerning the conduct of government, </w:t>
      </w:r>
      <w:proofErr w:type="gramStart"/>
      <w:r w:rsidRPr="00B450E5">
        <w:rPr>
          <w:sz w:val="17"/>
          <w:szCs w:val="17"/>
        </w:rPr>
        <w:t>mindful</w:t>
      </w:r>
      <w:proofErr w:type="gramEnd"/>
      <w:r w:rsidRPr="00B450E5">
        <w:rPr>
          <w:sz w:val="17"/>
          <w:szCs w:val="17"/>
        </w:rPr>
        <w:t xml:space="preserve"> of individuals’ privacy rights and the desirability of the efficient administration of government. The Act requires the Town to “provide full access to public records,” “protect records from damage or disorganization,” “prevent excessive interference with other essential functions of the Town,” provide “fullest assistance” to requestors, and provide the “most timely possible action” on Records requests.</w:t>
      </w:r>
    </w:p>
    <w:p w14:paraId="721F69CD" w14:textId="77777777" w:rsidR="0030674B" w:rsidRPr="00B450E5" w:rsidRDefault="0030674B" w:rsidP="0030674B">
      <w:pPr>
        <w:spacing w:after="0" w:line="240" w:lineRule="auto"/>
        <w:jc w:val="both"/>
        <w:rPr>
          <w:sz w:val="8"/>
          <w:szCs w:val="8"/>
        </w:rPr>
      </w:pPr>
    </w:p>
    <w:p w14:paraId="3A2ACB2B" w14:textId="77777777" w:rsidR="0030674B" w:rsidRPr="00B450E5" w:rsidRDefault="0030674B" w:rsidP="0030674B">
      <w:pPr>
        <w:spacing w:after="0" w:line="240" w:lineRule="auto"/>
        <w:jc w:val="both"/>
        <w:rPr>
          <w:sz w:val="17"/>
          <w:szCs w:val="17"/>
        </w:rPr>
      </w:pPr>
      <w:r w:rsidRPr="00B450E5">
        <w:rPr>
          <w:sz w:val="17"/>
          <w:szCs w:val="17"/>
        </w:rPr>
        <w:t>These rules are adopted to briefly provide information to persons (“Requestors”) wishing to request access to Records and establish processes for both Requestors and the Town staff that are designed to best assist members of the public in obtaining such access, without unduly interfering with the Town’s operations. To the extent these Rules do not directly or completely address a situation presented by a particular Request, the Town will interpret these Rules according to the intent of the Act, and consistent with its interpretation by the Courts, and with the Model Rules adopted by the Washington Attorney General at WAC 44-14.</w:t>
      </w:r>
    </w:p>
    <w:p w14:paraId="16C10777" w14:textId="77777777" w:rsidR="0030674B" w:rsidRPr="00B450E5" w:rsidRDefault="0030674B" w:rsidP="0030674B">
      <w:pPr>
        <w:spacing w:after="0" w:line="240" w:lineRule="auto"/>
        <w:jc w:val="both"/>
        <w:rPr>
          <w:sz w:val="8"/>
          <w:szCs w:val="8"/>
        </w:rPr>
      </w:pPr>
    </w:p>
    <w:p w14:paraId="064827B7" w14:textId="77777777" w:rsidR="0030674B" w:rsidRPr="00B450E5" w:rsidRDefault="0030674B" w:rsidP="0030674B">
      <w:pPr>
        <w:spacing w:after="0" w:line="240" w:lineRule="auto"/>
        <w:jc w:val="both"/>
        <w:rPr>
          <w:sz w:val="17"/>
          <w:szCs w:val="17"/>
        </w:rPr>
      </w:pPr>
      <w:r w:rsidRPr="00B450E5">
        <w:rPr>
          <w:b/>
          <w:sz w:val="17"/>
          <w:szCs w:val="17"/>
          <w:u w:val="single"/>
        </w:rPr>
        <w:t>Contact Information.</w:t>
      </w:r>
      <w:r w:rsidRPr="00B450E5">
        <w:rPr>
          <w:sz w:val="17"/>
          <w:szCs w:val="17"/>
        </w:rPr>
        <w:t xml:space="preserve"> The Town is organized as a Town, utilizing the Mayor/Council form of government. The Town’s appointed Public Records Officer is the Clerk-Treasurer, who will oversee compliance with the Act but may delegate actions to other members of the Town’s staff. A Requestor wishing access to Records, or seeking assistance in making a Request should contact the Public Records Officer at the Town as follows:</w:t>
      </w:r>
    </w:p>
    <w:p w14:paraId="192855E6" w14:textId="77777777" w:rsidR="0030674B" w:rsidRPr="00B450E5" w:rsidRDefault="0030674B" w:rsidP="0030674B">
      <w:pPr>
        <w:spacing w:after="0" w:line="240" w:lineRule="auto"/>
        <w:jc w:val="both"/>
        <w:rPr>
          <w:sz w:val="8"/>
          <w:szCs w:val="8"/>
        </w:rPr>
      </w:pPr>
    </w:p>
    <w:p w14:paraId="3B7417CB" w14:textId="77777777" w:rsidR="0030674B" w:rsidRPr="00B450E5" w:rsidRDefault="0030674B" w:rsidP="0030674B">
      <w:pPr>
        <w:spacing w:after="0" w:line="240" w:lineRule="auto"/>
        <w:jc w:val="both"/>
        <w:rPr>
          <w:sz w:val="17"/>
          <w:szCs w:val="17"/>
        </w:rPr>
      </w:pPr>
      <w:r w:rsidRPr="00B450E5">
        <w:rPr>
          <w:sz w:val="17"/>
          <w:szCs w:val="17"/>
        </w:rPr>
        <w:tab/>
        <w:t>PO Box 218, Odessa, WA 99159</w:t>
      </w:r>
    </w:p>
    <w:p w14:paraId="6FC1AC45" w14:textId="77777777" w:rsidR="0030674B" w:rsidRPr="00B450E5" w:rsidRDefault="0030674B" w:rsidP="0030674B">
      <w:pPr>
        <w:spacing w:after="0" w:line="240" w:lineRule="auto"/>
        <w:jc w:val="both"/>
        <w:rPr>
          <w:sz w:val="17"/>
          <w:szCs w:val="17"/>
        </w:rPr>
      </w:pPr>
      <w:r w:rsidRPr="00B450E5">
        <w:rPr>
          <w:sz w:val="17"/>
          <w:szCs w:val="17"/>
        </w:rPr>
        <w:tab/>
        <w:t>(509) 982-2401 (office)</w:t>
      </w:r>
    </w:p>
    <w:p w14:paraId="73FAD7FD" w14:textId="77777777" w:rsidR="0030674B" w:rsidRPr="00B450E5" w:rsidRDefault="0030674B" w:rsidP="0030674B">
      <w:pPr>
        <w:spacing w:after="0" w:line="240" w:lineRule="auto"/>
        <w:jc w:val="both"/>
        <w:rPr>
          <w:sz w:val="17"/>
          <w:szCs w:val="17"/>
        </w:rPr>
      </w:pPr>
      <w:r w:rsidRPr="00B450E5">
        <w:rPr>
          <w:sz w:val="17"/>
          <w:szCs w:val="17"/>
        </w:rPr>
        <w:tab/>
        <w:t>(509) 982-2410 (fax)</w:t>
      </w:r>
    </w:p>
    <w:p w14:paraId="793CE7BD" w14:textId="77777777" w:rsidR="0030674B" w:rsidRPr="00B450E5" w:rsidRDefault="0030674B" w:rsidP="0030674B">
      <w:pPr>
        <w:spacing w:after="0" w:line="240" w:lineRule="auto"/>
        <w:jc w:val="both"/>
        <w:rPr>
          <w:sz w:val="8"/>
          <w:szCs w:val="8"/>
        </w:rPr>
      </w:pPr>
    </w:p>
    <w:p w14:paraId="30932DFB" w14:textId="77777777" w:rsidR="0030674B" w:rsidRPr="00B450E5" w:rsidRDefault="0030674B" w:rsidP="0030674B">
      <w:pPr>
        <w:spacing w:after="0" w:line="240" w:lineRule="auto"/>
        <w:jc w:val="both"/>
        <w:rPr>
          <w:sz w:val="17"/>
          <w:szCs w:val="17"/>
        </w:rPr>
      </w:pPr>
      <w:r w:rsidRPr="00B450E5">
        <w:rPr>
          <w:b/>
          <w:sz w:val="17"/>
          <w:szCs w:val="17"/>
          <w:u w:val="single"/>
        </w:rPr>
        <w:t>Availability of Records.</w:t>
      </w:r>
      <w:r w:rsidRPr="00B450E5">
        <w:rPr>
          <w:sz w:val="17"/>
          <w:szCs w:val="17"/>
        </w:rPr>
        <w:t xml:space="preserve"> Records are available for inspection and copying during the Town’s normal business hours, from 8:30 a.m. to 4:30 p.m. Records must be inspected at the offices of the Town. Due to the size of the Town’s office staff, and the nature of the Town’s records and filing, the Town reserves the right to treat a Request as being a request for a copy of Records. Therefore, a Request may not result in an immediate access to Records, and the Requestor may be requested to return </w:t>
      </w:r>
      <w:proofErr w:type="gramStart"/>
      <w:r w:rsidRPr="00B450E5">
        <w:rPr>
          <w:sz w:val="17"/>
          <w:szCs w:val="17"/>
        </w:rPr>
        <w:t>at a later time</w:t>
      </w:r>
      <w:proofErr w:type="gramEnd"/>
      <w:r w:rsidRPr="00B450E5">
        <w:rPr>
          <w:sz w:val="17"/>
          <w:szCs w:val="17"/>
        </w:rPr>
        <w:t xml:space="preserve"> during normal business hours, at the discretion of the Public Records Officer.</w:t>
      </w:r>
    </w:p>
    <w:p w14:paraId="1957B474" w14:textId="77777777" w:rsidR="0030674B" w:rsidRPr="00B450E5" w:rsidRDefault="0030674B" w:rsidP="0030674B">
      <w:pPr>
        <w:spacing w:after="0" w:line="240" w:lineRule="auto"/>
        <w:jc w:val="both"/>
        <w:rPr>
          <w:sz w:val="8"/>
          <w:szCs w:val="8"/>
        </w:rPr>
      </w:pPr>
    </w:p>
    <w:p w14:paraId="54B27771" w14:textId="77777777" w:rsidR="0030674B" w:rsidRPr="00B450E5" w:rsidRDefault="0030674B" w:rsidP="0030674B">
      <w:pPr>
        <w:spacing w:after="0" w:line="240" w:lineRule="auto"/>
        <w:jc w:val="both"/>
        <w:rPr>
          <w:sz w:val="17"/>
          <w:szCs w:val="17"/>
        </w:rPr>
      </w:pPr>
      <w:r w:rsidRPr="00B450E5">
        <w:rPr>
          <w:b/>
          <w:sz w:val="17"/>
          <w:szCs w:val="17"/>
          <w:u w:val="single"/>
        </w:rPr>
        <w:t>Request for Public Records.</w:t>
      </w:r>
      <w:r w:rsidRPr="00B450E5">
        <w:rPr>
          <w:sz w:val="17"/>
          <w:szCs w:val="17"/>
        </w:rPr>
        <w:t xml:space="preserve"> Any person wishing to inspect or copy public records of the Town should make the request in writing on the Town’s request form, or by letter, e-mail, or fax, addressed to the public records officer and including the following information:</w:t>
      </w:r>
    </w:p>
    <w:p w14:paraId="5D9D17D2" w14:textId="77777777" w:rsidR="0030674B" w:rsidRPr="00B450E5" w:rsidRDefault="0030674B" w:rsidP="0030674B">
      <w:pPr>
        <w:pStyle w:val="ListParagraph"/>
        <w:numPr>
          <w:ilvl w:val="0"/>
          <w:numId w:val="1"/>
        </w:numPr>
        <w:spacing w:after="0" w:line="240" w:lineRule="auto"/>
        <w:jc w:val="both"/>
        <w:rPr>
          <w:sz w:val="17"/>
          <w:szCs w:val="17"/>
        </w:rPr>
      </w:pPr>
      <w:r w:rsidRPr="00B450E5">
        <w:rPr>
          <w:sz w:val="17"/>
          <w:szCs w:val="17"/>
        </w:rPr>
        <w:t>Name of requestor</w:t>
      </w:r>
    </w:p>
    <w:p w14:paraId="6EA7B119" w14:textId="77777777" w:rsidR="0030674B" w:rsidRPr="00B450E5" w:rsidRDefault="0030674B" w:rsidP="0030674B">
      <w:pPr>
        <w:pStyle w:val="ListParagraph"/>
        <w:numPr>
          <w:ilvl w:val="0"/>
          <w:numId w:val="1"/>
        </w:numPr>
        <w:spacing w:after="0" w:line="240" w:lineRule="auto"/>
        <w:jc w:val="both"/>
        <w:rPr>
          <w:sz w:val="17"/>
          <w:szCs w:val="17"/>
        </w:rPr>
      </w:pPr>
      <w:r w:rsidRPr="00B450E5">
        <w:rPr>
          <w:sz w:val="17"/>
          <w:szCs w:val="17"/>
        </w:rPr>
        <w:t xml:space="preserve">Address of </w:t>
      </w:r>
      <w:proofErr w:type="gramStart"/>
      <w:r w:rsidRPr="00B450E5">
        <w:rPr>
          <w:sz w:val="17"/>
          <w:szCs w:val="17"/>
        </w:rPr>
        <w:t>requestor;</w:t>
      </w:r>
      <w:proofErr w:type="gramEnd"/>
    </w:p>
    <w:p w14:paraId="3241F5CF" w14:textId="77777777" w:rsidR="0030674B" w:rsidRPr="00B450E5" w:rsidRDefault="0030674B" w:rsidP="0030674B">
      <w:pPr>
        <w:pStyle w:val="ListParagraph"/>
        <w:numPr>
          <w:ilvl w:val="0"/>
          <w:numId w:val="1"/>
        </w:numPr>
        <w:spacing w:after="0" w:line="240" w:lineRule="auto"/>
        <w:jc w:val="both"/>
        <w:rPr>
          <w:sz w:val="17"/>
          <w:szCs w:val="17"/>
        </w:rPr>
      </w:pPr>
      <w:r w:rsidRPr="00B450E5">
        <w:rPr>
          <w:sz w:val="17"/>
          <w:szCs w:val="17"/>
        </w:rPr>
        <w:t xml:space="preserve">Other contact information, including telephone number and any e-mail </w:t>
      </w:r>
      <w:proofErr w:type="gramStart"/>
      <w:r w:rsidRPr="00B450E5">
        <w:rPr>
          <w:sz w:val="17"/>
          <w:szCs w:val="17"/>
        </w:rPr>
        <w:t>address;</w:t>
      </w:r>
      <w:proofErr w:type="gramEnd"/>
    </w:p>
    <w:p w14:paraId="277FC511" w14:textId="77777777" w:rsidR="0030674B" w:rsidRPr="00B450E5" w:rsidRDefault="0030674B" w:rsidP="0030674B">
      <w:pPr>
        <w:pStyle w:val="ListParagraph"/>
        <w:numPr>
          <w:ilvl w:val="0"/>
          <w:numId w:val="1"/>
        </w:numPr>
        <w:spacing w:after="0" w:line="240" w:lineRule="auto"/>
        <w:jc w:val="both"/>
        <w:rPr>
          <w:sz w:val="17"/>
          <w:szCs w:val="17"/>
        </w:rPr>
      </w:pPr>
      <w:r w:rsidRPr="00B450E5">
        <w:rPr>
          <w:sz w:val="17"/>
          <w:szCs w:val="17"/>
        </w:rPr>
        <w:t>Identification of public records adequate for the public records officer or designee to locate the records; and</w:t>
      </w:r>
    </w:p>
    <w:p w14:paraId="6BB7DFDC" w14:textId="77777777" w:rsidR="0030674B" w:rsidRPr="00B450E5" w:rsidRDefault="0030674B" w:rsidP="0030674B">
      <w:pPr>
        <w:pStyle w:val="ListParagraph"/>
        <w:numPr>
          <w:ilvl w:val="0"/>
          <w:numId w:val="1"/>
        </w:numPr>
        <w:spacing w:after="0" w:line="240" w:lineRule="auto"/>
        <w:jc w:val="both"/>
        <w:rPr>
          <w:sz w:val="17"/>
          <w:szCs w:val="17"/>
        </w:rPr>
      </w:pPr>
      <w:r w:rsidRPr="00B450E5">
        <w:rPr>
          <w:sz w:val="17"/>
          <w:szCs w:val="17"/>
        </w:rPr>
        <w:t>The date and time of day of request.</w:t>
      </w:r>
    </w:p>
    <w:p w14:paraId="0813EE17" w14:textId="77777777" w:rsidR="0030674B" w:rsidRPr="00B450E5" w:rsidRDefault="0030674B" w:rsidP="0030674B">
      <w:pPr>
        <w:spacing w:after="0" w:line="240" w:lineRule="auto"/>
        <w:jc w:val="both"/>
        <w:rPr>
          <w:sz w:val="17"/>
          <w:szCs w:val="17"/>
        </w:rPr>
      </w:pPr>
      <w:r w:rsidRPr="00B450E5">
        <w:rPr>
          <w:sz w:val="17"/>
          <w:szCs w:val="17"/>
        </w:rPr>
        <w:t xml:space="preserve">The public records officer or designee may accept </w:t>
      </w:r>
      <w:proofErr w:type="gramStart"/>
      <w:r w:rsidRPr="00B450E5">
        <w:rPr>
          <w:sz w:val="17"/>
          <w:szCs w:val="17"/>
        </w:rPr>
        <w:t>request</w:t>
      </w:r>
      <w:proofErr w:type="gramEnd"/>
      <w:r w:rsidRPr="00B450E5">
        <w:rPr>
          <w:sz w:val="17"/>
          <w:szCs w:val="17"/>
        </w:rPr>
        <w:t xml:space="preserve"> for public records that contain the above information by telephone, or in person. If the public records officer or designee accepts such a request, they will confirm receipt of the information and the substance of the request in writing.</w:t>
      </w:r>
    </w:p>
    <w:p w14:paraId="7FA1A2DF" w14:textId="77777777" w:rsidR="0030674B" w:rsidRPr="00B450E5" w:rsidRDefault="0030674B" w:rsidP="0030674B">
      <w:pPr>
        <w:spacing w:after="0" w:line="240" w:lineRule="auto"/>
        <w:jc w:val="both"/>
        <w:rPr>
          <w:sz w:val="8"/>
          <w:szCs w:val="8"/>
        </w:rPr>
      </w:pPr>
    </w:p>
    <w:p w14:paraId="76F23FE4" w14:textId="77777777" w:rsidR="0030674B" w:rsidRDefault="0030674B" w:rsidP="0030674B">
      <w:pPr>
        <w:spacing w:after="0" w:line="240" w:lineRule="auto"/>
        <w:jc w:val="both"/>
        <w:rPr>
          <w:sz w:val="17"/>
          <w:szCs w:val="17"/>
        </w:rPr>
      </w:pPr>
      <w:r w:rsidRPr="00B450E5">
        <w:rPr>
          <w:b/>
          <w:sz w:val="17"/>
          <w:szCs w:val="17"/>
          <w:u w:val="single"/>
        </w:rPr>
        <w:t>Records v. Information.</w:t>
      </w:r>
      <w:r w:rsidRPr="00B450E5">
        <w:rPr>
          <w:sz w:val="17"/>
          <w:szCs w:val="17"/>
        </w:rPr>
        <w:t xml:space="preserve"> The Act requires the Town to provide access to “identifiable records” not information. Therefore, the Town is not obligated to create a record to comply with a Request. Further, the Town’s ability to provide Records is directly influenced by the clearness and accuracy by the Request. The Act does not allow a Requestor to search through the Town’s files for records which cannot be reasonably identified or described to the Town. Further, request</w:t>
      </w:r>
      <w:r>
        <w:rPr>
          <w:sz w:val="17"/>
          <w:szCs w:val="17"/>
        </w:rPr>
        <w:t>s</w:t>
      </w:r>
      <w:r w:rsidRPr="00B450E5">
        <w:rPr>
          <w:sz w:val="17"/>
          <w:szCs w:val="17"/>
        </w:rPr>
        <w:t xml:space="preserve"> are not interrogatories, and the Town is not required under the Act to conduct legal research </w:t>
      </w:r>
      <w:proofErr w:type="gramStart"/>
      <w:r w:rsidRPr="00B450E5">
        <w:rPr>
          <w:sz w:val="17"/>
          <w:szCs w:val="17"/>
        </w:rPr>
        <w:t>for</w:t>
      </w:r>
      <w:proofErr w:type="gramEnd"/>
      <w:r w:rsidRPr="00B450E5">
        <w:rPr>
          <w:sz w:val="17"/>
          <w:szCs w:val="17"/>
        </w:rPr>
        <w:t xml:space="preserve"> a Requestor.</w:t>
      </w:r>
    </w:p>
    <w:p w14:paraId="468A09D6" w14:textId="77777777" w:rsidR="0030674B" w:rsidRDefault="0030674B" w:rsidP="0030674B">
      <w:pPr>
        <w:spacing w:after="0" w:line="240" w:lineRule="auto"/>
        <w:jc w:val="both"/>
        <w:rPr>
          <w:sz w:val="17"/>
          <w:szCs w:val="17"/>
        </w:rPr>
      </w:pPr>
      <w:r>
        <w:rPr>
          <w:sz w:val="17"/>
          <w:szCs w:val="17"/>
        </w:rPr>
        <w:t>The Town may seek a clarification of an objectively “unclear” request. If the Requestor fails to clarify an unclear Request, the Town will not respond further to the Request.</w:t>
      </w:r>
    </w:p>
    <w:p w14:paraId="38A821E5" w14:textId="77777777" w:rsidR="0030674B" w:rsidRPr="00FF6BE5" w:rsidRDefault="0030674B" w:rsidP="0030674B">
      <w:pPr>
        <w:spacing w:after="0" w:line="240" w:lineRule="auto"/>
        <w:jc w:val="both"/>
        <w:rPr>
          <w:sz w:val="17"/>
          <w:szCs w:val="17"/>
        </w:rPr>
      </w:pPr>
    </w:p>
    <w:p w14:paraId="25292F27" w14:textId="77777777" w:rsidR="0030674B" w:rsidRDefault="0030674B" w:rsidP="0030674B">
      <w:pPr>
        <w:spacing w:after="0" w:line="240" w:lineRule="auto"/>
        <w:jc w:val="both"/>
        <w:rPr>
          <w:sz w:val="17"/>
          <w:szCs w:val="17"/>
        </w:rPr>
      </w:pPr>
      <w:r>
        <w:rPr>
          <w:b/>
          <w:sz w:val="17"/>
          <w:szCs w:val="17"/>
          <w:u w:val="single"/>
        </w:rPr>
        <w:t>Costs; Deposits; Payment.</w:t>
      </w:r>
      <w:r>
        <w:rPr>
          <w:sz w:val="17"/>
          <w:szCs w:val="17"/>
        </w:rPr>
        <w:t xml:space="preserve"> The Requestor must pay the cost of copying, but not searching for, Records. The charge for standard (8½ x 11) photocopies is $0.15 per page. The charge for nonstandard copies (e.g.</w:t>
      </w:r>
      <w:r>
        <w:rPr>
          <w:b/>
          <w:sz w:val="17"/>
          <w:szCs w:val="17"/>
          <w:u w:val="single"/>
        </w:rPr>
        <w:t xml:space="preserve">, </w:t>
      </w:r>
      <w:r>
        <w:rPr>
          <w:sz w:val="17"/>
          <w:szCs w:val="17"/>
        </w:rPr>
        <w:t xml:space="preserve">color copies, engineering drawings, photographs, tapes, disks, USBs) will be at the Town’s actual cost. Alternatively, the Town may determine that it may be less disruptive to the Town’s operation to send original records to a certified commercial copying center to fulfill a Request, and the Requestor shall pay the cost of this commercial copying. The Requestor shall also pay the cost of postage in transmitting the Records. Prior to the Town’s undertaking the copying of Records, the Requestor shall, at the Town’s request, deposit up to 10% of the Town’s reasonable estimate of the cost of copying the Records. Prior to receiving the Records, the Requestor </w:t>
      </w:r>
      <w:proofErr w:type="gramStart"/>
      <w:r>
        <w:rPr>
          <w:sz w:val="17"/>
          <w:szCs w:val="17"/>
        </w:rPr>
        <w:t>shall</w:t>
      </w:r>
      <w:proofErr w:type="gramEnd"/>
      <w:r>
        <w:rPr>
          <w:sz w:val="17"/>
          <w:szCs w:val="17"/>
        </w:rPr>
        <w:t xml:space="preserve"> pay the balance of the Town’s cost of copying.</w:t>
      </w:r>
    </w:p>
    <w:p w14:paraId="3802A04B" w14:textId="77777777" w:rsidR="0030674B" w:rsidRPr="00FF6BE5" w:rsidRDefault="0030674B" w:rsidP="0030674B">
      <w:pPr>
        <w:spacing w:after="0" w:line="240" w:lineRule="auto"/>
        <w:jc w:val="both"/>
        <w:rPr>
          <w:sz w:val="17"/>
          <w:szCs w:val="17"/>
        </w:rPr>
      </w:pPr>
    </w:p>
    <w:p w14:paraId="57CC2EC4" w14:textId="77777777" w:rsidR="0030674B" w:rsidRDefault="0030674B" w:rsidP="0030674B">
      <w:pPr>
        <w:spacing w:after="0" w:line="240" w:lineRule="auto"/>
        <w:jc w:val="both"/>
        <w:rPr>
          <w:sz w:val="17"/>
          <w:szCs w:val="17"/>
        </w:rPr>
      </w:pPr>
      <w:r>
        <w:rPr>
          <w:b/>
          <w:sz w:val="17"/>
          <w:szCs w:val="17"/>
          <w:u w:val="single"/>
        </w:rPr>
        <w:t>Acknowledging receipt of Request.</w:t>
      </w:r>
      <w:r>
        <w:rPr>
          <w:sz w:val="17"/>
          <w:szCs w:val="17"/>
        </w:rPr>
        <w:t xml:space="preserve"> Within 5 business days of receipt of a Request the Town will do one or more of the following:</w:t>
      </w:r>
    </w:p>
    <w:p w14:paraId="4F2B0705" w14:textId="77777777" w:rsidR="0030674B" w:rsidRPr="00B7167C" w:rsidRDefault="0030674B" w:rsidP="0030674B">
      <w:pPr>
        <w:pStyle w:val="ListParagraph"/>
        <w:numPr>
          <w:ilvl w:val="0"/>
          <w:numId w:val="2"/>
        </w:numPr>
        <w:spacing w:after="0" w:line="240" w:lineRule="auto"/>
        <w:jc w:val="both"/>
        <w:rPr>
          <w:sz w:val="17"/>
          <w:szCs w:val="17"/>
        </w:rPr>
      </w:pPr>
      <w:r w:rsidRPr="00B7167C">
        <w:rPr>
          <w:sz w:val="17"/>
          <w:szCs w:val="17"/>
        </w:rPr>
        <w:t xml:space="preserve">Make the Records available for inspection or </w:t>
      </w:r>
      <w:proofErr w:type="gramStart"/>
      <w:r w:rsidRPr="00B7167C">
        <w:rPr>
          <w:sz w:val="17"/>
          <w:szCs w:val="17"/>
        </w:rPr>
        <w:t>copying;</w:t>
      </w:r>
      <w:proofErr w:type="gramEnd"/>
    </w:p>
    <w:p w14:paraId="40B92149" w14:textId="77777777" w:rsidR="0030674B" w:rsidRPr="00B7167C" w:rsidRDefault="0030674B" w:rsidP="0030674B">
      <w:pPr>
        <w:pStyle w:val="ListParagraph"/>
        <w:numPr>
          <w:ilvl w:val="0"/>
          <w:numId w:val="2"/>
        </w:numPr>
        <w:spacing w:after="0" w:line="240" w:lineRule="auto"/>
        <w:jc w:val="both"/>
        <w:rPr>
          <w:sz w:val="17"/>
          <w:szCs w:val="17"/>
        </w:rPr>
      </w:pPr>
      <w:r w:rsidRPr="00B7167C">
        <w:rPr>
          <w:sz w:val="17"/>
          <w:szCs w:val="17"/>
        </w:rPr>
        <w:t>Send copies of the Records (assuming payment has been made</w:t>
      </w:r>
      <w:proofErr w:type="gramStart"/>
      <w:r w:rsidRPr="00B7167C">
        <w:rPr>
          <w:sz w:val="17"/>
          <w:szCs w:val="17"/>
        </w:rPr>
        <w:t>);</w:t>
      </w:r>
      <w:proofErr w:type="gramEnd"/>
    </w:p>
    <w:p w14:paraId="193EB887" w14:textId="77777777" w:rsidR="0030674B" w:rsidRPr="00B7167C" w:rsidRDefault="0030674B" w:rsidP="0030674B">
      <w:pPr>
        <w:pStyle w:val="ListParagraph"/>
        <w:numPr>
          <w:ilvl w:val="0"/>
          <w:numId w:val="2"/>
        </w:numPr>
        <w:spacing w:after="0" w:line="240" w:lineRule="auto"/>
        <w:jc w:val="both"/>
        <w:rPr>
          <w:sz w:val="17"/>
          <w:szCs w:val="17"/>
        </w:rPr>
      </w:pPr>
      <w:r w:rsidRPr="00B7167C">
        <w:rPr>
          <w:sz w:val="17"/>
          <w:szCs w:val="17"/>
        </w:rPr>
        <w:t>Provide a reaso</w:t>
      </w:r>
      <w:r>
        <w:rPr>
          <w:sz w:val="17"/>
          <w:szCs w:val="17"/>
        </w:rPr>
        <w:t>nable estimate of when Records w</w:t>
      </w:r>
      <w:r w:rsidRPr="00B7167C">
        <w:rPr>
          <w:sz w:val="17"/>
          <w:szCs w:val="17"/>
        </w:rPr>
        <w:t>ill be sent</w:t>
      </w:r>
      <w:proofErr w:type="gramStart"/>
      <w:r w:rsidRPr="00B7167C">
        <w:rPr>
          <w:sz w:val="17"/>
          <w:szCs w:val="17"/>
        </w:rPr>
        <w:t>.;</w:t>
      </w:r>
      <w:proofErr w:type="gramEnd"/>
    </w:p>
    <w:p w14:paraId="1639BFB4" w14:textId="77777777" w:rsidR="0030674B" w:rsidRPr="00B7167C" w:rsidRDefault="0030674B" w:rsidP="0030674B">
      <w:pPr>
        <w:pStyle w:val="ListParagraph"/>
        <w:numPr>
          <w:ilvl w:val="0"/>
          <w:numId w:val="2"/>
        </w:numPr>
        <w:spacing w:after="0" w:line="240" w:lineRule="auto"/>
        <w:jc w:val="both"/>
        <w:rPr>
          <w:sz w:val="17"/>
          <w:szCs w:val="17"/>
        </w:rPr>
      </w:pPr>
      <w:r w:rsidRPr="00B7167C">
        <w:rPr>
          <w:sz w:val="17"/>
          <w:szCs w:val="17"/>
        </w:rPr>
        <w:t xml:space="preserve">Request clarification; or </w:t>
      </w:r>
    </w:p>
    <w:p w14:paraId="407C19C2" w14:textId="77777777" w:rsidR="0030674B" w:rsidRPr="00B7167C" w:rsidRDefault="0030674B" w:rsidP="0030674B">
      <w:pPr>
        <w:pStyle w:val="ListParagraph"/>
        <w:numPr>
          <w:ilvl w:val="0"/>
          <w:numId w:val="2"/>
        </w:numPr>
        <w:spacing w:after="0" w:line="240" w:lineRule="auto"/>
        <w:jc w:val="both"/>
        <w:rPr>
          <w:sz w:val="17"/>
          <w:szCs w:val="17"/>
        </w:rPr>
      </w:pPr>
      <w:r w:rsidRPr="00B7167C">
        <w:rPr>
          <w:sz w:val="17"/>
          <w:szCs w:val="17"/>
        </w:rPr>
        <w:t>Deny the Request.</w:t>
      </w:r>
    </w:p>
    <w:p w14:paraId="73F4F83F" w14:textId="77777777" w:rsidR="0030674B" w:rsidRPr="00FF6BE5" w:rsidRDefault="0030674B" w:rsidP="0030674B">
      <w:pPr>
        <w:spacing w:after="0" w:line="240" w:lineRule="auto"/>
        <w:jc w:val="both"/>
        <w:rPr>
          <w:sz w:val="17"/>
          <w:szCs w:val="17"/>
        </w:rPr>
      </w:pPr>
    </w:p>
    <w:p w14:paraId="17E481C0" w14:textId="77777777" w:rsidR="0030674B" w:rsidRDefault="0030674B" w:rsidP="0030674B">
      <w:pPr>
        <w:spacing w:after="0" w:line="240" w:lineRule="auto"/>
        <w:jc w:val="both"/>
        <w:rPr>
          <w:sz w:val="17"/>
          <w:szCs w:val="17"/>
        </w:rPr>
      </w:pPr>
      <w:r>
        <w:rPr>
          <w:b/>
          <w:sz w:val="17"/>
          <w:szCs w:val="17"/>
          <w:u w:val="single"/>
        </w:rPr>
        <w:t xml:space="preserve">Protecting rights of others. </w:t>
      </w:r>
      <w:r>
        <w:rPr>
          <w:sz w:val="17"/>
          <w:szCs w:val="17"/>
        </w:rPr>
        <w:t xml:space="preserve">In the event the requested Records contain information that may affect rights of others and may be exempt from disclosure, the Town may, prior to providing the Records, give notice to such others, so as to make it possible for them to assert their respective rights, such as seeking an order from a court to prevent or limit the disclosure. The notice to the affected persons will include a copy of the Request. Affording one the right to assert a right to protect the dissemination of Records may delay the provision of </w:t>
      </w:r>
      <w:proofErr w:type="gramStart"/>
      <w:r>
        <w:rPr>
          <w:sz w:val="17"/>
          <w:szCs w:val="17"/>
        </w:rPr>
        <w:t>the Records</w:t>
      </w:r>
      <w:proofErr w:type="gramEnd"/>
      <w:r>
        <w:rPr>
          <w:sz w:val="17"/>
          <w:szCs w:val="17"/>
        </w:rPr>
        <w:t>.</w:t>
      </w:r>
    </w:p>
    <w:p w14:paraId="345255C7" w14:textId="77777777" w:rsidR="0030674B" w:rsidRPr="00FF6BE5" w:rsidRDefault="0030674B" w:rsidP="0030674B">
      <w:pPr>
        <w:spacing w:after="0" w:line="240" w:lineRule="auto"/>
        <w:jc w:val="both"/>
        <w:rPr>
          <w:sz w:val="17"/>
          <w:szCs w:val="17"/>
        </w:rPr>
      </w:pPr>
    </w:p>
    <w:p w14:paraId="55B18184" w14:textId="77777777" w:rsidR="0030674B" w:rsidRDefault="0030674B" w:rsidP="0030674B">
      <w:pPr>
        <w:spacing w:after="0" w:line="240" w:lineRule="auto"/>
        <w:jc w:val="both"/>
        <w:rPr>
          <w:sz w:val="17"/>
          <w:szCs w:val="17"/>
        </w:rPr>
      </w:pPr>
      <w:r>
        <w:rPr>
          <w:b/>
          <w:sz w:val="17"/>
          <w:szCs w:val="17"/>
          <w:u w:val="single"/>
        </w:rPr>
        <w:t xml:space="preserve">Records exempt from disclosure. </w:t>
      </w:r>
      <w:r>
        <w:rPr>
          <w:sz w:val="17"/>
          <w:szCs w:val="17"/>
        </w:rPr>
        <w:t xml:space="preserve"> Some Records are exempt from disclosure by law. These Rules do not address the various exemptions. If the Town believes that a Record is exempt from disclosure and should be withheld the Town will state the specific exemption and provide a brief explanation of why the Record or a portion of the Record is being withheld. If only a portion of a Record is exempt from disclosure, the Town will redact the exempt portions, provide the non-exempt portions, and indicate to the Requestor why portions of the record are being redacted.</w:t>
      </w:r>
    </w:p>
    <w:p w14:paraId="15C29712" w14:textId="77777777" w:rsidR="0030674B" w:rsidRDefault="0030674B" w:rsidP="0030674B">
      <w:pPr>
        <w:spacing w:after="0" w:line="240" w:lineRule="auto"/>
        <w:jc w:val="both"/>
        <w:rPr>
          <w:sz w:val="17"/>
          <w:szCs w:val="17"/>
        </w:rPr>
      </w:pPr>
    </w:p>
    <w:p w14:paraId="652A5984" w14:textId="77777777" w:rsidR="0030674B" w:rsidRDefault="0030674B" w:rsidP="0030674B">
      <w:pPr>
        <w:spacing w:after="0" w:line="240" w:lineRule="auto"/>
        <w:jc w:val="both"/>
        <w:rPr>
          <w:sz w:val="17"/>
          <w:szCs w:val="17"/>
        </w:rPr>
      </w:pPr>
      <w:r>
        <w:rPr>
          <w:b/>
          <w:sz w:val="17"/>
          <w:szCs w:val="17"/>
          <w:u w:val="single"/>
        </w:rPr>
        <w:t xml:space="preserve">Delivery of Requested Records. </w:t>
      </w:r>
      <w:r>
        <w:rPr>
          <w:sz w:val="17"/>
          <w:szCs w:val="17"/>
        </w:rPr>
        <w:t xml:space="preserve"> Unless otherwise agreed upon by the Town and the Requestor, the Town will provide </w:t>
      </w:r>
      <w:proofErr w:type="gramStart"/>
      <w:r>
        <w:rPr>
          <w:sz w:val="17"/>
          <w:szCs w:val="17"/>
        </w:rPr>
        <w:t>the copies</w:t>
      </w:r>
      <w:proofErr w:type="gramEnd"/>
      <w:r>
        <w:rPr>
          <w:sz w:val="17"/>
          <w:szCs w:val="17"/>
        </w:rPr>
        <w:t xml:space="preserve"> of the Records via US Mail, at the Requestor’s cost. For requests </w:t>
      </w:r>
      <w:proofErr w:type="gramStart"/>
      <w:r>
        <w:rPr>
          <w:sz w:val="17"/>
          <w:szCs w:val="17"/>
        </w:rPr>
        <w:t>of</w:t>
      </w:r>
      <w:proofErr w:type="gramEnd"/>
      <w:r>
        <w:rPr>
          <w:sz w:val="17"/>
          <w:szCs w:val="17"/>
        </w:rPr>
        <w:t xml:space="preserve"> large volumes of records, the Town will make the records available at the </w:t>
      </w:r>
      <w:proofErr w:type="gramStart"/>
      <w:r>
        <w:rPr>
          <w:sz w:val="17"/>
          <w:szCs w:val="17"/>
        </w:rPr>
        <w:t>requestors</w:t>
      </w:r>
      <w:proofErr w:type="gramEnd"/>
      <w:r>
        <w:rPr>
          <w:sz w:val="17"/>
          <w:szCs w:val="17"/>
        </w:rPr>
        <w:t xml:space="preserve"> cost.</w:t>
      </w:r>
    </w:p>
    <w:p w14:paraId="24B8FDD6" w14:textId="77777777" w:rsidR="0030674B" w:rsidRDefault="0030674B" w:rsidP="0030674B">
      <w:pPr>
        <w:spacing w:after="0" w:line="240" w:lineRule="auto"/>
        <w:jc w:val="both"/>
        <w:rPr>
          <w:sz w:val="17"/>
          <w:szCs w:val="17"/>
        </w:rPr>
      </w:pPr>
    </w:p>
    <w:p w14:paraId="67EECF42" w14:textId="77777777" w:rsidR="0030674B" w:rsidRDefault="0030674B" w:rsidP="0030674B">
      <w:pPr>
        <w:spacing w:after="0" w:line="240" w:lineRule="auto"/>
        <w:jc w:val="both"/>
        <w:rPr>
          <w:sz w:val="17"/>
          <w:szCs w:val="17"/>
        </w:rPr>
      </w:pPr>
    </w:p>
    <w:p w14:paraId="4F9212FB" w14:textId="77777777" w:rsidR="0030674B" w:rsidRDefault="0030674B" w:rsidP="0030674B">
      <w:pPr>
        <w:spacing w:after="0" w:line="240" w:lineRule="auto"/>
        <w:jc w:val="both"/>
        <w:rPr>
          <w:sz w:val="17"/>
          <w:szCs w:val="17"/>
        </w:rPr>
      </w:pPr>
    </w:p>
    <w:p w14:paraId="31EF18A0" w14:textId="77777777" w:rsidR="0030674B" w:rsidRDefault="0030674B" w:rsidP="0030674B">
      <w:pPr>
        <w:spacing w:after="0" w:line="240" w:lineRule="auto"/>
        <w:jc w:val="both"/>
        <w:rPr>
          <w:b/>
          <w:sz w:val="17"/>
          <w:szCs w:val="17"/>
          <w:u w:val="single"/>
        </w:rPr>
      </w:pPr>
    </w:p>
    <w:p w14:paraId="3C908C1D" w14:textId="77777777" w:rsidR="0030674B" w:rsidRDefault="0030674B" w:rsidP="0030674B">
      <w:pPr>
        <w:spacing w:after="0" w:line="240" w:lineRule="auto"/>
        <w:jc w:val="both"/>
        <w:rPr>
          <w:b/>
          <w:sz w:val="17"/>
          <w:szCs w:val="17"/>
          <w:u w:val="single"/>
        </w:rPr>
      </w:pPr>
    </w:p>
    <w:p w14:paraId="105C1426" w14:textId="77777777" w:rsidR="0030674B" w:rsidRDefault="0030674B" w:rsidP="0030674B">
      <w:pPr>
        <w:spacing w:after="0" w:line="240" w:lineRule="auto"/>
        <w:jc w:val="both"/>
        <w:rPr>
          <w:sz w:val="17"/>
          <w:szCs w:val="17"/>
        </w:rPr>
      </w:pPr>
      <w:r>
        <w:rPr>
          <w:b/>
          <w:sz w:val="17"/>
          <w:szCs w:val="17"/>
          <w:u w:val="single"/>
        </w:rPr>
        <w:t>Closing of Request.</w:t>
      </w:r>
      <w:r>
        <w:rPr>
          <w:sz w:val="17"/>
          <w:szCs w:val="17"/>
        </w:rPr>
        <w:t xml:space="preserve"> When the inspection of the requested Records is complete and all requested copies are provided, the Town will close its file on the Request. When the Requestor either withdraws a Request or fails to fulfill their obligations to inspect the records or pay the deposit or final payment for the requested copies, the Town will close the Request and so advise the Requestor. </w:t>
      </w:r>
    </w:p>
    <w:p w14:paraId="377DA097" w14:textId="77777777" w:rsidR="0030674B" w:rsidRDefault="0030674B" w:rsidP="0030674B">
      <w:pPr>
        <w:spacing w:after="0" w:line="240" w:lineRule="auto"/>
        <w:jc w:val="both"/>
        <w:rPr>
          <w:sz w:val="17"/>
          <w:szCs w:val="17"/>
        </w:rPr>
      </w:pPr>
    </w:p>
    <w:p w14:paraId="69868FD4" w14:textId="77777777" w:rsidR="0030674B" w:rsidRPr="0085011B" w:rsidRDefault="0030674B" w:rsidP="0030674B">
      <w:pPr>
        <w:spacing w:after="0" w:line="240" w:lineRule="auto"/>
        <w:jc w:val="both"/>
        <w:rPr>
          <w:sz w:val="18"/>
          <w:szCs w:val="18"/>
        </w:rPr>
      </w:pPr>
      <w:r>
        <w:rPr>
          <w:b/>
          <w:sz w:val="17"/>
          <w:szCs w:val="17"/>
          <w:u w:val="single"/>
        </w:rPr>
        <w:t xml:space="preserve">Review of Denials. </w:t>
      </w:r>
      <w:r>
        <w:rPr>
          <w:sz w:val="17"/>
          <w:szCs w:val="17"/>
        </w:rPr>
        <w:t>A Requestor may petition the Public Records Officer for review of any decision made by the Town in response to a Request. The petition shall be in writing and include a copy of the Town’s decision. The Public Records Officer shall refer the petition and any other relevant information to the Town Attorney, who will immediately consider the petition and either affirm or reverse the decision within two business days following the Town’s receipt of the petition. Any person may obtain court review of denials of Requests at the conclusion of two business days after the initial denial regardless of any internal administrative appeal.</w:t>
      </w:r>
    </w:p>
    <w:p w14:paraId="6A48A316" w14:textId="77777777" w:rsidR="0030674B" w:rsidRDefault="0030674B" w:rsidP="0030674B">
      <w:r>
        <w:br w:type="page"/>
      </w:r>
    </w:p>
    <w:p w14:paraId="7FA5727B" w14:textId="77777777" w:rsidR="0030674B" w:rsidRDefault="0030674B" w:rsidP="0030674B">
      <w:pPr>
        <w:jc w:val="center"/>
      </w:pPr>
      <w:r>
        <w:lastRenderedPageBreak/>
        <w:t>EXHIBIT “B”</w:t>
      </w:r>
    </w:p>
    <w:p w14:paraId="0925E3AE" w14:textId="77777777" w:rsidR="0030674B" w:rsidRDefault="0030674B" w:rsidP="0030674B">
      <w:pPr>
        <w:contextualSpacing/>
        <w:jc w:val="center"/>
        <w:rPr>
          <w:b/>
          <w:sz w:val="28"/>
          <w:szCs w:val="28"/>
        </w:rPr>
      </w:pPr>
      <w:r w:rsidRPr="001A3F2D">
        <w:rPr>
          <w:noProof/>
        </w:rPr>
        <w:drawing>
          <wp:inline distT="0" distB="0" distL="0" distR="0" wp14:anchorId="19298F4D" wp14:editId="6A6B4534">
            <wp:extent cx="855345" cy="1069181"/>
            <wp:effectExtent l="0" t="0" r="1905" b="0"/>
            <wp:docPr id="1128966875" name="Picture 1" descr="A patch of a police ba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atch of a police badg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962" cy="1072452"/>
                    </a:xfrm>
                    <a:prstGeom prst="rect">
                      <a:avLst/>
                    </a:prstGeom>
                    <a:noFill/>
                    <a:ln>
                      <a:noFill/>
                    </a:ln>
                  </pic:spPr>
                </pic:pic>
              </a:graphicData>
            </a:graphic>
          </wp:inline>
        </w:drawing>
      </w:r>
    </w:p>
    <w:p w14:paraId="0D9C3B98" w14:textId="77777777" w:rsidR="0030674B" w:rsidRDefault="0030674B" w:rsidP="0030674B">
      <w:pPr>
        <w:contextualSpacing/>
        <w:jc w:val="center"/>
        <w:rPr>
          <w:b/>
          <w:sz w:val="28"/>
          <w:szCs w:val="28"/>
        </w:rPr>
      </w:pPr>
      <w:r>
        <w:rPr>
          <w:b/>
          <w:sz w:val="28"/>
          <w:szCs w:val="28"/>
        </w:rPr>
        <w:t>BODY WORN CAMERA (BWC) RECORDS REQUEST FORM</w:t>
      </w:r>
    </w:p>
    <w:p w14:paraId="3DA6DE3B" w14:textId="77777777" w:rsidR="0030674B" w:rsidRDefault="0030674B" w:rsidP="0030674B">
      <w:pPr>
        <w:spacing w:after="0" w:line="240" w:lineRule="auto"/>
        <w:contextualSpacing/>
        <w:rPr>
          <w:b/>
        </w:rPr>
      </w:pPr>
    </w:p>
    <w:p w14:paraId="45A8571F" w14:textId="77777777" w:rsidR="0030674B" w:rsidRPr="009A32B2" w:rsidRDefault="0030674B" w:rsidP="0030674B">
      <w:pPr>
        <w:spacing w:after="0" w:line="240" w:lineRule="auto"/>
        <w:contextualSpacing/>
      </w:pPr>
      <w:r w:rsidRPr="003841BF">
        <w:rPr>
          <w:b/>
        </w:rPr>
        <w:t>Request</w:t>
      </w:r>
      <w:r>
        <w:rPr>
          <w:b/>
        </w:rPr>
        <w:t>e</w:t>
      </w:r>
      <w:r w:rsidRPr="003841BF">
        <w:rPr>
          <w:b/>
        </w:rPr>
        <w:t xml:space="preserve">r’s Name </w:t>
      </w:r>
      <w:r>
        <w:t>(Please Print) ______________________________________________________________</w:t>
      </w:r>
    </w:p>
    <w:p w14:paraId="66232A5C" w14:textId="77777777" w:rsidR="0030674B" w:rsidRPr="00C810DA" w:rsidRDefault="0030674B" w:rsidP="0030674B">
      <w:pPr>
        <w:spacing w:after="0" w:line="240" w:lineRule="auto"/>
        <w:contextualSpacing/>
        <w:rPr>
          <w:sz w:val="8"/>
          <w:szCs w:val="8"/>
        </w:rPr>
      </w:pPr>
    </w:p>
    <w:p w14:paraId="6E1CED0D" w14:textId="77777777" w:rsidR="0030674B" w:rsidRPr="009A32B2" w:rsidRDefault="0030674B" w:rsidP="0030674B">
      <w:pPr>
        <w:spacing w:after="0" w:line="240" w:lineRule="auto"/>
        <w:contextualSpacing/>
      </w:pPr>
      <w:r w:rsidRPr="003841BF">
        <w:rPr>
          <w:b/>
        </w:rPr>
        <w:t xml:space="preserve">Address </w:t>
      </w:r>
      <w:r>
        <w:t xml:space="preserve">____________________________________ </w:t>
      </w:r>
      <w:r>
        <w:rPr>
          <w:b/>
        </w:rPr>
        <w:t xml:space="preserve">City </w:t>
      </w:r>
      <w:r>
        <w:t xml:space="preserve">____________________ </w:t>
      </w:r>
      <w:r>
        <w:rPr>
          <w:b/>
        </w:rPr>
        <w:t>ST</w:t>
      </w:r>
      <w:r>
        <w:t xml:space="preserve">_____ </w:t>
      </w:r>
      <w:r>
        <w:rPr>
          <w:b/>
        </w:rPr>
        <w:t xml:space="preserve">Zip </w:t>
      </w:r>
      <w:r>
        <w:t>____________</w:t>
      </w:r>
    </w:p>
    <w:p w14:paraId="66BEFF8F" w14:textId="77777777" w:rsidR="0030674B" w:rsidRPr="00C810DA" w:rsidRDefault="0030674B" w:rsidP="0030674B">
      <w:pPr>
        <w:spacing w:after="0" w:line="240" w:lineRule="auto"/>
        <w:contextualSpacing/>
        <w:rPr>
          <w:sz w:val="8"/>
          <w:szCs w:val="8"/>
        </w:rPr>
      </w:pPr>
    </w:p>
    <w:p w14:paraId="485F0A42" w14:textId="77777777" w:rsidR="0030674B" w:rsidRPr="009A32B2" w:rsidRDefault="0030674B" w:rsidP="0030674B">
      <w:pPr>
        <w:spacing w:after="0" w:line="240" w:lineRule="auto"/>
        <w:contextualSpacing/>
      </w:pPr>
      <w:r w:rsidRPr="003841BF">
        <w:rPr>
          <w:b/>
        </w:rPr>
        <w:t xml:space="preserve">Phone </w:t>
      </w:r>
      <w:r>
        <w:t>_______________________</w:t>
      </w:r>
      <w:r>
        <w:tab/>
      </w:r>
      <w:r w:rsidRPr="003841BF">
        <w:rPr>
          <w:b/>
        </w:rPr>
        <w:t xml:space="preserve">Email </w:t>
      </w:r>
      <w:r>
        <w:t>_______________________________________________________</w:t>
      </w:r>
    </w:p>
    <w:p w14:paraId="011962BE" w14:textId="77777777" w:rsidR="0030674B" w:rsidRPr="00C810DA" w:rsidRDefault="0030674B" w:rsidP="0030674B">
      <w:pPr>
        <w:spacing w:after="0"/>
        <w:contextualSpacing/>
        <w:rPr>
          <w:sz w:val="8"/>
          <w:szCs w:val="8"/>
        </w:rPr>
      </w:pPr>
    </w:p>
    <w:p w14:paraId="45EDC18E" w14:textId="77777777" w:rsidR="0030674B" w:rsidRDefault="0030674B" w:rsidP="0030674B">
      <w:pPr>
        <w:contextualSpacing/>
      </w:pPr>
      <w:r>
        <w:t>D</w:t>
      </w:r>
      <w:r w:rsidRPr="003841BF">
        <w:t xml:space="preserve">escribe the </w:t>
      </w:r>
      <w:r>
        <w:t xml:space="preserve">BWC </w:t>
      </w:r>
      <w:r w:rsidRPr="003841BF">
        <w:t>records you are requesting</w:t>
      </w:r>
      <w:r>
        <w:t>, they MUST include: The name of a person(s) involved in the incident; Case/Incident Number(s); Location(s), Date(s) and/or time(s) of incident(s); or Identify Officer(s) involved in incident(s).</w:t>
      </w:r>
    </w:p>
    <w:p w14:paraId="4D2736B5" w14:textId="77777777" w:rsidR="0030674B" w:rsidRDefault="0030674B" w:rsidP="0030674B">
      <w:pPr>
        <w:spacing w:line="240" w:lineRule="auto"/>
        <w:contextualSpacing/>
      </w:pPr>
      <w:r>
        <w:t>__________________________________________________________________________________________</w:t>
      </w:r>
    </w:p>
    <w:p w14:paraId="746AA60D" w14:textId="77777777" w:rsidR="0030674B" w:rsidRDefault="0030674B" w:rsidP="0030674B">
      <w:pPr>
        <w:spacing w:line="240" w:lineRule="auto"/>
        <w:contextualSpacing/>
      </w:pPr>
      <w:r>
        <w:t>__________________________________________________________________________________________</w:t>
      </w:r>
    </w:p>
    <w:p w14:paraId="3A713AEE" w14:textId="77777777" w:rsidR="0030674B" w:rsidRDefault="0030674B" w:rsidP="0030674B">
      <w:pPr>
        <w:spacing w:line="240" w:lineRule="auto"/>
        <w:contextualSpacing/>
      </w:pPr>
      <w:r>
        <w:t>__________________________________________________________________________________________</w:t>
      </w:r>
    </w:p>
    <w:p w14:paraId="24EEA031" w14:textId="77777777" w:rsidR="0030674B" w:rsidRPr="00C810DA" w:rsidRDefault="0030674B" w:rsidP="0030674B">
      <w:pPr>
        <w:contextualSpacing/>
        <w:rPr>
          <w:sz w:val="8"/>
          <w:szCs w:val="8"/>
        </w:rPr>
      </w:pPr>
    </w:p>
    <w:p w14:paraId="71844892" w14:textId="77777777" w:rsidR="0030674B" w:rsidRDefault="0030674B" w:rsidP="0030674B">
      <w:pPr>
        <w:contextualSpacing/>
      </w:pPr>
      <w:r>
        <w:t>After requested records are retrieved, I would like to:</w:t>
      </w:r>
    </w:p>
    <w:p w14:paraId="7AE101E5" w14:textId="77777777" w:rsidR="0030674B" w:rsidRPr="00C810DA" w:rsidRDefault="0030674B" w:rsidP="0030674B">
      <w:pPr>
        <w:contextualSpacing/>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1" w:type="dxa"/>
          <w:left w:w="101" w:type="dxa"/>
          <w:bottom w:w="101" w:type="dxa"/>
          <w:right w:w="101" w:type="dxa"/>
        </w:tblCellMar>
        <w:tblLook w:val="04A0" w:firstRow="1" w:lastRow="0" w:firstColumn="1" w:lastColumn="0" w:noHBand="0" w:noVBand="1"/>
      </w:tblPr>
      <w:tblGrid>
        <w:gridCol w:w="445"/>
        <w:gridCol w:w="4505"/>
        <w:gridCol w:w="450"/>
        <w:gridCol w:w="5390"/>
      </w:tblGrid>
      <w:tr w:rsidR="0030674B" w14:paraId="3B669625" w14:textId="77777777" w:rsidTr="00934554">
        <w:tc>
          <w:tcPr>
            <w:tcW w:w="445" w:type="dxa"/>
          </w:tcPr>
          <w:p w14:paraId="2512ADF2" w14:textId="77777777" w:rsidR="0030674B" w:rsidRDefault="0030674B" w:rsidP="00934554">
            <w:pPr>
              <w:contextualSpacing/>
              <w:rPr>
                <w:sz w:val="24"/>
                <w:szCs w:val="24"/>
              </w:rPr>
            </w:pPr>
            <w:r>
              <w:rPr>
                <w:sz w:val="24"/>
                <w:szCs w:val="24"/>
              </w:rPr>
              <w:sym w:font="Wingdings 2" w:char="F0A3"/>
            </w:r>
          </w:p>
        </w:tc>
        <w:tc>
          <w:tcPr>
            <w:tcW w:w="4505" w:type="dxa"/>
          </w:tcPr>
          <w:p w14:paraId="58A7EB37" w14:textId="77777777" w:rsidR="0030674B" w:rsidRDefault="0030674B" w:rsidP="00934554">
            <w:pPr>
              <w:contextualSpacing/>
              <w:rPr>
                <w:sz w:val="24"/>
                <w:szCs w:val="24"/>
              </w:rPr>
            </w:pPr>
            <w:r>
              <w:rPr>
                <w:sz w:val="24"/>
                <w:szCs w:val="24"/>
              </w:rPr>
              <w:t xml:space="preserve">Receive electronic copies via </w:t>
            </w:r>
            <w:r>
              <w:rPr>
                <w:b/>
                <w:sz w:val="24"/>
                <w:szCs w:val="24"/>
              </w:rPr>
              <w:t>email</w:t>
            </w:r>
            <w:r>
              <w:rPr>
                <w:sz w:val="24"/>
                <w:szCs w:val="24"/>
              </w:rPr>
              <w:t xml:space="preserve"> (only available if file size does not exceed 15MB)</w:t>
            </w:r>
          </w:p>
        </w:tc>
        <w:tc>
          <w:tcPr>
            <w:tcW w:w="450" w:type="dxa"/>
          </w:tcPr>
          <w:p w14:paraId="3CF76FB4" w14:textId="77777777" w:rsidR="0030674B" w:rsidRDefault="0030674B" w:rsidP="00934554">
            <w:pPr>
              <w:contextualSpacing/>
              <w:rPr>
                <w:sz w:val="24"/>
                <w:szCs w:val="24"/>
              </w:rPr>
            </w:pPr>
            <w:r>
              <w:rPr>
                <w:sz w:val="24"/>
                <w:szCs w:val="24"/>
              </w:rPr>
              <w:sym w:font="Wingdings 2" w:char="F0A3"/>
            </w:r>
          </w:p>
        </w:tc>
        <w:tc>
          <w:tcPr>
            <w:tcW w:w="5390" w:type="dxa"/>
          </w:tcPr>
          <w:p w14:paraId="7B85143E" w14:textId="77777777" w:rsidR="0030674B" w:rsidRDefault="0030674B" w:rsidP="00934554">
            <w:pPr>
              <w:contextualSpacing/>
              <w:rPr>
                <w:sz w:val="24"/>
                <w:szCs w:val="24"/>
              </w:rPr>
            </w:pPr>
            <w:r>
              <w:rPr>
                <w:sz w:val="24"/>
                <w:szCs w:val="24"/>
              </w:rPr>
              <w:t xml:space="preserve">Receive via digital storage device USB </w:t>
            </w:r>
          </w:p>
        </w:tc>
      </w:tr>
    </w:tbl>
    <w:p w14:paraId="699ADA96" w14:textId="77777777" w:rsidR="0030674B" w:rsidRPr="00C810DA" w:rsidRDefault="0030674B" w:rsidP="0030674B">
      <w:pPr>
        <w:contextualSpacing/>
        <w:rPr>
          <w:sz w:val="8"/>
          <w:szCs w:val="8"/>
        </w:rPr>
      </w:pPr>
    </w:p>
    <w:p w14:paraId="74C0A1D4" w14:textId="77777777" w:rsidR="0030674B" w:rsidRPr="002C2C54" w:rsidRDefault="0030674B" w:rsidP="0030674B">
      <w:pPr>
        <w:contextualSpacing/>
        <w:rPr>
          <w:sz w:val="8"/>
          <w:szCs w:val="8"/>
        </w:rPr>
      </w:pPr>
      <w:r>
        <w:t xml:space="preserve">FEES: The Odessa Police Department charges $45.00 per hour or $0.75 per minute for redacting. Digital storage devices used are charged at actual cost. </w:t>
      </w:r>
      <w:hyperlink r:id="rId9" w:history="1">
        <w:r w:rsidRPr="00B243C3">
          <w:rPr>
            <w:rStyle w:val="Hyperlink"/>
          </w:rPr>
          <w:t>RCW 42.56.120</w:t>
        </w:r>
      </w:hyperlink>
      <w:r w:rsidRPr="00B243C3">
        <w:t> and </w:t>
      </w:r>
      <w:hyperlink r:id="rId10" w:anchor="42.56.240" w:history="1">
        <w:r w:rsidRPr="00B243C3">
          <w:rPr>
            <w:rStyle w:val="Hyperlink"/>
          </w:rPr>
          <w:t>RCW 42.56.240(14)</w:t>
        </w:r>
      </w:hyperlink>
      <w:r>
        <w:br/>
      </w:r>
    </w:p>
    <w:p w14:paraId="1D0D2D17" w14:textId="77777777" w:rsidR="0030674B" w:rsidRDefault="0030674B" w:rsidP="0030674B">
      <w:pPr>
        <w:contextualSpacing/>
      </w:pPr>
      <w:r>
        <w:t>I am willing to pay up to $__________ for BWC redaction.</w:t>
      </w:r>
    </w:p>
    <w:p w14:paraId="1D879490" w14:textId="77777777" w:rsidR="0030674B" w:rsidRPr="00C810DA" w:rsidRDefault="0030674B" w:rsidP="0030674B">
      <w:pPr>
        <w:contextualSpacing/>
        <w:rPr>
          <w:sz w:val="8"/>
          <w:szCs w:val="8"/>
        </w:rPr>
      </w:pPr>
    </w:p>
    <w:p w14:paraId="755B1D8B" w14:textId="77777777" w:rsidR="0030674B" w:rsidRPr="00742CA3" w:rsidRDefault="0030674B" w:rsidP="0030674B">
      <w:pPr>
        <w:spacing w:after="0"/>
        <w:contextualSpacing/>
        <w:jc w:val="both"/>
        <w:rPr>
          <w:i/>
          <w:sz w:val="20"/>
          <w:szCs w:val="20"/>
        </w:rPr>
      </w:pPr>
      <w:r w:rsidRPr="00742CA3">
        <w:rPr>
          <w:i/>
          <w:sz w:val="20"/>
          <w:szCs w:val="20"/>
        </w:rPr>
        <w:t xml:space="preserve">I certify that: I have read, understand and acknowledge the OPD’s BWC Records Policy on the reverse side of the Request; I understand that secondary dissemination of this information is prohibited unless in compliance with </w:t>
      </w:r>
      <w:r w:rsidRPr="00742CA3">
        <w:rPr>
          <w:i/>
          <w:color w:val="0563C1"/>
          <w:sz w:val="20"/>
          <w:szCs w:val="20"/>
          <w:u w:val="single"/>
        </w:rPr>
        <w:t>RCW 10.97</w:t>
      </w:r>
      <w:r w:rsidRPr="00742CA3">
        <w:rPr>
          <w:i/>
          <w:sz w:val="20"/>
          <w:szCs w:val="20"/>
        </w:rPr>
        <w:t xml:space="preserve"> and </w:t>
      </w:r>
      <w:r w:rsidRPr="00742CA3">
        <w:rPr>
          <w:i/>
          <w:color w:val="0563C1"/>
          <w:sz w:val="20"/>
          <w:szCs w:val="20"/>
          <w:u w:val="single"/>
        </w:rPr>
        <w:t>RCW 42.56</w:t>
      </w:r>
      <w:r w:rsidRPr="00742CA3">
        <w:rPr>
          <w:i/>
          <w:sz w:val="20"/>
          <w:szCs w:val="20"/>
        </w:rPr>
        <w:t xml:space="preserve">. and any lists of individuals obtained through this Request will not be used for commercial purposes. </w:t>
      </w:r>
      <w:hyperlink r:id="rId11" w:anchor="42.56.240" w:history="1">
        <w:r w:rsidRPr="00B243C3">
          <w:rPr>
            <w:rStyle w:val="Hyperlink"/>
            <w:i/>
            <w:sz w:val="20"/>
            <w:szCs w:val="20"/>
          </w:rPr>
          <w:t>RCW 42.56.</w:t>
        </w:r>
        <w:r w:rsidRPr="00742CA3">
          <w:rPr>
            <w:rStyle w:val="Hyperlink"/>
            <w:i/>
            <w:sz w:val="20"/>
            <w:szCs w:val="20"/>
          </w:rPr>
          <w:t>070</w:t>
        </w:r>
        <w:r w:rsidRPr="00B243C3">
          <w:rPr>
            <w:rStyle w:val="Hyperlink"/>
            <w:i/>
            <w:sz w:val="20"/>
            <w:szCs w:val="20"/>
          </w:rPr>
          <w:t>(</w:t>
        </w:r>
        <w:r w:rsidRPr="00742CA3">
          <w:rPr>
            <w:rStyle w:val="Hyperlink"/>
            <w:i/>
            <w:sz w:val="20"/>
            <w:szCs w:val="20"/>
          </w:rPr>
          <w:t>8</w:t>
        </w:r>
        <w:r w:rsidRPr="00B243C3">
          <w:rPr>
            <w:rStyle w:val="Hyperlink"/>
            <w:i/>
            <w:sz w:val="20"/>
            <w:szCs w:val="20"/>
          </w:rPr>
          <w:t>)</w:t>
        </w:r>
      </w:hyperlink>
      <w:r w:rsidRPr="00742CA3">
        <w:rPr>
          <w:i/>
          <w:sz w:val="20"/>
          <w:szCs w:val="20"/>
        </w:rPr>
        <w:t xml:space="preserve">. </w:t>
      </w:r>
    </w:p>
    <w:p w14:paraId="43895768" w14:textId="77777777" w:rsidR="0030674B" w:rsidRDefault="0030674B" w:rsidP="0030674B">
      <w:pPr>
        <w:spacing w:after="0"/>
        <w:contextualSpacing/>
        <w:jc w:val="both"/>
        <w:rPr>
          <w:i/>
        </w:rPr>
      </w:pPr>
    </w:p>
    <w:p w14:paraId="06EAF8A4" w14:textId="77777777" w:rsidR="0030674B" w:rsidRDefault="0030674B" w:rsidP="0030674B">
      <w:pPr>
        <w:contextualSpacing/>
      </w:pPr>
      <w:proofErr w:type="gramStart"/>
      <w:r>
        <w:t>___________________________________</w:t>
      </w:r>
      <w:r>
        <w:tab/>
      </w:r>
      <w:r>
        <w:tab/>
      </w:r>
      <w:r>
        <w:tab/>
        <w:t>___________________</w:t>
      </w:r>
      <w:r>
        <w:tab/>
      </w:r>
      <w:proofErr w:type="gramEnd"/>
      <w:r>
        <w:t>__________________</w:t>
      </w:r>
      <w:r>
        <w:tab/>
      </w:r>
    </w:p>
    <w:p w14:paraId="7F516678" w14:textId="77777777" w:rsidR="0030674B" w:rsidRDefault="0030674B" w:rsidP="0030674B">
      <w:pPr>
        <w:contextualSpacing/>
      </w:pPr>
      <w:r>
        <w:t xml:space="preserve">Signature </w:t>
      </w:r>
      <w:r>
        <w:tab/>
      </w:r>
      <w:r>
        <w:tab/>
      </w:r>
      <w:r>
        <w:tab/>
      </w:r>
      <w:r>
        <w:tab/>
      </w:r>
      <w:r>
        <w:tab/>
      </w:r>
      <w:r>
        <w:tab/>
      </w:r>
      <w:r>
        <w:tab/>
        <w:t>Date</w:t>
      </w:r>
      <w:r>
        <w:tab/>
      </w:r>
      <w:r>
        <w:tab/>
      </w:r>
      <w:r>
        <w:tab/>
      </w:r>
      <w:r>
        <w:tab/>
        <w:t>Time</w:t>
      </w:r>
    </w:p>
    <w:p w14:paraId="70D500F4" w14:textId="77777777" w:rsidR="0030674B" w:rsidRPr="00CB4D75" w:rsidRDefault="0030674B" w:rsidP="0030674B">
      <w:pPr>
        <w:contextualSpacing/>
        <w:rPr>
          <w:sz w:val="8"/>
          <w:szCs w:val="8"/>
        </w:rPr>
      </w:pPr>
    </w:p>
    <w:tbl>
      <w:tblPr>
        <w:tblStyle w:val="TableGrid"/>
        <w:tblW w:w="10800" w:type="dxa"/>
        <w:tblBorders>
          <w:insideH w:val="none" w:sz="0" w:space="0" w:color="auto"/>
          <w:insideV w:val="none" w:sz="0" w:space="0" w:color="auto"/>
        </w:tblBorders>
        <w:tblLayout w:type="fixed"/>
        <w:tblCellMar>
          <w:top w:w="101" w:type="dxa"/>
          <w:left w:w="101" w:type="dxa"/>
          <w:bottom w:w="101" w:type="dxa"/>
          <w:right w:w="101" w:type="dxa"/>
        </w:tblCellMar>
        <w:tblLook w:val="04A0" w:firstRow="1" w:lastRow="0" w:firstColumn="1" w:lastColumn="0" w:noHBand="0" w:noVBand="1"/>
      </w:tblPr>
      <w:tblGrid>
        <w:gridCol w:w="2065"/>
        <w:gridCol w:w="1175"/>
        <w:gridCol w:w="895"/>
        <w:gridCol w:w="3330"/>
        <w:gridCol w:w="3335"/>
      </w:tblGrid>
      <w:tr w:rsidR="0030674B" w14:paraId="4BE5DD94" w14:textId="77777777" w:rsidTr="00934554">
        <w:tc>
          <w:tcPr>
            <w:tcW w:w="2065" w:type="dxa"/>
          </w:tcPr>
          <w:p w14:paraId="3692781E" w14:textId="77777777" w:rsidR="0030674B" w:rsidRDefault="0030674B" w:rsidP="00934554">
            <w:pPr>
              <w:contextualSpacing/>
              <w:rPr>
                <w:color w:val="0F4761" w:themeColor="accent1" w:themeShade="BF"/>
                <w:sz w:val="20"/>
                <w:szCs w:val="20"/>
              </w:rPr>
            </w:pPr>
            <w:r>
              <w:rPr>
                <w:color w:val="0F4761" w:themeColor="accent1" w:themeShade="BF"/>
                <w:sz w:val="20"/>
                <w:szCs w:val="20"/>
              </w:rPr>
              <w:t>PRR No. __________</w:t>
            </w:r>
          </w:p>
          <w:p w14:paraId="2C16EAE5" w14:textId="77777777" w:rsidR="0030674B" w:rsidRDefault="0030674B" w:rsidP="00934554">
            <w:pPr>
              <w:contextualSpacing/>
              <w:rPr>
                <w:color w:val="0F4761" w:themeColor="accent1" w:themeShade="BF"/>
                <w:sz w:val="20"/>
                <w:szCs w:val="20"/>
              </w:rPr>
            </w:pPr>
          </w:p>
          <w:p w14:paraId="063E1E6C" w14:textId="77777777" w:rsidR="0030674B" w:rsidRPr="00B94697" w:rsidRDefault="0030674B" w:rsidP="00934554">
            <w:pPr>
              <w:contextualSpacing/>
              <w:rPr>
                <w:color w:val="0F4761" w:themeColor="accent1" w:themeShade="BF"/>
                <w:sz w:val="20"/>
                <w:szCs w:val="20"/>
              </w:rPr>
            </w:pPr>
          </w:p>
        </w:tc>
        <w:tc>
          <w:tcPr>
            <w:tcW w:w="1175" w:type="dxa"/>
          </w:tcPr>
          <w:p w14:paraId="1821D6CD" w14:textId="77777777" w:rsidR="0030674B" w:rsidRDefault="0030674B" w:rsidP="00934554">
            <w:pPr>
              <w:contextualSpacing/>
              <w:rPr>
                <w:b/>
                <w:sz w:val="20"/>
                <w:szCs w:val="20"/>
              </w:rPr>
            </w:pPr>
          </w:p>
          <w:p w14:paraId="653A2779" w14:textId="77777777" w:rsidR="0030674B" w:rsidRDefault="0030674B" w:rsidP="00934554">
            <w:pPr>
              <w:contextualSpacing/>
              <w:rPr>
                <w:b/>
                <w:sz w:val="20"/>
                <w:szCs w:val="20"/>
              </w:rPr>
            </w:pPr>
          </w:p>
          <w:p w14:paraId="03094539" w14:textId="77777777" w:rsidR="0030674B" w:rsidRDefault="0030674B" w:rsidP="00934554">
            <w:pPr>
              <w:contextualSpacing/>
              <w:rPr>
                <w:b/>
                <w:sz w:val="20"/>
                <w:szCs w:val="20"/>
              </w:rPr>
            </w:pPr>
          </w:p>
          <w:p w14:paraId="15B13D47" w14:textId="77777777" w:rsidR="0030674B" w:rsidRPr="00DB603D" w:rsidRDefault="0030674B" w:rsidP="00934554">
            <w:pPr>
              <w:contextualSpacing/>
              <w:rPr>
                <w:b/>
                <w:sz w:val="20"/>
                <w:szCs w:val="20"/>
              </w:rPr>
            </w:pPr>
            <w:r w:rsidRPr="00DB603D">
              <w:rPr>
                <w:b/>
                <w:sz w:val="20"/>
                <w:szCs w:val="20"/>
              </w:rPr>
              <w:t>Date</w:t>
            </w:r>
          </w:p>
        </w:tc>
        <w:tc>
          <w:tcPr>
            <w:tcW w:w="895" w:type="dxa"/>
          </w:tcPr>
          <w:p w14:paraId="4B888EA8" w14:textId="77777777" w:rsidR="0030674B" w:rsidRDefault="0030674B" w:rsidP="00934554">
            <w:pPr>
              <w:contextualSpacing/>
              <w:rPr>
                <w:b/>
                <w:sz w:val="20"/>
                <w:szCs w:val="20"/>
              </w:rPr>
            </w:pPr>
          </w:p>
          <w:p w14:paraId="50D5A6E9" w14:textId="77777777" w:rsidR="0030674B" w:rsidRDefault="0030674B" w:rsidP="00934554">
            <w:pPr>
              <w:contextualSpacing/>
              <w:rPr>
                <w:b/>
                <w:sz w:val="20"/>
                <w:szCs w:val="20"/>
              </w:rPr>
            </w:pPr>
          </w:p>
          <w:p w14:paraId="2F71175B" w14:textId="77777777" w:rsidR="0030674B" w:rsidRDefault="0030674B" w:rsidP="00934554">
            <w:pPr>
              <w:contextualSpacing/>
              <w:rPr>
                <w:b/>
                <w:sz w:val="20"/>
                <w:szCs w:val="20"/>
              </w:rPr>
            </w:pPr>
          </w:p>
          <w:p w14:paraId="2099C851" w14:textId="77777777" w:rsidR="0030674B" w:rsidRPr="00DB603D" w:rsidRDefault="0030674B" w:rsidP="00934554">
            <w:pPr>
              <w:contextualSpacing/>
              <w:rPr>
                <w:b/>
                <w:sz w:val="20"/>
                <w:szCs w:val="20"/>
              </w:rPr>
            </w:pPr>
            <w:r w:rsidRPr="00DB603D">
              <w:rPr>
                <w:b/>
                <w:sz w:val="20"/>
                <w:szCs w:val="20"/>
              </w:rPr>
              <w:t>Initials</w:t>
            </w:r>
          </w:p>
        </w:tc>
        <w:tc>
          <w:tcPr>
            <w:tcW w:w="3330" w:type="dxa"/>
          </w:tcPr>
          <w:p w14:paraId="46A67F20" w14:textId="77777777" w:rsidR="0030674B" w:rsidRPr="00CB4D75" w:rsidRDefault="0030674B" w:rsidP="00934554">
            <w:pPr>
              <w:contextualSpacing/>
              <w:rPr>
                <w:color w:val="0F4761" w:themeColor="accent1" w:themeShade="BF"/>
                <w:sz w:val="20"/>
                <w:szCs w:val="20"/>
              </w:rPr>
            </w:pPr>
            <w:r w:rsidRPr="00CB4D75">
              <w:rPr>
                <w:color w:val="0F4761" w:themeColor="accent1" w:themeShade="BF"/>
                <w:sz w:val="20"/>
                <w:szCs w:val="20"/>
              </w:rPr>
              <w:t>Response Due_____________</w:t>
            </w:r>
          </w:p>
          <w:p w14:paraId="7C67D533" w14:textId="77777777" w:rsidR="0030674B" w:rsidRPr="00CB4D75" w:rsidRDefault="0030674B" w:rsidP="00934554">
            <w:pPr>
              <w:contextualSpacing/>
              <w:rPr>
                <w:color w:val="0F4761" w:themeColor="accent1" w:themeShade="BF"/>
                <w:sz w:val="20"/>
                <w:szCs w:val="20"/>
              </w:rPr>
            </w:pPr>
            <w:r w:rsidRPr="00CB4D75">
              <w:rPr>
                <w:color w:val="0F4761" w:themeColor="accent1" w:themeShade="BF"/>
                <w:sz w:val="20"/>
                <w:szCs w:val="20"/>
              </w:rPr>
              <w:t>(Request Date + 5 business days)</w:t>
            </w:r>
          </w:p>
          <w:p w14:paraId="366AF8EB" w14:textId="77777777" w:rsidR="0030674B" w:rsidRDefault="0030674B" w:rsidP="00934554">
            <w:pPr>
              <w:contextualSpacing/>
              <w:rPr>
                <w:b/>
                <w:sz w:val="20"/>
                <w:szCs w:val="20"/>
              </w:rPr>
            </w:pPr>
          </w:p>
          <w:p w14:paraId="40DC1EB8" w14:textId="77777777" w:rsidR="0030674B" w:rsidRPr="00DB603D" w:rsidRDefault="0030674B" w:rsidP="00934554">
            <w:pPr>
              <w:contextualSpacing/>
              <w:rPr>
                <w:b/>
                <w:sz w:val="20"/>
                <w:szCs w:val="20"/>
              </w:rPr>
            </w:pPr>
            <w:r w:rsidRPr="00DB603D">
              <w:rPr>
                <w:b/>
                <w:sz w:val="20"/>
                <w:szCs w:val="20"/>
              </w:rPr>
              <w:t>Notes</w:t>
            </w:r>
            <w:r>
              <w:rPr>
                <w:b/>
                <w:sz w:val="20"/>
                <w:szCs w:val="20"/>
              </w:rPr>
              <w:t xml:space="preserve"> </w:t>
            </w:r>
          </w:p>
        </w:tc>
        <w:tc>
          <w:tcPr>
            <w:tcW w:w="3335" w:type="dxa"/>
          </w:tcPr>
          <w:p w14:paraId="57936065" w14:textId="77777777" w:rsidR="0030674B" w:rsidRPr="005A18D7" w:rsidRDefault="0030674B" w:rsidP="00934554">
            <w:pPr>
              <w:contextualSpacing/>
              <w:rPr>
                <w:color w:val="A02B93" w:themeColor="accent5"/>
                <w:sz w:val="20"/>
                <w:szCs w:val="20"/>
              </w:rPr>
            </w:pPr>
            <w:r w:rsidRPr="00CB4D75">
              <w:rPr>
                <w:color w:val="0F4761" w:themeColor="accent1" w:themeShade="BF"/>
                <w:sz w:val="20"/>
                <w:szCs w:val="20"/>
              </w:rPr>
              <w:t xml:space="preserve">      </w:t>
            </w:r>
            <w:r>
              <w:rPr>
                <w:color w:val="0F4761" w:themeColor="accent1" w:themeShade="BF"/>
                <w:sz w:val="20"/>
                <w:szCs w:val="20"/>
              </w:rPr>
              <w:t xml:space="preserve">   </w:t>
            </w:r>
            <w:r w:rsidRPr="00CB4D75">
              <w:rPr>
                <w:color w:val="0F4761" w:themeColor="accent1" w:themeShade="BF"/>
                <w:sz w:val="20"/>
                <w:szCs w:val="20"/>
              </w:rPr>
              <w:t xml:space="preserve">  </w:t>
            </w:r>
            <w:r>
              <w:rPr>
                <w:color w:val="0F4761" w:themeColor="accent1" w:themeShade="BF"/>
                <w:sz w:val="20"/>
                <w:szCs w:val="20"/>
              </w:rPr>
              <w:t xml:space="preserve">             </w:t>
            </w:r>
            <w:r w:rsidRPr="00CB4D75">
              <w:rPr>
                <w:color w:val="0F4761" w:themeColor="accent1" w:themeShade="BF"/>
                <w:sz w:val="20"/>
                <w:szCs w:val="20"/>
              </w:rPr>
              <w:t xml:space="preserve"> FOR </w:t>
            </w:r>
            <w:r>
              <w:rPr>
                <w:color w:val="0F4761" w:themeColor="accent1" w:themeShade="BF"/>
                <w:sz w:val="20"/>
                <w:szCs w:val="20"/>
              </w:rPr>
              <w:t>OPD</w:t>
            </w:r>
            <w:r w:rsidRPr="00CB4D75">
              <w:rPr>
                <w:color w:val="0F4761" w:themeColor="accent1" w:themeShade="BF"/>
                <w:sz w:val="20"/>
                <w:szCs w:val="20"/>
              </w:rPr>
              <w:t xml:space="preserve"> USE ONLY</w:t>
            </w:r>
          </w:p>
        </w:tc>
      </w:tr>
      <w:tr w:rsidR="0030674B" w14:paraId="5124A79A" w14:textId="77777777" w:rsidTr="00934554">
        <w:tc>
          <w:tcPr>
            <w:tcW w:w="2065" w:type="dxa"/>
          </w:tcPr>
          <w:p w14:paraId="4C725D44" w14:textId="77777777" w:rsidR="0030674B" w:rsidRPr="00DB603D" w:rsidRDefault="0030674B" w:rsidP="00934554">
            <w:pPr>
              <w:contextualSpacing/>
              <w:rPr>
                <w:sz w:val="20"/>
                <w:szCs w:val="20"/>
              </w:rPr>
            </w:pPr>
            <w:r w:rsidRPr="00DB603D">
              <w:rPr>
                <w:sz w:val="20"/>
                <w:szCs w:val="20"/>
              </w:rPr>
              <w:t>Date Received</w:t>
            </w:r>
          </w:p>
        </w:tc>
        <w:tc>
          <w:tcPr>
            <w:tcW w:w="1175" w:type="dxa"/>
          </w:tcPr>
          <w:p w14:paraId="5A70E620" w14:textId="77777777" w:rsidR="0030674B" w:rsidRPr="00DB603D" w:rsidRDefault="0030674B" w:rsidP="00934554">
            <w:pPr>
              <w:contextualSpacing/>
              <w:rPr>
                <w:sz w:val="20"/>
                <w:szCs w:val="20"/>
              </w:rPr>
            </w:pPr>
            <w:r>
              <w:rPr>
                <w:sz w:val="20"/>
                <w:szCs w:val="20"/>
              </w:rPr>
              <w:t>__________</w:t>
            </w:r>
          </w:p>
        </w:tc>
        <w:tc>
          <w:tcPr>
            <w:tcW w:w="895" w:type="dxa"/>
          </w:tcPr>
          <w:p w14:paraId="38392D19" w14:textId="77777777" w:rsidR="0030674B" w:rsidRPr="00DB603D" w:rsidRDefault="0030674B" w:rsidP="00934554">
            <w:pPr>
              <w:contextualSpacing/>
              <w:jc w:val="center"/>
              <w:rPr>
                <w:sz w:val="20"/>
                <w:szCs w:val="20"/>
              </w:rPr>
            </w:pPr>
            <w:r>
              <w:rPr>
                <w:sz w:val="20"/>
                <w:szCs w:val="20"/>
              </w:rPr>
              <w:t>______</w:t>
            </w:r>
          </w:p>
        </w:tc>
        <w:tc>
          <w:tcPr>
            <w:tcW w:w="6665" w:type="dxa"/>
            <w:gridSpan w:val="2"/>
          </w:tcPr>
          <w:p w14:paraId="0483D8E6" w14:textId="77777777" w:rsidR="0030674B" w:rsidRPr="00DB603D" w:rsidRDefault="0030674B" w:rsidP="00934554">
            <w:pPr>
              <w:contextualSpacing/>
              <w:rPr>
                <w:sz w:val="20"/>
                <w:szCs w:val="20"/>
              </w:rPr>
            </w:pPr>
            <w:r>
              <w:rPr>
                <w:sz w:val="20"/>
                <w:szCs w:val="20"/>
              </w:rPr>
              <w:t>_________________________________________________________________</w:t>
            </w:r>
          </w:p>
        </w:tc>
      </w:tr>
      <w:tr w:rsidR="0030674B" w14:paraId="7BCEB4B3" w14:textId="77777777" w:rsidTr="00934554">
        <w:tc>
          <w:tcPr>
            <w:tcW w:w="2065" w:type="dxa"/>
          </w:tcPr>
          <w:p w14:paraId="063E93B1" w14:textId="77777777" w:rsidR="0030674B" w:rsidRPr="00DB603D" w:rsidRDefault="0030674B" w:rsidP="00934554">
            <w:pPr>
              <w:contextualSpacing/>
              <w:rPr>
                <w:sz w:val="20"/>
                <w:szCs w:val="20"/>
              </w:rPr>
            </w:pPr>
            <w:r>
              <w:rPr>
                <w:sz w:val="20"/>
                <w:szCs w:val="20"/>
              </w:rPr>
              <w:t>Five-</w:t>
            </w:r>
            <w:r w:rsidRPr="00DB603D">
              <w:rPr>
                <w:sz w:val="20"/>
                <w:szCs w:val="20"/>
              </w:rPr>
              <w:t>Day Notice Sent</w:t>
            </w:r>
          </w:p>
        </w:tc>
        <w:tc>
          <w:tcPr>
            <w:tcW w:w="1175" w:type="dxa"/>
          </w:tcPr>
          <w:p w14:paraId="29B4B17D" w14:textId="77777777" w:rsidR="0030674B" w:rsidRPr="00DB603D" w:rsidRDefault="0030674B" w:rsidP="00934554">
            <w:pPr>
              <w:contextualSpacing/>
              <w:rPr>
                <w:sz w:val="20"/>
                <w:szCs w:val="20"/>
              </w:rPr>
            </w:pPr>
            <w:r>
              <w:rPr>
                <w:sz w:val="20"/>
                <w:szCs w:val="20"/>
              </w:rPr>
              <w:t>__________</w:t>
            </w:r>
          </w:p>
        </w:tc>
        <w:tc>
          <w:tcPr>
            <w:tcW w:w="895" w:type="dxa"/>
          </w:tcPr>
          <w:p w14:paraId="1409C721" w14:textId="77777777" w:rsidR="0030674B" w:rsidRPr="00DB603D" w:rsidRDefault="0030674B" w:rsidP="00934554">
            <w:pPr>
              <w:contextualSpacing/>
              <w:jc w:val="center"/>
              <w:rPr>
                <w:sz w:val="20"/>
                <w:szCs w:val="20"/>
              </w:rPr>
            </w:pPr>
            <w:r>
              <w:rPr>
                <w:sz w:val="20"/>
                <w:szCs w:val="20"/>
              </w:rPr>
              <w:t>______</w:t>
            </w:r>
          </w:p>
        </w:tc>
        <w:tc>
          <w:tcPr>
            <w:tcW w:w="6665" w:type="dxa"/>
            <w:gridSpan w:val="2"/>
          </w:tcPr>
          <w:p w14:paraId="5628F1BD" w14:textId="77777777" w:rsidR="0030674B" w:rsidRPr="00DB603D" w:rsidRDefault="0030674B" w:rsidP="00934554">
            <w:pPr>
              <w:contextualSpacing/>
              <w:rPr>
                <w:sz w:val="20"/>
                <w:szCs w:val="20"/>
              </w:rPr>
            </w:pPr>
            <w:r>
              <w:rPr>
                <w:sz w:val="20"/>
                <w:szCs w:val="20"/>
              </w:rPr>
              <w:t>_________________________________________________________________</w:t>
            </w:r>
          </w:p>
        </w:tc>
      </w:tr>
      <w:tr w:rsidR="0030674B" w14:paraId="4E0556A4" w14:textId="77777777" w:rsidTr="00934554">
        <w:tc>
          <w:tcPr>
            <w:tcW w:w="2065" w:type="dxa"/>
          </w:tcPr>
          <w:p w14:paraId="43F73D73" w14:textId="77777777" w:rsidR="0030674B" w:rsidRPr="00DB603D" w:rsidRDefault="0030674B" w:rsidP="00934554">
            <w:pPr>
              <w:contextualSpacing/>
              <w:rPr>
                <w:sz w:val="20"/>
                <w:szCs w:val="20"/>
              </w:rPr>
            </w:pPr>
            <w:r w:rsidRPr="00DB603D">
              <w:rPr>
                <w:sz w:val="20"/>
                <w:szCs w:val="20"/>
              </w:rPr>
              <w:t>First Installment</w:t>
            </w:r>
          </w:p>
        </w:tc>
        <w:tc>
          <w:tcPr>
            <w:tcW w:w="1175" w:type="dxa"/>
          </w:tcPr>
          <w:p w14:paraId="7EFD3985" w14:textId="77777777" w:rsidR="0030674B" w:rsidRPr="00DB603D" w:rsidRDefault="0030674B" w:rsidP="00934554">
            <w:pPr>
              <w:contextualSpacing/>
              <w:rPr>
                <w:sz w:val="20"/>
                <w:szCs w:val="20"/>
              </w:rPr>
            </w:pPr>
            <w:r>
              <w:rPr>
                <w:sz w:val="20"/>
                <w:szCs w:val="20"/>
              </w:rPr>
              <w:t>__________</w:t>
            </w:r>
          </w:p>
        </w:tc>
        <w:tc>
          <w:tcPr>
            <w:tcW w:w="895" w:type="dxa"/>
          </w:tcPr>
          <w:p w14:paraId="53948DDD" w14:textId="77777777" w:rsidR="0030674B" w:rsidRPr="00DB603D" w:rsidRDefault="0030674B" w:rsidP="00934554">
            <w:pPr>
              <w:contextualSpacing/>
              <w:jc w:val="center"/>
              <w:rPr>
                <w:sz w:val="20"/>
                <w:szCs w:val="20"/>
              </w:rPr>
            </w:pPr>
            <w:r>
              <w:rPr>
                <w:sz w:val="20"/>
                <w:szCs w:val="20"/>
              </w:rPr>
              <w:t>______</w:t>
            </w:r>
          </w:p>
        </w:tc>
        <w:tc>
          <w:tcPr>
            <w:tcW w:w="6665" w:type="dxa"/>
            <w:gridSpan w:val="2"/>
          </w:tcPr>
          <w:p w14:paraId="05133C84" w14:textId="77777777" w:rsidR="0030674B" w:rsidRPr="00DB603D" w:rsidRDefault="0030674B" w:rsidP="00934554">
            <w:pPr>
              <w:tabs>
                <w:tab w:val="left" w:pos="180"/>
              </w:tabs>
              <w:contextualSpacing/>
              <w:rPr>
                <w:sz w:val="20"/>
                <w:szCs w:val="20"/>
              </w:rPr>
            </w:pPr>
            <w:r>
              <w:rPr>
                <w:sz w:val="20"/>
                <w:szCs w:val="20"/>
              </w:rPr>
              <w:t>_________________________________________________________________</w:t>
            </w:r>
          </w:p>
        </w:tc>
      </w:tr>
      <w:tr w:rsidR="0030674B" w14:paraId="5C8EEBD9" w14:textId="77777777" w:rsidTr="00934554">
        <w:tc>
          <w:tcPr>
            <w:tcW w:w="2065" w:type="dxa"/>
          </w:tcPr>
          <w:p w14:paraId="3DD99E61" w14:textId="77777777" w:rsidR="0030674B" w:rsidRPr="00DB603D" w:rsidRDefault="0030674B" w:rsidP="00934554">
            <w:pPr>
              <w:contextualSpacing/>
              <w:rPr>
                <w:sz w:val="20"/>
                <w:szCs w:val="20"/>
              </w:rPr>
            </w:pPr>
            <w:r w:rsidRPr="00DB603D">
              <w:rPr>
                <w:sz w:val="20"/>
                <w:szCs w:val="20"/>
              </w:rPr>
              <w:t>Completing Request</w:t>
            </w:r>
          </w:p>
        </w:tc>
        <w:tc>
          <w:tcPr>
            <w:tcW w:w="1175" w:type="dxa"/>
          </w:tcPr>
          <w:p w14:paraId="609DD00B" w14:textId="77777777" w:rsidR="0030674B" w:rsidRPr="00DB603D" w:rsidRDefault="0030674B" w:rsidP="00934554">
            <w:pPr>
              <w:contextualSpacing/>
              <w:rPr>
                <w:sz w:val="20"/>
                <w:szCs w:val="20"/>
              </w:rPr>
            </w:pPr>
            <w:r>
              <w:rPr>
                <w:sz w:val="20"/>
                <w:szCs w:val="20"/>
              </w:rPr>
              <w:t>__________</w:t>
            </w:r>
          </w:p>
        </w:tc>
        <w:tc>
          <w:tcPr>
            <w:tcW w:w="895" w:type="dxa"/>
          </w:tcPr>
          <w:p w14:paraId="214329EA" w14:textId="77777777" w:rsidR="0030674B" w:rsidRPr="00DB603D" w:rsidRDefault="0030674B" w:rsidP="00934554">
            <w:pPr>
              <w:contextualSpacing/>
              <w:jc w:val="center"/>
              <w:rPr>
                <w:sz w:val="20"/>
                <w:szCs w:val="20"/>
              </w:rPr>
            </w:pPr>
            <w:r>
              <w:rPr>
                <w:sz w:val="20"/>
                <w:szCs w:val="20"/>
              </w:rPr>
              <w:t>______</w:t>
            </w:r>
          </w:p>
        </w:tc>
        <w:tc>
          <w:tcPr>
            <w:tcW w:w="6665" w:type="dxa"/>
            <w:gridSpan w:val="2"/>
          </w:tcPr>
          <w:p w14:paraId="28ABA969" w14:textId="77777777" w:rsidR="0030674B" w:rsidRPr="00DB603D" w:rsidRDefault="0030674B" w:rsidP="00934554">
            <w:pPr>
              <w:tabs>
                <w:tab w:val="left" w:pos="180"/>
              </w:tabs>
              <w:contextualSpacing/>
              <w:rPr>
                <w:sz w:val="20"/>
                <w:szCs w:val="20"/>
              </w:rPr>
            </w:pPr>
            <w:r>
              <w:rPr>
                <w:sz w:val="20"/>
                <w:szCs w:val="20"/>
              </w:rPr>
              <w:t>_________________________________________________________________</w:t>
            </w:r>
          </w:p>
        </w:tc>
      </w:tr>
      <w:tr w:rsidR="0030674B" w14:paraId="6EE8FF3D" w14:textId="77777777" w:rsidTr="00934554">
        <w:tc>
          <w:tcPr>
            <w:tcW w:w="2065" w:type="dxa"/>
          </w:tcPr>
          <w:p w14:paraId="71FAC157" w14:textId="77777777" w:rsidR="0030674B" w:rsidRPr="00DB603D" w:rsidRDefault="0030674B" w:rsidP="00934554">
            <w:pPr>
              <w:contextualSpacing/>
              <w:rPr>
                <w:sz w:val="20"/>
                <w:szCs w:val="20"/>
              </w:rPr>
            </w:pPr>
            <w:r w:rsidRPr="00DB603D">
              <w:rPr>
                <w:sz w:val="20"/>
                <w:szCs w:val="20"/>
              </w:rPr>
              <w:t>Other Installments</w:t>
            </w:r>
          </w:p>
        </w:tc>
        <w:tc>
          <w:tcPr>
            <w:tcW w:w="1175" w:type="dxa"/>
          </w:tcPr>
          <w:p w14:paraId="3BD81AD2" w14:textId="77777777" w:rsidR="0030674B" w:rsidRPr="00DB603D" w:rsidRDefault="0030674B" w:rsidP="00934554">
            <w:pPr>
              <w:contextualSpacing/>
              <w:rPr>
                <w:sz w:val="20"/>
                <w:szCs w:val="20"/>
              </w:rPr>
            </w:pPr>
            <w:r>
              <w:rPr>
                <w:sz w:val="20"/>
                <w:szCs w:val="20"/>
              </w:rPr>
              <w:t>__________</w:t>
            </w:r>
          </w:p>
        </w:tc>
        <w:tc>
          <w:tcPr>
            <w:tcW w:w="895" w:type="dxa"/>
          </w:tcPr>
          <w:p w14:paraId="6C89B9A3" w14:textId="77777777" w:rsidR="0030674B" w:rsidRPr="00DB603D" w:rsidRDefault="0030674B" w:rsidP="00934554">
            <w:pPr>
              <w:contextualSpacing/>
              <w:jc w:val="center"/>
              <w:rPr>
                <w:sz w:val="20"/>
                <w:szCs w:val="20"/>
              </w:rPr>
            </w:pPr>
            <w:r>
              <w:rPr>
                <w:sz w:val="20"/>
                <w:szCs w:val="20"/>
              </w:rPr>
              <w:t>______</w:t>
            </w:r>
          </w:p>
        </w:tc>
        <w:tc>
          <w:tcPr>
            <w:tcW w:w="6665" w:type="dxa"/>
            <w:gridSpan w:val="2"/>
          </w:tcPr>
          <w:p w14:paraId="7AA389C3" w14:textId="77777777" w:rsidR="0030674B" w:rsidRPr="00DB603D" w:rsidRDefault="0030674B" w:rsidP="00934554">
            <w:pPr>
              <w:tabs>
                <w:tab w:val="left" w:pos="180"/>
              </w:tabs>
              <w:contextualSpacing/>
              <w:rPr>
                <w:sz w:val="20"/>
                <w:szCs w:val="20"/>
              </w:rPr>
            </w:pPr>
            <w:r>
              <w:rPr>
                <w:sz w:val="20"/>
                <w:szCs w:val="20"/>
              </w:rPr>
              <w:t>_________________________________________________________________</w:t>
            </w:r>
          </w:p>
        </w:tc>
      </w:tr>
      <w:tr w:rsidR="0030674B" w14:paraId="1AB0F928" w14:textId="77777777" w:rsidTr="00934554">
        <w:tc>
          <w:tcPr>
            <w:tcW w:w="2065" w:type="dxa"/>
          </w:tcPr>
          <w:p w14:paraId="7B94BBAC" w14:textId="77777777" w:rsidR="0030674B" w:rsidRPr="00DB603D" w:rsidRDefault="0030674B" w:rsidP="00934554">
            <w:pPr>
              <w:contextualSpacing/>
              <w:rPr>
                <w:sz w:val="20"/>
                <w:szCs w:val="20"/>
              </w:rPr>
            </w:pPr>
            <w:r w:rsidRPr="00DB603D">
              <w:rPr>
                <w:sz w:val="20"/>
                <w:szCs w:val="20"/>
              </w:rPr>
              <w:t>Response Completed</w:t>
            </w:r>
          </w:p>
        </w:tc>
        <w:tc>
          <w:tcPr>
            <w:tcW w:w="1175" w:type="dxa"/>
          </w:tcPr>
          <w:p w14:paraId="13F0A0B6" w14:textId="77777777" w:rsidR="0030674B" w:rsidRPr="00DB603D" w:rsidRDefault="0030674B" w:rsidP="00934554">
            <w:pPr>
              <w:contextualSpacing/>
              <w:rPr>
                <w:sz w:val="20"/>
                <w:szCs w:val="20"/>
              </w:rPr>
            </w:pPr>
            <w:r>
              <w:rPr>
                <w:sz w:val="20"/>
                <w:szCs w:val="20"/>
              </w:rPr>
              <w:t>__________</w:t>
            </w:r>
          </w:p>
        </w:tc>
        <w:tc>
          <w:tcPr>
            <w:tcW w:w="895" w:type="dxa"/>
          </w:tcPr>
          <w:p w14:paraId="115216E6" w14:textId="77777777" w:rsidR="0030674B" w:rsidRPr="00DB603D" w:rsidRDefault="0030674B" w:rsidP="00934554">
            <w:pPr>
              <w:contextualSpacing/>
              <w:jc w:val="center"/>
              <w:rPr>
                <w:sz w:val="20"/>
                <w:szCs w:val="20"/>
              </w:rPr>
            </w:pPr>
            <w:r>
              <w:rPr>
                <w:sz w:val="20"/>
                <w:szCs w:val="20"/>
              </w:rPr>
              <w:t>______</w:t>
            </w:r>
          </w:p>
        </w:tc>
        <w:tc>
          <w:tcPr>
            <w:tcW w:w="6665" w:type="dxa"/>
            <w:gridSpan w:val="2"/>
          </w:tcPr>
          <w:p w14:paraId="1545328D" w14:textId="77777777" w:rsidR="0030674B" w:rsidRPr="00DB603D" w:rsidRDefault="0030674B" w:rsidP="00934554">
            <w:pPr>
              <w:tabs>
                <w:tab w:val="left" w:pos="180"/>
              </w:tabs>
              <w:contextualSpacing/>
              <w:rPr>
                <w:sz w:val="20"/>
                <w:szCs w:val="20"/>
              </w:rPr>
            </w:pPr>
            <w:r>
              <w:rPr>
                <w:sz w:val="20"/>
                <w:szCs w:val="20"/>
              </w:rPr>
              <w:t>_________________________________________________________________</w:t>
            </w:r>
          </w:p>
        </w:tc>
      </w:tr>
      <w:tr w:rsidR="0030674B" w14:paraId="1D091283" w14:textId="77777777" w:rsidTr="00934554">
        <w:tc>
          <w:tcPr>
            <w:tcW w:w="10800" w:type="dxa"/>
            <w:gridSpan w:val="5"/>
          </w:tcPr>
          <w:p w14:paraId="12533446" w14:textId="77777777" w:rsidR="0030674B" w:rsidRPr="00A57109" w:rsidRDefault="0030674B" w:rsidP="00934554">
            <w:pPr>
              <w:tabs>
                <w:tab w:val="left" w:pos="180"/>
              </w:tabs>
              <w:contextualSpacing/>
              <w:jc w:val="center"/>
              <w:rPr>
                <w:sz w:val="18"/>
                <w:szCs w:val="18"/>
              </w:rPr>
            </w:pPr>
            <w:r w:rsidRPr="00A57109">
              <w:rPr>
                <w:sz w:val="18"/>
                <w:szCs w:val="18"/>
              </w:rPr>
              <w:t xml:space="preserve">If exemptions are claimed, complete </w:t>
            </w:r>
            <w:r w:rsidRPr="00A57109">
              <w:rPr>
                <w:b/>
                <w:sz w:val="18"/>
                <w:szCs w:val="18"/>
              </w:rPr>
              <w:t>Exemption Log</w:t>
            </w:r>
            <w:r w:rsidRPr="00A57109">
              <w:rPr>
                <w:sz w:val="18"/>
                <w:szCs w:val="18"/>
              </w:rPr>
              <w:t>.</w:t>
            </w:r>
          </w:p>
        </w:tc>
      </w:tr>
    </w:tbl>
    <w:p w14:paraId="0017DE19" w14:textId="77777777" w:rsidR="0030674B" w:rsidRPr="0043353C" w:rsidRDefault="0030674B" w:rsidP="0030674B">
      <w:pPr>
        <w:spacing w:after="0" w:line="240" w:lineRule="auto"/>
        <w:rPr>
          <w:sz w:val="18"/>
          <w:szCs w:val="18"/>
        </w:rPr>
        <w:sectPr w:rsidR="0030674B" w:rsidRPr="0043353C" w:rsidSect="0030674B">
          <w:pgSz w:w="12240" w:h="15840"/>
          <w:pgMar w:top="180" w:right="720" w:bottom="0" w:left="720" w:header="720" w:footer="720" w:gutter="0"/>
          <w:cols w:space="720"/>
          <w:docGrid w:linePitch="360"/>
        </w:sectPr>
      </w:pPr>
    </w:p>
    <w:p w14:paraId="2EB00288" w14:textId="77777777" w:rsidR="0030674B" w:rsidRPr="0043353C" w:rsidRDefault="0030674B" w:rsidP="0030674B">
      <w:pPr>
        <w:jc w:val="center"/>
        <w:rPr>
          <w:b/>
          <w:bCs/>
          <w:u w:val="single"/>
        </w:rPr>
      </w:pPr>
      <w:r w:rsidRPr="0043353C">
        <w:rPr>
          <w:b/>
          <w:bCs/>
        </w:rPr>
        <w:lastRenderedPageBreak/>
        <w:t>OPD Body Worn Camera (BWC) Records Request Disclosure Policies and Procedures</w:t>
      </w:r>
    </w:p>
    <w:p w14:paraId="315DDDA5" w14:textId="77777777" w:rsidR="0030674B" w:rsidRPr="00B243C3" w:rsidRDefault="0030674B" w:rsidP="0030674B">
      <w:pPr>
        <w:rPr>
          <w:b/>
          <w:bCs/>
          <w:sz w:val="18"/>
          <w:szCs w:val="18"/>
        </w:rPr>
      </w:pPr>
      <w:r w:rsidRPr="0043353C">
        <w:rPr>
          <w:b/>
          <w:bCs/>
          <w:sz w:val="18"/>
          <w:szCs w:val="18"/>
          <w:u w:val="single"/>
        </w:rPr>
        <w:t xml:space="preserve">Request </w:t>
      </w:r>
      <w:r w:rsidRPr="0043353C">
        <w:rPr>
          <w:sz w:val="18"/>
          <w:szCs w:val="18"/>
        </w:rPr>
        <w:br/>
      </w:r>
      <w:r w:rsidRPr="00B243C3">
        <w:rPr>
          <w:sz w:val="18"/>
          <w:szCs w:val="18"/>
        </w:rPr>
        <w:t>Per </w:t>
      </w:r>
      <w:hyperlink r:id="rId12" w:history="1">
        <w:r w:rsidRPr="00B243C3">
          <w:rPr>
            <w:rStyle w:val="Hyperlink"/>
            <w:sz w:val="18"/>
            <w:szCs w:val="18"/>
          </w:rPr>
          <w:t>RCW 42.56.240(14)</w:t>
        </w:r>
      </w:hyperlink>
      <w:r w:rsidRPr="00B243C3">
        <w:rPr>
          <w:sz w:val="18"/>
          <w:szCs w:val="18"/>
        </w:rPr>
        <w:t>(d) a request for Body Worn Camera video must include:</w:t>
      </w:r>
    </w:p>
    <w:p w14:paraId="790CD9EE" w14:textId="77777777" w:rsidR="0030674B" w:rsidRPr="0043353C" w:rsidRDefault="0030674B" w:rsidP="0030674B">
      <w:pPr>
        <w:pStyle w:val="ListParagraph"/>
        <w:numPr>
          <w:ilvl w:val="0"/>
          <w:numId w:val="3"/>
        </w:numPr>
        <w:rPr>
          <w:sz w:val="18"/>
          <w:szCs w:val="18"/>
        </w:rPr>
      </w:pPr>
      <w:r w:rsidRPr="0043353C">
        <w:rPr>
          <w:sz w:val="18"/>
          <w:szCs w:val="18"/>
        </w:rPr>
        <w:t xml:space="preserve">The name of a person or </w:t>
      </w:r>
      <w:proofErr w:type="gramStart"/>
      <w:r w:rsidRPr="0043353C">
        <w:rPr>
          <w:sz w:val="18"/>
          <w:szCs w:val="18"/>
        </w:rPr>
        <w:t>persons</w:t>
      </w:r>
      <w:proofErr w:type="gramEnd"/>
      <w:r w:rsidRPr="0043353C">
        <w:rPr>
          <w:sz w:val="18"/>
          <w:szCs w:val="18"/>
        </w:rPr>
        <w:t xml:space="preserve"> involved in the </w:t>
      </w:r>
      <w:proofErr w:type="gramStart"/>
      <w:r w:rsidRPr="0043353C">
        <w:rPr>
          <w:sz w:val="18"/>
          <w:szCs w:val="18"/>
        </w:rPr>
        <w:t>incident;</w:t>
      </w:r>
      <w:proofErr w:type="gramEnd"/>
    </w:p>
    <w:p w14:paraId="7D117B3D" w14:textId="77777777" w:rsidR="0030674B" w:rsidRPr="0043353C" w:rsidRDefault="0030674B" w:rsidP="0030674B">
      <w:pPr>
        <w:pStyle w:val="ListParagraph"/>
        <w:numPr>
          <w:ilvl w:val="0"/>
          <w:numId w:val="3"/>
        </w:numPr>
        <w:rPr>
          <w:sz w:val="18"/>
          <w:szCs w:val="18"/>
        </w:rPr>
      </w:pPr>
      <w:r w:rsidRPr="0043353C">
        <w:rPr>
          <w:sz w:val="18"/>
          <w:szCs w:val="18"/>
        </w:rPr>
        <w:t>Case/Incident Number(s</w:t>
      </w:r>
      <w:proofErr w:type="gramStart"/>
      <w:r w:rsidRPr="0043353C">
        <w:rPr>
          <w:sz w:val="18"/>
          <w:szCs w:val="18"/>
        </w:rPr>
        <w:t>);</w:t>
      </w:r>
      <w:proofErr w:type="gramEnd"/>
    </w:p>
    <w:p w14:paraId="22B1D610" w14:textId="77777777" w:rsidR="0030674B" w:rsidRPr="0043353C" w:rsidRDefault="0030674B" w:rsidP="0030674B">
      <w:pPr>
        <w:pStyle w:val="ListParagraph"/>
        <w:numPr>
          <w:ilvl w:val="0"/>
          <w:numId w:val="3"/>
        </w:numPr>
        <w:rPr>
          <w:sz w:val="18"/>
          <w:szCs w:val="18"/>
        </w:rPr>
      </w:pPr>
      <w:r w:rsidRPr="0043353C">
        <w:rPr>
          <w:sz w:val="18"/>
          <w:szCs w:val="18"/>
        </w:rPr>
        <w:t>Locations(s), Date(s) and/or time(s) of incident(s); or</w:t>
      </w:r>
    </w:p>
    <w:p w14:paraId="1B6DE3E1" w14:textId="77777777" w:rsidR="0030674B" w:rsidRPr="0043353C" w:rsidRDefault="0030674B" w:rsidP="0030674B">
      <w:pPr>
        <w:pStyle w:val="ListParagraph"/>
        <w:numPr>
          <w:ilvl w:val="0"/>
          <w:numId w:val="3"/>
        </w:numPr>
        <w:rPr>
          <w:sz w:val="18"/>
          <w:szCs w:val="18"/>
        </w:rPr>
      </w:pPr>
      <w:r w:rsidRPr="0043353C">
        <w:rPr>
          <w:sz w:val="18"/>
          <w:szCs w:val="18"/>
        </w:rPr>
        <w:t>Identify Officer(s) involved in incident.</w:t>
      </w:r>
    </w:p>
    <w:p w14:paraId="61CBEDD3" w14:textId="77777777" w:rsidR="0030674B" w:rsidRPr="00B243C3" w:rsidRDefault="0030674B" w:rsidP="0030674B">
      <w:pPr>
        <w:rPr>
          <w:b/>
          <w:bCs/>
          <w:sz w:val="18"/>
          <w:szCs w:val="18"/>
          <w:u w:val="single"/>
        </w:rPr>
      </w:pPr>
      <w:r w:rsidRPr="00B243C3">
        <w:rPr>
          <w:b/>
          <w:bCs/>
          <w:sz w:val="18"/>
          <w:szCs w:val="18"/>
          <w:u w:val="single"/>
        </w:rPr>
        <w:t>Response</w:t>
      </w:r>
      <w:r w:rsidRPr="0043353C">
        <w:rPr>
          <w:b/>
          <w:bCs/>
          <w:sz w:val="18"/>
          <w:szCs w:val="18"/>
          <w:u w:val="single"/>
        </w:rPr>
        <w:br/>
      </w:r>
      <w:r w:rsidRPr="00B243C3">
        <w:rPr>
          <w:sz w:val="18"/>
          <w:szCs w:val="18"/>
        </w:rPr>
        <w:t>You will receive a response within five business days. We will respond in one of several ways:</w:t>
      </w:r>
    </w:p>
    <w:p w14:paraId="676FB59B" w14:textId="77777777" w:rsidR="0030674B" w:rsidRPr="0043353C" w:rsidRDefault="0030674B" w:rsidP="0030674B">
      <w:pPr>
        <w:pStyle w:val="ListParagraph"/>
        <w:numPr>
          <w:ilvl w:val="0"/>
          <w:numId w:val="4"/>
        </w:numPr>
        <w:rPr>
          <w:sz w:val="18"/>
          <w:szCs w:val="18"/>
        </w:rPr>
      </w:pPr>
      <w:r w:rsidRPr="0043353C">
        <w:rPr>
          <w:sz w:val="18"/>
          <w:szCs w:val="18"/>
        </w:rPr>
        <w:t>Provide the records.</w:t>
      </w:r>
    </w:p>
    <w:p w14:paraId="4396E21C" w14:textId="77777777" w:rsidR="0030674B" w:rsidRPr="0043353C" w:rsidRDefault="0030674B" w:rsidP="0030674B">
      <w:pPr>
        <w:pStyle w:val="ListParagraph"/>
        <w:numPr>
          <w:ilvl w:val="0"/>
          <w:numId w:val="4"/>
        </w:numPr>
        <w:rPr>
          <w:sz w:val="18"/>
          <w:szCs w:val="18"/>
        </w:rPr>
      </w:pPr>
      <w:r w:rsidRPr="0043353C">
        <w:rPr>
          <w:sz w:val="18"/>
          <w:szCs w:val="18"/>
        </w:rPr>
        <w:t>Request clarification.</w:t>
      </w:r>
    </w:p>
    <w:p w14:paraId="0E6D2E1B" w14:textId="77777777" w:rsidR="0030674B" w:rsidRPr="0043353C" w:rsidRDefault="0030674B" w:rsidP="0030674B">
      <w:pPr>
        <w:pStyle w:val="ListParagraph"/>
        <w:numPr>
          <w:ilvl w:val="0"/>
          <w:numId w:val="4"/>
        </w:numPr>
        <w:rPr>
          <w:sz w:val="18"/>
          <w:szCs w:val="18"/>
        </w:rPr>
      </w:pPr>
      <w:r w:rsidRPr="0043353C">
        <w:rPr>
          <w:sz w:val="18"/>
          <w:szCs w:val="18"/>
        </w:rPr>
        <w:t>If the documents are not readily available, we will provide a reasonable estimate of time it will take us to produce the records.</w:t>
      </w:r>
    </w:p>
    <w:p w14:paraId="0D8E84CC" w14:textId="77777777" w:rsidR="0030674B" w:rsidRPr="0043353C" w:rsidRDefault="0030674B" w:rsidP="0030674B">
      <w:pPr>
        <w:pStyle w:val="ListParagraph"/>
        <w:numPr>
          <w:ilvl w:val="0"/>
          <w:numId w:val="4"/>
        </w:numPr>
        <w:rPr>
          <w:sz w:val="18"/>
          <w:szCs w:val="18"/>
        </w:rPr>
      </w:pPr>
      <w:r w:rsidRPr="0043353C">
        <w:rPr>
          <w:sz w:val="18"/>
          <w:szCs w:val="18"/>
        </w:rPr>
        <w:t xml:space="preserve">For some large requests, we may have to produce the records on a partial or </w:t>
      </w:r>
      <w:proofErr w:type="gramStart"/>
      <w:r w:rsidRPr="0043353C">
        <w:rPr>
          <w:sz w:val="18"/>
          <w:szCs w:val="18"/>
        </w:rPr>
        <w:t>installment</w:t>
      </w:r>
      <w:proofErr w:type="gramEnd"/>
      <w:r w:rsidRPr="0043353C">
        <w:rPr>
          <w:sz w:val="18"/>
          <w:szCs w:val="18"/>
        </w:rPr>
        <w:t xml:space="preserve"> basis. We will also provide the estimated timeframes for each incremental delivery as we work through your request.</w:t>
      </w:r>
    </w:p>
    <w:p w14:paraId="2F89486C" w14:textId="77777777" w:rsidR="0030674B" w:rsidRPr="0043353C" w:rsidRDefault="0030674B" w:rsidP="0030674B">
      <w:pPr>
        <w:pStyle w:val="ListParagraph"/>
        <w:numPr>
          <w:ilvl w:val="0"/>
          <w:numId w:val="4"/>
        </w:numPr>
        <w:rPr>
          <w:sz w:val="18"/>
          <w:szCs w:val="18"/>
        </w:rPr>
      </w:pPr>
      <w:r w:rsidRPr="0043353C">
        <w:rPr>
          <w:sz w:val="18"/>
          <w:szCs w:val="18"/>
        </w:rPr>
        <w:t>When legal exemptions apply, we may deny the request in whole or in part, either by withholding the requested records or redacting the documents, including an explanation of the denial.</w:t>
      </w:r>
    </w:p>
    <w:p w14:paraId="40AC278F" w14:textId="77777777" w:rsidR="0030674B" w:rsidRPr="0043353C" w:rsidRDefault="0030674B" w:rsidP="0030674B">
      <w:pPr>
        <w:rPr>
          <w:sz w:val="18"/>
          <w:szCs w:val="18"/>
        </w:rPr>
      </w:pPr>
      <w:r w:rsidRPr="00B243C3">
        <w:rPr>
          <w:b/>
          <w:bCs/>
          <w:sz w:val="18"/>
          <w:szCs w:val="18"/>
          <w:u w:val="single"/>
        </w:rPr>
        <w:t>Fees</w:t>
      </w:r>
      <w:r w:rsidRPr="0043353C">
        <w:rPr>
          <w:b/>
          <w:bCs/>
          <w:sz w:val="18"/>
          <w:szCs w:val="18"/>
          <w:u w:val="single"/>
        </w:rPr>
        <w:br/>
      </w:r>
      <w:r w:rsidRPr="00B243C3">
        <w:rPr>
          <w:sz w:val="18"/>
          <w:szCs w:val="18"/>
        </w:rPr>
        <w:t>Agencies may charge fees to recover costs of making and providing copies of records when fulfilling requests (</w:t>
      </w:r>
      <w:hyperlink r:id="rId13" w:history="1">
        <w:r w:rsidRPr="00B243C3">
          <w:rPr>
            <w:rStyle w:val="Hyperlink"/>
            <w:sz w:val="18"/>
            <w:szCs w:val="18"/>
          </w:rPr>
          <w:t>RCW 42.56.120</w:t>
        </w:r>
      </w:hyperlink>
      <w:r w:rsidRPr="00B243C3">
        <w:rPr>
          <w:sz w:val="18"/>
          <w:szCs w:val="18"/>
        </w:rPr>
        <w:t>). Washington laws </w:t>
      </w:r>
      <w:hyperlink r:id="rId14" w:history="1">
        <w:r w:rsidRPr="00B243C3">
          <w:rPr>
            <w:rStyle w:val="Hyperlink"/>
            <w:sz w:val="18"/>
            <w:szCs w:val="18"/>
          </w:rPr>
          <w:t>RCW 42.56.120</w:t>
        </w:r>
      </w:hyperlink>
      <w:r w:rsidRPr="00B243C3">
        <w:rPr>
          <w:sz w:val="18"/>
          <w:szCs w:val="18"/>
        </w:rPr>
        <w:t> and </w:t>
      </w:r>
      <w:hyperlink r:id="rId15" w:anchor="42.56.240" w:history="1">
        <w:r w:rsidRPr="00B243C3">
          <w:rPr>
            <w:rStyle w:val="Hyperlink"/>
            <w:sz w:val="18"/>
            <w:szCs w:val="18"/>
          </w:rPr>
          <w:t>RCW 42.56.240(14)</w:t>
        </w:r>
      </w:hyperlink>
      <w:r w:rsidRPr="00B243C3">
        <w:rPr>
          <w:sz w:val="18"/>
          <w:szCs w:val="18"/>
        </w:rPr>
        <w:t xml:space="preserve"> also allows local law enforcement agencies to charge for actual cost of reviewing and </w:t>
      </w:r>
      <w:r w:rsidRPr="0043353C">
        <w:rPr>
          <w:sz w:val="18"/>
          <w:szCs w:val="18"/>
        </w:rPr>
        <w:t xml:space="preserve">redacting </w:t>
      </w:r>
      <w:r w:rsidRPr="00B243C3">
        <w:rPr>
          <w:sz w:val="18"/>
          <w:szCs w:val="18"/>
        </w:rPr>
        <w:t>body worn camera video.</w:t>
      </w:r>
    </w:p>
    <w:p w14:paraId="27766800" w14:textId="77777777" w:rsidR="0030674B" w:rsidRDefault="0030674B" w:rsidP="0030674B">
      <w:pPr>
        <w:rPr>
          <w:sz w:val="18"/>
          <w:szCs w:val="18"/>
        </w:rPr>
      </w:pPr>
      <w:r w:rsidRPr="0043353C">
        <w:rPr>
          <w:sz w:val="18"/>
          <w:szCs w:val="18"/>
        </w:rPr>
        <w:t xml:space="preserve">The Odessa Police Department charges $45.00 per hour or $0.75 per minute. (prorated charge applies for less than a full hour) for the purpose of redacting, altering, distorting, pixilating, suppressing, or otherwise obscuring any portion of a body worn camera recording. The charge for any digital storage device (e.g. USB) will be at the OPD’s actual cost. Requestor shall, at OPD’s request, deposit up to 10% of the  estimated cost of </w:t>
      </w:r>
      <w:proofErr w:type="gramStart"/>
      <w:r w:rsidRPr="0043353C">
        <w:rPr>
          <w:sz w:val="18"/>
          <w:szCs w:val="18"/>
        </w:rPr>
        <w:t>redacting</w:t>
      </w:r>
      <w:proofErr w:type="gramEnd"/>
      <w:r w:rsidRPr="0043353C">
        <w:rPr>
          <w:sz w:val="18"/>
          <w:szCs w:val="18"/>
        </w:rPr>
        <w:t xml:space="preserve"> the BWC records. Prior to receiving the BWC records, the requestor shall pay the balance of the OPD’s cost of redacting.</w:t>
      </w:r>
    </w:p>
    <w:p w14:paraId="048093AE" w14:textId="77777777" w:rsidR="0030674B" w:rsidRPr="0043353C" w:rsidRDefault="0030674B" w:rsidP="0030674B">
      <w:pPr>
        <w:rPr>
          <w:sz w:val="18"/>
          <w:szCs w:val="18"/>
        </w:rPr>
      </w:pPr>
      <w:r w:rsidRPr="00742CA3">
        <w:rPr>
          <w:sz w:val="18"/>
          <w:szCs w:val="18"/>
        </w:rPr>
        <w:t xml:space="preserve">If you are an attorney and are seeking relief from redaction costs, please provide proof you represent the individual in the footage, such as a notice of appearance or client letter, along with an explanation of the relevancy of the requested recording to the cause of action. </w:t>
      </w:r>
      <w:r>
        <w:rPr>
          <w:sz w:val="18"/>
          <w:szCs w:val="18"/>
        </w:rPr>
        <w:br/>
      </w:r>
      <w:r w:rsidRPr="0043353C">
        <w:rPr>
          <w:sz w:val="18"/>
          <w:szCs w:val="18"/>
        </w:rPr>
        <w:br/>
      </w:r>
      <w:r w:rsidRPr="0043353C">
        <w:rPr>
          <w:b/>
          <w:bCs/>
          <w:sz w:val="18"/>
          <w:szCs w:val="18"/>
        </w:rPr>
        <w:t>Washington law limits disclosure of body worn videos in certain circumstances (see RCW </w:t>
      </w:r>
      <w:proofErr w:type="spellStart"/>
      <w:r w:rsidRPr="0043353C">
        <w:rPr>
          <w:b/>
          <w:bCs/>
          <w:sz w:val="18"/>
          <w:szCs w:val="18"/>
        </w:rPr>
        <w:fldChar w:fldCharType="begin"/>
      </w:r>
      <w:r w:rsidRPr="0043353C">
        <w:rPr>
          <w:b/>
          <w:bCs/>
          <w:sz w:val="18"/>
          <w:szCs w:val="18"/>
        </w:rPr>
        <w:instrText>HYPERLINK "http://app.leg.wa.gov/RCW/default.aspx?cite=42.56.240"</w:instrText>
      </w:r>
      <w:r w:rsidRPr="0043353C">
        <w:rPr>
          <w:b/>
          <w:bCs/>
          <w:sz w:val="18"/>
          <w:szCs w:val="18"/>
        </w:rPr>
      </w:r>
      <w:r w:rsidRPr="0043353C">
        <w:rPr>
          <w:b/>
          <w:bCs/>
          <w:sz w:val="18"/>
          <w:szCs w:val="18"/>
        </w:rPr>
        <w:fldChar w:fldCharType="separate"/>
      </w:r>
      <w:r w:rsidRPr="0043353C">
        <w:rPr>
          <w:rStyle w:val="Hyperlink"/>
          <w:b/>
          <w:bCs/>
          <w:sz w:val="18"/>
          <w:szCs w:val="18"/>
        </w:rPr>
        <w:t>RCW</w:t>
      </w:r>
      <w:proofErr w:type="spellEnd"/>
      <w:r w:rsidRPr="0043353C">
        <w:rPr>
          <w:rStyle w:val="Hyperlink"/>
          <w:b/>
          <w:bCs/>
          <w:sz w:val="18"/>
          <w:szCs w:val="18"/>
        </w:rPr>
        <w:t xml:space="preserve"> 42.56.240(14)</w:t>
      </w:r>
      <w:r w:rsidRPr="0043353C">
        <w:rPr>
          <w:b/>
          <w:bCs/>
          <w:sz w:val="18"/>
          <w:szCs w:val="18"/>
        </w:rPr>
        <w:fldChar w:fldCharType="end"/>
      </w:r>
      <w:r w:rsidRPr="0043353C">
        <w:rPr>
          <w:b/>
          <w:bCs/>
          <w:sz w:val="18"/>
          <w:szCs w:val="18"/>
        </w:rPr>
        <w:t> for details), such as when a video:</w:t>
      </w:r>
    </w:p>
    <w:p w14:paraId="53AE3F38" w14:textId="77777777" w:rsidR="0030674B" w:rsidRPr="0043353C" w:rsidRDefault="0030674B" w:rsidP="0030674B">
      <w:pPr>
        <w:pStyle w:val="ListParagraph"/>
        <w:numPr>
          <w:ilvl w:val="0"/>
          <w:numId w:val="5"/>
        </w:numPr>
        <w:rPr>
          <w:sz w:val="18"/>
          <w:szCs w:val="18"/>
        </w:rPr>
      </w:pPr>
      <w:r w:rsidRPr="0043353C">
        <w:rPr>
          <w:sz w:val="18"/>
          <w:szCs w:val="18"/>
        </w:rPr>
        <w:t xml:space="preserve">Contains images of any areas of a medical facility, counseling, or therapeutic program </w:t>
      </w:r>
      <w:proofErr w:type="gramStart"/>
      <w:r w:rsidRPr="0043353C">
        <w:rPr>
          <w:sz w:val="18"/>
          <w:szCs w:val="18"/>
        </w:rPr>
        <w:t>office;</w:t>
      </w:r>
      <w:proofErr w:type="gramEnd"/>
    </w:p>
    <w:p w14:paraId="5EBC2C58" w14:textId="77777777" w:rsidR="0030674B" w:rsidRPr="0043353C" w:rsidRDefault="0030674B" w:rsidP="0030674B">
      <w:pPr>
        <w:pStyle w:val="ListParagraph"/>
        <w:numPr>
          <w:ilvl w:val="0"/>
          <w:numId w:val="5"/>
        </w:numPr>
        <w:rPr>
          <w:sz w:val="18"/>
          <w:szCs w:val="18"/>
        </w:rPr>
      </w:pPr>
      <w:r w:rsidRPr="0043353C">
        <w:rPr>
          <w:sz w:val="18"/>
          <w:szCs w:val="18"/>
        </w:rPr>
        <w:t xml:space="preserve">Contains information that meets the definition of protected health </w:t>
      </w:r>
      <w:proofErr w:type="gramStart"/>
      <w:r w:rsidRPr="0043353C">
        <w:rPr>
          <w:sz w:val="18"/>
          <w:szCs w:val="18"/>
        </w:rPr>
        <w:t>information;</w:t>
      </w:r>
      <w:proofErr w:type="gramEnd"/>
    </w:p>
    <w:p w14:paraId="73FE2679" w14:textId="77777777" w:rsidR="0030674B" w:rsidRPr="0043353C" w:rsidRDefault="0030674B" w:rsidP="0030674B">
      <w:pPr>
        <w:pStyle w:val="ListParagraph"/>
        <w:numPr>
          <w:ilvl w:val="0"/>
          <w:numId w:val="5"/>
        </w:numPr>
        <w:rPr>
          <w:sz w:val="18"/>
          <w:szCs w:val="18"/>
        </w:rPr>
      </w:pPr>
      <w:r w:rsidRPr="0043353C">
        <w:rPr>
          <w:sz w:val="18"/>
          <w:szCs w:val="18"/>
        </w:rPr>
        <w:t xml:space="preserve">Contains images of the interior of a place of residence where a person has a reasonable expectation of </w:t>
      </w:r>
      <w:proofErr w:type="gramStart"/>
      <w:r w:rsidRPr="0043353C">
        <w:rPr>
          <w:sz w:val="18"/>
          <w:szCs w:val="18"/>
        </w:rPr>
        <w:t>privacy;</w:t>
      </w:r>
      <w:proofErr w:type="gramEnd"/>
    </w:p>
    <w:p w14:paraId="7816EF7B" w14:textId="77777777" w:rsidR="0030674B" w:rsidRPr="0043353C" w:rsidRDefault="0030674B" w:rsidP="0030674B">
      <w:pPr>
        <w:pStyle w:val="ListParagraph"/>
        <w:numPr>
          <w:ilvl w:val="0"/>
          <w:numId w:val="5"/>
        </w:numPr>
        <w:rPr>
          <w:sz w:val="18"/>
          <w:szCs w:val="18"/>
        </w:rPr>
      </w:pPr>
      <w:r w:rsidRPr="0043353C">
        <w:rPr>
          <w:sz w:val="18"/>
          <w:szCs w:val="18"/>
        </w:rPr>
        <w:t xml:space="preserve">Contains images defined in the RCW as "intimate," i.e., nudity, partial nudity, sexually explicit </w:t>
      </w:r>
      <w:proofErr w:type="gramStart"/>
      <w:r w:rsidRPr="0043353C">
        <w:rPr>
          <w:sz w:val="18"/>
          <w:szCs w:val="18"/>
        </w:rPr>
        <w:t>content;</w:t>
      </w:r>
      <w:proofErr w:type="gramEnd"/>
    </w:p>
    <w:p w14:paraId="22EE47E2" w14:textId="77777777" w:rsidR="0030674B" w:rsidRPr="0043353C" w:rsidRDefault="0030674B" w:rsidP="0030674B">
      <w:pPr>
        <w:pStyle w:val="ListParagraph"/>
        <w:numPr>
          <w:ilvl w:val="0"/>
          <w:numId w:val="5"/>
        </w:numPr>
        <w:rPr>
          <w:sz w:val="18"/>
          <w:szCs w:val="18"/>
        </w:rPr>
      </w:pPr>
      <w:r w:rsidRPr="0043353C">
        <w:rPr>
          <w:sz w:val="18"/>
          <w:szCs w:val="18"/>
        </w:rPr>
        <w:t xml:space="preserve">Contains images of an identifiable </w:t>
      </w:r>
      <w:proofErr w:type="gramStart"/>
      <w:r w:rsidRPr="0043353C">
        <w:rPr>
          <w:sz w:val="18"/>
          <w:szCs w:val="18"/>
        </w:rPr>
        <w:t>minor;</w:t>
      </w:r>
      <w:proofErr w:type="gramEnd"/>
    </w:p>
    <w:p w14:paraId="2A4868DE" w14:textId="77777777" w:rsidR="0030674B" w:rsidRPr="0043353C" w:rsidRDefault="0030674B" w:rsidP="0030674B">
      <w:pPr>
        <w:pStyle w:val="ListParagraph"/>
        <w:numPr>
          <w:ilvl w:val="0"/>
          <w:numId w:val="5"/>
        </w:numPr>
        <w:rPr>
          <w:sz w:val="18"/>
          <w:szCs w:val="18"/>
        </w:rPr>
      </w:pPr>
      <w:r w:rsidRPr="0043353C">
        <w:rPr>
          <w:sz w:val="18"/>
          <w:szCs w:val="18"/>
        </w:rPr>
        <w:t xml:space="preserve">Contains images of a deceased </w:t>
      </w:r>
      <w:proofErr w:type="gramStart"/>
      <w:r w:rsidRPr="0043353C">
        <w:rPr>
          <w:sz w:val="18"/>
          <w:szCs w:val="18"/>
        </w:rPr>
        <w:t>person;</w:t>
      </w:r>
      <w:proofErr w:type="gramEnd"/>
    </w:p>
    <w:p w14:paraId="36EBD63B" w14:textId="77777777" w:rsidR="0030674B" w:rsidRPr="0043353C" w:rsidRDefault="0030674B" w:rsidP="0030674B">
      <w:pPr>
        <w:pStyle w:val="ListParagraph"/>
        <w:numPr>
          <w:ilvl w:val="0"/>
          <w:numId w:val="5"/>
        </w:numPr>
        <w:rPr>
          <w:sz w:val="18"/>
          <w:szCs w:val="18"/>
        </w:rPr>
      </w:pPr>
      <w:r w:rsidRPr="0043353C">
        <w:rPr>
          <w:sz w:val="18"/>
          <w:szCs w:val="18"/>
        </w:rPr>
        <w:t>Contains the identity or communications from a victim or witness of an incident involving domestic violence or sexual assault; or</w:t>
      </w:r>
    </w:p>
    <w:p w14:paraId="10865726" w14:textId="77777777" w:rsidR="0030674B" w:rsidRPr="0043353C" w:rsidRDefault="0030674B" w:rsidP="0030674B">
      <w:pPr>
        <w:pStyle w:val="ListParagraph"/>
        <w:numPr>
          <w:ilvl w:val="0"/>
          <w:numId w:val="5"/>
        </w:numPr>
        <w:rPr>
          <w:sz w:val="18"/>
          <w:szCs w:val="18"/>
        </w:rPr>
      </w:pPr>
      <w:r w:rsidRPr="0043353C">
        <w:rPr>
          <w:sz w:val="18"/>
          <w:szCs w:val="18"/>
        </w:rPr>
        <w:t>Contains images from an incident where a domestic violence or sexual assault victim or witness indicates a desire for non-disclosure of their recorded identity or communications.</w:t>
      </w:r>
    </w:p>
    <w:p w14:paraId="0CCA0BBF" w14:textId="77777777" w:rsidR="0030674B" w:rsidRPr="0056639C" w:rsidRDefault="0030674B" w:rsidP="0030674B">
      <w:pPr>
        <w:rPr>
          <w:sz w:val="18"/>
          <w:szCs w:val="18"/>
        </w:rPr>
      </w:pPr>
      <w:r w:rsidRPr="00B243C3">
        <w:rPr>
          <w:sz w:val="18"/>
          <w:szCs w:val="18"/>
        </w:rPr>
        <w:t>In the above scenarios, the Public Records Office may release the video with the relevant video/audio redacted (blurred or blocked out) and/or audio redacted (sound removed). If none of the above scenarios exist, the video may be released un-redacted, depending on whether the victim has requested non-disclosure.</w:t>
      </w:r>
    </w:p>
    <w:p w14:paraId="3E31680B" w14:textId="77777777" w:rsidR="0030674B" w:rsidRPr="0056639C" w:rsidRDefault="0030674B" w:rsidP="0030674B">
      <w:pPr>
        <w:spacing w:after="0" w:line="240" w:lineRule="auto"/>
        <w:jc w:val="both"/>
        <w:rPr>
          <w:sz w:val="18"/>
          <w:szCs w:val="18"/>
        </w:rPr>
      </w:pPr>
      <w:r w:rsidRPr="0056639C">
        <w:rPr>
          <w:sz w:val="18"/>
          <w:szCs w:val="18"/>
        </w:rPr>
        <w:lastRenderedPageBreak/>
        <w:t>If the OPD believes that a Record is exempt from disclosure and should be withheld the OPD will state the specific exemption and provide a brief explanation of why the Record or a portion of the Record is being withheld. If only a portion of a Record is exempt from disclosure, the OPD will redact the exempt portions, provide the non-exempt portions, and indicate to the Requestor why portions of the record are being redacted.</w:t>
      </w:r>
    </w:p>
    <w:p w14:paraId="087136AE" w14:textId="77777777" w:rsidR="0030674B" w:rsidRPr="0056639C" w:rsidRDefault="0030674B" w:rsidP="0030674B">
      <w:pPr>
        <w:spacing w:after="0" w:line="240" w:lineRule="auto"/>
        <w:jc w:val="both"/>
        <w:rPr>
          <w:b/>
          <w:sz w:val="18"/>
          <w:szCs w:val="18"/>
          <w:u w:val="single"/>
        </w:rPr>
      </w:pPr>
      <w:r w:rsidRPr="0056639C">
        <w:rPr>
          <w:b/>
          <w:sz w:val="18"/>
          <w:szCs w:val="18"/>
          <w:u w:val="single"/>
        </w:rPr>
        <w:br/>
        <w:t>Review of Denials</w:t>
      </w:r>
    </w:p>
    <w:p w14:paraId="7A4B6C07" w14:textId="77777777" w:rsidR="0030674B" w:rsidRPr="0056639C" w:rsidRDefault="0030674B" w:rsidP="0030674B">
      <w:pPr>
        <w:spacing w:after="0" w:line="240" w:lineRule="auto"/>
        <w:rPr>
          <w:sz w:val="18"/>
          <w:szCs w:val="18"/>
        </w:rPr>
      </w:pPr>
      <w:r w:rsidRPr="0056639C">
        <w:rPr>
          <w:sz w:val="18"/>
          <w:szCs w:val="18"/>
        </w:rPr>
        <w:t>A Requestor may petition the Public Records Officer for review of any decision made by the OPD in response to a Request. The petition shall be in writing and include a copy of the OPD’s decision. The Public Records Officer shall refer the petition and any other relevant information to the Town Attorney, who will immediately consider the petition and either affirm or reverse the decision within two business days following the OPD’s receipt of the petition. Any person may obtain court review of denials of Requests at the conclusion of two business days after the initial denial regardless of any internal administrative appeal.</w:t>
      </w:r>
      <w:r w:rsidRPr="0056639C">
        <w:rPr>
          <w:sz w:val="18"/>
          <w:szCs w:val="18"/>
        </w:rPr>
        <w:br/>
      </w:r>
    </w:p>
    <w:p w14:paraId="3A7C38F0" w14:textId="77777777" w:rsidR="0030674B" w:rsidRPr="0056639C" w:rsidRDefault="0030674B" w:rsidP="0030674B">
      <w:pPr>
        <w:spacing w:after="0" w:line="240" w:lineRule="auto"/>
        <w:rPr>
          <w:sz w:val="18"/>
          <w:szCs w:val="18"/>
        </w:rPr>
      </w:pPr>
      <w:r w:rsidRPr="0056639C">
        <w:rPr>
          <w:b/>
          <w:sz w:val="18"/>
          <w:szCs w:val="18"/>
          <w:u w:val="single"/>
        </w:rPr>
        <w:t>Closing of Request</w:t>
      </w:r>
      <w:r w:rsidRPr="0056639C">
        <w:rPr>
          <w:sz w:val="18"/>
          <w:szCs w:val="18"/>
        </w:rPr>
        <w:t xml:space="preserve"> </w:t>
      </w:r>
      <w:r w:rsidRPr="0056639C">
        <w:rPr>
          <w:sz w:val="18"/>
          <w:szCs w:val="18"/>
        </w:rPr>
        <w:br/>
        <w:t xml:space="preserve">When the inspection of the requested Records is complete and all requested BWC records are provided, the OPD will close its file on the Request. When the Requestor either withdraws a Request or fails to fulfill their obligations </w:t>
      </w:r>
      <w:r>
        <w:rPr>
          <w:sz w:val="18"/>
          <w:szCs w:val="18"/>
        </w:rPr>
        <w:t>to</w:t>
      </w:r>
      <w:r w:rsidRPr="0056639C">
        <w:rPr>
          <w:sz w:val="18"/>
          <w:szCs w:val="18"/>
        </w:rPr>
        <w:t xml:space="preserve"> pay the deposit or final payment for the requested BWC records, the Town OPD </w:t>
      </w:r>
      <w:r>
        <w:rPr>
          <w:sz w:val="18"/>
          <w:szCs w:val="18"/>
        </w:rPr>
        <w:t xml:space="preserve">will </w:t>
      </w:r>
      <w:r w:rsidRPr="0056639C">
        <w:rPr>
          <w:sz w:val="18"/>
          <w:szCs w:val="18"/>
        </w:rPr>
        <w:t xml:space="preserve">close the Request and so advise the Requestor. </w:t>
      </w:r>
    </w:p>
    <w:p w14:paraId="4AA11459" w14:textId="77777777" w:rsidR="0030674B" w:rsidRPr="00B243C3" w:rsidRDefault="0030674B" w:rsidP="0030674B">
      <w:pPr>
        <w:spacing w:after="0" w:line="240" w:lineRule="auto"/>
        <w:rPr>
          <w:sz w:val="18"/>
          <w:szCs w:val="18"/>
        </w:rPr>
      </w:pPr>
    </w:p>
    <w:p w14:paraId="209666E9" w14:textId="77777777" w:rsidR="0030674B" w:rsidRPr="0056639C" w:rsidRDefault="0030674B" w:rsidP="0030674B">
      <w:pPr>
        <w:rPr>
          <w:sz w:val="18"/>
          <w:szCs w:val="18"/>
        </w:rPr>
      </w:pPr>
      <w:r w:rsidRPr="0056639C">
        <w:rPr>
          <w:b/>
          <w:bCs/>
          <w:sz w:val="18"/>
          <w:szCs w:val="18"/>
          <w:u w:val="single"/>
        </w:rPr>
        <w:t>Contact Information</w:t>
      </w:r>
      <w:r w:rsidRPr="0056639C">
        <w:rPr>
          <w:sz w:val="18"/>
          <w:szCs w:val="18"/>
        </w:rPr>
        <w:br/>
        <w:t>The Odessa Police Departments</w:t>
      </w:r>
      <w:r w:rsidRPr="00B243C3">
        <w:rPr>
          <w:sz w:val="18"/>
          <w:szCs w:val="18"/>
        </w:rPr>
        <w:t xml:space="preserve"> </w:t>
      </w:r>
      <w:r>
        <w:rPr>
          <w:sz w:val="18"/>
          <w:szCs w:val="18"/>
        </w:rPr>
        <w:t xml:space="preserve">Public </w:t>
      </w:r>
      <w:r w:rsidRPr="00B243C3">
        <w:rPr>
          <w:sz w:val="18"/>
          <w:szCs w:val="18"/>
        </w:rPr>
        <w:t xml:space="preserve">Records </w:t>
      </w:r>
      <w:r w:rsidRPr="0056639C">
        <w:rPr>
          <w:sz w:val="18"/>
          <w:szCs w:val="18"/>
        </w:rPr>
        <w:t>Officer</w:t>
      </w:r>
      <w:r w:rsidRPr="00B243C3">
        <w:rPr>
          <w:sz w:val="18"/>
          <w:szCs w:val="18"/>
        </w:rPr>
        <w:t xml:space="preserve"> is committed to accountability and transparency. If you have additional questions, please contact the </w:t>
      </w:r>
      <w:r w:rsidRPr="0056639C">
        <w:rPr>
          <w:sz w:val="18"/>
          <w:szCs w:val="18"/>
        </w:rPr>
        <w:t>OPD</w:t>
      </w:r>
      <w:r w:rsidRPr="00B243C3">
        <w:rPr>
          <w:sz w:val="18"/>
          <w:szCs w:val="18"/>
        </w:rPr>
        <w:t xml:space="preserve"> </w:t>
      </w:r>
      <w:r w:rsidRPr="0056639C">
        <w:rPr>
          <w:sz w:val="18"/>
          <w:szCs w:val="18"/>
        </w:rPr>
        <w:t>509-982-0141(station), 509-982-2659 (Fax) or by mail at O</w:t>
      </w:r>
      <w:r>
        <w:rPr>
          <w:sz w:val="18"/>
          <w:szCs w:val="18"/>
        </w:rPr>
        <w:t xml:space="preserve">dessa </w:t>
      </w:r>
      <w:r w:rsidRPr="0056639C">
        <w:rPr>
          <w:sz w:val="18"/>
          <w:szCs w:val="18"/>
        </w:rPr>
        <w:t>P</w:t>
      </w:r>
      <w:r>
        <w:rPr>
          <w:sz w:val="18"/>
          <w:szCs w:val="18"/>
        </w:rPr>
        <w:t xml:space="preserve">olice </w:t>
      </w:r>
      <w:r w:rsidRPr="0056639C">
        <w:rPr>
          <w:sz w:val="18"/>
          <w:szCs w:val="18"/>
        </w:rPr>
        <w:t>D</w:t>
      </w:r>
      <w:r>
        <w:rPr>
          <w:sz w:val="18"/>
          <w:szCs w:val="18"/>
        </w:rPr>
        <w:t>epartment</w:t>
      </w:r>
      <w:r w:rsidRPr="0056639C">
        <w:rPr>
          <w:sz w:val="18"/>
          <w:szCs w:val="18"/>
        </w:rPr>
        <w:t>, PO BOX 218, Odessa WA 99159.</w:t>
      </w:r>
    </w:p>
    <w:p w14:paraId="44F6C48C" w14:textId="77777777" w:rsidR="0030674B" w:rsidRPr="00B243C3" w:rsidRDefault="0030674B" w:rsidP="0030674B">
      <w:pPr>
        <w:rPr>
          <w:sz w:val="18"/>
          <w:szCs w:val="18"/>
        </w:rPr>
      </w:pPr>
    </w:p>
    <w:p w14:paraId="49DF08C6" w14:textId="77777777" w:rsidR="0030674B" w:rsidRDefault="0030674B" w:rsidP="0030674B"/>
    <w:p w14:paraId="7E4BBAD4" w14:textId="77777777" w:rsidR="00A12FA5" w:rsidRDefault="00A12FA5" w:rsidP="0013360C"/>
    <w:sectPr w:rsidR="00A12FA5" w:rsidSect="00C54F45">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1B342" w14:textId="77777777" w:rsidR="00AA3ACE" w:rsidRDefault="00AA3ACE" w:rsidP="00857AEA">
      <w:pPr>
        <w:spacing w:after="0" w:line="240" w:lineRule="auto"/>
      </w:pPr>
      <w:r>
        <w:separator/>
      </w:r>
    </w:p>
  </w:endnote>
  <w:endnote w:type="continuationSeparator" w:id="0">
    <w:p w14:paraId="1156E9B5" w14:textId="77777777" w:rsidR="00AA3ACE" w:rsidRDefault="00AA3ACE" w:rsidP="00857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1BB8C" w14:textId="77777777" w:rsidR="00AA3ACE" w:rsidRDefault="00AA3ACE" w:rsidP="00857AEA">
      <w:pPr>
        <w:spacing w:after="0" w:line="240" w:lineRule="auto"/>
      </w:pPr>
      <w:r>
        <w:separator/>
      </w:r>
    </w:p>
  </w:footnote>
  <w:footnote w:type="continuationSeparator" w:id="0">
    <w:p w14:paraId="1E72C640" w14:textId="77777777" w:rsidR="00AA3ACE" w:rsidRDefault="00AA3ACE" w:rsidP="00857A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145FA"/>
    <w:multiLevelType w:val="hybridMultilevel"/>
    <w:tmpl w:val="13225A0C"/>
    <w:lvl w:ilvl="0" w:tplc="EC1CAE46">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8B3B5A"/>
    <w:multiLevelType w:val="hybridMultilevel"/>
    <w:tmpl w:val="D180B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09564F"/>
    <w:multiLevelType w:val="hybridMultilevel"/>
    <w:tmpl w:val="DCE85C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5852DA"/>
    <w:multiLevelType w:val="multilevel"/>
    <w:tmpl w:val="8B165D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7C53AC"/>
    <w:multiLevelType w:val="hybridMultilevel"/>
    <w:tmpl w:val="7930B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6370282">
    <w:abstractNumId w:val="0"/>
  </w:num>
  <w:num w:numId="2" w16cid:durableId="1376663540">
    <w:abstractNumId w:val="1"/>
  </w:num>
  <w:num w:numId="3" w16cid:durableId="904683545">
    <w:abstractNumId w:val="4"/>
  </w:num>
  <w:num w:numId="4" w16cid:durableId="903954004">
    <w:abstractNumId w:val="2"/>
  </w:num>
  <w:num w:numId="5" w16cid:durableId="95714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CD"/>
    <w:rsid w:val="00005D50"/>
    <w:rsid w:val="00033D5D"/>
    <w:rsid w:val="0013360C"/>
    <w:rsid w:val="00134A8A"/>
    <w:rsid w:val="00144797"/>
    <w:rsid w:val="001F641F"/>
    <w:rsid w:val="00203FFC"/>
    <w:rsid w:val="00221673"/>
    <w:rsid w:val="00230E63"/>
    <w:rsid w:val="00240DAA"/>
    <w:rsid w:val="002D03B7"/>
    <w:rsid w:val="002D6EA9"/>
    <w:rsid w:val="0030674B"/>
    <w:rsid w:val="003E68F4"/>
    <w:rsid w:val="00497967"/>
    <w:rsid w:val="004A7DC6"/>
    <w:rsid w:val="004B3979"/>
    <w:rsid w:val="00544CEE"/>
    <w:rsid w:val="00592F7F"/>
    <w:rsid w:val="005C280C"/>
    <w:rsid w:val="005E0576"/>
    <w:rsid w:val="00623233"/>
    <w:rsid w:val="006949FF"/>
    <w:rsid w:val="006C6A79"/>
    <w:rsid w:val="00761192"/>
    <w:rsid w:val="00857AEA"/>
    <w:rsid w:val="008C3D75"/>
    <w:rsid w:val="009316EB"/>
    <w:rsid w:val="009962EB"/>
    <w:rsid w:val="00A07353"/>
    <w:rsid w:val="00A12FA5"/>
    <w:rsid w:val="00A771AC"/>
    <w:rsid w:val="00AA3ACE"/>
    <w:rsid w:val="00AF6A57"/>
    <w:rsid w:val="00B23283"/>
    <w:rsid w:val="00BD19A4"/>
    <w:rsid w:val="00BE45C9"/>
    <w:rsid w:val="00C5457F"/>
    <w:rsid w:val="00C54F45"/>
    <w:rsid w:val="00CA218F"/>
    <w:rsid w:val="00CD7382"/>
    <w:rsid w:val="00D14DEF"/>
    <w:rsid w:val="00D357C1"/>
    <w:rsid w:val="00D70590"/>
    <w:rsid w:val="00D82ECD"/>
    <w:rsid w:val="00DA5E5C"/>
    <w:rsid w:val="00DC556A"/>
    <w:rsid w:val="00E00712"/>
    <w:rsid w:val="00E22BA5"/>
    <w:rsid w:val="00EA1267"/>
    <w:rsid w:val="00F27263"/>
    <w:rsid w:val="00F57E33"/>
    <w:rsid w:val="00FF0819"/>
    <w:rsid w:val="00FF2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E77A"/>
  <w15:chartTrackingRefBased/>
  <w15:docId w15:val="{BAEA249D-24D8-45D2-AFD0-CDAB3518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E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E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E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E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E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E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E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E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ECD"/>
    <w:rPr>
      <w:rFonts w:eastAsiaTheme="majorEastAsia" w:cstheme="majorBidi"/>
      <w:color w:val="272727" w:themeColor="text1" w:themeTint="D8"/>
    </w:rPr>
  </w:style>
  <w:style w:type="paragraph" w:styleId="Title">
    <w:name w:val="Title"/>
    <w:basedOn w:val="Normal"/>
    <w:next w:val="Normal"/>
    <w:link w:val="TitleChar"/>
    <w:uiPriority w:val="10"/>
    <w:qFormat/>
    <w:rsid w:val="00D82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E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ECD"/>
    <w:pPr>
      <w:spacing w:before="160"/>
      <w:jc w:val="center"/>
    </w:pPr>
    <w:rPr>
      <w:i/>
      <w:iCs/>
      <w:color w:val="404040" w:themeColor="text1" w:themeTint="BF"/>
    </w:rPr>
  </w:style>
  <w:style w:type="character" w:customStyle="1" w:styleId="QuoteChar">
    <w:name w:val="Quote Char"/>
    <w:basedOn w:val="DefaultParagraphFont"/>
    <w:link w:val="Quote"/>
    <w:uiPriority w:val="29"/>
    <w:rsid w:val="00D82ECD"/>
    <w:rPr>
      <w:i/>
      <w:iCs/>
      <w:color w:val="404040" w:themeColor="text1" w:themeTint="BF"/>
    </w:rPr>
  </w:style>
  <w:style w:type="paragraph" w:styleId="ListParagraph">
    <w:name w:val="List Paragraph"/>
    <w:basedOn w:val="Normal"/>
    <w:uiPriority w:val="34"/>
    <w:qFormat/>
    <w:rsid w:val="00D82ECD"/>
    <w:pPr>
      <w:ind w:left="720"/>
      <w:contextualSpacing/>
    </w:pPr>
  </w:style>
  <w:style w:type="character" w:styleId="IntenseEmphasis">
    <w:name w:val="Intense Emphasis"/>
    <w:basedOn w:val="DefaultParagraphFont"/>
    <w:uiPriority w:val="21"/>
    <w:qFormat/>
    <w:rsid w:val="00D82ECD"/>
    <w:rPr>
      <w:i/>
      <w:iCs/>
      <w:color w:val="0F4761" w:themeColor="accent1" w:themeShade="BF"/>
    </w:rPr>
  </w:style>
  <w:style w:type="paragraph" w:styleId="IntenseQuote">
    <w:name w:val="Intense Quote"/>
    <w:basedOn w:val="Normal"/>
    <w:next w:val="Normal"/>
    <w:link w:val="IntenseQuoteChar"/>
    <w:uiPriority w:val="30"/>
    <w:qFormat/>
    <w:rsid w:val="00D82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ECD"/>
    <w:rPr>
      <w:i/>
      <w:iCs/>
      <w:color w:val="0F4761" w:themeColor="accent1" w:themeShade="BF"/>
    </w:rPr>
  </w:style>
  <w:style w:type="character" w:styleId="IntenseReference">
    <w:name w:val="Intense Reference"/>
    <w:basedOn w:val="DefaultParagraphFont"/>
    <w:uiPriority w:val="32"/>
    <w:qFormat/>
    <w:rsid w:val="00D82ECD"/>
    <w:rPr>
      <w:b/>
      <w:bCs/>
      <w:smallCaps/>
      <w:color w:val="0F4761" w:themeColor="accent1" w:themeShade="BF"/>
      <w:spacing w:val="5"/>
    </w:rPr>
  </w:style>
  <w:style w:type="table" w:styleId="TableGrid">
    <w:name w:val="Table Grid"/>
    <w:basedOn w:val="TableNormal"/>
    <w:uiPriority w:val="39"/>
    <w:rsid w:val="00857AE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71A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app.leg.wa.gov/rcw/default.aspx?cite=42.56.12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app.leg.wa.gov/RCW/default.aspx?cite=42.56.24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leg.wa.gov/rcw/default.aspx?cite=42.56&amp;full=true" TargetMode="External"/><Relationship Id="rId5" Type="http://schemas.openxmlformats.org/officeDocument/2006/relationships/footnotes" Target="footnotes.xml"/><Relationship Id="rId15" Type="http://schemas.openxmlformats.org/officeDocument/2006/relationships/hyperlink" Target="https://apps.leg.wa.gov/rcw/default.aspx?cite=42.56&amp;full=true" TargetMode="External"/><Relationship Id="rId10" Type="http://schemas.openxmlformats.org/officeDocument/2006/relationships/hyperlink" Target="https://apps.leg.wa.gov/rcw/default.aspx?cite=42.56&amp;full=true" TargetMode="External"/><Relationship Id="rId4" Type="http://schemas.openxmlformats.org/officeDocument/2006/relationships/webSettings" Target="webSettings.xml"/><Relationship Id="rId9" Type="http://schemas.openxmlformats.org/officeDocument/2006/relationships/hyperlink" Target="https://app.leg.wa.gov/rcw/default.aspx?cite=42.56.120" TargetMode="External"/><Relationship Id="rId14" Type="http://schemas.openxmlformats.org/officeDocument/2006/relationships/hyperlink" Target="https://app.leg.wa.gov/rcw/default.aspx?cite=42.56.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2762</TotalTime>
  <Pages>8</Pages>
  <Words>2962</Words>
  <Characters>17360</Characters>
  <Application>Microsoft Office Word</Application>
  <DocSecurity>0</DocSecurity>
  <Lines>385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Hardung</dc:creator>
  <cp:keywords/>
  <dc:description/>
  <cp:lastModifiedBy>Amy Hardung</cp:lastModifiedBy>
  <cp:revision>34</cp:revision>
  <cp:lastPrinted>2026-03-30T21:11:00Z</cp:lastPrinted>
  <dcterms:created xsi:type="dcterms:W3CDTF">2026-03-24T22:21:00Z</dcterms:created>
  <dcterms:modified xsi:type="dcterms:W3CDTF">2026-04-21T16:32:00Z</dcterms:modified>
</cp:coreProperties>
</file>