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17ED8" w14:textId="77777777" w:rsidR="008B5F2B" w:rsidRDefault="006D7C61">
      <w:pPr>
        <w:pStyle w:val="Title"/>
      </w:pPr>
      <w:r>
        <w:t>ORDINANCE</w:t>
      </w:r>
      <w:r>
        <w:rPr>
          <w:spacing w:val="-3"/>
        </w:rPr>
        <w:t xml:space="preserve"> </w:t>
      </w:r>
      <w:r>
        <w:t>NO.</w:t>
      </w:r>
      <w:r>
        <w:rPr>
          <w:spacing w:val="57"/>
        </w:rPr>
        <w:t xml:space="preserve"> </w:t>
      </w:r>
      <w:r>
        <w:rPr>
          <w:spacing w:val="-5"/>
        </w:rPr>
        <w:t>742</w:t>
      </w:r>
    </w:p>
    <w:p w14:paraId="4DA17ED9" w14:textId="77777777" w:rsidR="008B5F2B" w:rsidRDefault="008B5F2B">
      <w:pPr>
        <w:pStyle w:val="BodyText"/>
        <w:rPr>
          <w:b/>
        </w:rPr>
      </w:pPr>
    </w:p>
    <w:p w14:paraId="4DA17EDA" w14:textId="77777777" w:rsidR="008B5F2B" w:rsidRDefault="006D7C61">
      <w:pPr>
        <w:pStyle w:val="BodyText"/>
        <w:ind w:left="1540" w:right="1557" w:firstLine="720"/>
        <w:jc w:val="both"/>
      </w:pPr>
      <w:r>
        <w:rPr>
          <w:b/>
        </w:rPr>
        <w:t xml:space="preserve">AN ORDINANCE </w:t>
      </w:r>
      <w:r>
        <w:t>of the Town of Odessa Town Council amending the Shoreline Master Program through the required periodic update.</w:t>
      </w:r>
    </w:p>
    <w:p w14:paraId="4DA17EDB" w14:textId="77777777" w:rsidR="008B5F2B" w:rsidRDefault="008B5F2B">
      <w:pPr>
        <w:pStyle w:val="BodyText"/>
      </w:pPr>
    </w:p>
    <w:p w14:paraId="4DA17EDC" w14:textId="77777777" w:rsidR="008B5F2B" w:rsidRDefault="008B5F2B">
      <w:pPr>
        <w:pStyle w:val="BodyText"/>
      </w:pPr>
    </w:p>
    <w:p w14:paraId="4DA17EDD" w14:textId="77777777" w:rsidR="008B5F2B" w:rsidRDefault="006D7C61">
      <w:pPr>
        <w:pStyle w:val="BodyText"/>
        <w:spacing w:before="1"/>
        <w:ind w:left="100" w:right="181" w:firstLine="720"/>
      </w:pPr>
      <w:proofErr w:type="gramStart"/>
      <w:r>
        <w:t>WHEREAS,</w:t>
      </w:r>
      <w:proofErr w:type="gramEnd"/>
      <w:r>
        <w:t xml:space="preserve"> the Shoreline Management Act requires local jurisdictions to adopt Shoreline</w:t>
      </w:r>
      <w:r>
        <w:rPr>
          <w:spacing w:val="-3"/>
        </w:rPr>
        <w:t xml:space="preserve"> </w:t>
      </w:r>
      <w:r>
        <w:t>Master</w:t>
      </w:r>
      <w:r>
        <w:rPr>
          <w:spacing w:val="-3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shorelines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waters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located</w:t>
      </w:r>
      <w:r>
        <w:rPr>
          <w:spacing w:val="-4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 xml:space="preserve">jurisdiction; </w:t>
      </w:r>
      <w:r>
        <w:rPr>
          <w:spacing w:val="-4"/>
        </w:rPr>
        <w:t>and</w:t>
      </w:r>
    </w:p>
    <w:p w14:paraId="4DA17EDE" w14:textId="77777777" w:rsidR="008B5F2B" w:rsidRDefault="006D7C61">
      <w:pPr>
        <w:pStyle w:val="BodyText"/>
        <w:spacing w:before="276"/>
        <w:ind w:left="100" w:right="168" w:firstLine="720"/>
      </w:pPr>
      <w:proofErr w:type="gramStart"/>
      <w:r>
        <w:t>WHEREAS,</w:t>
      </w:r>
      <w:proofErr w:type="gramEnd"/>
      <w:r>
        <w:t xml:space="preserve"> the state of Washington provides a timetable for local governments to amend</w:t>
      </w:r>
      <w:r>
        <w:rPr>
          <w:spacing w:val="-4"/>
        </w:rPr>
        <w:t xml:space="preserve"> </w:t>
      </w:r>
      <w:r>
        <w:t>shoreline</w:t>
      </w:r>
      <w:r>
        <w:rPr>
          <w:spacing w:val="-4"/>
        </w:rPr>
        <w:t xml:space="preserve"> </w:t>
      </w:r>
      <w:proofErr w:type="gramStart"/>
      <w:r>
        <w:t>masters</w:t>
      </w:r>
      <w:proofErr w:type="gramEnd"/>
      <w:r>
        <w:rPr>
          <w:spacing w:val="-5"/>
        </w:rPr>
        <w:t xml:space="preserve"> </w:t>
      </w:r>
      <w:r>
        <w:t>programs</w:t>
      </w:r>
      <w:r>
        <w:rPr>
          <w:spacing w:val="-5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Shoreline</w:t>
      </w:r>
      <w:r>
        <w:rPr>
          <w:spacing w:val="-4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Act,</w:t>
      </w:r>
      <w:r>
        <w:rPr>
          <w:spacing w:val="-4"/>
        </w:rPr>
        <w:t xml:space="preserve"> </w:t>
      </w:r>
      <w:r>
        <w:t>Revised</w:t>
      </w:r>
      <w:r>
        <w:rPr>
          <w:spacing w:val="-4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of Washington (RCW) 90.58.080; and</w:t>
      </w:r>
    </w:p>
    <w:p w14:paraId="4DA17EDF" w14:textId="77777777" w:rsidR="008B5F2B" w:rsidRDefault="008B5F2B">
      <w:pPr>
        <w:pStyle w:val="BodyText"/>
      </w:pPr>
    </w:p>
    <w:p w14:paraId="4DA17EE0" w14:textId="77777777" w:rsidR="008B5F2B" w:rsidRDefault="006D7C61">
      <w:pPr>
        <w:pStyle w:val="BodyText"/>
        <w:ind w:left="100" w:right="507" w:firstLine="720"/>
        <w:jc w:val="both"/>
      </w:pPr>
      <w:proofErr w:type="gramStart"/>
      <w:r>
        <w:t>WHEREAS,</w:t>
      </w:r>
      <w:proofErr w:type="gramEnd"/>
      <w:r>
        <w:t xml:space="preserve"> RCW 90.58.080 requires the Town of Odessa to develop or amend their Shoreline</w:t>
      </w:r>
      <w:r>
        <w:rPr>
          <w:spacing w:val="-3"/>
        </w:rPr>
        <w:t xml:space="preserve"> </w:t>
      </w:r>
      <w:r>
        <w:t>Master</w:t>
      </w:r>
      <w:r>
        <w:rPr>
          <w:spacing w:val="-3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revised</w:t>
      </w:r>
      <w:r>
        <w:rPr>
          <w:spacing w:val="-3"/>
        </w:rPr>
        <w:t xml:space="preserve"> </w:t>
      </w:r>
      <w:r>
        <w:t>Shoreline</w:t>
      </w:r>
      <w:r>
        <w:rPr>
          <w:spacing w:val="-3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 Department of Ecology’s revised Shoreline Master Program Guidelines (WAC 173-26); and</w:t>
      </w:r>
    </w:p>
    <w:p w14:paraId="4DA17EE1" w14:textId="77777777" w:rsidR="008B5F2B" w:rsidRDefault="008B5F2B">
      <w:pPr>
        <w:pStyle w:val="BodyText"/>
      </w:pPr>
    </w:p>
    <w:p w14:paraId="4DA17EE2" w14:textId="77777777" w:rsidR="008B5F2B" w:rsidRDefault="006D7C61">
      <w:pPr>
        <w:pStyle w:val="BodyText"/>
        <w:ind w:left="100" w:right="181" w:firstLine="720"/>
      </w:pPr>
      <w:r>
        <w:t>WHEREAS, The Town of Odessa, in alignment with the previous Comprehensive Update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Shoreline</w:t>
      </w:r>
      <w:r>
        <w:rPr>
          <w:spacing w:val="-4"/>
        </w:rPr>
        <w:t xml:space="preserve"> </w:t>
      </w:r>
      <w:r>
        <w:t>Master</w:t>
      </w:r>
      <w:r>
        <w:rPr>
          <w:spacing w:val="-3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adopted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December</w:t>
      </w:r>
      <w:r>
        <w:rPr>
          <w:spacing w:val="-3"/>
        </w:rPr>
        <w:t xml:space="preserve"> </w:t>
      </w:r>
      <w:r>
        <w:t>17,</w:t>
      </w:r>
      <w:r>
        <w:rPr>
          <w:spacing w:val="-3"/>
        </w:rPr>
        <w:t xml:space="preserve"> </w:t>
      </w:r>
      <w:r>
        <w:t>2015,</w:t>
      </w:r>
      <w:r>
        <w:rPr>
          <w:spacing w:val="-5"/>
        </w:rPr>
        <w:t xml:space="preserve"> </w:t>
      </w:r>
      <w:r>
        <w:t>formed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Coalition consisting of the County and Towns of Reardan and Odessa; and</w:t>
      </w:r>
    </w:p>
    <w:p w14:paraId="4DA17EE3" w14:textId="77777777" w:rsidR="008B5F2B" w:rsidRDefault="008B5F2B">
      <w:pPr>
        <w:pStyle w:val="BodyText"/>
      </w:pPr>
    </w:p>
    <w:p w14:paraId="4DA17EE4" w14:textId="77777777" w:rsidR="008B5F2B" w:rsidRDefault="006D7C61">
      <w:pPr>
        <w:pStyle w:val="BodyText"/>
        <w:ind w:left="100" w:right="168" w:firstLine="720"/>
      </w:pPr>
      <w:proofErr w:type="gramStart"/>
      <w:r>
        <w:t>WHEREAS,</w:t>
      </w:r>
      <w:proofErr w:type="gramEnd"/>
      <w:r>
        <w:rPr>
          <w:spacing w:val="-3"/>
        </w:rPr>
        <w:t xml:space="preserve"> </w:t>
      </w:r>
      <w:r>
        <w:t>legislative</w:t>
      </w:r>
      <w:r>
        <w:rPr>
          <w:spacing w:val="-4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Shoreline</w:t>
      </w:r>
      <w:r>
        <w:rPr>
          <w:spacing w:val="-5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the County Coalition Shoreline Master Program was adopted; and</w:t>
      </w:r>
    </w:p>
    <w:p w14:paraId="4DA17EE5" w14:textId="77777777" w:rsidR="008B5F2B" w:rsidRDefault="006D7C61">
      <w:pPr>
        <w:pStyle w:val="BodyText"/>
        <w:spacing w:before="275"/>
        <w:ind w:left="100" w:firstLine="720"/>
      </w:pPr>
      <w:proofErr w:type="gramStart"/>
      <w:r>
        <w:t>WHEREAS,</w:t>
      </w:r>
      <w:proofErr w:type="gramEnd"/>
      <w:r>
        <w:t xml:space="preserve"> the Odessa Town Council heard a brief introduction to the Shoreline Master Program updates at their March 13th</w:t>
      </w:r>
      <w:proofErr w:type="gramStart"/>
      <w:r>
        <w:t xml:space="preserve"> 2023</w:t>
      </w:r>
      <w:proofErr w:type="gramEnd"/>
      <w:r>
        <w:t xml:space="preserve"> meeting; and</w:t>
      </w:r>
    </w:p>
    <w:p w14:paraId="4DA17EE6" w14:textId="77777777" w:rsidR="008B5F2B" w:rsidRDefault="008B5F2B">
      <w:pPr>
        <w:pStyle w:val="BodyText"/>
      </w:pPr>
    </w:p>
    <w:p w14:paraId="4DA17EE7" w14:textId="77777777" w:rsidR="008B5F2B" w:rsidRDefault="006D7C61">
      <w:pPr>
        <w:pStyle w:val="BodyText"/>
        <w:ind w:left="100" w:right="168" w:firstLine="720"/>
      </w:pPr>
      <w:r>
        <w:rPr>
          <w:spacing w:val="-2"/>
        </w:rPr>
        <w:t>WHEREAS,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accordance</w:t>
      </w:r>
      <w:r>
        <w:rPr>
          <w:spacing w:val="-12"/>
        </w:rPr>
        <w:t xml:space="preserve"> </w:t>
      </w:r>
      <w:r>
        <w:rPr>
          <w:spacing w:val="-2"/>
        </w:rPr>
        <w:t>with</w:t>
      </w:r>
      <w:r>
        <w:rPr>
          <w:spacing w:val="-13"/>
        </w:rPr>
        <w:t xml:space="preserve"> </w:t>
      </w:r>
      <w:r>
        <w:rPr>
          <w:spacing w:val="-2"/>
        </w:rPr>
        <w:t>Chapter</w:t>
      </w:r>
      <w:r>
        <w:rPr>
          <w:spacing w:val="-13"/>
        </w:rPr>
        <w:t xml:space="preserve"> </w:t>
      </w:r>
      <w:r>
        <w:rPr>
          <w:spacing w:val="-2"/>
        </w:rPr>
        <w:t>43.21C</w:t>
      </w:r>
      <w:r>
        <w:rPr>
          <w:spacing w:val="-13"/>
        </w:rPr>
        <w:t xml:space="preserve"> </w:t>
      </w:r>
      <w:r>
        <w:rPr>
          <w:spacing w:val="-2"/>
        </w:rPr>
        <w:t>RCW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WAC</w:t>
      </w:r>
      <w:r>
        <w:rPr>
          <w:spacing w:val="-13"/>
        </w:rPr>
        <w:t xml:space="preserve"> </w:t>
      </w:r>
      <w:r>
        <w:rPr>
          <w:spacing w:val="-2"/>
        </w:rPr>
        <w:t>197-11,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 xml:space="preserve">Determination </w:t>
      </w:r>
      <w:r>
        <w:t>of</w:t>
      </w:r>
      <w:r>
        <w:rPr>
          <w:spacing w:val="-11"/>
        </w:rPr>
        <w:t xml:space="preserve"> </w:t>
      </w:r>
      <w:r>
        <w:t>Non-Significance</w:t>
      </w:r>
      <w:r>
        <w:rPr>
          <w:spacing w:val="-11"/>
        </w:rPr>
        <w:t xml:space="preserve"> </w:t>
      </w:r>
      <w:r>
        <w:t>(“DNS”)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comment</w:t>
      </w:r>
      <w:r>
        <w:rPr>
          <w:spacing w:val="-10"/>
        </w:rPr>
        <w:t xml:space="preserve"> </w:t>
      </w:r>
      <w:r>
        <w:t>period</w:t>
      </w:r>
      <w:r>
        <w:rPr>
          <w:spacing w:val="-10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expired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April</w:t>
      </w:r>
      <w:r>
        <w:rPr>
          <w:spacing w:val="-11"/>
        </w:rPr>
        <w:t xml:space="preserve"> </w:t>
      </w:r>
      <w:r>
        <w:t>6th,</w:t>
      </w:r>
      <w:r>
        <w:rPr>
          <w:spacing w:val="-10"/>
        </w:rPr>
        <w:t xml:space="preserve"> </w:t>
      </w:r>
      <w:r>
        <w:t>2023,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an appeal</w:t>
      </w:r>
      <w:r>
        <w:rPr>
          <w:spacing w:val="-8"/>
        </w:rPr>
        <w:t xml:space="preserve"> </w:t>
      </w:r>
      <w:r>
        <w:t>period</w:t>
      </w:r>
      <w:r>
        <w:rPr>
          <w:spacing w:val="-8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expired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April</w:t>
      </w:r>
      <w:r>
        <w:rPr>
          <w:spacing w:val="-8"/>
        </w:rPr>
        <w:t xml:space="preserve"> </w:t>
      </w:r>
      <w:r>
        <w:t>20th,</w:t>
      </w:r>
      <w:r>
        <w:rPr>
          <w:spacing w:val="-8"/>
        </w:rPr>
        <w:t xml:space="preserve"> </w:t>
      </w:r>
      <w:r>
        <w:t>2023.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appeals</w:t>
      </w:r>
      <w:r>
        <w:rPr>
          <w:spacing w:val="-7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filed;</w:t>
      </w:r>
      <w:r>
        <w:rPr>
          <w:spacing w:val="-8"/>
        </w:rPr>
        <w:t xml:space="preserve"> </w:t>
      </w:r>
      <w:r>
        <w:t>and</w:t>
      </w:r>
    </w:p>
    <w:p w14:paraId="4DA17EE8" w14:textId="77777777" w:rsidR="008B5F2B" w:rsidRDefault="008B5F2B">
      <w:pPr>
        <w:pStyle w:val="BodyText"/>
      </w:pPr>
    </w:p>
    <w:p w14:paraId="4DA17EE9" w14:textId="77777777" w:rsidR="008B5F2B" w:rsidRDefault="006D7C61">
      <w:pPr>
        <w:pStyle w:val="BodyText"/>
        <w:ind w:left="100" w:right="117" w:firstLine="720"/>
        <w:jc w:val="both"/>
      </w:pPr>
      <w:r>
        <w:t xml:space="preserve">WHEREAS, between March 23rd, </w:t>
      </w:r>
      <w:proofErr w:type="gramStart"/>
      <w:r>
        <w:t>2023</w:t>
      </w:r>
      <w:proofErr w:type="gramEnd"/>
      <w:r>
        <w:t xml:space="preserve"> and April 24th, 2023, the County Coalition and Department of Ecology provided a joint public comment period. The joint review process, per WAC</w:t>
      </w:r>
      <w:r>
        <w:rPr>
          <w:spacing w:val="-5"/>
        </w:rPr>
        <w:t xml:space="preserve"> </w:t>
      </w:r>
      <w:r>
        <w:t>173-26-104,</w:t>
      </w:r>
      <w:r>
        <w:rPr>
          <w:spacing w:val="-6"/>
        </w:rPr>
        <w:t xml:space="preserve"> </w:t>
      </w:r>
      <w:r>
        <w:t>consolidates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Washington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Ecology’s</w:t>
      </w:r>
      <w:r>
        <w:rPr>
          <w:spacing w:val="-5"/>
        </w:rPr>
        <w:t xml:space="preserve"> </w:t>
      </w:r>
      <w:r>
        <w:t>SMP public comment periods, speeding up the approval process; and</w:t>
      </w:r>
    </w:p>
    <w:p w14:paraId="4DA17EEA" w14:textId="77777777" w:rsidR="008B5F2B" w:rsidRDefault="008B5F2B">
      <w:pPr>
        <w:pStyle w:val="BodyText"/>
      </w:pPr>
    </w:p>
    <w:p w14:paraId="4DA17EEB" w14:textId="77777777" w:rsidR="008B5F2B" w:rsidRDefault="006D7C61">
      <w:pPr>
        <w:pStyle w:val="BodyText"/>
        <w:ind w:left="100" w:right="118" w:firstLine="720"/>
        <w:jc w:val="both"/>
      </w:pPr>
      <w:r>
        <w:t>WHEREAS, on April 10th, 2023, a joint public hearing with Department of Ecology and the County Coalition occurred to hear public testimony; and</w:t>
      </w:r>
    </w:p>
    <w:p w14:paraId="4DA17EEC" w14:textId="77777777" w:rsidR="008B5F2B" w:rsidRDefault="008B5F2B">
      <w:pPr>
        <w:pStyle w:val="BodyText"/>
      </w:pPr>
    </w:p>
    <w:p w14:paraId="4DA17EED" w14:textId="77777777" w:rsidR="008B5F2B" w:rsidRDefault="006D7C61">
      <w:pPr>
        <w:pStyle w:val="BodyText"/>
        <w:spacing w:before="1"/>
        <w:ind w:left="100" w:right="120" w:firstLine="720"/>
        <w:jc w:val="both"/>
      </w:pPr>
      <w:r>
        <w:t xml:space="preserve">WHEREAS, the 60-day adoption notice was sent on May 16th, 2023, to the Washington State Department of Commerce informing </w:t>
      </w:r>
      <w:proofErr w:type="gramStart"/>
      <w:r>
        <w:t>the</w:t>
      </w:r>
      <w:proofErr w:type="gramEnd"/>
      <w:r>
        <w:t xml:space="preserve"> proposed change in development regulations; and</w:t>
      </w:r>
    </w:p>
    <w:p w14:paraId="4DA17EEE" w14:textId="77777777" w:rsidR="008B5F2B" w:rsidRDefault="006D7C61">
      <w:pPr>
        <w:pStyle w:val="BodyText"/>
        <w:spacing w:before="276"/>
        <w:ind w:left="100" w:right="118" w:firstLine="720"/>
        <w:jc w:val="both"/>
      </w:pPr>
      <w:r>
        <w:t>WHEREAS,</w:t>
      </w:r>
      <w:r>
        <w:rPr>
          <w:spacing w:val="-9"/>
        </w:rPr>
        <w:t xml:space="preserve"> </w:t>
      </w:r>
      <w:r>
        <w:t>Department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Ecology</w:t>
      </w:r>
      <w:r>
        <w:rPr>
          <w:spacing w:val="-10"/>
        </w:rPr>
        <w:t xml:space="preserve"> </w:t>
      </w:r>
      <w:r>
        <w:t>gave</w:t>
      </w:r>
      <w:r>
        <w:rPr>
          <w:spacing w:val="-10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Initial</w:t>
      </w:r>
      <w:r>
        <w:rPr>
          <w:spacing w:val="-10"/>
        </w:rPr>
        <w:t xml:space="preserve"> </w:t>
      </w:r>
      <w:r>
        <w:t>Determination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Consistency</w:t>
      </w:r>
      <w:r>
        <w:rPr>
          <w:spacing w:val="-10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May 31st, 2023, outlining required and recommended change to the SMP; and</w:t>
      </w:r>
    </w:p>
    <w:p w14:paraId="4DA17EEF" w14:textId="77777777" w:rsidR="008B5F2B" w:rsidRDefault="006D7C61">
      <w:pPr>
        <w:pStyle w:val="BodyText"/>
        <w:spacing w:before="276"/>
        <w:ind w:left="100" w:right="118" w:firstLine="720"/>
        <w:jc w:val="both"/>
      </w:pPr>
      <w:r>
        <w:t>WHEREAS,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June</w:t>
      </w:r>
      <w:r>
        <w:rPr>
          <w:spacing w:val="-4"/>
        </w:rPr>
        <w:t xml:space="preserve"> </w:t>
      </w:r>
      <w:r>
        <w:t>20th,</w:t>
      </w:r>
      <w:r>
        <w:rPr>
          <w:spacing w:val="-5"/>
        </w:rPr>
        <w:t xml:space="preserve"> </w:t>
      </w:r>
      <w:r>
        <w:t>2023,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Shoreline</w:t>
      </w:r>
      <w:r>
        <w:rPr>
          <w:spacing w:val="-5"/>
        </w:rPr>
        <w:t xml:space="preserve"> </w:t>
      </w:r>
      <w:r>
        <w:t>Master</w:t>
      </w:r>
      <w:r>
        <w:rPr>
          <w:spacing w:val="-5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Periodic</w:t>
      </w:r>
      <w:r>
        <w:rPr>
          <w:spacing w:val="-3"/>
        </w:rPr>
        <w:t xml:space="preserve"> </w:t>
      </w:r>
      <w:r>
        <w:t>Update</w:t>
      </w:r>
      <w:r>
        <w:rPr>
          <w:spacing w:val="-4"/>
        </w:rPr>
        <w:t xml:space="preserve"> </w:t>
      </w:r>
      <w:r>
        <w:t xml:space="preserve">received a Resolution to adopt by the Board of County Commissioners; and the Council of the Town of Odessa on August 14, </w:t>
      </w:r>
      <w:proofErr w:type="gramStart"/>
      <w:r>
        <w:t>2023</w:t>
      </w:r>
      <w:proofErr w:type="gramEnd"/>
      <w:r>
        <w:t xml:space="preserve"> ordained to Ordinance 729.</w:t>
      </w:r>
    </w:p>
    <w:p w14:paraId="4DA17EF0" w14:textId="77777777" w:rsidR="008B5F2B" w:rsidRDefault="008B5F2B">
      <w:pPr>
        <w:pStyle w:val="BodyText"/>
      </w:pPr>
    </w:p>
    <w:p w14:paraId="4DA17EF1" w14:textId="2F581F77" w:rsidR="008B5F2B" w:rsidRDefault="006D7C61">
      <w:pPr>
        <w:pStyle w:val="BodyText"/>
        <w:ind w:left="100" w:right="119" w:firstLine="720"/>
        <w:jc w:val="both"/>
      </w:pPr>
      <w:r>
        <w:t>WHEREAS, in May 2025, this Shoreline Master Program Periodic Update received a Resolution to adopt by the Board of County Commissioners; and</w:t>
      </w:r>
      <w:r w:rsidR="005A4B61">
        <w:t xml:space="preserve"> on June 23, 2025</w:t>
      </w:r>
    </w:p>
    <w:p w14:paraId="4DA17EF2" w14:textId="77777777" w:rsidR="008B5F2B" w:rsidRDefault="008B5F2B">
      <w:pPr>
        <w:pStyle w:val="BodyText"/>
      </w:pPr>
    </w:p>
    <w:p w14:paraId="4DA17EF3" w14:textId="77777777" w:rsidR="008B5F2B" w:rsidRDefault="006D7C61">
      <w:pPr>
        <w:pStyle w:val="BodyText"/>
        <w:ind w:left="100"/>
      </w:pPr>
      <w:r>
        <w:t>THE</w:t>
      </w:r>
      <w:r>
        <w:rPr>
          <w:spacing w:val="-5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TOWN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ODESSA,</w:t>
      </w:r>
      <w:r>
        <w:rPr>
          <w:spacing w:val="-3"/>
        </w:rPr>
        <w:t xml:space="preserve"> </w:t>
      </w:r>
      <w:r>
        <w:t>LINCOLN</w:t>
      </w:r>
      <w:r>
        <w:rPr>
          <w:spacing w:val="-4"/>
        </w:rPr>
        <w:t xml:space="preserve"> </w:t>
      </w:r>
      <w:r>
        <w:t>COUNTY,</w:t>
      </w:r>
      <w:r>
        <w:rPr>
          <w:spacing w:val="-3"/>
        </w:rPr>
        <w:t xml:space="preserve"> </w:t>
      </w:r>
      <w:r>
        <w:t>WASHINGTON,</w:t>
      </w:r>
      <w:r>
        <w:rPr>
          <w:spacing w:val="-4"/>
        </w:rPr>
        <w:t xml:space="preserve"> </w:t>
      </w:r>
      <w:r>
        <w:t>DOES HEREBY DO ORDAIN AS FOLLOWS:</w:t>
      </w:r>
    </w:p>
    <w:p w14:paraId="4DA17EF4" w14:textId="77777777" w:rsidR="008B5F2B" w:rsidRDefault="008B5F2B">
      <w:pPr>
        <w:pStyle w:val="BodyText"/>
      </w:pPr>
    </w:p>
    <w:p w14:paraId="4DA17EF5" w14:textId="77777777" w:rsidR="008B5F2B" w:rsidRDefault="006D7C61">
      <w:pPr>
        <w:pStyle w:val="BodyText"/>
        <w:ind w:left="100" w:right="118" w:firstLine="720"/>
        <w:jc w:val="both"/>
      </w:pPr>
      <w:r>
        <w:rPr>
          <w:b/>
          <w:i/>
          <w:u w:val="single"/>
        </w:rPr>
        <w:t>SECTION 1</w:t>
      </w:r>
      <w:r>
        <w:rPr>
          <w:i/>
        </w:rPr>
        <w:t xml:space="preserve">. </w:t>
      </w:r>
      <w:r>
        <w:rPr>
          <w:i/>
          <w:u w:val="single"/>
        </w:rPr>
        <w:t>Adoption</w:t>
      </w:r>
      <w:r>
        <w:t>. The Town Council hereby adopts the Lincoln County Coalition Shoreline Master Program, as set forth in Exhibit 1.</w:t>
      </w:r>
    </w:p>
    <w:p w14:paraId="4DA17EF6" w14:textId="77777777" w:rsidR="008B5F2B" w:rsidRDefault="008B5F2B">
      <w:pPr>
        <w:jc w:val="both"/>
        <w:sectPr w:rsidR="008B5F2B">
          <w:type w:val="continuous"/>
          <w:pgSz w:w="12240" w:h="20160"/>
          <w:pgMar w:top="1380" w:right="1320" w:bottom="280" w:left="1340" w:header="720" w:footer="720" w:gutter="0"/>
          <w:cols w:space="720"/>
        </w:sectPr>
      </w:pPr>
    </w:p>
    <w:p w14:paraId="4DA17EF7" w14:textId="77777777" w:rsidR="008B5F2B" w:rsidRDefault="006D7C61">
      <w:pPr>
        <w:pStyle w:val="BodyText"/>
        <w:spacing w:before="60"/>
        <w:ind w:left="100" w:right="119" w:firstLine="720"/>
        <w:jc w:val="both"/>
      </w:pPr>
      <w:r>
        <w:rPr>
          <w:b/>
          <w:i/>
          <w:u w:val="single"/>
        </w:rPr>
        <w:lastRenderedPageBreak/>
        <w:t>SECTION 2</w:t>
      </w:r>
      <w:r>
        <w:rPr>
          <w:i/>
        </w:rPr>
        <w:t xml:space="preserve">. </w:t>
      </w:r>
      <w:r>
        <w:rPr>
          <w:i/>
          <w:u w:val="single"/>
        </w:rPr>
        <w:t xml:space="preserve">Creation. </w:t>
      </w:r>
      <w:r>
        <w:t>The Town Council of Odessa hereby authorizes the Town Mayor and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Town</w:t>
      </w:r>
      <w:r>
        <w:rPr>
          <w:spacing w:val="-11"/>
        </w:rPr>
        <w:t xml:space="preserve"> </w:t>
      </w:r>
      <w:r>
        <w:t>Clerk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Codify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regulatory</w:t>
      </w:r>
      <w:r>
        <w:rPr>
          <w:spacing w:val="-10"/>
        </w:rPr>
        <w:t xml:space="preserve"> </w:t>
      </w:r>
      <w:r>
        <w:t>provisions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Lincoln</w:t>
      </w:r>
      <w:r>
        <w:rPr>
          <w:spacing w:val="-11"/>
        </w:rPr>
        <w:t xml:space="preserve"> </w:t>
      </w:r>
      <w:r>
        <w:t>County</w:t>
      </w:r>
      <w:r>
        <w:rPr>
          <w:spacing w:val="-10"/>
        </w:rPr>
        <w:t xml:space="preserve"> </w:t>
      </w:r>
      <w:r>
        <w:t>Coalition</w:t>
      </w:r>
      <w:r>
        <w:rPr>
          <w:spacing w:val="-11"/>
        </w:rPr>
        <w:t xml:space="preserve"> </w:t>
      </w:r>
      <w:r>
        <w:t>Shoreline Master Program set forth in Section II within Title 17 (Zoning) of the Odessa Municipal Code.</w:t>
      </w:r>
    </w:p>
    <w:p w14:paraId="4DA17EF8" w14:textId="77777777" w:rsidR="008B5F2B" w:rsidRDefault="008B5F2B">
      <w:pPr>
        <w:pStyle w:val="BodyText"/>
      </w:pPr>
    </w:p>
    <w:p w14:paraId="4DA17EF9" w14:textId="77777777" w:rsidR="008B5F2B" w:rsidRDefault="006D7C61">
      <w:pPr>
        <w:pStyle w:val="BodyText"/>
        <w:ind w:left="100" w:right="168" w:firstLine="720"/>
      </w:pPr>
      <w:r>
        <w:rPr>
          <w:b/>
          <w:i/>
          <w:u w:val="single"/>
        </w:rPr>
        <w:t xml:space="preserve">SECTION 3. </w:t>
      </w:r>
      <w:r>
        <w:rPr>
          <w:i/>
          <w:u w:val="single"/>
        </w:rPr>
        <w:t>Effective Date.</w:t>
      </w:r>
      <w:r>
        <w:rPr>
          <w:i/>
          <w:spacing w:val="40"/>
        </w:rPr>
        <w:t xml:space="preserve"> </w:t>
      </w:r>
      <w:r>
        <w:t>This Periodic Update of the County Coalition Shoreline Master</w:t>
      </w:r>
      <w:r>
        <w:rPr>
          <w:spacing w:val="-3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amend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Shoreline</w:t>
      </w:r>
      <w:r>
        <w:rPr>
          <w:spacing w:val="-3"/>
        </w:rPr>
        <w:t xml:space="preserve"> </w:t>
      </w:r>
      <w:r>
        <w:t>Master</w:t>
      </w:r>
      <w:r>
        <w:rPr>
          <w:spacing w:val="-3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June</w:t>
      </w:r>
      <w:r>
        <w:rPr>
          <w:spacing w:val="-3"/>
        </w:rPr>
        <w:t xml:space="preserve"> </w:t>
      </w:r>
      <w:r>
        <w:t>23,</w:t>
      </w:r>
      <w:r>
        <w:rPr>
          <w:spacing w:val="-3"/>
        </w:rPr>
        <w:t xml:space="preserve"> </w:t>
      </w:r>
      <w:proofErr w:type="gramStart"/>
      <w:r>
        <w:t>2025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into effect 14-days from the date of Department of Ecology’s final action.</w:t>
      </w:r>
    </w:p>
    <w:p w14:paraId="4DA17EFA" w14:textId="77777777" w:rsidR="008B5F2B" w:rsidRDefault="008B5F2B">
      <w:pPr>
        <w:pStyle w:val="BodyText"/>
      </w:pPr>
    </w:p>
    <w:p w14:paraId="4DA17EFB" w14:textId="77777777" w:rsidR="008B5F2B" w:rsidRDefault="006D7C61">
      <w:pPr>
        <w:pStyle w:val="BodyText"/>
        <w:tabs>
          <w:tab w:val="left" w:pos="8213"/>
        </w:tabs>
        <w:spacing w:before="1"/>
        <w:ind w:left="100"/>
      </w:pPr>
      <w:r>
        <w:t>PASSED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APOTED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ODESSA</w:t>
      </w:r>
      <w:r>
        <w:rPr>
          <w:spacing w:val="-3"/>
        </w:rPr>
        <w:t xml:space="preserve"> </w:t>
      </w:r>
      <w:r>
        <w:t>TOWN</w:t>
      </w:r>
      <w:r>
        <w:rPr>
          <w:spacing w:val="-3"/>
        </w:rPr>
        <w:t xml:space="preserve"> </w:t>
      </w:r>
      <w:r>
        <w:t>COUNCIL,</w:t>
      </w:r>
      <w:r>
        <w:rPr>
          <w:spacing w:val="-1"/>
        </w:rPr>
        <w:t xml:space="preserve"> </w:t>
      </w:r>
      <w:r>
        <w:t>THIS</w:t>
      </w:r>
      <w:r>
        <w:rPr>
          <w:spacing w:val="57"/>
          <w:u w:val="thick"/>
        </w:rPr>
        <w:t xml:space="preserve">  </w:t>
      </w:r>
      <w:r>
        <w:rPr>
          <w:spacing w:val="-4"/>
          <w:u w:val="thick"/>
        </w:rPr>
        <w:t>23rd</w:t>
      </w:r>
      <w:r>
        <w:rPr>
          <w:u w:val="thick"/>
        </w:rPr>
        <w:tab/>
      </w:r>
      <w:r>
        <w:t xml:space="preserve"> DAY OF</w:t>
      </w:r>
    </w:p>
    <w:p w14:paraId="4DA17EFC" w14:textId="77777777" w:rsidR="008B5F2B" w:rsidRDefault="006D7C61">
      <w:pPr>
        <w:pStyle w:val="BodyText"/>
        <w:tabs>
          <w:tab w:val="left" w:pos="1380"/>
        </w:tabs>
        <w:ind w:left="100"/>
      </w:pPr>
      <w:r>
        <w:rPr>
          <w:spacing w:val="60"/>
          <w:u w:val="thick"/>
        </w:rPr>
        <w:t xml:space="preserve">  </w:t>
      </w:r>
      <w:proofErr w:type="gramStart"/>
      <w:r>
        <w:rPr>
          <w:spacing w:val="-4"/>
          <w:u w:val="thick"/>
        </w:rPr>
        <w:t>June</w:t>
      </w:r>
      <w:r>
        <w:rPr>
          <w:u w:val="thick"/>
        </w:rPr>
        <w:tab/>
      </w:r>
      <w:r>
        <w:t>,</w:t>
      </w:r>
      <w:proofErr w:type="gramEnd"/>
      <w:r>
        <w:t xml:space="preserve"> </w:t>
      </w:r>
      <w:r>
        <w:rPr>
          <w:spacing w:val="-2"/>
        </w:rPr>
        <w:t>2025.</w:t>
      </w:r>
    </w:p>
    <w:p w14:paraId="4DA17EFD" w14:textId="77777777" w:rsidR="008B5F2B" w:rsidRDefault="008B5F2B">
      <w:pPr>
        <w:pStyle w:val="BodyText"/>
        <w:rPr>
          <w:sz w:val="20"/>
        </w:rPr>
      </w:pPr>
    </w:p>
    <w:p w14:paraId="4DA17EFE" w14:textId="77777777" w:rsidR="008B5F2B" w:rsidRDefault="008B5F2B">
      <w:pPr>
        <w:pStyle w:val="BodyText"/>
        <w:rPr>
          <w:sz w:val="20"/>
        </w:rPr>
      </w:pPr>
    </w:p>
    <w:p w14:paraId="4DA17EFF" w14:textId="77777777" w:rsidR="008B5F2B" w:rsidRDefault="006D7C61">
      <w:pPr>
        <w:pStyle w:val="BodyText"/>
        <w:spacing w:before="10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DA17F09" wp14:editId="4DA17F0A">
                <wp:simplePos x="0" y="0"/>
                <wp:positionH relativeFrom="page">
                  <wp:posOffset>4115308</wp:posOffset>
                </wp:positionH>
                <wp:positionV relativeFrom="paragraph">
                  <wp:posOffset>230577</wp:posOffset>
                </wp:positionV>
                <wp:extent cx="25146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134FF" id="Graphic 1" o:spid="_x0000_s1026" style="position:absolute;margin-left:324.05pt;margin-top:18.15pt;width:19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" path="m,l2514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DA17F00" w14:textId="77777777" w:rsidR="008B5F2B" w:rsidRDefault="006D7C61">
      <w:pPr>
        <w:pStyle w:val="BodyText"/>
        <w:ind w:left="5140"/>
      </w:pPr>
      <w:r>
        <w:t>William</w:t>
      </w:r>
      <w:r>
        <w:rPr>
          <w:spacing w:val="-2"/>
        </w:rPr>
        <w:t xml:space="preserve"> </w:t>
      </w:r>
      <w:r>
        <w:t>F.</w:t>
      </w:r>
      <w:r>
        <w:rPr>
          <w:spacing w:val="-1"/>
        </w:rPr>
        <w:t xml:space="preserve"> </w:t>
      </w:r>
      <w:r>
        <w:t>Crossley,</w:t>
      </w:r>
      <w:r>
        <w:rPr>
          <w:spacing w:val="-1"/>
        </w:rPr>
        <w:t xml:space="preserve"> </w:t>
      </w:r>
      <w:r>
        <w:rPr>
          <w:spacing w:val="-2"/>
        </w:rPr>
        <w:t>Mayor</w:t>
      </w:r>
    </w:p>
    <w:p w14:paraId="4DA17F01" w14:textId="77777777" w:rsidR="008B5F2B" w:rsidRDefault="006D7C61">
      <w:pPr>
        <w:pStyle w:val="BodyText"/>
        <w:ind w:left="100"/>
      </w:pPr>
      <w:r>
        <w:rPr>
          <w:spacing w:val="-2"/>
        </w:rPr>
        <w:t>ATTEST:</w:t>
      </w:r>
    </w:p>
    <w:p w14:paraId="4DA17F02" w14:textId="77777777" w:rsidR="008B5F2B" w:rsidRDefault="008B5F2B">
      <w:pPr>
        <w:pStyle w:val="BodyText"/>
        <w:rPr>
          <w:sz w:val="20"/>
        </w:rPr>
      </w:pPr>
    </w:p>
    <w:p w14:paraId="4DA17F03" w14:textId="77777777" w:rsidR="008B5F2B" w:rsidRDefault="008B5F2B">
      <w:pPr>
        <w:pStyle w:val="BodyText"/>
        <w:rPr>
          <w:sz w:val="20"/>
        </w:rPr>
      </w:pPr>
    </w:p>
    <w:p w14:paraId="4DA17F04" w14:textId="77777777" w:rsidR="008B5F2B" w:rsidRDefault="006D7C61">
      <w:pPr>
        <w:pStyle w:val="BodyText"/>
        <w:spacing w:before="10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DA17F0B" wp14:editId="4DA17F0C">
                <wp:simplePos x="0" y="0"/>
                <wp:positionH relativeFrom="page">
                  <wp:posOffset>914400</wp:posOffset>
                </wp:positionH>
                <wp:positionV relativeFrom="paragraph">
                  <wp:posOffset>230686</wp:posOffset>
                </wp:positionV>
                <wp:extent cx="2590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1ED06" id="Graphic 2" o:spid="_x0000_s1026" style="position:absolute;margin-left:1in;margin-top:18.15pt;width:20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" path="m,l2590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DA17F05" w14:textId="77777777" w:rsidR="008B5F2B" w:rsidRDefault="006D7C61">
      <w:pPr>
        <w:pStyle w:val="BodyText"/>
        <w:ind w:left="100"/>
      </w:pPr>
      <w:r>
        <w:t>Jamie</w:t>
      </w:r>
      <w:r>
        <w:rPr>
          <w:spacing w:val="-1"/>
        </w:rPr>
        <w:t xml:space="preserve"> </w:t>
      </w:r>
      <w:r>
        <w:t>Nelson,</w:t>
      </w:r>
      <w:r>
        <w:rPr>
          <w:spacing w:val="-1"/>
        </w:rPr>
        <w:t xml:space="preserve"> </w:t>
      </w:r>
      <w:r>
        <w:t>Clerk-</w:t>
      </w:r>
      <w:r>
        <w:rPr>
          <w:spacing w:val="-2"/>
        </w:rPr>
        <w:t>Treasurer</w:t>
      </w:r>
    </w:p>
    <w:p w14:paraId="4DA17F06" w14:textId="77777777" w:rsidR="008B5F2B" w:rsidRDefault="008B5F2B">
      <w:pPr>
        <w:pStyle w:val="BodyText"/>
      </w:pPr>
    </w:p>
    <w:p w14:paraId="4DA17F07" w14:textId="77777777" w:rsidR="008B5F2B" w:rsidRDefault="008B5F2B">
      <w:pPr>
        <w:pStyle w:val="BodyText"/>
      </w:pPr>
    </w:p>
    <w:p w14:paraId="4DA17F08" w14:textId="77777777" w:rsidR="008B5F2B" w:rsidRDefault="006D7C61">
      <w:pPr>
        <w:pStyle w:val="BodyText"/>
        <w:tabs>
          <w:tab w:val="left" w:pos="2519"/>
          <w:tab w:val="left" w:pos="4132"/>
          <w:tab w:val="left" w:pos="4246"/>
        </w:tabs>
        <w:ind w:left="100" w:right="4730"/>
      </w:pPr>
      <w:r>
        <w:t>PUBLISHED the_</w:t>
      </w:r>
      <w:proofErr w:type="gramStart"/>
      <w:r>
        <w:rPr>
          <w:u w:val="single"/>
        </w:rPr>
        <w:t>7TH</w:t>
      </w:r>
      <w:r>
        <w:t>_</w:t>
      </w:r>
      <w:proofErr w:type="gramEnd"/>
      <w:r>
        <w:t xml:space="preserve"> day of _</w:t>
      </w:r>
      <w:proofErr w:type="gramStart"/>
      <w:r>
        <w:rPr>
          <w:u w:val="thick"/>
        </w:rPr>
        <w:t>JULY</w:t>
      </w:r>
      <w:r>
        <w:rPr>
          <w:u w:val="thick"/>
        </w:rPr>
        <w:tab/>
      </w:r>
      <w:r>
        <w:rPr>
          <w:u w:val="thick"/>
        </w:rPr>
        <w:tab/>
      </w:r>
      <w:r>
        <w:t>,</w:t>
      </w:r>
      <w:proofErr w:type="gramEnd"/>
      <w:r>
        <w:rPr>
          <w:spacing w:val="-15"/>
        </w:rPr>
        <w:t xml:space="preserve"> </w:t>
      </w:r>
      <w:r>
        <w:t>2025 EFFECTIVE the_</w:t>
      </w:r>
      <w:r>
        <w:rPr>
          <w:u w:val="single"/>
        </w:rPr>
        <w:t>23rd</w:t>
      </w:r>
      <w:r>
        <w:rPr>
          <w:u w:val="single"/>
        </w:rPr>
        <w:tab/>
      </w:r>
      <w:r>
        <w:t>day of _</w:t>
      </w:r>
      <w:proofErr w:type="gramStart"/>
      <w:r>
        <w:rPr>
          <w:u w:val="single"/>
        </w:rPr>
        <w:t>JUNE</w:t>
      </w:r>
      <w:r>
        <w:rPr>
          <w:u w:val="single"/>
        </w:rPr>
        <w:tab/>
      </w:r>
      <w:r>
        <w:t>,</w:t>
      </w:r>
      <w:proofErr w:type="gramEnd"/>
      <w:r>
        <w:t xml:space="preserve"> 2025 ORDINANCE NO.</w:t>
      </w:r>
      <w:r>
        <w:rPr>
          <w:spacing w:val="40"/>
        </w:rPr>
        <w:t xml:space="preserve"> </w:t>
      </w:r>
      <w:r>
        <w:rPr>
          <w:spacing w:val="80"/>
          <w:w w:val="150"/>
          <w:u w:val="thick"/>
        </w:rPr>
        <w:t xml:space="preserve"> </w:t>
      </w:r>
      <w:r>
        <w:rPr>
          <w:u w:val="thick"/>
        </w:rPr>
        <w:t>742</w:t>
      </w:r>
    </w:p>
    <w:sectPr w:rsidR="008B5F2B">
      <w:pgSz w:w="12240" w:h="2016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5F2B"/>
    <w:rsid w:val="000F609B"/>
    <w:rsid w:val="00397F66"/>
    <w:rsid w:val="005A4B61"/>
    <w:rsid w:val="006D7C61"/>
    <w:rsid w:val="008B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17ED8"/>
  <w15:docId w15:val="{FEE3B17B-03B3-4CE0-B922-FB2D32CF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right="1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Capron</dc:creator>
  <cp:lastModifiedBy>Clerk</cp:lastModifiedBy>
  <cp:revision>2</cp:revision>
  <dcterms:created xsi:type="dcterms:W3CDTF">2025-06-20T18:05:00Z</dcterms:created>
  <dcterms:modified xsi:type="dcterms:W3CDTF">2025-06-20T18:05:00Z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2025-06-20T00:00:00Z</vt:filetime>
  </property>
  <property fmtid="{D5CDD505-2E9C-101B-9397-08002B2CF9AE}" pid="5" name="Producer">
    <vt:lpwstr>Adobe PDF Services</vt:lpwstr>
  </property>
</Properties>
</file>