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00C1" w14:textId="6D39DBBB" w:rsidR="000D08E2" w:rsidRPr="000D08E2" w:rsidRDefault="000D08E2" w:rsidP="000D08E2">
      <w:pPr>
        <w:jc w:val="center"/>
        <w:rPr>
          <w:b/>
          <w:bCs/>
        </w:rPr>
      </w:pPr>
      <w:r w:rsidRPr="000D08E2">
        <w:rPr>
          <w:b/>
          <w:bCs/>
        </w:rPr>
        <w:t xml:space="preserve">RESOLUTION </w:t>
      </w:r>
      <w:r w:rsidR="00995D72">
        <w:rPr>
          <w:b/>
          <w:bCs/>
        </w:rPr>
        <w:t>2024-05</w:t>
      </w:r>
    </w:p>
    <w:p w14:paraId="3062E367" w14:textId="2E7854DF" w:rsidR="000D08E2" w:rsidRPr="000D08E2" w:rsidRDefault="00995D72" w:rsidP="00995D72">
      <w:pPr>
        <w:ind w:firstLine="720"/>
        <w:jc w:val="center"/>
        <w:rPr>
          <w:b/>
          <w:bCs/>
        </w:rPr>
      </w:pPr>
      <w:r w:rsidRPr="000D08E2">
        <w:rPr>
          <w:b/>
          <w:bCs/>
        </w:rPr>
        <w:t>CLOSE USDA-RURAL DEVELOPMENT WATER AND STREETS IMPROVEMENT PROJECT</w:t>
      </w:r>
    </w:p>
    <w:p w14:paraId="3640E37C" w14:textId="3BCC82E7" w:rsidR="000D08E2" w:rsidRDefault="00995D72" w:rsidP="00995D72">
      <w:pPr>
        <w:ind w:firstLine="720"/>
      </w:pPr>
      <w:r w:rsidRPr="000D08E2">
        <w:rPr>
          <w:b/>
          <w:bCs/>
        </w:rPr>
        <w:t>WHEREAS</w:t>
      </w:r>
      <w:r w:rsidR="000D08E2">
        <w:t xml:space="preserve"> The Town of Odessa </w:t>
      </w:r>
      <w:r w:rsidR="00D70701">
        <w:t xml:space="preserve">publicly advertised, received </w:t>
      </w:r>
      <w:r>
        <w:t>bids,</w:t>
      </w:r>
      <w:r w:rsidR="00D70701">
        <w:t xml:space="preserve"> and awarded a contract for the improvement of water systems and roadway systems.</w:t>
      </w:r>
    </w:p>
    <w:p w14:paraId="7263CB36" w14:textId="6E84CCDB" w:rsidR="000D08E2" w:rsidRDefault="00995D72" w:rsidP="00995D72">
      <w:pPr>
        <w:ind w:firstLine="720"/>
      </w:pPr>
      <w:r w:rsidRPr="00D70701">
        <w:rPr>
          <w:b/>
          <w:bCs/>
        </w:rPr>
        <w:t>WHEREAS</w:t>
      </w:r>
      <w:r w:rsidR="000D08E2">
        <w:t xml:space="preserve"> </w:t>
      </w:r>
      <w:r>
        <w:t>the</w:t>
      </w:r>
      <w:r w:rsidR="00D70701">
        <w:t xml:space="preserve"> project was </w:t>
      </w:r>
      <w:r>
        <w:t>completed,</w:t>
      </w:r>
      <w:r w:rsidR="00D70701">
        <w:t xml:space="preserve"> and all contract requirements were satisfied.</w:t>
      </w:r>
    </w:p>
    <w:p w14:paraId="7977C0A3" w14:textId="4698D3D1" w:rsidR="000D08E2" w:rsidRDefault="00995D72" w:rsidP="00995D72">
      <w:pPr>
        <w:ind w:firstLine="720"/>
      </w:pPr>
      <w:r w:rsidRPr="00D70701">
        <w:rPr>
          <w:b/>
          <w:bCs/>
        </w:rPr>
        <w:t>WHEREAS</w:t>
      </w:r>
      <w:r>
        <w:t xml:space="preserve"> </w:t>
      </w:r>
      <w:r w:rsidR="000D08E2">
        <w:t xml:space="preserve">The </w:t>
      </w:r>
      <w:r w:rsidR="00D70701">
        <w:t>Town’s</w:t>
      </w:r>
      <w:r w:rsidR="000D08E2">
        <w:t xml:space="preserve"> Engineer</w:t>
      </w:r>
      <w:r w:rsidR="00D70701">
        <w:t>ing Consultant</w:t>
      </w:r>
      <w:r w:rsidR="000D08E2">
        <w:t xml:space="preserve"> recommends final acceptance </w:t>
      </w:r>
      <w:r w:rsidR="00D70701">
        <w:t xml:space="preserve">closure of the contract and </w:t>
      </w:r>
      <w:r>
        <w:t>project,</w:t>
      </w:r>
      <w:r w:rsidR="00D70701">
        <w:t xml:space="preserve"> and the Town’s Councilors agree with that recommendation</w:t>
      </w:r>
      <w:r w:rsidR="000D08E2">
        <w:t>.</w:t>
      </w:r>
    </w:p>
    <w:p w14:paraId="44EEDADB" w14:textId="68C4D60B" w:rsidR="000D08E2" w:rsidRDefault="00995D72" w:rsidP="00995D72">
      <w:pPr>
        <w:ind w:firstLine="720"/>
      </w:pPr>
      <w:r w:rsidRPr="00995D72">
        <w:rPr>
          <w:b/>
          <w:bCs/>
        </w:rPr>
        <w:t>NOW, THEREFORE</w:t>
      </w:r>
      <w:r w:rsidR="000D08E2" w:rsidRPr="00995D72">
        <w:rPr>
          <w:b/>
          <w:bCs/>
        </w:rPr>
        <w:t>, BE IT RESOLVED</w:t>
      </w:r>
      <w:r w:rsidR="000D08E2">
        <w:t>:</w:t>
      </w:r>
      <w:r>
        <w:t xml:space="preserve"> </w:t>
      </w:r>
      <w:r>
        <w:t>by the Odessa Town Council of the Town of Odessa</w:t>
      </w:r>
      <w:r>
        <w:t xml:space="preserve"> that the </w:t>
      </w:r>
      <w:r w:rsidR="00D70701">
        <w:t>Council</w:t>
      </w:r>
      <w:r w:rsidR="000D08E2">
        <w:t xml:space="preserve"> accepts as complete </w:t>
      </w:r>
      <w:r w:rsidR="00D70701">
        <w:t>the Water and Streets Improvement project funded in part by USDA-Rural Development</w:t>
      </w:r>
      <w:r w:rsidR="000D08E2">
        <w:t>.</w:t>
      </w:r>
      <w:r>
        <w:t xml:space="preserve"> </w:t>
      </w:r>
      <w:r w:rsidR="000D08E2">
        <w:t>This resolution shall constitute final acceptance of said work done under said</w:t>
      </w:r>
      <w:r w:rsidR="00D70701">
        <w:t xml:space="preserve"> </w:t>
      </w:r>
      <w:r w:rsidR="000D08E2">
        <w:t xml:space="preserve">Contract, subject to the rights of </w:t>
      </w:r>
      <w:r w:rsidR="00D70701">
        <w:t>the Town of Odessa.</w:t>
      </w:r>
    </w:p>
    <w:p w14:paraId="556A85B0" w14:textId="77777777" w:rsid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3D03EB53" w14:textId="77777777" w:rsid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501A92BE" w14:textId="72979A36" w:rsidR="00995D72" w:rsidRP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  <w:r w:rsidRPr="00995D72">
        <w:rPr>
          <w:rFonts w:asciiTheme="minorHAnsi" w:eastAsiaTheme="minorHAnsi" w:hAnsiTheme="minorHAnsi" w:cstheme="minorBidi"/>
        </w:rPr>
        <w:t xml:space="preserve">ADOPTED AND APPROVED BY </w:t>
      </w:r>
      <w:proofErr w:type="gramStart"/>
      <w:r w:rsidRPr="00995D72">
        <w:rPr>
          <w:rFonts w:asciiTheme="minorHAnsi" w:eastAsiaTheme="minorHAnsi" w:hAnsiTheme="minorHAnsi" w:cstheme="minorBidi"/>
        </w:rPr>
        <w:t>THE COUNCIL</w:t>
      </w:r>
      <w:proofErr w:type="gramEnd"/>
      <w:r w:rsidRPr="00995D72">
        <w:rPr>
          <w:rFonts w:asciiTheme="minorHAnsi" w:eastAsiaTheme="minorHAnsi" w:hAnsiTheme="minorHAnsi" w:cstheme="minorBidi"/>
        </w:rPr>
        <w:t xml:space="preserve"> ACTION THIS </w:t>
      </w:r>
      <w:r>
        <w:rPr>
          <w:rFonts w:asciiTheme="minorHAnsi" w:eastAsiaTheme="minorHAnsi" w:hAnsiTheme="minorHAnsi" w:cstheme="minorBidi"/>
        </w:rPr>
        <w:t>26</w:t>
      </w:r>
      <w:r w:rsidRPr="00995D72">
        <w:rPr>
          <w:rFonts w:asciiTheme="minorHAnsi" w:eastAsiaTheme="minorHAnsi" w:hAnsiTheme="minorHAnsi" w:cstheme="minorBidi"/>
          <w:vertAlign w:val="superscript"/>
        </w:rPr>
        <w:t>th</w:t>
      </w:r>
      <w:r w:rsidRPr="00995D72">
        <w:rPr>
          <w:rFonts w:asciiTheme="minorHAnsi" w:eastAsiaTheme="minorHAnsi" w:hAnsiTheme="minorHAnsi" w:cstheme="minorBidi"/>
        </w:rPr>
        <w:t xml:space="preserve"> DAY OF </w:t>
      </w:r>
      <w:proofErr w:type="gramStart"/>
      <w:r>
        <w:rPr>
          <w:rFonts w:asciiTheme="minorHAnsi" w:eastAsiaTheme="minorHAnsi" w:hAnsiTheme="minorHAnsi" w:cstheme="minorBidi"/>
        </w:rPr>
        <w:t>MARCH</w:t>
      </w:r>
      <w:r w:rsidRPr="00995D72">
        <w:rPr>
          <w:rFonts w:asciiTheme="minorHAnsi" w:eastAsiaTheme="minorHAnsi" w:hAnsiTheme="minorHAnsi" w:cstheme="minorBidi"/>
        </w:rPr>
        <w:t>,</w:t>
      </w:r>
      <w:proofErr w:type="gramEnd"/>
      <w:r w:rsidRPr="00995D72">
        <w:rPr>
          <w:rFonts w:asciiTheme="minorHAnsi" w:eastAsiaTheme="minorHAnsi" w:hAnsiTheme="minorHAnsi" w:cstheme="minorBidi"/>
        </w:rPr>
        <w:t xml:space="preserve"> 202</w:t>
      </w:r>
      <w:r>
        <w:rPr>
          <w:rFonts w:asciiTheme="minorHAnsi" w:eastAsiaTheme="minorHAnsi" w:hAnsiTheme="minorHAnsi" w:cstheme="minorBidi"/>
        </w:rPr>
        <w:t>4</w:t>
      </w:r>
      <w:r w:rsidRPr="00995D72">
        <w:rPr>
          <w:rFonts w:asciiTheme="minorHAnsi" w:eastAsiaTheme="minorHAnsi" w:hAnsiTheme="minorHAnsi" w:cstheme="minorBidi"/>
        </w:rPr>
        <w:t>.</w:t>
      </w:r>
    </w:p>
    <w:p w14:paraId="267C71C5" w14:textId="77777777" w:rsidR="00995D72" w:rsidRP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0F2557E1" w14:textId="77777777" w:rsidR="00995D72" w:rsidRP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6A906E4" w14:textId="77777777" w:rsidR="00995D72" w:rsidRPr="00995D72" w:rsidRDefault="00995D72" w:rsidP="00995D72">
      <w:pPr>
        <w:spacing w:after="0" w:line="240" w:lineRule="auto"/>
        <w:ind w:left="5760"/>
        <w:rPr>
          <w:rFonts w:asciiTheme="minorHAnsi" w:eastAsiaTheme="minorHAnsi" w:hAnsiTheme="minorHAnsi" w:cstheme="minorBidi"/>
        </w:rPr>
      </w:pPr>
      <w:r w:rsidRPr="00995D72">
        <w:rPr>
          <w:rFonts w:asciiTheme="minorHAnsi" w:eastAsiaTheme="minorHAnsi" w:hAnsiTheme="minorHAnsi" w:cstheme="minorBidi"/>
        </w:rPr>
        <w:t>________________________________</w:t>
      </w:r>
    </w:p>
    <w:p w14:paraId="3D7A1C7D" w14:textId="77777777" w:rsidR="00995D72" w:rsidRP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  <w:r w:rsidRPr="00995D72">
        <w:rPr>
          <w:rFonts w:asciiTheme="minorHAnsi" w:eastAsiaTheme="minorHAnsi" w:hAnsiTheme="minorHAnsi" w:cstheme="minorBidi"/>
        </w:rPr>
        <w:tab/>
      </w:r>
      <w:r w:rsidRPr="00995D72">
        <w:rPr>
          <w:rFonts w:asciiTheme="minorHAnsi" w:eastAsiaTheme="minorHAnsi" w:hAnsiTheme="minorHAnsi" w:cstheme="minorBidi"/>
        </w:rPr>
        <w:tab/>
      </w:r>
      <w:r w:rsidRPr="00995D72">
        <w:rPr>
          <w:rFonts w:asciiTheme="minorHAnsi" w:eastAsiaTheme="minorHAnsi" w:hAnsiTheme="minorHAnsi" w:cstheme="minorBidi"/>
        </w:rPr>
        <w:tab/>
      </w:r>
      <w:r w:rsidRPr="00995D72">
        <w:rPr>
          <w:rFonts w:asciiTheme="minorHAnsi" w:eastAsiaTheme="minorHAnsi" w:hAnsiTheme="minorHAnsi" w:cstheme="minorBidi"/>
        </w:rPr>
        <w:tab/>
      </w:r>
      <w:r w:rsidRPr="00995D72">
        <w:rPr>
          <w:rFonts w:asciiTheme="minorHAnsi" w:eastAsiaTheme="minorHAnsi" w:hAnsiTheme="minorHAnsi" w:cstheme="minorBidi"/>
        </w:rPr>
        <w:tab/>
      </w:r>
      <w:r w:rsidRPr="00995D72">
        <w:rPr>
          <w:rFonts w:asciiTheme="minorHAnsi" w:eastAsiaTheme="minorHAnsi" w:hAnsiTheme="minorHAnsi" w:cstheme="minorBidi"/>
        </w:rPr>
        <w:tab/>
      </w:r>
      <w:r w:rsidRPr="00995D72">
        <w:rPr>
          <w:rFonts w:asciiTheme="minorHAnsi" w:eastAsiaTheme="minorHAnsi" w:hAnsiTheme="minorHAnsi" w:cstheme="minorBidi"/>
        </w:rPr>
        <w:tab/>
      </w:r>
      <w:r w:rsidRPr="00995D72">
        <w:rPr>
          <w:rFonts w:asciiTheme="minorHAnsi" w:eastAsiaTheme="minorHAnsi" w:hAnsiTheme="minorHAnsi" w:cstheme="minorBidi"/>
        </w:rPr>
        <w:tab/>
        <w:t>William Crossley, Mayor</w:t>
      </w:r>
    </w:p>
    <w:p w14:paraId="10A3C214" w14:textId="77777777" w:rsidR="00995D72" w:rsidRP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7559247F" w14:textId="77777777" w:rsidR="00995D72" w:rsidRP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  <w:r w:rsidRPr="00995D72">
        <w:rPr>
          <w:rFonts w:asciiTheme="minorHAnsi" w:eastAsiaTheme="minorHAnsi" w:hAnsiTheme="minorHAnsi" w:cstheme="minorBidi"/>
        </w:rPr>
        <w:t>ATTEST:</w:t>
      </w:r>
      <w:r w:rsidRPr="00995D72">
        <w:rPr>
          <w:rFonts w:asciiTheme="minorHAnsi" w:eastAsiaTheme="minorHAnsi" w:hAnsiTheme="minorHAnsi" w:cstheme="minorBidi"/>
        </w:rPr>
        <w:br/>
      </w:r>
    </w:p>
    <w:p w14:paraId="77DA14EB" w14:textId="77777777" w:rsidR="00995D72" w:rsidRP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04617416" w14:textId="77777777" w:rsidR="00995D72" w:rsidRP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  <w:r w:rsidRPr="00995D72">
        <w:rPr>
          <w:rFonts w:asciiTheme="minorHAnsi" w:eastAsiaTheme="minorHAnsi" w:hAnsiTheme="minorHAnsi" w:cstheme="minorBidi"/>
        </w:rPr>
        <w:t>_______________________________</w:t>
      </w:r>
    </w:p>
    <w:p w14:paraId="29AF1515" w14:textId="77777777" w:rsidR="00995D72" w:rsidRPr="00995D72" w:rsidRDefault="00995D72" w:rsidP="00995D72">
      <w:pPr>
        <w:spacing w:after="0" w:line="240" w:lineRule="auto"/>
        <w:rPr>
          <w:rFonts w:asciiTheme="minorHAnsi" w:eastAsiaTheme="minorHAnsi" w:hAnsiTheme="minorHAnsi" w:cstheme="minorBidi"/>
        </w:rPr>
      </w:pPr>
      <w:r w:rsidRPr="00995D72">
        <w:rPr>
          <w:rFonts w:asciiTheme="minorHAnsi" w:eastAsiaTheme="minorHAnsi" w:hAnsiTheme="minorHAnsi" w:cstheme="minorBidi"/>
        </w:rPr>
        <w:t>Meri Jane Bohn, Clerk-Treasurer</w:t>
      </w:r>
    </w:p>
    <w:p w14:paraId="26004B87" w14:textId="52598A46" w:rsidR="008E2D99" w:rsidRDefault="008E2D99" w:rsidP="00995D72"/>
    <w:sectPr w:rsidR="008E2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B6756"/>
    <w:multiLevelType w:val="multilevel"/>
    <w:tmpl w:val="7A266D6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73828145">
    <w:abstractNumId w:val="0"/>
  </w:num>
  <w:num w:numId="2" w16cid:durableId="1748070013">
    <w:abstractNumId w:val="0"/>
  </w:num>
  <w:num w:numId="3" w16cid:durableId="1725061705">
    <w:abstractNumId w:val="0"/>
  </w:num>
  <w:num w:numId="4" w16cid:durableId="1652364741">
    <w:abstractNumId w:val="0"/>
  </w:num>
  <w:num w:numId="5" w16cid:durableId="29259178">
    <w:abstractNumId w:val="0"/>
  </w:num>
  <w:num w:numId="6" w16cid:durableId="1599630122">
    <w:abstractNumId w:val="0"/>
  </w:num>
  <w:num w:numId="7" w16cid:durableId="306982390">
    <w:abstractNumId w:val="0"/>
  </w:num>
  <w:num w:numId="8" w16cid:durableId="2060322640">
    <w:abstractNumId w:val="0"/>
  </w:num>
  <w:num w:numId="9" w16cid:durableId="14871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E2"/>
    <w:rsid w:val="000D08E2"/>
    <w:rsid w:val="000E0F9F"/>
    <w:rsid w:val="0048700D"/>
    <w:rsid w:val="008E2D99"/>
    <w:rsid w:val="00995D72"/>
    <w:rsid w:val="00D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F7D6"/>
  <w15:chartTrackingRefBased/>
  <w15:docId w15:val="{32F68412-4D3C-4457-894A-F7F0323F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0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00D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700D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8700D"/>
    <w:pPr>
      <w:keepNext/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2"/>
    </w:pPr>
    <w:rPr>
      <w:rFonts w:ascii="Arial" w:eastAsia="Times New Roman" w:hAnsi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700D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48700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700D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8700D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8700D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8700D"/>
    <w:pPr>
      <w:numPr>
        <w:ilvl w:val="8"/>
        <w:numId w:val="9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WHPWSHeading1">
    <w:name w:val="AWH PWS Heading 1"/>
    <w:basedOn w:val="ListParagraph"/>
    <w:link w:val="AWHPWSHeading1Char"/>
    <w:qFormat/>
    <w:rsid w:val="0048700D"/>
    <w:pPr>
      <w:tabs>
        <w:tab w:val="left" w:pos="1440"/>
      </w:tabs>
      <w:spacing w:after="120" w:line="240" w:lineRule="auto"/>
      <w:ind w:left="1440" w:hanging="1440"/>
      <w:contextualSpacing w:val="0"/>
    </w:pPr>
    <w:rPr>
      <w:rFonts w:cs="Arial"/>
      <w:b/>
      <w:caps/>
      <w:u w:val="single"/>
    </w:rPr>
  </w:style>
  <w:style w:type="character" w:customStyle="1" w:styleId="AWHPWSHeading1Char">
    <w:name w:val="AWH PWS Heading 1 Char"/>
    <w:basedOn w:val="ListParagraphChar"/>
    <w:link w:val="AWHPWSHeading1"/>
    <w:rsid w:val="0048700D"/>
    <w:rPr>
      <w:rFonts w:cs="Arial"/>
      <w:b/>
      <w:caps/>
      <w:sz w:val="22"/>
      <w:szCs w:val="2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70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700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00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8700D"/>
    <w:rPr>
      <w:rFonts w:ascii="Arial" w:eastAsia="Times New Roman" w:hAnsi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8700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48700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8700D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8700D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700D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8700D"/>
    <w:rPr>
      <w:rFonts w:ascii="Arial" w:hAnsi="Arial" w:cs="Arial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00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700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700D"/>
    <w:rPr>
      <w:i/>
      <w:iCs/>
    </w:rPr>
  </w:style>
  <w:style w:type="paragraph" w:styleId="NoSpacing">
    <w:name w:val="No Spacing"/>
    <w:uiPriority w:val="1"/>
    <w:qFormat/>
    <w:rsid w:val="0048700D"/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700D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D0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0D0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8E2"/>
    <w:rPr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D08E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8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8E2"/>
    <w:rPr>
      <w:i/>
      <w:iCs/>
      <w:color w:val="365F9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0D08E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Morkert</dc:creator>
  <cp:keywords/>
  <dc:description/>
  <cp:lastModifiedBy>Meri Jane Bohn</cp:lastModifiedBy>
  <cp:revision>2</cp:revision>
  <dcterms:created xsi:type="dcterms:W3CDTF">2024-03-26T23:13:00Z</dcterms:created>
  <dcterms:modified xsi:type="dcterms:W3CDTF">2024-03-26T23:13:00Z</dcterms:modified>
</cp:coreProperties>
</file>