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B28B" w14:textId="63B6BC15" w:rsidR="00FF1DC3" w:rsidRDefault="00FF1DC3" w:rsidP="00FF1DC3">
      <w:pPr>
        <w:pStyle w:val="Heading1"/>
        <w:spacing w:before="137"/>
        <w:jc w:val="center"/>
        <w:rPr>
          <w:b w:val="0"/>
          <w:bCs w:val="0"/>
          <w:u w:val="none"/>
        </w:rPr>
      </w:pPr>
      <w:bookmarkStart w:id="0" w:name="_Hlk29822975"/>
      <w:r w:rsidRPr="00FF1DC3">
        <w:rPr>
          <w:b w:val="0"/>
          <w:bCs w:val="0"/>
          <w:u w:val="none"/>
        </w:rPr>
        <w:t>RESOLUTION 202</w:t>
      </w:r>
      <w:r w:rsidR="00B714BA">
        <w:rPr>
          <w:b w:val="0"/>
          <w:bCs w:val="0"/>
          <w:u w:val="none"/>
        </w:rPr>
        <w:t>6</w:t>
      </w:r>
      <w:r w:rsidRPr="00FF1DC3">
        <w:rPr>
          <w:b w:val="0"/>
          <w:bCs w:val="0"/>
          <w:u w:val="none"/>
        </w:rPr>
        <w:t>-01</w:t>
      </w:r>
    </w:p>
    <w:p w14:paraId="07CE7B8E" w14:textId="59F0C9E0" w:rsidR="00FF1DC3" w:rsidRDefault="00FF1DC3" w:rsidP="00FF1DC3">
      <w:pPr>
        <w:pStyle w:val="Heading1"/>
        <w:spacing w:before="137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 RESOLUTION TO DOCUMENT </w:t>
      </w:r>
      <w:r w:rsidR="00555011">
        <w:rPr>
          <w:b w:val="0"/>
          <w:bCs w:val="0"/>
          <w:u w:val="none"/>
        </w:rPr>
        <w:t>RATES, FEES, AND CHARGES</w:t>
      </w:r>
    </w:p>
    <w:p w14:paraId="057BCE79" w14:textId="33498B9C" w:rsidR="00FF1DC3" w:rsidRPr="00E914A8" w:rsidRDefault="00FF1DC3" w:rsidP="00E914A8">
      <w:pPr>
        <w:pStyle w:val="Heading1"/>
        <w:spacing w:before="137"/>
        <w:ind w:left="0"/>
        <w:rPr>
          <w:b w:val="0"/>
          <w:bCs w:val="0"/>
          <w:u w:val="none"/>
        </w:rPr>
      </w:pPr>
      <w:r w:rsidRPr="00555011">
        <w:rPr>
          <w:i/>
          <w:iCs/>
          <w:u w:val="none"/>
        </w:rPr>
        <w:t>WHEREAS</w:t>
      </w:r>
      <w:r w:rsidRPr="004C1846">
        <w:rPr>
          <w:b w:val="0"/>
          <w:bCs w:val="0"/>
          <w:i/>
          <w:iCs/>
          <w:u w:val="none"/>
        </w:rPr>
        <w:t>;</w:t>
      </w:r>
      <w:r w:rsidR="00E914A8">
        <w:rPr>
          <w:b w:val="0"/>
          <w:bCs w:val="0"/>
          <w:u w:val="none"/>
        </w:rPr>
        <w:t xml:space="preserve"> Ordinance No</w:t>
      </w:r>
      <w:r w:rsidR="004C1846">
        <w:rPr>
          <w:b w:val="0"/>
          <w:bCs w:val="0"/>
          <w:u w:val="none"/>
        </w:rPr>
        <w:t>.</w:t>
      </w:r>
      <w:r w:rsidR="00E914A8">
        <w:rPr>
          <w:b w:val="0"/>
          <w:bCs w:val="0"/>
          <w:u w:val="none"/>
        </w:rPr>
        <w:t xml:space="preserve"> 711 states that Rates, Fees and Charges will be established by </w:t>
      </w:r>
      <w:r w:rsidR="00884E7C">
        <w:rPr>
          <w:b w:val="0"/>
          <w:bCs w:val="0"/>
          <w:u w:val="none"/>
        </w:rPr>
        <w:t>resolution, and</w:t>
      </w:r>
      <w:r w:rsidR="004C1846">
        <w:rPr>
          <w:b w:val="0"/>
          <w:bCs w:val="0"/>
          <w:u w:val="none"/>
        </w:rPr>
        <w:t>;</w:t>
      </w:r>
    </w:p>
    <w:p w14:paraId="26A27183" w14:textId="23CA7423" w:rsidR="004C1846" w:rsidRDefault="00FF1DC3" w:rsidP="00FF1DC3">
      <w:pPr>
        <w:pStyle w:val="Heading1"/>
        <w:spacing w:before="137"/>
        <w:ind w:left="0"/>
        <w:rPr>
          <w:b w:val="0"/>
          <w:bCs w:val="0"/>
          <w:u w:val="none"/>
        </w:rPr>
      </w:pPr>
      <w:r w:rsidRPr="00555011">
        <w:rPr>
          <w:i/>
          <w:iCs/>
          <w:u w:val="none"/>
        </w:rPr>
        <w:t>WHEREAS</w:t>
      </w:r>
      <w:r w:rsidRPr="004C1846">
        <w:rPr>
          <w:b w:val="0"/>
          <w:bCs w:val="0"/>
          <w:i/>
          <w:iCs/>
          <w:u w:val="none"/>
        </w:rPr>
        <w:t>;</w:t>
      </w:r>
      <w:r w:rsidR="004C1846">
        <w:rPr>
          <w:b w:val="0"/>
          <w:bCs w:val="0"/>
          <w:u w:val="none"/>
        </w:rPr>
        <w:t xml:space="preserve"> </w:t>
      </w:r>
      <w:r w:rsidR="00E914A8">
        <w:rPr>
          <w:b w:val="0"/>
          <w:bCs w:val="0"/>
          <w:u w:val="none"/>
        </w:rPr>
        <w:t>The Rates, Fees, and Charges Resolution will</w:t>
      </w:r>
      <w:r w:rsidR="004C1846">
        <w:rPr>
          <w:b w:val="0"/>
          <w:bCs w:val="0"/>
          <w:u w:val="none"/>
        </w:rPr>
        <w:t xml:space="preserve"> be updated annually.</w:t>
      </w:r>
    </w:p>
    <w:p w14:paraId="79ACBE89" w14:textId="48CE7817" w:rsidR="00FF1DC3" w:rsidRPr="00FF1DC3" w:rsidRDefault="00884E7C" w:rsidP="00FF1DC3">
      <w:pPr>
        <w:pStyle w:val="Heading1"/>
        <w:spacing w:before="137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555011">
        <w:rPr>
          <w:u w:val="none"/>
        </w:rPr>
        <w:t>NOW THEREFOR</w:t>
      </w:r>
      <w:r w:rsidR="00D70D1F" w:rsidRPr="00555011">
        <w:rPr>
          <w:u w:val="none"/>
        </w:rPr>
        <w:t>E</w:t>
      </w:r>
      <w:r>
        <w:rPr>
          <w:b w:val="0"/>
          <w:bCs w:val="0"/>
          <w:u w:val="none"/>
        </w:rPr>
        <w:t>,</w:t>
      </w:r>
      <w:r w:rsidR="00D70D1F">
        <w:rPr>
          <w:b w:val="0"/>
          <w:bCs w:val="0"/>
          <w:u w:val="none"/>
        </w:rPr>
        <w:t xml:space="preserve"> </w:t>
      </w:r>
      <w:r w:rsidR="00555011">
        <w:rPr>
          <w:b w:val="0"/>
          <w:bCs w:val="0"/>
          <w:u w:val="none"/>
        </w:rPr>
        <w:t xml:space="preserve">be it resolved by the Town Council of the Town of Odessa that following </w:t>
      </w:r>
      <w:r w:rsidR="008A2C5F">
        <w:rPr>
          <w:b w:val="0"/>
          <w:bCs w:val="0"/>
          <w:u w:val="none"/>
        </w:rPr>
        <w:t>be charged for the year 202</w:t>
      </w:r>
      <w:r w:rsidR="00B714BA">
        <w:rPr>
          <w:b w:val="0"/>
          <w:bCs w:val="0"/>
          <w:u w:val="none"/>
        </w:rPr>
        <w:t>6</w:t>
      </w:r>
      <w:r w:rsidR="0001391C">
        <w:rPr>
          <w:b w:val="0"/>
          <w:bCs w:val="0"/>
          <w:u w:val="none"/>
        </w:rPr>
        <w:t>:</w:t>
      </w:r>
    </w:p>
    <w:p w14:paraId="43EC9438" w14:textId="77777777" w:rsidR="00FF1DC3" w:rsidRDefault="00FF1DC3" w:rsidP="0001391C">
      <w:pPr>
        <w:pStyle w:val="Heading1"/>
        <w:spacing w:before="137"/>
        <w:ind w:left="0"/>
      </w:pPr>
    </w:p>
    <w:p w14:paraId="65FF106B" w14:textId="7326D985" w:rsidR="00566954" w:rsidRDefault="00566954" w:rsidP="00566954">
      <w:pPr>
        <w:pStyle w:val="Heading1"/>
        <w:spacing w:before="137"/>
      </w:pPr>
      <w:r>
        <w:t>ADMINISTRATIVE FEES</w:t>
      </w:r>
    </w:p>
    <w:p w14:paraId="0525BE2E" w14:textId="7037EBB8" w:rsidR="00566954" w:rsidRDefault="00566954" w:rsidP="00321C0D">
      <w:pPr>
        <w:pStyle w:val="BodyText"/>
        <w:tabs>
          <w:tab w:val="left" w:pos="7361"/>
        </w:tabs>
        <w:ind w:left="0"/>
      </w:pPr>
      <w:r>
        <w:t>Not Sufficient Funds (NSF)</w:t>
      </w:r>
      <w:r>
        <w:rPr>
          <w:spacing w:val="-1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Charge</w:t>
      </w:r>
      <w:r w:rsidR="002C305A">
        <w:t xml:space="preserve"> (OMC 3.96.020</w:t>
      </w:r>
      <w:r w:rsidR="00835F28">
        <w:t xml:space="preserve"> </w:t>
      </w:r>
      <w:r w:rsidR="002C305A">
        <w:t>B)</w:t>
      </w:r>
      <w:r>
        <w:tab/>
        <w:t>$</w:t>
      </w:r>
      <w:r w:rsidR="00B64F67">
        <w:t>30</w:t>
      </w:r>
      <w:r>
        <w:t>.00</w:t>
      </w:r>
    </w:p>
    <w:p w14:paraId="13FD8E01" w14:textId="77777777" w:rsidR="00566954" w:rsidRDefault="00566954" w:rsidP="00321C0D">
      <w:pPr>
        <w:pStyle w:val="BodyText"/>
        <w:tabs>
          <w:tab w:val="left" w:pos="5921"/>
          <w:tab w:val="left" w:pos="7361"/>
        </w:tabs>
        <w:ind w:left="0"/>
      </w:pPr>
      <w:r>
        <w:t>Copies</w:t>
      </w:r>
      <w:r>
        <w:tab/>
        <w:t>$0.15/page</w:t>
      </w:r>
      <w:r>
        <w:tab/>
        <w:t>$0.25/page (color)</w:t>
      </w:r>
    </w:p>
    <w:p w14:paraId="1DE098F1" w14:textId="2A21DD6A" w:rsidR="002C305A" w:rsidRDefault="002C305A">
      <w:r>
        <w:t>Name Change Fee (OMC 13.04.175)</w:t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BD3DFA">
        <w:t xml:space="preserve">   $10.00</w:t>
      </w:r>
      <w:r w:rsidR="002A1824">
        <w:tab/>
      </w:r>
      <w:r w:rsidR="002A1824">
        <w:tab/>
        <w:t xml:space="preserve">           </w:t>
      </w:r>
      <w:r>
        <w:t>Alley Use Permit (OMC 5.28.101 0</w:t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BD3DFA">
        <w:t xml:space="preserve">   $10.00</w:t>
      </w:r>
    </w:p>
    <w:p w14:paraId="3025D82E" w14:textId="77777777" w:rsidR="00321C0D" w:rsidRPr="0042322E" w:rsidRDefault="00321C0D" w:rsidP="0042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26BE" w14:textId="2C324203" w:rsidR="00321C0D" w:rsidRDefault="00321C0D" w:rsidP="00321C0D">
      <w:pPr>
        <w:pStyle w:val="Heading1"/>
        <w:spacing w:before="137"/>
      </w:pPr>
      <w:r>
        <w:t xml:space="preserve">DOG </w:t>
      </w:r>
      <w:r w:rsidR="00FC1B7D">
        <w:t xml:space="preserve">&amp; CAT </w:t>
      </w:r>
      <w:r>
        <w:t>LICENSES &amp; FEES</w:t>
      </w:r>
    </w:p>
    <w:p w14:paraId="435217AF" w14:textId="6A3DCBBF" w:rsidR="00321C0D" w:rsidRDefault="00321C0D" w:rsidP="002D2F40">
      <w:pPr>
        <w:pStyle w:val="BodyText"/>
        <w:tabs>
          <w:tab w:val="left" w:pos="7361"/>
        </w:tabs>
        <w:ind w:left="0"/>
      </w:pPr>
      <w:r>
        <w:t>Neutered or</w:t>
      </w:r>
      <w:r>
        <w:rPr>
          <w:spacing w:val="-2"/>
        </w:rPr>
        <w:t xml:space="preserve"> </w:t>
      </w:r>
      <w:r>
        <w:t>Spa</w:t>
      </w:r>
      <w:r w:rsidR="00077836">
        <w:t>yed</w:t>
      </w:r>
      <w:r>
        <w:rPr>
          <w:spacing w:val="-4"/>
        </w:rPr>
        <w:t xml:space="preserve"> </w:t>
      </w:r>
      <w:r>
        <w:t>Dogs</w:t>
      </w:r>
      <w:r>
        <w:tab/>
        <w:t>$</w:t>
      </w:r>
      <w:r w:rsidR="00FC1B7D">
        <w:t>1</w:t>
      </w:r>
      <w:r w:rsidR="007F3687">
        <w:t>5</w:t>
      </w:r>
      <w:r w:rsidR="00FC1B7D">
        <w:t>.00</w:t>
      </w:r>
    </w:p>
    <w:p w14:paraId="341B7CE1" w14:textId="1552B582" w:rsidR="008C52EB" w:rsidRDefault="006F40E1" w:rsidP="00196084">
      <w:pPr>
        <w:pStyle w:val="BodyText"/>
        <w:tabs>
          <w:tab w:val="left" w:pos="7361"/>
        </w:tabs>
        <w:ind w:left="0"/>
      </w:pPr>
      <w:r>
        <w:t>Un-Neutered or Un-</w:t>
      </w:r>
      <w:r w:rsidR="00077836">
        <w:t>S</w:t>
      </w:r>
      <w:r>
        <w:t>pa</w:t>
      </w:r>
      <w:r w:rsidR="00077836">
        <w:t>yed</w:t>
      </w:r>
      <w:r>
        <w:t xml:space="preserve"> Dogs</w:t>
      </w:r>
      <w:r w:rsidR="00196084">
        <w:tab/>
        <w:t>$</w:t>
      </w:r>
      <w:r w:rsidR="007A3B7B">
        <w:t>30.00</w:t>
      </w:r>
    </w:p>
    <w:p w14:paraId="0754CC9F" w14:textId="4D4FFC18" w:rsidR="006F40E1" w:rsidRDefault="008C52EB" w:rsidP="002D2F40">
      <w:pPr>
        <w:pStyle w:val="BodyText"/>
        <w:tabs>
          <w:tab w:val="left" w:pos="7361"/>
        </w:tabs>
        <w:ind w:left="0"/>
      </w:pPr>
      <w:r w:rsidRPr="00754997">
        <w:t>Late Fee Dog (after March 1</w:t>
      </w:r>
      <w:r w:rsidR="00196084" w:rsidRPr="00754997">
        <w:t>)</w:t>
      </w:r>
      <w:r w:rsidR="006F40E1">
        <w:tab/>
        <w:t>$</w:t>
      </w:r>
      <w:r w:rsidR="007A3B7B">
        <w:t>25.00</w:t>
      </w:r>
    </w:p>
    <w:p w14:paraId="3F636FD6" w14:textId="77777777" w:rsidR="00CB7973" w:rsidRDefault="00CB7973" w:rsidP="002D2F40">
      <w:pPr>
        <w:pStyle w:val="BodyText"/>
        <w:tabs>
          <w:tab w:val="left" w:pos="7361"/>
        </w:tabs>
        <w:ind w:left="0"/>
      </w:pPr>
      <w:r>
        <w:t>Replacement Tag</w:t>
      </w:r>
      <w:r>
        <w:tab/>
        <w:t>$5.00</w:t>
      </w:r>
    </w:p>
    <w:p w14:paraId="64C647B8" w14:textId="22EFC2A5" w:rsidR="00FC1B7D" w:rsidRDefault="00FC1B7D" w:rsidP="002D2F40">
      <w:pPr>
        <w:pStyle w:val="BodyText"/>
        <w:tabs>
          <w:tab w:val="left" w:pos="7361"/>
        </w:tabs>
        <w:ind w:left="0"/>
      </w:pPr>
      <w:r>
        <w:t>Neutered or</w:t>
      </w:r>
      <w:r>
        <w:rPr>
          <w:spacing w:val="-2"/>
        </w:rPr>
        <w:t xml:space="preserve"> </w:t>
      </w:r>
      <w:r>
        <w:t>Spa</w:t>
      </w:r>
      <w:r w:rsidR="00077836">
        <w:t>yed</w:t>
      </w:r>
      <w:r>
        <w:rPr>
          <w:spacing w:val="-4"/>
        </w:rPr>
        <w:t xml:space="preserve"> </w:t>
      </w:r>
      <w:r>
        <w:t>Cats</w:t>
      </w:r>
      <w:r>
        <w:tab/>
        <w:t>$5.00</w:t>
      </w:r>
    </w:p>
    <w:p w14:paraId="25BA5C06" w14:textId="66456F6F" w:rsidR="00321C0D" w:rsidRDefault="00321C0D" w:rsidP="002D2F40">
      <w:pPr>
        <w:pStyle w:val="BodyText"/>
        <w:tabs>
          <w:tab w:val="left" w:pos="7361"/>
        </w:tabs>
        <w:ind w:left="0"/>
      </w:pPr>
      <w:r>
        <w:t>Un-neutered or</w:t>
      </w:r>
      <w:r>
        <w:rPr>
          <w:spacing w:val="-5"/>
        </w:rPr>
        <w:t xml:space="preserve"> </w:t>
      </w:r>
      <w:r>
        <w:t>Un-spa</w:t>
      </w:r>
      <w:r w:rsidR="00077836">
        <w:t>yed</w:t>
      </w:r>
      <w:r>
        <w:rPr>
          <w:spacing w:val="-1"/>
        </w:rPr>
        <w:t xml:space="preserve"> </w:t>
      </w:r>
      <w:r w:rsidR="00FC1B7D">
        <w:t>Cats</w:t>
      </w:r>
      <w:r>
        <w:tab/>
        <w:t>$30.00</w:t>
      </w:r>
    </w:p>
    <w:p w14:paraId="79692785" w14:textId="77777777" w:rsidR="00CB7973" w:rsidRDefault="00CB7973" w:rsidP="002D2F40">
      <w:pPr>
        <w:pStyle w:val="BodyText"/>
        <w:tabs>
          <w:tab w:val="left" w:pos="7361"/>
        </w:tabs>
        <w:ind w:left="0"/>
      </w:pPr>
      <w:r>
        <w:t>Replacement Tag</w:t>
      </w:r>
      <w:r>
        <w:tab/>
        <w:t>$2.00</w:t>
      </w:r>
    </w:p>
    <w:p w14:paraId="521E153F" w14:textId="29D37B8B" w:rsidR="00321C0D" w:rsidRDefault="00321C0D" w:rsidP="002D2F40">
      <w:pPr>
        <w:pStyle w:val="BodyText"/>
        <w:tabs>
          <w:tab w:val="left" w:pos="7361"/>
        </w:tabs>
        <w:ind w:left="0"/>
      </w:pPr>
      <w:r w:rsidRPr="00754997">
        <w:t xml:space="preserve">Late Fee </w:t>
      </w:r>
      <w:r w:rsidR="00637AC5" w:rsidRPr="00754997">
        <w:t xml:space="preserve">Cat </w:t>
      </w:r>
      <w:r w:rsidRPr="00754997">
        <w:t>(after</w:t>
      </w:r>
      <w:r w:rsidRPr="00754997">
        <w:rPr>
          <w:spacing w:val="-3"/>
        </w:rPr>
        <w:t xml:space="preserve"> </w:t>
      </w:r>
      <w:r w:rsidR="008C52EB" w:rsidRPr="00754997">
        <w:t>March</w:t>
      </w:r>
      <w:r w:rsidRPr="00754997">
        <w:t xml:space="preserve"> 1)</w:t>
      </w:r>
      <w:r>
        <w:tab/>
      </w:r>
      <w:r w:rsidR="00637AC5">
        <w:t>$10.00</w:t>
      </w:r>
    </w:p>
    <w:p w14:paraId="6721FC82" w14:textId="77777777" w:rsidR="00760994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 xml:space="preserve">Running at large fine; </w:t>
      </w:r>
    </w:p>
    <w:p w14:paraId="1DE0F347" w14:textId="317D3BCA" w:rsidR="00321C0D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>1</w:t>
      </w:r>
      <w:r w:rsidRPr="00760994">
        <w:rPr>
          <w:vertAlign w:val="superscript"/>
        </w:rPr>
        <w:t>st</w:t>
      </w:r>
      <w:r>
        <w:t xml:space="preserve"> offense in 12 mo. period</w:t>
      </w:r>
      <w:r w:rsidR="00321C0D">
        <w:tab/>
      </w:r>
      <w:r w:rsidR="00D310F0">
        <w:t>$</w:t>
      </w:r>
      <w:r w:rsidR="00C4054E">
        <w:t>205</w:t>
      </w:r>
      <w:r>
        <w:t>.00</w:t>
      </w:r>
    </w:p>
    <w:p w14:paraId="59E19B6C" w14:textId="1C629931" w:rsidR="00760994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>2</w:t>
      </w:r>
      <w:r w:rsidRPr="00760994">
        <w:rPr>
          <w:vertAlign w:val="superscript"/>
        </w:rPr>
        <w:t>nd</w:t>
      </w:r>
      <w:r>
        <w:t xml:space="preserve"> offense in 12 mo. </w:t>
      </w:r>
      <w:r w:rsidR="00D310F0">
        <w:t>P</w:t>
      </w:r>
      <w:r>
        <w:t>eriod</w:t>
      </w:r>
      <w:r w:rsidR="00D310F0">
        <w:tab/>
        <w:t>$</w:t>
      </w:r>
      <w:r w:rsidR="00C4054E">
        <w:t>308</w:t>
      </w:r>
      <w:r w:rsidR="00D310F0">
        <w:t>.00</w:t>
      </w:r>
    </w:p>
    <w:p w14:paraId="3F1453A7" w14:textId="05BBCBE3" w:rsidR="00D310F0" w:rsidRDefault="00D310F0" w:rsidP="002D2F40">
      <w:pPr>
        <w:pStyle w:val="BodyText"/>
        <w:tabs>
          <w:tab w:val="left" w:pos="7361"/>
        </w:tabs>
        <w:spacing w:line="293" w:lineRule="exact"/>
        <w:ind w:left="0"/>
      </w:pPr>
      <w:r>
        <w:t>3</w:t>
      </w:r>
      <w:r w:rsidRPr="00D310F0">
        <w:rPr>
          <w:vertAlign w:val="superscript"/>
        </w:rPr>
        <w:t>rd</w:t>
      </w:r>
      <w:r>
        <w:t xml:space="preserve"> offense in 12 mo. Period</w:t>
      </w:r>
      <w:r>
        <w:tab/>
        <w:t>$</w:t>
      </w:r>
      <w:r w:rsidR="00C4054E">
        <w:t>410</w:t>
      </w:r>
      <w:r>
        <w:t>.00</w:t>
      </w:r>
    </w:p>
    <w:p w14:paraId="09DA0A35" w14:textId="199DAB6B" w:rsidR="00D310F0" w:rsidRDefault="00D310F0" w:rsidP="002D2F40">
      <w:pPr>
        <w:pStyle w:val="BodyText"/>
        <w:tabs>
          <w:tab w:val="left" w:pos="7361"/>
        </w:tabs>
        <w:spacing w:line="293" w:lineRule="exact"/>
        <w:ind w:left="0"/>
      </w:pPr>
      <w:r>
        <w:t>Subsequent offenses in 12 mo. Period</w:t>
      </w:r>
      <w:r>
        <w:tab/>
        <w:t>$</w:t>
      </w:r>
      <w:r w:rsidR="00C4054E">
        <w:t>410</w:t>
      </w:r>
      <w:r>
        <w:t>.00</w:t>
      </w:r>
    </w:p>
    <w:p w14:paraId="0CC6533F" w14:textId="7CB57FF1" w:rsidR="002C2B70" w:rsidRDefault="00F041B3" w:rsidP="002D2F40">
      <w:pPr>
        <w:pStyle w:val="BodyText"/>
        <w:tabs>
          <w:tab w:val="left" w:pos="7361"/>
        </w:tabs>
        <w:spacing w:line="293" w:lineRule="exact"/>
        <w:ind w:left="0"/>
      </w:pPr>
      <w:r>
        <w:t>Impound Fee</w:t>
      </w:r>
      <w:r>
        <w:tab/>
        <w:t>$1/day</w:t>
      </w:r>
      <w:r w:rsidR="00D426C2">
        <w:t>*</w:t>
      </w:r>
    </w:p>
    <w:p w14:paraId="2F745002" w14:textId="31B94608" w:rsidR="002D2F40" w:rsidRDefault="00D426C2" w:rsidP="002D2F40">
      <w:pPr>
        <w:pStyle w:val="BodyText"/>
        <w:tabs>
          <w:tab w:val="left" w:pos="7361"/>
        </w:tabs>
        <w:spacing w:line="293" w:lineRule="exact"/>
      </w:pPr>
      <w:r>
        <w:t>*(Plus Mileage, Time, and Wages to take animal to available shelter)</w:t>
      </w:r>
    </w:p>
    <w:p w14:paraId="1C2E3871" w14:textId="77777777" w:rsidR="00117286" w:rsidRDefault="00117286" w:rsidP="002D2F40">
      <w:pPr>
        <w:pStyle w:val="BodyText"/>
        <w:tabs>
          <w:tab w:val="left" w:pos="7361"/>
        </w:tabs>
        <w:spacing w:line="293" w:lineRule="exact"/>
      </w:pPr>
    </w:p>
    <w:p w14:paraId="3438071E" w14:textId="77777777" w:rsidR="00117286" w:rsidRDefault="00117286" w:rsidP="002D2F40">
      <w:pPr>
        <w:pStyle w:val="BodyText"/>
        <w:tabs>
          <w:tab w:val="left" w:pos="7361"/>
        </w:tabs>
        <w:spacing w:line="293" w:lineRule="exact"/>
      </w:pPr>
    </w:p>
    <w:p w14:paraId="6475C8FC" w14:textId="4CDAC0AA" w:rsidR="002D2F40" w:rsidRDefault="002D2F40" w:rsidP="002D2F40">
      <w:pPr>
        <w:pStyle w:val="Heading1"/>
      </w:pPr>
      <w:r>
        <w:t>Rental Fees:</w:t>
      </w:r>
      <w:r w:rsidR="002C305A">
        <w:t xml:space="preserve"> </w:t>
      </w:r>
      <w:r w:rsidR="002C305A" w:rsidRPr="002C305A">
        <w:rPr>
          <w:b w:val="0"/>
          <w:bCs w:val="0"/>
        </w:rPr>
        <w:t>(OMC 3.80.010)</w:t>
      </w:r>
    </w:p>
    <w:p w14:paraId="15AC6981" w14:textId="60AC9298" w:rsidR="002D2F40" w:rsidRDefault="009C6A2E" w:rsidP="009C6A2E">
      <w:pPr>
        <w:pStyle w:val="BodyText"/>
        <w:tabs>
          <w:tab w:val="left" w:pos="7361"/>
        </w:tabs>
        <w:ind w:left="0"/>
      </w:pPr>
      <w:r>
        <w:t>Old Town Hall</w:t>
      </w:r>
      <w:r w:rsidR="002D2F40">
        <w:tab/>
        <w:t>$</w:t>
      </w:r>
      <w:r>
        <w:t>1</w:t>
      </w:r>
      <w:r w:rsidR="003F23AF">
        <w:t>5</w:t>
      </w:r>
      <w:r w:rsidR="002D2F40">
        <w:t>0.00</w:t>
      </w:r>
    </w:p>
    <w:p w14:paraId="12583A4E" w14:textId="484FD0DD" w:rsidR="002D2F40" w:rsidRDefault="002D2F40" w:rsidP="009C6A2E">
      <w:pPr>
        <w:pStyle w:val="BodyText"/>
        <w:tabs>
          <w:tab w:val="left" w:pos="7361"/>
        </w:tabs>
        <w:ind w:left="0"/>
      </w:pPr>
      <w:r>
        <w:t>+Kitchen</w:t>
      </w:r>
      <w:r>
        <w:tab/>
        <w:t>$</w:t>
      </w:r>
      <w:r w:rsidR="00CC1812">
        <w:t>7</w:t>
      </w:r>
      <w:r>
        <w:t>5.00</w:t>
      </w:r>
    </w:p>
    <w:p w14:paraId="5DC17DE7" w14:textId="1A064A5E" w:rsidR="002D2F40" w:rsidRDefault="009C6A2E" w:rsidP="009C6A2E">
      <w:pPr>
        <w:pStyle w:val="BodyText"/>
        <w:tabs>
          <w:tab w:val="left" w:pos="7361"/>
        </w:tabs>
        <w:ind w:left="0"/>
      </w:pPr>
      <w:r>
        <w:t>Community Center</w:t>
      </w:r>
      <w:r w:rsidR="007A3C89">
        <w:t xml:space="preserve"> </w:t>
      </w:r>
      <w:r>
        <w:tab/>
        <w:t>$</w:t>
      </w:r>
      <w:r w:rsidR="003F23AF">
        <w:t>3</w:t>
      </w:r>
      <w:r>
        <w:t>00.00</w:t>
      </w:r>
    </w:p>
    <w:p w14:paraId="3BC5B711" w14:textId="2645785E" w:rsidR="003F23AF" w:rsidRDefault="003F23AF" w:rsidP="009C6A2E">
      <w:pPr>
        <w:pStyle w:val="BodyText"/>
        <w:tabs>
          <w:tab w:val="left" w:pos="7361"/>
        </w:tabs>
        <w:ind w:left="0"/>
      </w:pPr>
      <w:r>
        <w:t>+Kitchen                                                                                                                        $200.00</w:t>
      </w:r>
    </w:p>
    <w:p w14:paraId="50DB0F1E" w14:textId="6B327D57" w:rsidR="003F23AF" w:rsidRDefault="003F23AF" w:rsidP="009C6A2E">
      <w:pPr>
        <w:pStyle w:val="BodyText"/>
        <w:tabs>
          <w:tab w:val="left" w:pos="7361"/>
        </w:tabs>
        <w:ind w:left="0"/>
      </w:pPr>
      <w:r>
        <w:t>½ day Kitchen                                                                                                               $100.00</w:t>
      </w:r>
    </w:p>
    <w:p w14:paraId="6307F044" w14:textId="77777777" w:rsidR="009C6A2E" w:rsidRDefault="009C6A2E" w:rsidP="009C6A2E">
      <w:pPr>
        <w:pStyle w:val="BodyText"/>
        <w:tabs>
          <w:tab w:val="left" w:pos="7361"/>
        </w:tabs>
        <w:ind w:left="0"/>
      </w:pPr>
      <w:r>
        <w:t>Additional day Setup or Clean up</w:t>
      </w:r>
      <w:r>
        <w:tab/>
        <w:t>$25.00</w:t>
      </w:r>
    </w:p>
    <w:p w14:paraId="42994961" w14:textId="771CACC9" w:rsidR="009C6A2E" w:rsidRDefault="009C6A2E" w:rsidP="009C6A2E">
      <w:pPr>
        <w:pStyle w:val="BodyText"/>
        <w:tabs>
          <w:tab w:val="left" w:pos="7361"/>
        </w:tabs>
        <w:ind w:left="0"/>
      </w:pPr>
      <w:r>
        <w:t xml:space="preserve">Deposit for each building (Returned if </w:t>
      </w:r>
      <w:r w:rsidR="00425DF7">
        <w:t>no damage</w:t>
      </w:r>
      <w:r>
        <w:t>)</w:t>
      </w:r>
      <w:r>
        <w:tab/>
        <w:t>$</w:t>
      </w:r>
      <w:r w:rsidR="00633BC7">
        <w:t>5</w:t>
      </w:r>
      <w:r>
        <w:t>00.00</w:t>
      </w:r>
    </w:p>
    <w:p w14:paraId="0DA0DE91" w14:textId="77777777" w:rsidR="00CA3756" w:rsidRDefault="00CA3756" w:rsidP="009C6A2E">
      <w:pPr>
        <w:pStyle w:val="BodyText"/>
        <w:tabs>
          <w:tab w:val="left" w:pos="7361"/>
        </w:tabs>
        <w:ind w:left="0"/>
      </w:pPr>
    </w:p>
    <w:p w14:paraId="6F87095C" w14:textId="77777777" w:rsidR="00CA3756" w:rsidRDefault="00CA3756" w:rsidP="009C6A2E">
      <w:pPr>
        <w:pStyle w:val="BodyText"/>
        <w:tabs>
          <w:tab w:val="left" w:pos="7361"/>
        </w:tabs>
        <w:ind w:left="0"/>
      </w:pPr>
    </w:p>
    <w:bookmarkEnd w:id="0"/>
    <w:p w14:paraId="2A7F0077" w14:textId="77777777" w:rsidR="002D2F40" w:rsidRDefault="002D2F40" w:rsidP="002D2F40">
      <w:pPr>
        <w:pStyle w:val="Heading1"/>
      </w:pPr>
    </w:p>
    <w:p w14:paraId="65419A63" w14:textId="56D04645" w:rsidR="00D074B9" w:rsidRDefault="00A219EE" w:rsidP="00D074B9">
      <w:pPr>
        <w:pStyle w:val="Heading1"/>
        <w:spacing w:before="137"/>
        <w:rPr>
          <w:b w:val="0"/>
          <w:bCs w:val="0"/>
        </w:rPr>
      </w:pPr>
      <w:r>
        <w:t>Pool Charges</w:t>
      </w:r>
      <w:r w:rsidR="00D9296B">
        <w:t xml:space="preserve"> </w:t>
      </w:r>
      <w:r w:rsidR="00D9296B" w:rsidRPr="00D9296B">
        <w:rPr>
          <w:b w:val="0"/>
          <w:bCs w:val="0"/>
        </w:rPr>
        <w:t>(OMC 3.88.010)</w:t>
      </w:r>
    </w:p>
    <w:p w14:paraId="0F249BD6" w14:textId="77777777" w:rsidR="00D426C2" w:rsidRPr="00D9296B" w:rsidRDefault="00D426C2" w:rsidP="00D074B9">
      <w:pPr>
        <w:pStyle w:val="Heading1"/>
        <w:spacing w:before="137"/>
        <w:rPr>
          <w:b w:val="0"/>
          <w:bCs w:val="0"/>
          <w:u w:val="none"/>
        </w:rPr>
      </w:pPr>
    </w:p>
    <w:p w14:paraId="20CCBAE8" w14:textId="10FB5107" w:rsidR="00D074B9" w:rsidRDefault="00A219EE" w:rsidP="00A219EE">
      <w:pPr>
        <w:pStyle w:val="BodyText"/>
        <w:tabs>
          <w:tab w:val="left" w:pos="7361"/>
        </w:tabs>
        <w:ind w:left="0"/>
      </w:pPr>
      <w:r>
        <w:t>Daily Swim</w:t>
      </w:r>
      <w:r>
        <w:tab/>
        <w:t>$</w:t>
      </w:r>
      <w:r w:rsidR="002070E9">
        <w:t>5</w:t>
      </w:r>
      <w:r>
        <w:t>.00</w:t>
      </w:r>
    </w:p>
    <w:p w14:paraId="692B222E" w14:textId="61D42437" w:rsidR="00D074B9" w:rsidRDefault="00A219EE" w:rsidP="00A219EE">
      <w:pPr>
        <w:pStyle w:val="BodyText"/>
        <w:tabs>
          <w:tab w:val="left" w:pos="7361"/>
        </w:tabs>
        <w:ind w:left="0"/>
      </w:pPr>
      <w:r>
        <w:t>Non-Swimmer</w:t>
      </w:r>
      <w:r>
        <w:tab/>
      </w:r>
      <w:r w:rsidR="002070E9">
        <w:t>Free</w:t>
      </w:r>
    </w:p>
    <w:p w14:paraId="36CB3EFD" w14:textId="77777777" w:rsidR="00D074B9" w:rsidRDefault="00A219EE" w:rsidP="00A219EE">
      <w:pPr>
        <w:pStyle w:val="BodyText"/>
        <w:tabs>
          <w:tab w:val="left" w:pos="7361"/>
        </w:tabs>
        <w:ind w:left="0"/>
      </w:pPr>
      <w:r>
        <w:t>Season Pass</w:t>
      </w:r>
      <w:r>
        <w:tab/>
        <w:t>$60.00</w:t>
      </w:r>
    </w:p>
    <w:p w14:paraId="2E3C488D" w14:textId="77777777" w:rsidR="00D074B9" w:rsidRDefault="00A219EE" w:rsidP="00A219EE">
      <w:pPr>
        <w:pStyle w:val="BodyText"/>
        <w:tabs>
          <w:tab w:val="left" w:pos="7361"/>
        </w:tabs>
        <w:spacing w:line="291" w:lineRule="exact"/>
        <w:ind w:left="0"/>
      </w:pPr>
      <w:r>
        <w:t>Family Pass</w:t>
      </w:r>
      <w:r w:rsidR="00D074B9">
        <w:tab/>
      </w:r>
      <w:r>
        <w:t>$150.00</w:t>
      </w:r>
    </w:p>
    <w:p w14:paraId="59B81E7D" w14:textId="77777777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 xml:space="preserve">Pool Rental (min. </w:t>
      </w:r>
      <w:r w:rsidR="00471489">
        <w:t>2 hr.</w:t>
      </w:r>
      <w:r>
        <w:t>)</w:t>
      </w:r>
      <w:r>
        <w:tab/>
        <w:t>$50.00/Hr</w:t>
      </w:r>
    </w:p>
    <w:p w14:paraId="07769661" w14:textId="7E446647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>Deposit (retu</w:t>
      </w:r>
      <w:r w:rsidR="00821675">
        <w:t>r</w:t>
      </w:r>
      <w:r>
        <w:t>ned after lifeguards paid)</w:t>
      </w:r>
      <w:r>
        <w:tab/>
        <w:t>$100.00</w:t>
      </w:r>
    </w:p>
    <w:p w14:paraId="6B73A91B" w14:textId="0DC6E48A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>Lifeguard Fee</w:t>
      </w:r>
      <w:r w:rsidR="00117286">
        <w:t xml:space="preserve"> (min. 2 for pool rental)</w:t>
      </w:r>
      <w:r>
        <w:tab/>
      </w:r>
      <w:r w:rsidR="002070E9">
        <w:t xml:space="preserve">Minimum Wage </w:t>
      </w:r>
      <w:r>
        <w:t xml:space="preserve"> </w:t>
      </w:r>
    </w:p>
    <w:p w14:paraId="4F2B4E8B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B710D53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B191965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1CF01548" w14:textId="77777777" w:rsidR="00425DF7" w:rsidRDefault="00425DF7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16D199D" w14:textId="0A7B2142" w:rsidR="00425DF7" w:rsidRDefault="00425DF7" w:rsidP="00425DF7">
      <w:pPr>
        <w:pStyle w:val="Heading1"/>
        <w:spacing w:before="52"/>
      </w:pPr>
      <w:r>
        <w:t>BUILDING PERMITS</w:t>
      </w:r>
    </w:p>
    <w:p w14:paraId="30B7A384" w14:textId="77777777" w:rsidR="00D426C2" w:rsidRDefault="00D426C2" w:rsidP="00425DF7">
      <w:pPr>
        <w:pStyle w:val="Heading1"/>
        <w:spacing w:before="52"/>
        <w:rPr>
          <w:u w:val="none"/>
        </w:rPr>
      </w:pPr>
    </w:p>
    <w:p w14:paraId="4B5C0B69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For amounts between $1.00 to $500.00, the fee is $28.00</w:t>
      </w:r>
    </w:p>
    <w:p w14:paraId="0661415F" w14:textId="7BCA40F4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amounts from $501.00 to $2,000.00, the fee is $28.00 for the first $500.00 plus $4.00 for each additional $100.00, or fraction thereof, to and including $2,000.00. </w:t>
      </w:r>
    </w:p>
    <w:p w14:paraId="406747BF" w14:textId="74C1679F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$2,001.00 to $25,000.00, the fee is $73.00 for the first $2,000.00 plus $15.00 for each additional $1,000.00, or fraction thereof, to and including $25,000.00 </w:t>
      </w:r>
    </w:p>
    <w:p w14:paraId="6D027B31" w14:textId="3AB12D95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$25,001.00 to $50,000.00, the fee is $395.00 for the first $25,000.00 plus $11.00 for each additional $1,000.00, or fraction thereof, to and including $50,000.00 </w:t>
      </w:r>
    </w:p>
    <w:p w14:paraId="27E09C13" w14:textId="3A2E797B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$50,001.00 to $100,000.00, the fee is $648.00 for the first $50,000.00, plus $8.00 for each additional $1,000.00, or fraction thereof, to and including $100,000.00. </w:t>
      </w:r>
    </w:p>
    <w:p w14:paraId="479C358E" w14:textId="23F7410C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$100, 001.00 to $500,000.00, the fee is $998.00 for the first $100,000.00, plus $6.00 for each additional $1,000.00 or fraction thereof, to and including $500,000.00. </w:t>
      </w:r>
    </w:p>
    <w:p w14:paraId="1CEB1B65" w14:textId="7E01E56F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$500,001.00 to $1,000,000.00 the fee is $3,239.00 for the first $500,000.00 plus $5.00 for each additional $1,000.00 or fraction thereof, to and including $1,000,000.00 </w:t>
      </w:r>
    </w:p>
    <w:p w14:paraId="066F06C6" w14:textId="29CBC13F" w:rsid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$1,000,001.00 and up the fee is $5,614.00 for the first $1,000,000.00 plus $4.00 for each additional $1,000.00 or fraction thereof. </w:t>
      </w:r>
    </w:p>
    <w:p w14:paraId="7D61EB80" w14:textId="77777777" w:rsidR="001600E2" w:rsidRPr="00305BE8" w:rsidRDefault="001600E2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76BCF" w14:textId="77777777" w:rsid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Said fee is to be paid prior to the issuance of the building permit.</w:t>
      </w:r>
    </w:p>
    <w:p w14:paraId="4C1E9A62" w14:textId="77777777" w:rsidR="001600E2" w:rsidRPr="00305BE8" w:rsidRDefault="001600E2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E6C00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The current State Building Permit Mill Fee shall also be added to the cost of the Town Building Permit Fee.</w:t>
      </w:r>
    </w:p>
    <w:p w14:paraId="0A11F639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1F893" w14:textId="77777777" w:rsidR="00425DF7" w:rsidRPr="0042322E" w:rsidRDefault="00425DF7" w:rsidP="0042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4CF14" w14:textId="4F410A53" w:rsidR="00425DF7" w:rsidRDefault="00425DF7" w:rsidP="00425DF7">
      <w:pPr>
        <w:pStyle w:val="BodyText"/>
        <w:tabs>
          <w:tab w:val="left" w:pos="6641"/>
          <w:tab w:val="left" w:pos="7361"/>
        </w:tabs>
        <w:ind w:left="0" w:right="790"/>
      </w:pPr>
      <w:r w:rsidRPr="0042322E">
        <w:rPr>
          <w:rFonts w:ascii="Times New Roman" w:eastAsia="Times New Roman" w:hAnsi="Times New Roman" w:cs="Times New Roman"/>
        </w:rPr>
        <w:t>The current State Building Permit Mill Fee shall also be added to the cost of the Town Building Permit Fee.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C00000"/>
        </w:rPr>
        <w:t>Washington State surcharge for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permits</w:t>
      </w:r>
      <w:r w:rsidR="001600E2">
        <w:rPr>
          <w:color w:val="C00000"/>
        </w:rPr>
        <w:t xml:space="preserve">    </w:t>
      </w:r>
      <w:r>
        <w:rPr>
          <w:color w:val="C00000"/>
        </w:rPr>
        <w:t>$</w:t>
      </w:r>
      <w:r w:rsidR="001600E2">
        <w:rPr>
          <w:color w:val="C00000"/>
        </w:rPr>
        <w:t>6</w:t>
      </w:r>
      <w:r>
        <w:rPr>
          <w:color w:val="C00000"/>
        </w:rPr>
        <w:t xml:space="preserve">.50 </w:t>
      </w:r>
    </w:p>
    <w:p w14:paraId="10D9000B" w14:textId="77777777" w:rsidR="0017179F" w:rsidRDefault="0017179F" w:rsidP="0017179F">
      <w:pPr>
        <w:pStyle w:val="BodyText"/>
        <w:ind w:left="0"/>
      </w:pPr>
    </w:p>
    <w:p w14:paraId="6FE36E4D" w14:textId="77777777" w:rsidR="00425DF7" w:rsidRDefault="00425DF7" w:rsidP="0017179F">
      <w:pPr>
        <w:pStyle w:val="BodyText"/>
        <w:ind w:left="0"/>
      </w:pPr>
    </w:p>
    <w:p w14:paraId="030B64AE" w14:textId="1008BDD2" w:rsidR="00425DF7" w:rsidRDefault="00425DF7" w:rsidP="0017179F">
      <w:pPr>
        <w:pStyle w:val="BodyText"/>
        <w:ind w:left="0"/>
      </w:pPr>
    </w:p>
    <w:p w14:paraId="3A66E3FA" w14:textId="77777777" w:rsidR="00D426C2" w:rsidRDefault="00D426C2" w:rsidP="0017179F">
      <w:pPr>
        <w:pStyle w:val="BodyText"/>
        <w:ind w:left="0"/>
      </w:pPr>
    </w:p>
    <w:p w14:paraId="5691E0DF" w14:textId="1844BAA0" w:rsidR="00CC4C4C" w:rsidRDefault="0017179F" w:rsidP="00CC4C4C">
      <w:pPr>
        <w:pStyle w:val="Heading1"/>
        <w:spacing w:before="194"/>
        <w:rPr>
          <w:b w:val="0"/>
          <w:bCs w:val="0"/>
        </w:rPr>
      </w:pPr>
      <w:r>
        <w:t>AIRPORT FEES</w:t>
      </w:r>
      <w:r w:rsidR="00CC4C4C">
        <w:t xml:space="preserve"> </w:t>
      </w:r>
      <w:r w:rsidR="00CC4C4C" w:rsidRPr="00CC4C4C">
        <w:rPr>
          <w:b w:val="0"/>
          <w:bCs w:val="0"/>
        </w:rPr>
        <w:t>(OMC 3.40.015-.020-.030-.035-.045-.050-.055)</w:t>
      </w:r>
    </w:p>
    <w:p w14:paraId="1FB84692" w14:textId="77777777" w:rsidR="00D426C2" w:rsidRPr="00CC4C4C" w:rsidRDefault="00D426C2" w:rsidP="00CC4C4C">
      <w:pPr>
        <w:pStyle w:val="Heading1"/>
        <w:spacing w:before="194"/>
      </w:pPr>
    </w:p>
    <w:p w14:paraId="231E9B56" w14:textId="0FE25067" w:rsidR="00425DF7" w:rsidRDefault="0017179F" w:rsidP="00425DF7">
      <w:pPr>
        <w:pStyle w:val="BodyText"/>
        <w:tabs>
          <w:tab w:val="left" w:pos="6641"/>
        </w:tabs>
        <w:spacing w:before="52"/>
        <w:ind w:left="0" w:right="540"/>
      </w:pPr>
      <w:r>
        <w:t>Commercial Users</w:t>
      </w:r>
      <w:r w:rsidR="009F4D8B">
        <w:t xml:space="preserve"> Fee</w:t>
      </w:r>
      <w:r>
        <w:tab/>
      </w:r>
      <w:r w:rsidR="009F4D8B" w:rsidRPr="00B95AFF">
        <w:t>$</w:t>
      </w:r>
      <w:r w:rsidR="007F67F6">
        <w:t>3,</w:t>
      </w:r>
      <w:r w:rsidR="00B714BA">
        <w:t>295.58</w:t>
      </w:r>
      <w:r w:rsidR="009F4D8B">
        <w:t>/</w:t>
      </w:r>
      <w:r>
        <w:t>year</w:t>
      </w:r>
      <w:r w:rsidR="00D426C2">
        <w:t xml:space="preserve">*     </w:t>
      </w:r>
      <w:r>
        <w:t xml:space="preserve"> </w:t>
      </w:r>
      <w:r w:rsidR="00D426C2">
        <w:t xml:space="preserve">*(plus </w:t>
      </w:r>
      <w:r w:rsidR="009F4D8B" w:rsidRPr="00B95AFF">
        <w:t>the rental fee of $</w:t>
      </w:r>
      <w:r w:rsidR="009F4D8B">
        <w:t>370.80</w:t>
      </w:r>
      <w:r w:rsidR="009F4D8B" w:rsidRPr="00B95AFF">
        <w:t>, ($30.</w:t>
      </w:r>
      <w:r w:rsidR="009F4D8B">
        <w:t>90</w:t>
      </w:r>
      <w:r w:rsidR="009F4D8B" w:rsidRPr="00B95AFF">
        <w:t xml:space="preserve"> per month) per plane for each tie-down</w:t>
      </w:r>
      <w:r w:rsidR="00D426C2">
        <w:t>)</w:t>
      </w:r>
    </w:p>
    <w:p w14:paraId="683A0111" w14:textId="7052140D" w:rsidR="009F4D8B" w:rsidRDefault="009F4D8B" w:rsidP="00425DF7">
      <w:pPr>
        <w:pStyle w:val="BodyText"/>
        <w:spacing w:before="1"/>
        <w:ind w:left="0" w:right="169"/>
      </w:pPr>
      <w:r>
        <w:t xml:space="preserve">Noncommercial User Fee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95AFF">
        <w:t>$</w:t>
      </w:r>
      <w:r w:rsidR="00B714BA">
        <w:t>494.33</w:t>
      </w:r>
      <w:r>
        <w:t>/year</w:t>
      </w:r>
      <w:r w:rsidR="00F237B4">
        <w:t xml:space="preserve"> </w:t>
      </w:r>
    </w:p>
    <w:p w14:paraId="1447C651" w14:textId="77777777" w:rsidR="00425DF7" w:rsidRDefault="00F237B4" w:rsidP="00425DF7">
      <w:pPr>
        <w:pStyle w:val="BodyText"/>
        <w:spacing w:before="1"/>
        <w:ind w:left="0" w:right="169"/>
      </w:pPr>
      <w:r w:rsidRPr="00B95AFF">
        <w:t>($30.</w:t>
      </w:r>
      <w:r>
        <w:t>90</w:t>
      </w:r>
      <w:r w:rsidRPr="00B95AFF">
        <w:t xml:space="preserve"> per month) per plane for each tie-down</w:t>
      </w:r>
    </w:p>
    <w:p w14:paraId="208FBC70" w14:textId="77777777" w:rsidR="00A219EE" w:rsidRDefault="00F237B4" w:rsidP="00425DF7">
      <w:pPr>
        <w:pStyle w:val="BodyText"/>
        <w:tabs>
          <w:tab w:val="left" w:pos="7361"/>
        </w:tabs>
        <w:spacing w:line="291" w:lineRule="exact"/>
        <w:ind w:left="0"/>
      </w:pPr>
      <w:r>
        <w:t>WA State Dept. of Revenue Excise Tax</w:t>
      </w:r>
      <w:r>
        <w:tab/>
        <w:t>12.84%</w:t>
      </w:r>
    </w:p>
    <w:p w14:paraId="4958F39A" w14:textId="77777777" w:rsidR="002242EC" w:rsidRDefault="002242EC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74862532" w14:textId="77777777" w:rsidR="002242EC" w:rsidRDefault="002242EC" w:rsidP="00425DF7">
      <w:pPr>
        <w:pStyle w:val="BodyText"/>
        <w:tabs>
          <w:tab w:val="left" w:pos="7361"/>
        </w:tabs>
        <w:spacing w:line="291" w:lineRule="exact"/>
        <w:ind w:left="0"/>
      </w:pPr>
    </w:p>
    <w:tbl>
      <w:tblPr>
        <w:tblW w:w="9277" w:type="dxa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4"/>
        <w:gridCol w:w="2224"/>
        <w:gridCol w:w="2959"/>
      </w:tblGrid>
      <w:tr w:rsidR="002242EC" w14:paraId="10A01CD4" w14:textId="77777777" w:rsidTr="00730FFB">
        <w:trPr>
          <w:trHeight w:val="559"/>
        </w:trPr>
        <w:tc>
          <w:tcPr>
            <w:tcW w:w="4094" w:type="dxa"/>
          </w:tcPr>
          <w:p w14:paraId="594DEF97" w14:textId="7DC60DA6" w:rsidR="002242EC" w:rsidRDefault="002242EC" w:rsidP="00DF1B81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CEMETERY FEES</w:t>
            </w:r>
            <w:r w:rsidR="00755B51">
              <w:rPr>
                <w:b/>
                <w:sz w:val="24"/>
                <w:u w:val="single"/>
              </w:rPr>
              <w:t xml:space="preserve"> </w:t>
            </w:r>
            <w:r w:rsidR="00755B51" w:rsidRPr="00755B51">
              <w:rPr>
                <w:bCs/>
                <w:sz w:val="24"/>
                <w:u w:val="single"/>
              </w:rPr>
              <w:t>(OMC 2.44.030)</w:t>
            </w:r>
          </w:p>
        </w:tc>
        <w:tc>
          <w:tcPr>
            <w:tcW w:w="2224" w:type="dxa"/>
          </w:tcPr>
          <w:p w14:paraId="1DED5A96" w14:textId="77777777" w:rsidR="002242EC" w:rsidRDefault="002242EC" w:rsidP="00DF1B81">
            <w:pPr>
              <w:pStyle w:val="TableParagraph"/>
              <w:spacing w:line="240" w:lineRule="auto"/>
              <w:ind w:left="416"/>
              <w:rPr>
                <w:b/>
                <w:sz w:val="24"/>
              </w:rPr>
            </w:pPr>
          </w:p>
        </w:tc>
        <w:tc>
          <w:tcPr>
            <w:tcW w:w="2959" w:type="dxa"/>
          </w:tcPr>
          <w:p w14:paraId="35B8E118" w14:textId="77777777" w:rsidR="002242EC" w:rsidRDefault="002242EC" w:rsidP="00723B79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  <w:tr w:rsidR="002242EC" w14:paraId="4E8B5932" w14:textId="77777777" w:rsidTr="00730FFB">
        <w:trPr>
          <w:trHeight w:val="292"/>
        </w:trPr>
        <w:tc>
          <w:tcPr>
            <w:tcW w:w="4094" w:type="dxa"/>
          </w:tcPr>
          <w:p w14:paraId="2A1DA293" w14:textId="1AF73245" w:rsidR="00547EBC" w:rsidRDefault="00547EB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Cemetery Lot f</w:t>
            </w:r>
            <w:r w:rsidR="006F3437">
              <w:rPr>
                <w:sz w:val="24"/>
              </w:rPr>
              <w:t>or local residents</w:t>
            </w:r>
          </w:p>
          <w:p w14:paraId="697EB2F3" w14:textId="3CA27D3C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Cemetery Lot</w:t>
            </w:r>
            <w:r w:rsidR="00F83C90">
              <w:rPr>
                <w:sz w:val="24"/>
              </w:rPr>
              <w:t xml:space="preserve"> for </w:t>
            </w:r>
            <w:r w:rsidR="006F3437">
              <w:rPr>
                <w:sz w:val="24"/>
              </w:rPr>
              <w:t>non-</w:t>
            </w:r>
            <w:r w:rsidR="00F83C90">
              <w:rPr>
                <w:sz w:val="24"/>
              </w:rPr>
              <w:t>residents</w:t>
            </w:r>
          </w:p>
        </w:tc>
        <w:tc>
          <w:tcPr>
            <w:tcW w:w="2224" w:type="dxa"/>
          </w:tcPr>
          <w:p w14:paraId="3CA40E7C" w14:textId="77777777" w:rsidR="002242EC" w:rsidRDefault="002242EC" w:rsidP="00DF1B81">
            <w:pPr>
              <w:pStyle w:val="TableParagraph"/>
              <w:ind w:right="57"/>
              <w:jc w:val="right"/>
              <w:rPr>
                <w:sz w:val="24"/>
              </w:rPr>
            </w:pPr>
          </w:p>
        </w:tc>
        <w:tc>
          <w:tcPr>
            <w:tcW w:w="2959" w:type="dxa"/>
          </w:tcPr>
          <w:p w14:paraId="031ECDD2" w14:textId="77777777" w:rsidR="002242EC" w:rsidRDefault="002242EC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</w:t>
            </w:r>
            <w:r w:rsidR="00F83C90">
              <w:rPr>
                <w:sz w:val="24"/>
              </w:rPr>
              <w:t>7</w:t>
            </w:r>
            <w:r>
              <w:rPr>
                <w:sz w:val="24"/>
              </w:rPr>
              <w:t xml:space="preserve">00.00 </w:t>
            </w:r>
          </w:p>
          <w:p w14:paraId="7CCC8EB3" w14:textId="4B74D13E" w:rsidR="00BD6FB2" w:rsidRDefault="00BD6FB2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$900.00</w:t>
            </w:r>
          </w:p>
        </w:tc>
      </w:tr>
      <w:tr w:rsidR="002242EC" w14:paraId="1D343C1B" w14:textId="77777777" w:rsidTr="00730FFB">
        <w:trPr>
          <w:trHeight w:val="292"/>
        </w:trPr>
        <w:tc>
          <w:tcPr>
            <w:tcW w:w="4094" w:type="dxa"/>
          </w:tcPr>
          <w:p w14:paraId="52E9A9DB" w14:textId="77777777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</w:t>
            </w:r>
          </w:p>
        </w:tc>
        <w:tc>
          <w:tcPr>
            <w:tcW w:w="2224" w:type="dxa"/>
          </w:tcPr>
          <w:p w14:paraId="69261677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7538C040" w14:textId="71F4B134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494555">
              <w:rPr>
                <w:sz w:val="24"/>
              </w:rPr>
              <w:t>5</w:t>
            </w:r>
            <w:r>
              <w:rPr>
                <w:sz w:val="24"/>
              </w:rPr>
              <w:t>50.00</w:t>
            </w:r>
          </w:p>
        </w:tc>
      </w:tr>
      <w:tr w:rsidR="002242EC" w14:paraId="230AAEDE" w14:textId="77777777" w:rsidTr="00730FFB">
        <w:trPr>
          <w:trHeight w:val="292"/>
        </w:trPr>
        <w:tc>
          <w:tcPr>
            <w:tcW w:w="4094" w:type="dxa"/>
          </w:tcPr>
          <w:p w14:paraId="77F29E2A" w14:textId="77777777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(Weekend)</w:t>
            </w:r>
          </w:p>
        </w:tc>
        <w:tc>
          <w:tcPr>
            <w:tcW w:w="2224" w:type="dxa"/>
          </w:tcPr>
          <w:p w14:paraId="31AAA09A" w14:textId="77777777" w:rsidR="002242EC" w:rsidRDefault="00730FFB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79E00AC9" w14:textId="37219BBE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494555">
              <w:rPr>
                <w:sz w:val="24"/>
              </w:rPr>
              <w:t>7</w:t>
            </w:r>
            <w:r>
              <w:rPr>
                <w:sz w:val="24"/>
              </w:rPr>
              <w:t>50.00</w:t>
            </w:r>
          </w:p>
        </w:tc>
      </w:tr>
      <w:tr w:rsidR="002242EC" w14:paraId="5A2A3FFA" w14:textId="77777777" w:rsidTr="00730FFB">
        <w:trPr>
          <w:trHeight w:val="292"/>
        </w:trPr>
        <w:tc>
          <w:tcPr>
            <w:tcW w:w="4094" w:type="dxa"/>
          </w:tcPr>
          <w:p w14:paraId="6BE33936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(Baby size)</w:t>
            </w:r>
          </w:p>
        </w:tc>
        <w:tc>
          <w:tcPr>
            <w:tcW w:w="2224" w:type="dxa"/>
          </w:tcPr>
          <w:p w14:paraId="0716C029" w14:textId="77777777" w:rsidR="002242EC" w:rsidRDefault="002242EC" w:rsidP="00DF1B81">
            <w:pPr>
              <w:pStyle w:val="TableParagraph"/>
              <w:ind w:right="58"/>
              <w:jc w:val="right"/>
              <w:rPr>
                <w:sz w:val="24"/>
              </w:rPr>
            </w:pPr>
          </w:p>
        </w:tc>
        <w:tc>
          <w:tcPr>
            <w:tcW w:w="2959" w:type="dxa"/>
          </w:tcPr>
          <w:p w14:paraId="0ED69BF8" w14:textId="767EBADE" w:rsidR="002242EC" w:rsidRDefault="00730FFB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</w:t>
            </w:r>
            <w:r w:rsidR="00C47824">
              <w:rPr>
                <w:sz w:val="24"/>
              </w:rPr>
              <w:t>20</w:t>
            </w:r>
            <w:r>
              <w:rPr>
                <w:sz w:val="24"/>
              </w:rPr>
              <w:t>0.00</w:t>
            </w:r>
          </w:p>
        </w:tc>
      </w:tr>
      <w:tr w:rsidR="002242EC" w14:paraId="74AB5489" w14:textId="77777777" w:rsidTr="00730FFB">
        <w:trPr>
          <w:trHeight w:val="292"/>
        </w:trPr>
        <w:tc>
          <w:tcPr>
            <w:tcW w:w="4094" w:type="dxa"/>
          </w:tcPr>
          <w:p w14:paraId="21E52D38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(Cremation)</w:t>
            </w:r>
          </w:p>
        </w:tc>
        <w:tc>
          <w:tcPr>
            <w:tcW w:w="2224" w:type="dxa"/>
          </w:tcPr>
          <w:p w14:paraId="70047730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765D4EF7" w14:textId="30AEB013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C47824">
              <w:rPr>
                <w:sz w:val="24"/>
              </w:rPr>
              <w:t>300</w:t>
            </w:r>
            <w:r>
              <w:rPr>
                <w:sz w:val="24"/>
              </w:rPr>
              <w:t>.00</w:t>
            </w:r>
          </w:p>
        </w:tc>
      </w:tr>
      <w:tr w:rsidR="002242EC" w14:paraId="0320EB38" w14:textId="77777777" w:rsidTr="00723B79">
        <w:trPr>
          <w:trHeight w:val="292"/>
        </w:trPr>
        <w:tc>
          <w:tcPr>
            <w:tcW w:w="4094" w:type="dxa"/>
          </w:tcPr>
          <w:p w14:paraId="6BD700E1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Baby or Cremation</w:t>
            </w:r>
            <w:r w:rsidR="00723B79">
              <w:rPr>
                <w:sz w:val="24"/>
              </w:rPr>
              <w:t xml:space="preserve"> </w:t>
            </w:r>
            <w:r>
              <w:rPr>
                <w:sz w:val="24"/>
              </w:rPr>
              <w:t>(Weekend)</w:t>
            </w:r>
          </w:p>
        </w:tc>
        <w:tc>
          <w:tcPr>
            <w:tcW w:w="2224" w:type="dxa"/>
          </w:tcPr>
          <w:p w14:paraId="3249B458" w14:textId="77777777" w:rsidR="002242EC" w:rsidRDefault="00730FFB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50987081" w14:textId="011BFAA2" w:rsidR="002242EC" w:rsidRDefault="00730FFB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$2</w:t>
            </w:r>
            <w:r w:rsidR="00BD6FB2">
              <w:rPr>
                <w:sz w:val="24"/>
              </w:rPr>
              <w:t>5</w:t>
            </w:r>
            <w:r>
              <w:rPr>
                <w:sz w:val="24"/>
              </w:rPr>
              <w:t>0.00</w:t>
            </w:r>
          </w:p>
        </w:tc>
      </w:tr>
      <w:tr w:rsidR="00723B79" w14:paraId="4EA38292" w14:textId="77777777" w:rsidTr="00730FFB">
        <w:trPr>
          <w:trHeight w:val="292"/>
        </w:trPr>
        <w:tc>
          <w:tcPr>
            <w:tcW w:w="4094" w:type="dxa"/>
          </w:tcPr>
          <w:p w14:paraId="20EC7B78" w14:textId="77777777" w:rsidR="00723B79" w:rsidRDefault="00723B79" w:rsidP="00730FF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2B495FF2" w14:textId="77777777" w:rsidR="00723B79" w:rsidRDefault="00723B79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8F29DFB" w14:textId="77777777" w:rsidR="00723B79" w:rsidRDefault="00723B79" w:rsidP="00DF1B81">
            <w:pPr>
              <w:pStyle w:val="TableParagraph"/>
              <w:ind w:left="767"/>
              <w:rPr>
                <w:sz w:val="24"/>
              </w:rPr>
            </w:pPr>
          </w:p>
        </w:tc>
      </w:tr>
      <w:tr w:rsidR="002242EC" w14:paraId="1171B804" w14:textId="77777777" w:rsidTr="00730FFB">
        <w:trPr>
          <w:trHeight w:val="292"/>
        </w:trPr>
        <w:tc>
          <w:tcPr>
            <w:tcW w:w="4094" w:type="dxa"/>
          </w:tcPr>
          <w:p w14:paraId="71D4F374" w14:textId="2C5AE53C" w:rsidR="002242EC" w:rsidRPr="00723B79" w:rsidRDefault="00730FFB" w:rsidP="00723B7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23B79">
              <w:rPr>
                <w:b/>
                <w:bCs/>
                <w:sz w:val="24"/>
                <w:szCs w:val="24"/>
                <w:u w:val="single"/>
              </w:rPr>
              <w:t>COLUMBARIUM NICHE</w:t>
            </w:r>
            <w:r w:rsidR="005B37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5B376C" w:rsidRPr="005B376C">
              <w:rPr>
                <w:sz w:val="24"/>
                <w:szCs w:val="24"/>
                <w:u w:val="single"/>
              </w:rPr>
              <w:t>(OMC 2.44.075 A</w:t>
            </w:r>
            <w:r w:rsidR="005B376C">
              <w:rPr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2224" w:type="dxa"/>
          </w:tcPr>
          <w:p w14:paraId="118C8FDF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587812AF" w14:textId="77777777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</w:p>
        </w:tc>
      </w:tr>
      <w:tr w:rsidR="00A31B80" w14:paraId="17B6203C" w14:textId="77777777" w:rsidTr="00FC3311">
        <w:trPr>
          <w:trHeight w:val="297"/>
        </w:trPr>
        <w:tc>
          <w:tcPr>
            <w:tcW w:w="4094" w:type="dxa"/>
          </w:tcPr>
          <w:p w14:paraId="52AD2F45" w14:textId="6DAA12C6" w:rsidR="00A31B80" w:rsidRDefault="00A31B80" w:rsidP="002070E9">
            <w:pPr>
              <w:spacing w:after="0" w:line="240" w:lineRule="auto"/>
            </w:pPr>
            <w:r>
              <w:rPr>
                <w:sz w:val="24"/>
              </w:rPr>
              <w:t xml:space="preserve">First </w:t>
            </w:r>
            <w:r w:rsidR="00EC18E4">
              <w:rPr>
                <w:sz w:val="24"/>
              </w:rPr>
              <w:t>U</w:t>
            </w:r>
            <w:r>
              <w:rPr>
                <w:sz w:val="24"/>
              </w:rPr>
              <w:t>rn Placement</w:t>
            </w:r>
          </w:p>
        </w:tc>
        <w:tc>
          <w:tcPr>
            <w:tcW w:w="2224" w:type="dxa"/>
          </w:tcPr>
          <w:p w14:paraId="58FB3E49" w14:textId="77777777" w:rsidR="00A31B80" w:rsidRDefault="00A31B80" w:rsidP="002070E9">
            <w:pPr>
              <w:pStyle w:val="TableParagraph"/>
              <w:spacing w:line="240" w:lineRule="auto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99156A7" w14:textId="16F8AABF" w:rsidR="00A31B80" w:rsidRDefault="00A31B80" w:rsidP="002070E9">
            <w:pPr>
              <w:pStyle w:val="TableParagraph"/>
              <w:spacing w:line="240" w:lineRule="auto"/>
              <w:ind w:left="767"/>
              <w:rPr>
                <w:sz w:val="24"/>
              </w:rPr>
            </w:pPr>
            <w:r>
              <w:rPr>
                <w:sz w:val="24"/>
              </w:rPr>
              <w:t>$5</w:t>
            </w:r>
            <w:r w:rsidR="008C7309">
              <w:rPr>
                <w:sz w:val="24"/>
              </w:rPr>
              <w:t>5</w:t>
            </w:r>
            <w:r>
              <w:rPr>
                <w:sz w:val="24"/>
              </w:rPr>
              <w:t>0.00</w:t>
            </w:r>
          </w:p>
        </w:tc>
      </w:tr>
      <w:tr w:rsidR="00A31B80" w14:paraId="1BFCDE52" w14:textId="77777777" w:rsidTr="00730FFB">
        <w:trPr>
          <w:trHeight w:val="293"/>
        </w:trPr>
        <w:tc>
          <w:tcPr>
            <w:tcW w:w="4094" w:type="dxa"/>
          </w:tcPr>
          <w:p w14:paraId="40FF4FED" w14:textId="643AA722" w:rsidR="00A31B80" w:rsidRDefault="00A31B80" w:rsidP="002070E9">
            <w:pPr>
              <w:spacing w:after="0" w:line="240" w:lineRule="auto"/>
            </w:pPr>
            <w:r>
              <w:rPr>
                <w:sz w:val="24"/>
              </w:rPr>
              <w:t xml:space="preserve">Second </w:t>
            </w:r>
            <w:r w:rsidR="00EC18E4">
              <w:rPr>
                <w:sz w:val="24"/>
              </w:rPr>
              <w:t>U</w:t>
            </w:r>
            <w:r>
              <w:rPr>
                <w:sz w:val="24"/>
              </w:rPr>
              <w:t>rn Placement</w:t>
            </w:r>
          </w:p>
        </w:tc>
        <w:tc>
          <w:tcPr>
            <w:tcW w:w="2224" w:type="dxa"/>
          </w:tcPr>
          <w:p w14:paraId="1DA9FE6F" w14:textId="77777777" w:rsidR="00A31B80" w:rsidRDefault="00A31B80" w:rsidP="002070E9">
            <w:pPr>
              <w:pStyle w:val="TableParagraph"/>
              <w:spacing w:line="240" w:lineRule="auto"/>
              <w:ind w:left="831"/>
              <w:rPr>
                <w:sz w:val="24"/>
              </w:rPr>
            </w:pPr>
          </w:p>
        </w:tc>
        <w:tc>
          <w:tcPr>
            <w:tcW w:w="2959" w:type="dxa"/>
          </w:tcPr>
          <w:p w14:paraId="1D9298CE" w14:textId="73D37C94" w:rsidR="00A31B80" w:rsidRDefault="00A31B80" w:rsidP="002070E9">
            <w:pPr>
              <w:pStyle w:val="TableParagraph"/>
              <w:spacing w:line="240" w:lineRule="auto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8C7309">
              <w:rPr>
                <w:sz w:val="24"/>
              </w:rPr>
              <w:t>30</w:t>
            </w:r>
            <w:r>
              <w:rPr>
                <w:sz w:val="24"/>
              </w:rPr>
              <w:t>0.00</w:t>
            </w:r>
          </w:p>
        </w:tc>
      </w:tr>
      <w:tr w:rsidR="00A31B80" w14:paraId="0ADC499C" w14:textId="77777777" w:rsidTr="00730FFB">
        <w:trPr>
          <w:trHeight w:val="292"/>
        </w:trPr>
        <w:tc>
          <w:tcPr>
            <w:tcW w:w="4094" w:type="dxa"/>
          </w:tcPr>
          <w:p w14:paraId="4EE9AE34" w14:textId="77777777" w:rsidR="00A31B80" w:rsidRDefault="00A31B80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Opening/Closing Niche</w:t>
            </w:r>
          </w:p>
        </w:tc>
        <w:tc>
          <w:tcPr>
            <w:tcW w:w="2224" w:type="dxa"/>
          </w:tcPr>
          <w:p w14:paraId="75CCE67E" w14:textId="77777777" w:rsidR="00A31B80" w:rsidRDefault="00A31B80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50B3554D" w14:textId="57D1B3E1" w:rsidR="00A31B80" w:rsidRDefault="00723B79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A97E46">
              <w:rPr>
                <w:sz w:val="24"/>
              </w:rPr>
              <w:t>100.00</w:t>
            </w:r>
          </w:p>
        </w:tc>
      </w:tr>
      <w:tr w:rsidR="00A31B80" w14:paraId="480E0420" w14:textId="77777777" w:rsidTr="00730FFB">
        <w:trPr>
          <w:trHeight w:val="294"/>
        </w:trPr>
        <w:tc>
          <w:tcPr>
            <w:tcW w:w="4094" w:type="dxa"/>
          </w:tcPr>
          <w:p w14:paraId="4000A8F5" w14:textId="0EB4BE26" w:rsidR="00A31B80" w:rsidRDefault="00723B79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Opening/Closing Niche </w:t>
            </w:r>
            <w:r w:rsidR="00A31B80">
              <w:rPr>
                <w:sz w:val="24"/>
              </w:rPr>
              <w:t>(Week</w:t>
            </w:r>
            <w:r w:rsidR="006F77AD">
              <w:rPr>
                <w:sz w:val="24"/>
              </w:rPr>
              <w:t>end</w:t>
            </w:r>
            <w:r w:rsidR="00A31B80">
              <w:rPr>
                <w:sz w:val="24"/>
              </w:rPr>
              <w:t>)</w:t>
            </w:r>
          </w:p>
        </w:tc>
        <w:tc>
          <w:tcPr>
            <w:tcW w:w="2224" w:type="dxa"/>
          </w:tcPr>
          <w:p w14:paraId="745E9D30" w14:textId="77777777" w:rsidR="00A31B80" w:rsidRDefault="00723B79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6CC120A3" w14:textId="385D008C" w:rsidR="00A31B80" w:rsidRDefault="00723B79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A97E46">
              <w:rPr>
                <w:sz w:val="24"/>
              </w:rPr>
              <w:t>2</w:t>
            </w:r>
            <w:r>
              <w:rPr>
                <w:sz w:val="24"/>
              </w:rPr>
              <w:t>00.00</w:t>
            </w:r>
          </w:p>
        </w:tc>
      </w:tr>
      <w:tr w:rsidR="00C52B98" w14:paraId="6FD9D485" w14:textId="77777777" w:rsidTr="00730FFB">
        <w:trPr>
          <w:trHeight w:val="294"/>
        </w:trPr>
        <w:tc>
          <w:tcPr>
            <w:tcW w:w="4094" w:type="dxa"/>
          </w:tcPr>
          <w:p w14:paraId="4930D798" w14:textId="23DC2BB5" w:rsidR="00C52B98" w:rsidRDefault="00C52B98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Exhumations</w:t>
            </w:r>
          </w:p>
        </w:tc>
        <w:tc>
          <w:tcPr>
            <w:tcW w:w="2224" w:type="dxa"/>
          </w:tcPr>
          <w:p w14:paraId="71CBBCE1" w14:textId="77777777" w:rsidR="00C52B98" w:rsidRDefault="00C52B98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019FBB3" w14:textId="53A49E2C" w:rsidR="00C52B98" w:rsidRDefault="00C4054E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*</w:t>
            </w:r>
            <w:r w:rsidR="00835F28">
              <w:rPr>
                <w:sz w:val="24"/>
              </w:rPr>
              <w:t>$</w:t>
            </w:r>
            <w:r w:rsidR="00A758C0">
              <w:rPr>
                <w:sz w:val="24"/>
              </w:rPr>
              <w:t>3</w:t>
            </w:r>
            <w:r w:rsidR="00835F28">
              <w:rPr>
                <w:sz w:val="24"/>
              </w:rPr>
              <w:t>00.00 min/plus</w:t>
            </w:r>
          </w:p>
        </w:tc>
      </w:tr>
    </w:tbl>
    <w:p w14:paraId="24BA3673" w14:textId="77777777" w:rsidR="00835F28" w:rsidRDefault="00835F28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5CC123A7" w14:textId="52E48B20" w:rsidR="002242EC" w:rsidRDefault="00835F28" w:rsidP="00425DF7">
      <w:pPr>
        <w:pStyle w:val="BodyText"/>
        <w:tabs>
          <w:tab w:val="left" w:pos="7361"/>
        </w:tabs>
        <w:spacing w:line="291" w:lineRule="exact"/>
        <w:ind w:left="0"/>
      </w:pPr>
      <w:r>
        <w:t xml:space="preserve">*See </w:t>
      </w:r>
      <w:r>
        <w:rPr>
          <w:rFonts w:cs="Times New Roman"/>
        </w:rPr>
        <w:t>(OMC 8.04.045) for additional charges</w:t>
      </w:r>
    </w:p>
    <w:p w14:paraId="7881AA50" w14:textId="77777777" w:rsidR="00DF043B" w:rsidRDefault="00DF043B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216FA771" w14:textId="77777777" w:rsidR="00DF043B" w:rsidRDefault="00DF043B" w:rsidP="00DF043B">
      <w:pPr>
        <w:pStyle w:val="Heading1"/>
      </w:pPr>
      <w:r>
        <w:t>WATER, SEWER, &amp; GARBAGE FEES</w:t>
      </w:r>
    </w:p>
    <w:p w14:paraId="53774E93" w14:textId="77777777" w:rsidR="007F362D" w:rsidRDefault="007F362D" w:rsidP="00DF043B">
      <w:pPr>
        <w:pStyle w:val="Heading1"/>
        <w:rPr>
          <w:u w:val="none"/>
        </w:rPr>
      </w:pPr>
    </w:p>
    <w:p w14:paraId="230E43E8" w14:textId="7B781C96" w:rsidR="007F362D" w:rsidRDefault="007F362D" w:rsidP="007F362D">
      <w:pPr>
        <w:pStyle w:val="Heading1"/>
        <w:spacing w:before="52"/>
        <w:rPr>
          <w:b w:val="0"/>
          <w:bCs w:val="0"/>
        </w:rPr>
      </w:pPr>
      <w:r>
        <w:t>Water Fees</w:t>
      </w:r>
      <w:r w:rsidR="00522B42">
        <w:t xml:space="preserve"> </w:t>
      </w:r>
      <w:r w:rsidR="00522B42" w:rsidRPr="00522B42">
        <w:rPr>
          <w:b w:val="0"/>
          <w:bCs w:val="0"/>
        </w:rPr>
        <w:t>(OMC 13.04.180</w:t>
      </w:r>
      <w:r w:rsidR="00522B42">
        <w:rPr>
          <w:b w:val="0"/>
          <w:bCs w:val="0"/>
        </w:rPr>
        <w:t xml:space="preserve"> AND 3.44.055</w:t>
      </w:r>
      <w:r w:rsidR="00522B42" w:rsidRPr="00522B42">
        <w:rPr>
          <w:b w:val="0"/>
          <w:bCs w:val="0"/>
        </w:rPr>
        <w:t>)</w:t>
      </w:r>
      <w:r w:rsidRPr="00522B42">
        <w:rPr>
          <w:b w:val="0"/>
          <w:bCs w:val="0"/>
        </w:rPr>
        <w:t>:</w:t>
      </w:r>
    </w:p>
    <w:p w14:paraId="754FE156" w14:textId="50580841" w:rsidR="007F362D" w:rsidRDefault="007F362D" w:rsidP="000C2B04">
      <w:pPr>
        <w:spacing w:before="3"/>
        <w:rPr>
          <w:sz w:val="24"/>
          <w:szCs w:val="24"/>
        </w:rPr>
      </w:pPr>
      <w:r w:rsidRPr="00691B92">
        <w:rPr>
          <w:sz w:val="24"/>
          <w:szCs w:val="24"/>
        </w:rPr>
        <w:t>Operations and Maintenance</w:t>
      </w:r>
      <w:r>
        <w:rPr>
          <w:sz w:val="24"/>
          <w:szCs w:val="24"/>
        </w:rPr>
        <w:t xml:space="preserve"> (First </w:t>
      </w:r>
      <w:r w:rsidR="002070E9">
        <w:rPr>
          <w:sz w:val="24"/>
          <w:szCs w:val="24"/>
        </w:rPr>
        <w:t>9</w:t>
      </w:r>
      <w:r w:rsidR="00012DCD">
        <w:rPr>
          <w:sz w:val="24"/>
          <w:szCs w:val="24"/>
        </w:rPr>
        <w:t>00</w:t>
      </w:r>
      <w:r>
        <w:rPr>
          <w:sz w:val="24"/>
          <w:szCs w:val="24"/>
        </w:rPr>
        <w:t xml:space="preserve"> CF or less)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070E9">
        <w:rPr>
          <w:sz w:val="24"/>
          <w:szCs w:val="24"/>
        </w:rPr>
        <w:t>43.75</w:t>
      </w:r>
    </w:p>
    <w:p w14:paraId="14849A14" w14:textId="59C8BF88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 xml:space="preserve">For each additional 100 CF or between </w:t>
      </w:r>
      <w:r w:rsidR="002070E9">
        <w:rPr>
          <w:sz w:val="24"/>
          <w:szCs w:val="24"/>
        </w:rPr>
        <w:t>9</w:t>
      </w:r>
      <w:r w:rsidR="00012DCD">
        <w:rPr>
          <w:sz w:val="24"/>
          <w:szCs w:val="24"/>
        </w:rPr>
        <w:t>01</w:t>
      </w:r>
      <w:r w:rsidRPr="000C2B04">
        <w:rPr>
          <w:sz w:val="24"/>
          <w:szCs w:val="24"/>
        </w:rPr>
        <w:t xml:space="preserve"> thru 1000 Cu. F</w:t>
      </w:r>
      <w:r w:rsidR="000C2B04" w:rsidRPr="000C2B04">
        <w:rPr>
          <w:sz w:val="24"/>
          <w:szCs w:val="24"/>
        </w:rPr>
        <w:t xml:space="preserve">t.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012DCD">
        <w:rPr>
          <w:sz w:val="24"/>
          <w:szCs w:val="24"/>
        </w:rPr>
        <w:t>4</w:t>
      </w:r>
      <w:r w:rsidR="002070E9">
        <w:rPr>
          <w:sz w:val="24"/>
          <w:szCs w:val="24"/>
        </w:rPr>
        <w:t>4</w:t>
      </w:r>
    </w:p>
    <w:p w14:paraId="3E17B23B" w14:textId="1D4BBD5E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 xml:space="preserve">For each additional 100 CF or </w:t>
      </w:r>
      <w:r w:rsidR="000C2B04">
        <w:rPr>
          <w:sz w:val="24"/>
          <w:szCs w:val="24"/>
        </w:rPr>
        <w:t>between</w:t>
      </w:r>
      <w:r w:rsidRPr="000C2B04">
        <w:rPr>
          <w:sz w:val="24"/>
          <w:szCs w:val="24"/>
        </w:rPr>
        <w:t xml:space="preserve"> 1001 thru 2000 Cu. F</w:t>
      </w:r>
      <w:r w:rsidR="000C2B04" w:rsidRPr="000C2B04">
        <w:rPr>
          <w:sz w:val="24"/>
          <w:szCs w:val="24"/>
        </w:rPr>
        <w:t xml:space="preserve">t.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012DCD">
        <w:rPr>
          <w:sz w:val="24"/>
          <w:szCs w:val="24"/>
        </w:rPr>
        <w:t>4</w:t>
      </w:r>
      <w:r w:rsidR="002070E9">
        <w:rPr>
          <w:sz w:val="24"/>
          <w:szCs w:val="24"/>
        </w:rPr>
        <w:t>6</w:t>
      </w:r>
    </w:p>
    <w:p w14:paraId="2E1D476B" w14:textId="5C572E8E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>For each additional 100 CF or between 2001 thru 3000 Cu Ft</w:t>
      </w:r>
      <w:r w:rsidR="000C2B04" w:rsidRPr="000C2B04">
        <w:rPr>
          <w:sz w:val="24"/>
          <w:szCs w:val="24"/>
        </w:rPr>
        <w:t xml:space="preserve">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380283">
        <w:rPr>
          <w:sz w:val="24"/>
          <w:szCs w:val="24"/>
        </w:rPr>
        <w:t>4</w:t>
      </w:r>
      <w:r w:rsidR="002070E9">
        <w:rPr>
          <w:sz w:val="24"/>
          <w:szCs w:val="24"/>
        </w:rPr>
        <w:t>7</w:t>
      </w:r>
    </w:p>
    <w:p w14:paraId="3449A060" w14:textId="36AFC3D3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lastRenderedPageBreak/>
        <w:t>For each additional 100 CF or between 3001 thru 4000 Cu Ft</w:t>
      </w:r>
      <w:r w:rsidR="000C2B04" w:rsidRPr="000C2B04">
        <w:rPr>
          <w:sz w:val="24"/>
          <w:szCs w:val="24"/>
        </w:rPr>
        <w:t xml:space="preserve">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380283">
        <w:rPr>
          <w:sz w:val="24"/>
          <w:szCs w:val="24"/>
        </w:rPr>
        <w:t>4</w:t>
      </w:r>
      <w:r w:rsidR="002070E9">
        <w:rPr>
          <w:sz w:val="24"/>
          <w:szCs w:val="24"/>
        </w:rPr>
        <w:t>8</w:t>
      </w:r>
    </w:p>
    <w:p w14:paraId="079A47D0" w14:textId="3FE6D64C" w:rsidR="007F362D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>For each additional 100 CF or any fraction thereof 4001 Cu Ft. and above</w:t>
      </w:r>
      <w:r w:rsidR="000C2B04" w:rsidRPr="000C2B04">
        <w:rPr>
          <w:sz w:val="24"/>
          <w:szCs w:val="24"/>
        </w:rPr>
        <w:t xml:space="preserve">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1E441F">
        <w:rPr>
          <w:sz w:val="24"/>
          <w:szCs w:val="24"/>
        </w:rPr>
        <w:t>4</w:t>
      </w:r>
      <w:r w:rsidR="002070E9">
        <w:rPr>
          <w:sz w:val="24"/>
          <w:szCs w:val="24"/>
        </w:rPr>
        <w:t>9</w:t>
      </w:r>
    </w:p>
    <w:p w14:paraId="44C1AE3C" w14:textId="77777777" w:rsidR="00DB2A63" w:rsidRDefault="00DB2A63" w:rsidP="007F362D">
      <w:pPr>
        <w:rPr>
          <w:sz w:val="24"/>
          <w:szCs w:val="24"/>
        </w:rPr>
      </w:pPr>
      <w:r>
        <w:rPr>
          <w:sz w:val="24"/>
          <w:szCs w:val="24"/>
        </w:rPr>
        <w:t>Meter rental:</w:t>
      </w:r>
    </w:p>
    <w:p w14:paraId="55460C10" w14:textId="7067FC73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>
        <w:t xml:space="preserve">              </w:t>
      </w:r>
      <w:r w:rsidRPr="00DB2A63">
        <w:rPr>
          <w:sz w:val="24"/>
          <w:szCs w:val="24"/>
        </w:rPr>
        <w:t xml:space="preserve">Gallon meter………………………………………………………………….$ </w:t>
      </w:r>
      <w:r w:rsidR="00686F47">
        <w:rPr>
          <w:sz w:val="24"/>
          <w:szCs w:val="24"/>
        </w:rPr>
        <w:t>1.02</w:t>
      </w:r>
    </w:p>
    <w:p w14:paraId="7B499A99" w14:textId="79EED8F7" w:rsidR="00DB2A63" w:rsidRPr="00DB2A63" w:rsidRDefault="00DB2A63" w:rsidP="00B512E9">
      <w:pPr>
        <w:spacing w:after="0" w:line="240" w:lineRule="auto"/>
        <w:ind w:firstLine="720"/>
        <w:rPr>
          <w:sz w:val="24"/>
          <w:szCs w:val="24"/>
        </w:rPr>
      </w:pPr>
      <w:r w:rsidRPr="00DB2A63">
        <w:rPr>
          <w:sz w:val="24"/>
          <w:szCs w:val="24"/>
        </w:rPr>
        <w:t>¾ inch meter………………………………………………………………….$</w:t>
      </w:r>
      <w:r w:rsidR="001E441F">
        <w:rPr>
          <w:sz w:val="24"/>
          <w:szCs w:val="24"/>
        </w:rPr>
        <w:t>1.3</w:t>
      </w:r>
      <w:r w:rsidR="00686F47">
        <w:rPr>
          <w:sz w:val="24"/>
          <w:szCs w:val="24"/>
        </w:rPr>
        <w:t>6</w:t>
      </w:r>
    </w:p>
    <w:p w14:paraId="51BCE926" w14:textId="4C1A3B37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1 inch meter…………………………………………………………….......$1.</w:t>
      </w:r>
      <w:r w:rsidR="00686F47">
        <w:rPr>
          <w:sz w:val="24"/>
          <w:szCs w:val="24"/>
        </w:rPr>
        <w:t>71</w:t>
      </w:r>
    </w:p>
    <w:p w14:paraId="57494386" w14:textId="35250672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1 ½ inch meter……………………………………………………………….$</w:t>
      </w:r>
      <w:r w:rsidR="004569D8">
        <w:rPr>
          <w:sz w:val="24"/>
          <w:szCs w:val="24"/>
        </w:rPr>
        <w:t>2.3</w:t>
      </w:r>
      <w:r w:rsidR="00686F47">
        <w:rPr>
          <w:sz w:val="24"/>
          <w:szCs w:val="24"/>
        </w:rPr>
        <w:t>9</w:t>
      </w:r>
    </w:p>
    <w:p w14:paraId="30B05B06" w14:textId="28DFB7F9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2 inch meter………………………………………………………………....</w:t>
      </w:r>
      <w:r w:rsidR="002C7E79">
        <w:rPr>
          <w:sz w:val="24"/>
          <w:szCs w:val="24"/>
        </w:rPr>
        <w:t xml:space="preserve"> </w:t>
      </w:r>
      <w:r w:rsidRPr="00DB2A63">
        <w:rPr>
          <w:sz w:val="24"/>
          <w:szCs w:val="24"/>
        </w:rPr>
        <w:t>$2.</w:t>
      </w:r>
      <w:r w:rsidR="00686F47">
        <w:rPr>
          <w:sz w:val="24"/>
          <w:szCs w:val="24"/>
        </w:rPr>
        <w:t>73</w:t>
      </w:r>
    </w:p>
    <w:p w14:paraId="78A0CBDE" w14:textId="6DF663B7" w:rsid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3 inch meter………………………………………………………………....</w:t>
      </w:r>
      <w:r w:rsidR="002C7E79">
        <w:rPr>
          <w:sz w:val="24"/>
          <w:szCs w:val="24"/>
        </w:rPr>
        <w:t xml:space="preserve"> </w:t>
      </w:r>
      <w:r w:rsidRPr="00DB2A63">
        <w:rPr>
          <w:sz w:val="24"/>
          <w:szCs w:val="24"/>
        </w:rPr>
        <w:t>$</w:t>
      </w:r>
      <w:r w:rsidR="00686F47">
        <w:rPr>
          <w:sz w:val="24"/>
          <w:szCs w:val="24"/>
        </w:rPr>
        <w:t>4.10</w:t>
      </w:r>
    </w:p>
    <w:p w14:paraId="7B65842A" w14:textId="77777777" w:rsidR="00B512E9" w:rsidRPr="00DB2A63" w:rsidRDefault="00B512E9" w:rsidP="00B512E9">
      <w:pPr>
        <w:spacing w:after="0" w:line="240" w:lineRule="auto"/>
        <w:rPr>
          <w:sz w:val="24"/>
          <w:szCs w:val="24"/>
        </w:rPr>
      </w:pPr>
    </w:p>
    <w:p w14:paraId="4BBA09EB" w14:textId="77777777" w:rsidR="00DB2A63" w:rsidRPr="00DB2A63" w:rsidRDefault="00DB2A63" w:rsidP="007F362D">
      <w:pPr>
        <w:rPr>
          <w:sz w:val="24"/>
          <w:szCs w:val="24"/>
        </w:rPr>
      </w:pPr>
      <w:r w:rsidRPr="00DB2A63">
        <w:rPr>
          <w:sz w:val="24"/>
          <w:szCs w:val="24"/>
        </w:rPr>
        <w:t>Additional charges as follows:</w:t>
      </w:r>
    </w:p>
    <w:p w14:paraId="3B1B6964" w14:textId="77777777" w:rsidR="007F362D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Out of Town Meter rental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$15.00</w:t>
      </w:r>
    </w:p>
    <w:p w14:paraId="25A7062F" w14:textId="77777777" w:rsidR="00DB2A63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Turn Off/On (other than repair)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$30.00</w:t>
      </w:r>
    </w:p>
    <w:p w14:paraId="13A4FF49" w14:textId="77777777" w:rsidR="00DB2A63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Discontinue Service Notification Delivery (on door)</w:t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  <w:t>$25.00</w:t>
      </w:r>
    </w:p>
    <w:p w14:paraId="3BE24E90" w14:textId="3F58416E" w:rsidR="005F6319" w:rsidRDefault="005F6319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Delinquency Penalty (shot off or on</w:t>
      </w:r>
      <w:r w:rsidR="00A716A0">
        <w:rPr>
          <w:sz w:val="24"/>
          <w:szCs w:val="24"/>
        </w:rPr>
        <w:t>) (OMC 13.04.170)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$50.00</w:t>
      </w:r>
    </w:p>
    <w:p w14:paraId="37D2F26D" w14:textId="1285A02E" w:rsidR="00896E59" w:rsidRDefault="00896E59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Water Maintenance Minimum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$10.00</w:t>
      </w:r>
    </w:p>
    <w:p w14:paraId="73ECC93E" w14:textId="0EF3D5BE" w:rsidR="005F6319" w:rsidRDefault="005F6319" w:rsidP="00A716A0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 xml:space="preserve">Bulk Water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AC8">
        <w:rPr>
          <w:sz w:val="24"/>
          <w:szCs w:val="24"/>
        </w:rPr>
        <w:t xml:space="preserve"> </w:t>
      </w:r>
      <w:r w:rsidR="00835F2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$.0</w:t>
      </w:r>
      <w:r w:rsidR="00686F47">
        <w:rPr>
          <w:sz w:val="24"/>
          <w:szCs w:val="24"/>
        </w:rPr>
        <w:t>6</w:t>
      </w:r>
      <w:r>
        <w:rPr>
          <w:sz w:val="24"/>
          <w:szCs w:val="24"/>
        </w:rPr>
        <w:t>/per g</w:t>
      </w:r>
      <w:r w:rsidR="00835F28">
        <w:rPr>
          <w:sz w:val="24"/>
          <w:szCs w:val="24"/>
        </w:rPr>
        <w:t>al</w:t>
      </w:r>
    </w:p>
    <w:p w14:paraId="2F882B87" w14:textId="6D54E5C2" w:rsidR="00A716A0" w:rsidRDefault="00A716A0" w:rsidP="00A716A0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Connection Costs</w:t>
      </w:r>
      <w:r w:rsidR="00BF7AC8">
        <w:rPr>
          <w:sz w:val="24"/>
          <w:szCs w:val="24"/>
        </w:rPr>
        <w:t xml:space="preserve"> (OMC 13.04.025)</w:t>
      </w:r>
      <w:r w:rsidR="00BF7AC8">
        <w:rPr>
          <w:sz w:val="24"/>
          <w:szCs w:val="24"/>
        </w:rPr>
        <w:tab/>
      </w:r>
      <w:r w:rsidR="00BF7AC8">
        <w:rPr>
          <w:sz w:val="24"/>
          <w:szCs w:val="24"/>
        </w:rPr>
        <w:tab/>
      </w:r>
      <w:r w:rsidR="00BF7AC8">
        <w:rPr>
          <w:sz w:val="24"/>
          <w:szCs w:val="24"/>
        </w:rPr>
        <w:tab/>
        <w:t xml:space="preserve">                                                     $1500.00 plus</w:t>
      </w:r>
    </w:p>
    <w:p w14:paraId="0E587B37" w14:textId="3D1DEC9E" w:rsidR="00DF043B" w:rsidRDefault="00DF043B" w:rsidP="005A347B">
      <w:pPr>
        <w:pStyle w:val="Heading1"/>
        <w:spacing w:before="240"/>
        <w:ind w:left="0"/>
      </w:pPr>
      <w:r>
        <w:t>Sewer Fees:</w:t>
      </w:r>
      <w:r w:rsidR="00BF7AC8">
        <w:t xml:space="preserve"> (OMC</w:t>
      </w:r>
      <w:r w:rsidR="005A347B">
        <w:t>)</w:t>
      </w:r>
    </w:p>
    <w:p w14:paraId="737B95E3" w14:textId="1CFD816E" w:rsidR="00DF043B" w:rsidRDefault="00691B92" w:rsidP="00425DF7">
      <w:pPr>
        <w:pStyle w:val="BodyText"/>
        <w:tabs>
          <w:tab w:val="left" w:pos="7361"/>
        </w:tabs>
        <w:spacing w:line="291" w:lineRule="exact"/>
        <w:ind w:left="0"/>
        <w:rPr>
          <w:rFonts w:asciiTheme="minorHAnsi" w:hAnsiTheme="minorHAnsi"/>
        </w:rPr>
      </w:pPr>
      <w:r w:rsidRPr="00691B92">
        <w:rPr>
          <w:rFonts w:asciiTheme="minorHAnsi" w:hAnsiTheme="minorHAnsi"/>
        </w:rPr>
        <w:t>Operations and Maintenance (Monthly, per ERU)</w:t>
      </w:r>
      <w:r>
        <w:rPr>
          <w:rFonts w:asciiTheme="minorHAnsi" w:hAnsiTheme="minorHAnsi"/>
        </w:rPr>
        <w:tab/>
        <w:t>$</w:t>
      </w:r>
      <w:r w:rsidR="00B714BA">
        <w:rPr>
          <w:rFonts w:asciiTheme="minorHAnsi" w:hAnsiTheme="minorHAnsi"/>
        </w:rPr>
        <w:t>55.02</w:t>
      </w:r>
    </w:p>
    <w:p w14:paraId="67322C69" w14:textId="77777777" w:rsidR="00691B92" w:rsidRDefault="00691B92" w:rsidP="00425DF7">
      <w:pPr>
        <w:pStyle w:val="BodyText"/>
        <w:tabs>
          <w:tab w:val="left" w:pos="7361"/>
        </w:tabs>
        <w:spacing w:line="291" w:lineRule="exact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*Baseline Pedestal Fee (Monthly, per ERU)</w:t>
      </w:r>
      <w:r>
        <w:rPr>
          <w:rFonts w:asciiTheme="minorHAnsi" w:hAnsiTheme="minorHAnsi"/>
        </w:rPr>
        <w:tab/>
        <w:t>$1.00 &lt;baseline</w:t>
      </w:r>
    </w:p>
    <w:p w14:paraId="0ADE973B" w14:textId="77777777" w:rsidR="00691B92" w:rsidRDefault="00691B92" w:rsidP="00425DF7">
      <w:pPr>
        <w:pStyle w:val="BodyText"/>
        <w:tabs>
          <w:tab w:val="left" w:pos="7361"/>
        </w:tabs>
        <w:spacing w:line="291" w:lineRule="exact"/>
        <w:ind w:left="0"/>
      </w:pPr>
      <w:r>
        <w:t>For property owners paying grinder pump electricity</w:t>
      </w:r>
    </w:p>
    <w:p w14:paraId="185C792B" w14:textId="77777777" w:rsidR="00691B92" w:rsidRPr="00691B92" w:rsidRDefault="00691B92" w:rsidP="00425DF7">
      <w:pPr>
        <w:pStyle w:val="BodyText"/>
        <w:tabs>
          <w:tab w:val="left" w:pos="7361"/>
        </w:tabs>
        <w:spacing w:line="291" w:lineRule="exact"/>
        <w:ind w:left="0"/>
      </w:pPr>
      <w:r>
        <w:t>LATE FEE (bill paid after the 15</w:t>
      </w:r>
      <w:r w:rsidRPr="00691B92">
        <w:rPr>
          <w:vertAlign w:val="superscript"/>
        </w:rPr>
        <w:t>th</w:t>
      </w:r>
      <w:r>
        <w:t xml:space="preserve"> of the month)</w:t>
      </w:r>
      <w:r w:rsidR="00183D0F">
        <w:tab/>
      </w:r>
      <w:r>
        <w:t>5% of balance</w:t>
      </w:r>
    </w:p>
    <w:p w14:paraId="2EA12C15" w14:textId="77777777" w:rsidR="00DF043B" w:rsidRDefault="00183D0F" w:rsidP="00425DF7">
      <w:pPr>
        <w:pStyle w:val="BodyText"/>
        <w:tabs>
          <w:tab w:val="left" w:pos="7361"/>
        </w:tabs>
        <w:spacing w:line="291" w:lineRule="exact"/>
        <w:ind w:left="0"/>
      </w:pPr>
      <w:r>
        <w:t>Out of Town residence                                                                          25% added to Baseline ERU</w:t>
      </w:r>
    </w:p>
    <w:p w14:paraId="7824E3B6" w14:textId="77777777" w:rsidR="00183D0F" w:rsidRDefault="00183D0F" w:rsidP="00425DF7">
      <w:pPr>
        <w:pStyle w:val="BodyText"/>
        <w:tabs>
          <w:tab w:val="left" w:pos="7361"/>
        </w:tabs>
        <w:spacing w:line="291" w:lineRule="exact"/>
        <w:ind w:left="0"/>
      </w:pPr>
      <w:r>
        <w:t>Monthly Surcharges</w:t>
      </w:r>
    </w:p>
    <w:p w14:paraId="3A40C543" w14:textId="77777777" w:rsidR="00183D0F" w:rsidRDefault="00183D0F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61DC76D3" w14:textId="77777777" w:rsidR="00183D0F" w:rsidRPr="00A40F5F" w:rsidRDefault="00183D0F" w:rsidP="00183D0F">
      <w:pPr>
        <w:ind w:firstLine="720"/>
      </w:pPr>
      <w:r w:rsidRPr="00A40F5F">
        <w:t>Commercial/Industrial</w:t>
      </w:r>
      <w:r w:rsidRPr="00A40F5F">
        <w:tab/>
      </w:r>
      <w:r w:rsidRPr="00A40F5F">
        <w:tab/>
      </w:r>
      <w:r w:rsidRPr="00A40F5F">
        <w:tab/>
      </w:r>
    </w:p>
    <w:p w14:paraId="61C77489" w14:textId="77777777" w:rsidR="00183D0F" w:rsidRPr="00A40F5F" w:rsidRDefault="00183D0F" w:rsidP="00B512E9">
      <w:pPr>
        <w:spacing w:after="0" w:line="240" w:lineRule="auto"/>
        <w:ind w:firstLine="720"/>
      </w:pPr>
      <w:r w:rsidRPr="00A40F5F">
        <w:t>BOD</w:t>
      </w:r>
      <w:r w:rsidRPr="00A40F5F">
        <w:rPr>
          <w:vertAlign w:val="subscript"/>
        </w:rPr>
        <w:t>5</w:t>
      </w:r>
      <w:r w:rsidRPr="00A40F5F">
        <w:rPr>
          <w:vertAlign w:val="subscript"/>
        </w:rPr>
        <w:tab/>
      </w:r>
      <w:r w:rsidRPr="00A40F5F">
        <w:t xml:space="preserve"> &gt;300 ppm per</w:t>
      </w:r>
      <w:r>
        <w:t xml:space="preserve"> 100 ppm increment………………………………..</w:t>
      </w:r>
      <w:r w:rsidR="00394891">
        <w:t xml:space="preserve"> </w:t>
      </w:r>
      <w:r w:rsidRPr="00A40F5F">
        <w:t>$100.00</w:t>
      </w:r>
    </w:p>
    <w:p w14:paraId="3BCE9D96" w14:textId="77777777" w:rsidR="00183D0F" w:rsidRPr="00A40F5F" w:rsidRDefault="00183D0F" w:rsidP="00B512E9">
      <w:pPr>
        <w:spacing w:after="0" w:line="240" w:lineRule="auto"/>
        <w:ind w:firstLine="720"/>
        <w:rPr>
          <w:vertAlign w:val="subscript"/>
        </w:rPr>
      </w:pPr>
      <w:r w:rsidRPr="00A40F5F">
        <w:rPr>
          <w:vertAlign w:val="subscript"/>
        </w:rPr>
        <w:t xml:space="preserve"> </w:t>
      </w:r>
      <w:r w:rsidRPr="00A40F5F">
        <w:t>TSS</w:t>
      </w:r>
      <w:r w:rsidRPr="00A40F5F">
        <w:tab/>
        <w:t>&gt; 300 ppm per 100 ppm</w:t>
      </w:r>
      <w:r>
        <w:tab/>
        <w:t>…………………………………………………</w:t>
      </w:r>
      <w:r w:rsidR="00394891">
        <w:t xml:space="preserve"> </w:t>
      </w:r>
      <w:r w:rsidRPr="00A40F5F">
        <w:t>$100.00</w:t>
      </w:r>
    </w:p>
    <w:p w14:paraId="008059F7" w14:textId="77777777" w:rsidR="00183D0F" w:rsidRPr="00A40F5F" w:rsidRDefault="00183D0F" w:rsidP="00B512E9">
      <w:pPr>
        <w:spacing w:after="0" w:line="240" w:lineRule="auto"/>
        <w:ind w:firstLine="720"/>
      </w:pPr>
      <w:r w:rsidRPr="00A40F5F">
        <w:t>Salts</w:t>
      </w:r>
      <w:r w:rsidRPr="00A40F5F">
        <w:rPr>
          <w:vertAlign w:val="subscript"/>
        </w:rPr>
        <w:tab/>
      </w:r>
      <w:r w:rsidRPr="00A40F5F">
        <w:t>&gt;</w:t>
      </w:r>
      <w:r>
        <w:t xml:space="preserve"> 100 ppm per 100 ppm increment………………………………..</w:t>
      </w:r>
      <w:r w:rsidR="00394891">
        <w:t xml:space="preserve"> </w:t>
      </w:r>
      <w:r w:rsidRPr="00A40F5F">
        <w:t>$125.00</w:t>
      </w:r>
    </w:p>
    <w:p w14:paraId="5707FD5F" w14:textId="77777777" w:rsidR="00183D0F" w:rsidRDefault="00183D0F" w:rsidP="00B512E9">
      <w:pPr>
        <w:spacing w:after="0" w:line="240" w:lineRule="auto"/>
        <w:ind w:firstLine="720"/>
      </w:pPr>
      <w:r w:rsidRPr="00A40F5F">
        <w:t>FOG</w:t>
      </w:r>
      <w:r w:rsidRPr="00A40F5F">
        <w:rPr>
          <w:vertAlign w:val="subscript"/>
        </w:rPr>
        <w:tab/>
      </w:r>
      <w:r w:rsidRPr="00A40F5F">
        <w:t xml:space="preserve">&gt; 100 mg/L </w:t>
      </w:r>
      <w:r>
        <w:t>per 25 ppm ………………………………………………….</w:t>
      </w:r>
      <w:r w:rsidR="00394891">
        <w:t xml:space="preserve"> </w:t>
      </w:r>
      <w:r w:rsidRPr="00A40F5F">
        <w:t xml:space="preserve">$100.00  </w:t>
      </w:r>
    </w:p>
    <w:p w14:paraId="20D87344" w14:textId="77777777" w:rsidR="00B512E9" w:rsidRPr="00A40F5F" w:rsidRDefault="00B512E9" w:rsidP="00B512E9">
      <w:pPr>
        <w:spacing w:after="0" w:line="240" w:lineRule="auto"/>
        <w:ind w:firstLine="720"/>
      </w:pPr>
    </w:p>
    <w:p w14:paraId="688FF888" w14:textId="77777777" w:rsidR="00183D0F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Connection Fee (One time including grinder pump if applicable)</w:t>
      </w:r>
      <w:r>
        <w:tab/>
        <w:t>At Cost</w:t>
      </w:r>
    </w:p>
    <w:p w14:paraId="763E6899" w14:textId="77777777" w:rsidR="00394891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Latecomers Fee</w:t>
      </w:r>
      <w:r>
        <w:tab/>
        <w:t>$1,000.00</w:t>
      </w:r>
    </w:p>
    <w:p w14:paraId="533FA4B3" w14:textId="3C18D014" w:rsidR="00183D0F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Sampling Fee</w:t>
      </w:r>
      <w:r>
        <w:tab/>
        <w:t>At</w:t>
      </w:r>
      <w:r w:rsidR="00D426C2">
        <w:t xml:space="preserve"> </w:t>
      </w:r>
      <w:r>
        <w:t>Cost</w:t>
      </w:r>
    </w:p>
    <w:p w14:paraId="363F8D95" w14:textId="77777777" w:rsidR="00B512E9" w:rsidRDefault="00B512E9" w:rsidP="00DF043B">
      <w:pPr>
        <w:pStyle w:val="Heading1"/>
      </w:pPr>
    </w:p>
    <w:p w14:paraId="24764C8F" w14:textId="77777777" w:rsidR="003C3055" w:rsidRDefault="003C3055" w:rsidP="00DF043B">
      <w:pPr>
        <w:pStyle w:val="Heading1"/>
      </w:pPr>
    </w:p>
    <w:p w14:paraId="13533D7E" w14:textId="6977654E" w:rsidR="00DF043B" w:rsidRDefault="00DF043B" w:rsidP="00DF043B">
      <w:pPr>
        <w:pStyle w:val="Heading1"/>
      </w:pPr>
      <w:r>
        <w:lastRenderedPageBreak/>
        <w:t>Sewer Indebtedness Fee –</w:t>
      </w:r>
    </w:p>
    <w:p w14:paraId="7B6ACC2F" w14:textId="77777777" w:rsidR="00DF043B" w:rsidRPr="00D86E02" w:rsidRDefault="00D86E02" w:rsidP="00D86E02">
      <w:pPr>
        <w:pStyle w:val="BodyText"/>
        <w:tabs>
          <w:tab w:val="left" w:pos="7361"/>
        </w:tabs>
        <w:ind w:left="0"/>
      </w:pPr>
      <w:r w:rsidRPr="00D86E02">
        <w:rPr>
          <w:rFonts w:asciiTheme="minorHAnsi" w:hAnsiTheme="minorHAnsi"/>
        </w:rPr>
        <w:t>DEBT PORTION (Monthly, of Baseline)</w:t>
      </w:r>
      <w:r w:rsidR="00DF043B" w:rsidRPr="00D86E02">
        <w:tab/>
      </w:r>
      <w:r>
        <w:tab/>
      </w:r>
      <w:r w:rsidR="00DF043B" w:rsidRPr="00D86E02">
        <w:t>$3</w:t>
      </w:r>
      <w:r w:rsidR="00291715" w:rsidRPr="00D86E02">
        <w:t>0</w:t>
      </w:r>
      <w:r w:rsidR="00DF043B" w:rsidRPr="00D86E02">
        <w:t>.00</w:t>
      </w:r>
    </w:p>
    <w:p w14:paraId="5C021CC9" w14:textId="77777777" w:rsidR="00DF043B" w:rsidRDefault="00DF043B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58173890" w14:textId="18A16BA1" w:rsidR="00DF043B" w:rsidRDefault="00DF043B" w:rsidP="00DF043B">
      <w:pPr>
        <w:pStyle w:val="TableParagraph"/>
        <w:spacing w:line="244" w:lineRule="exact"/>
        <w:ind w:left="50"/>
        <w:rPr>
          <w:bCs/>
          <w:sz w:val="24"/>
          <w:u w:val="single"/>
        </w:rPr>
      </w:pPr>
      <w:r>
        <w:rPr>
          <w:b/>
          <w:sz w:val="24"/>
          <w:u w:val="single"/>
        </w:rPr>
        <w:t>Garbage:</w:t>
      </w:r>
      <w:r w:rsidR="00BF7AC8">
        <w:rPr>
          <w:b/>
          <w:sz w:val="24"/>
          <w:u w:val="single"/>
        </w:rPr>
        <w:t xml:space="preserve"> </w:t>
      </w:r>
      <w:r w:rsidR="00BF7AC8" w:rsidRPr="00BF7AC8">
        <w:rPr>
          <w:bCs/>
          <w:sz w:val="24"/>
          <w:u w:val="single"/>
        </w:rPr>
        <w:t>(OMC 8.08.240)</w:t>
      </w:r>
    </w:p>
    <w:p w14:paraId="0DE1DB96" w14:textId="583D6E8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month charge for a 65-gallon auto cart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 xml:space="preserve">             $</w:t>
      </w:r>
      <w:r w:rsidR="00B512E9">
        <w:rPr>
          <w:rFonts w:cs="Times New Roman"/>
          <w:sz w:val="24"/>
          <w:szCs w:val="24"/>
        </w:rPr>
        <w:t>38.56</w:t>
      </w:r>
    </w:p>
    <w:p w14:paraId="2CB1B2DB" w14:textId="6DB4BEB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month charge for a 95-gallon auto cart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ED46BC">
        <w:rPr>
          <w:rFonts w:cs="Times New Roman"/>
          <w:sz w:val="24"/>
          <w:szCs w:val="24"/>
        </w:rPr>
        <w:t>4</w:t>
      </w:r>
      <w:r w:rsidR="00B512E9">
        <w:rPr>
          <w:rFonts w:cs="Times New Roman"/>
          <w:sz w:val="24"/>
          <w:szCs w:val="24"/>
        </w:rPr>
        <w:t>9.07</w:t>
      </w:r>
    </w:p>
    <w:p w14:paraId="3827393A" w14:textId="61940F85" w:rsidR="00291715" w:rsidRPr="001022B2" w:rsidRDefault="00291715" w:rsidP="00291715">
      <w:pPr>
        <w:pStyle w:val="NoSpacing"/>
        <w:rPr>
          <w:rFonts w:cs="Times New Roman"/>
        </w:rPr>
      </w:pPr>
      <w:r w:rsidRPr="001022B2">
        <w:rPr>
          <w:rFonts w:cs="Times New Roman"/>
          <w:sz w:val="24"/>
          <w:szCs w:val="24"/>
        </w:rPr>
        <w:t xml:space="preserve">Each extra </w:t>
      </w:r>
      <w:r w:rsidRPr="001022B2">
        <w:rPr>
          <w:rFonts w:cs="Times New Roman"/>
        </w:rPr>
        <w:t>(cans, boxes, bags, or tied bundles,</w:t>
      </w:r>
      <w:r>
        <w:rPr>
          <w:rFonts w:cs="Times New Roman"/>
        </w:rPr>
        <w:t xml:space="preserve"> </w:t>
      </w:r>
      <w:r w:rsidRPr="001022B2">
        <w:rPr>
          <w:rFonts w:cs="Times New Roman"/>
        </w:rPr>
        <w:t>Up to 32-gallon capacity)</w:t>
      </w:r>
      <w:r w:rsidRPr="001022B2">
        <w:rPr>
          <w:rFonts w:cs="Times New Roman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3A4300">
        <w:rPr>
          <w:rFonts w:cs="Times New Roman"/>
          <w:sz w:val="24"/>
          <w:szCs w:val="24"/>
        </w:rPr>
        <w:t>1</w:t>
      </w:r>
      <w:r w:rsidR="00B512E9">
        <w:rPr>
          <w:rFonts w:cs="Times New Roman"/>
          <w:sz w:val="24"/>
          <w:szCs w:val="24"/>
        </w:rPr>
        <w:t>1.03</w:t>
      </w:r>
    </w:p>
    <w:p w14:paraId="53CB2C5A" w14:textId="6A3D454A" w:rsidR="00291715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Each extra loose yard’s (cans, boxes bags, or tied bundles)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4</w:t>
      </w:r>
      <w:r w:rsidR="00B512E9">
        <w:rPr>
          <w:rFonts w:cs="Times New Roman"/>
          <w:sz w:val="24"/>
          <w:szCs w:val="24"/>
        </w:rPr>
        <w:t>3.10</w:t>
      </w:r>
    </w:p>
    <w:p w14:paraId="155EB835" w14:textId="5A356290" w:rsidR="00C4054E" w:rsidRPr="001022B2" w:rsidRDefault="00C4054E" w:rsidP="00291715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cubic yard dumpster</w:t>
      </w:r>
      <w:r>
        <w:rPr>
          <w:rFonts w:cs="Times New Roman"/>
          <w:sz w:val="24"/>
          <w:szCs w:val="24"/>
        </w:rPr>
        <w:tab/>
        <w:t>(per month)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$97.20</w:t>
      </w:r>
    </w:p>
    <w:p w14:paraId="7CA5CA59" w14:textId="4B0BBC4A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2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>$</w:t>
      </w:r>
      <w:r w:rsidR="00D67B55">
        <w:rPr>
          <w:rFonts w:cs="Times New Roman"/>
          <w:sz w:val="24"/>
          <w:szCs w:val="24"/>
        </w:rPr>
        <w:t>1</w:t>
      </w:r>
      <w:r w:rsidR="00E82666">
        <w:rPr>
          <w:rFonts w:cs="Times New Roman"/>
          <w:sz w:val="24"/>
          <w:szCs w:val="24"/>
        </w:rPr>
        <w:t>7</w:t>
      </w:r>
      <w:r w:rsidR="00B512E9">
        <w:rPr>
          <w:rFonts w:cs="Times New Roman"/>
          <w:sz w:val="24"/>
          <w:szCs w:val="24"/>
        </w:rPr>
        <w:t>8.56</w:t>
      </w:r>
    </w:p>
    <w:p w14:paraId="7F50BE3A" w14:textId="3614B0D1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3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D67B55">
        <w:rPr>
          <w:rFonts w:cs="Times New Roman"/>
          <w:sz w:val="24"/>
          <w:szCs w:val="24"/>
        </w:rPr>
        <w:t>2</w:t>
      </w:r>
      <w:r w:rsidR="00E82666">
        <w:rPr>
          <w:rFonts w:cs="Times New Roman"/>
          <w:sz w:val="24"/>
          <w:szCs w:val="24"/>
        </w:rPr>
        <w:t>5</w:t>
      </w:r>
      <w:r w:rsidR="00B512E9">
        <w:rPr>
          <w:rFonts w:cs="Times New Roman"/>
          <w:sz w:val="24"/>
          <w:szCs w:val="24"/>
        </w:rPr>
        <w:t>9.83</w:t>
      </w:r>
    </w:p>
    <w:p w14:paraId="579EA7B0" w14:textId="765158F5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4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3</w:t>
      </w:r>
      <w:r w:rsidR="00B512E9">
        <w:rPr>
          <w:rFonts w:cs="Times New Roman"/>
          <w:sz w:val="24"/>
          <w:szCs w:val="24"/>
        </w:rPr>
        <w:t>40.55</w:t>
      </w:r>
    </w:p>
    <w:p w14:paraId="7C93E513" w14:textId="7D0615D5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6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E82666">
        <w:rPr>
          <w:rFonts w:cs="Times New Roman"/>
          <w:sz w:val="24"/>
          <w:szCs w:val="24"/>
        </w:rPr>
        <w:t>5</w:t>
      </w:r>
      <w:r w:rsidR="00B512E9">
        <w:rPr>
          <w:rFonts w:cs="Times New Roman"/>
          <w:sz w:val="24"/>
          <w:szCs w:val="24"/>
        </w:rPr>
        <w:t>19.26</w:t>
      </w:r>
    </w:p>
    <w:p w14:paraId="50C7F772" w14:textId="72097760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8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6</w:t>
      </w:r>
      <w:r w:rsidR="00B512E9">
        <w:rPr>
          <w:rFonts w:cs="Times New Roman"/>
          <w:sz w:val="24"/>
          <w:szCs w:val="24"/>
        </w:rPr>
        <w:t>80.84</w:t>
      </w:r>
    </w:p>
    <w:p w14:paraId="226CBFD6" w14:textId="57829DA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Temporary dumpster delivery service fee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$3</w:t>
      </w:r>
      <w:r w:rsidR="0038503F">
        <w:rPr>
          <w:rFonts w:cs="Times New Roman"/>
          <w:sz w:val="24"/>
          <w:szCs w:val="24"/>
        </w:rPr>
        <w:t>7.92</w:t>
      </w:r>
    </w:p>
    <w:p w14:paraId="41082C0A" w14:textId="5747D3EE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week temporary dumpster rental fee, with 1 week minimum rental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$1</w:t>
      </w:r>
      <w:r w:rsidR="007469AA">
        <w:rPr>
          <w:rFonts w:cs="Times New Roman"/>
          <w:sz w:val="24"/>
          <w:szCs w:val="24"/>
        </w:rPr>
        <w:t>4.</w:t>
      </w:r>
      <w:r w:rsidR="0038503F">
        <w:rPr>
          <w:rFonts w:cs="Times New Roman"/>
          <w:sz w:val="24"/>
          <w:szCs w:val="24"/>
        </w:rPr>
        <w:t>79</w:t>
      </w:r>
    </w:p>
    <w:p w14:paraId="718E576B" w14:textId="7777777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</w:p>
    <w:p w14:paraId="35369450" w14:textId="59A0F32E" w:rsidR="00DA5BAD" w:rsidRDefault="00291715" w:rsidP="006E1090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Additional weekly pickup charged as multiple of monthly rates listed above.</w:t>
      </w:r>
    </w:p>
    <w:p w14:paraId="0E9E07F3" w14:textId="5FA3BFC1" w:rsidR="006E1090" w:rsidRPr="00AC32DD" w:rsidRDefault="006E1090" w:rsidP="006E1090">
      <w:pPr>
        <w:pStyle w:val="NoSpacing"/>
        <w:rPr>
          <w:rFonts w:cs="Times New Roman"/>
          <w:sz w:val="24"/>
          <w:szCs w:val="24"/>
          <w:u w:val="single"/>
        </w:rPr>
      </w:pPr>
    </w:p>
    <w:p w14:paraId="28003E15" w14:textId="46FC7B44" w:rsidR="006E1090" w:rsidRDefault="006E1090" w:rsidP="006E1090">
      <w:pPr>
        <w:pStyle w:val="NoSpacing"/>
        <w:rPr>
          <w:rFonts w:cs="Times New Roman"/>
          <w:sz w:val="24"/>
          <w:szCs w:val="24"/>
        </w:rPr>
      </w:pPr>
      <w:r w:rsidRPr="00AC32DD">
        <w:rPr>
          <w:rFonts w:cs="Times New Roman"/>
          <w:b/>
          <w:bCs/>
          <w:sz w:val="24"/>
          <w:szCs w:val="24"/>
          <w:u w:val="single"/>
        </w:rPr>
        <w:t>VEGETATION OR REFUSE REMOVAL</w:t>
      </w:r>
      <w:r w:rsidRPr="00AC32DD">
        <w:rPr>
          <w:rFonts w:cs="Times New Roman"/>
          <w:sz w:val="24"/>
          <w:szCs w:val="24"/>
          <w:u w:val="single"/>
        </w:rPr>
        <w:t xml:space="preserve"> </w:t>
      </w:r>
      <w:r w:rsidRPr="00AC32DD">
        <w:rPr>
          <w:rFonts w:cs="Times New Roman"/>
          <w:b/>
          <w:bCs/>
          <w:sz w:val="24"/>
          <w:szCs w:val="24"/>
          <w:u w:val="single"/>
        </w:rPr>
        <w:t>BY TOWN</w:t>
      </w:r>
      <w:r>
        <w:rPr>
          <w:rFonts w:cs="Times New Roman"/>
          <w:sz w:val="24"/>
          <w:szCs w:val="24"/>
        </w:rPr>
        <w:t xml:space="preserve"> (OMC 8.04.045)</w:t>
      </w:r>
    </w:p>
    <w:p w14:paraId="7258B4F4" w14:textId="1FE3DEF7" w:rsidR="00063D6B" w:rsidRDefault="00063D6B" w:rsidP="00063D6B">
      <w:pPr>
        <w:pStyle w:val="BodyText"/>
        <w:spacing w:before="100"/>
      </w:pPr>
      <w:r>
        <w:t>$</w:t>
      </w:r>
      <w:r w:rsidR="007B7437">
        <w:t>2</w:t>
      </w:r>
      <w:r>
        <w:t>00.00 base fee, which includes small equipment usage fee</w:t>
      </w:r>
    </w:p>
    <w:p w14:paraId="5022F4FE" w14:textId="77777777" w:rsidR="00063D6B" w:rsidRDefault="00063D6B" w:rsidP="00063D6B">
      <w:pPr>
        <w:pStyle w:val="BodyText"/>
        <w:spacing w:before="128"/>
      </w:pPr>
      <w:r>
        <w:t>$100.00 per hour front loader usage fee</w:t>
      </w:r>
    </w:p>
    <w:p w14:paraId="681D93F4" w14:textId="77777777" w:rsidR="00063D6B" w:rsidRDefault="00063D6B" w:rsidP="00063D6B">
      <w:pPr>
        <w:pStyle w:val="BodyText"/>
        <w:spacing w:before="129"/>
      </w:pPr>
      <w:r>
        <w:t>$50.00 per hour backhoe usage fee</w:t>
      </w:r>
    </w:p>
    <w:p w14:paraId="51C1F61E" w14:textId="77777777" w:rsidR="00063D6B" w:rsidRDefault="00063D6B" w:rsidP="00063D6B">
      <w:pPr>
        <w:pStyle w:val="BodyText"/>
        <w:spacing w:before="127"/>
      </w:pPr>
      <w:r>
        <w:t>$50.00 per hour truck usage fee</w:t>
      </w:r>
    </w:p>
    <w:p w14:paraId="190BCE1E" w14:textId="7B49AF6E" w:rsidR="00063D6B" w:rsidRDefault="007B7437" w:rsidP="00063D6B">
      <w:pPr>
        <w:pStyle w:val="BodyText"/>
        <w:spacing w:before="128" w:line="264" w:lineRule="auto"/>
        <w:ind w:right="362"/>
      </w:pPr>
      <w:r>
        <w:t>$50.00</w:t>
      </w:r>
      <w:r w:rsidR="00063D6B">
        <w:t xml:space="preserve"> per hour, or portion of each hour, with an hour minimum charge, per employee</w:t>
      </w:r>
    </w:p>
    <w:p w14:paraId="44265F95" w14:textId="1D8EF1F4" w:rsidR="006E1090" w:rsidRDefault="006E1090" w:rsidP="006E1090">
      <w:pPr>
        <w:pStyle w:val="NoSpacing"/>
        <w:rPr>
          <w:rFonts w:cs="Times New Roman"/>
          <w:sz w:val="24"/>
          <w:szCs w:val="24"/>
        </w:rPr>
      </w:pPr>
    </w:p>
    <w:p w14:paraId="1ECD277C" w14:textId="747490CC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The charges herein above set forth are to be made for each calendar month or FRACTION thereof from and after January 1, 202</w:t>
      </w:r>
      <w:r w:rsidR="00B714BA">
        <w:rPr>
          <w:sz w:val="24"/>
          <w:szCs w:val="24"/>
        </w:rPr>
        <w:t>6</w:t>
      </w:r>
      <w:r w:rsidRPr="00DA5BAD">
        <w:rPr>
          <w:sz w:val="24"/>
          <w:szCs w:val="24"/>
        </w:rPr>
        <w:t>.</w:t>
      </w:r>
    </w:p>
    <w:p w14:paraId="5AB5EEB3" w14:textId="28E18D4E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All other ordinances and resolutions or parts thereof in conflict with this Resolution are hereby repealed.</w:t>
      </w:r>
    </w:p>
    <w:p w14:paraId="1093372D" w14:textId="1015F5AC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 xml:space="preserve">PASSED AND APPROVED BY THE ODESSA TOWN COUNCIL THIS </w:t>
      </w:r>
      <w:r w:rsidR="0038503F">
        <w:rPr>
          <w:sz w:val="24"/>
          <w:szCs w:val="24"/>
        </w:rPr>
        <w:t>1</w:t>
      </w:r>
      <w:r w:rsidR="00B714BA">
        <w:rPr>
          <w:sz w:val="24"/>
          <w:szCs w:val="24"/>
        </w:rPr>
        <w:t>2</w:t>
      </w:r>
      <w:r w:rsidRPr="00DA5BAD">
        <w:rPr>
          <w:sz w:val="24"/>
          <w:szCs w:val="24"/>
          <w:vertAlign w:val="superscript"/>
        </w:rPr>
        <w:t>th</w:t>
      </w:r>
      <w:r w:rsidRPr="00DA5BAD">
        <w:rPr>
          <w:sz w:val="24"/>
          <w:szCs w:val="24"/>
        </w:rPr>
        <w:t xml:space="preserve"> DAY OF JANUARY, 202</w:t>
      </w:r>
      <w:r w:rsidR="00B714BA">
        <w:rPr>
          <w:sz w:val="24"/>
          <w:szCs w:val="24"/>
        </w:rPr>
        <w:t>6</w:t>
      </w:r>
      <w:r w:rsidRPr="00DA5BAD">
        <w:rPr>
          <w:sz w:val="24"/>
          <w:szCs w:val="24"/>
        </w:rPr>
        <w:t>.</w:t>
      </w:r>
    </w:p>
    <w:p w14:paraId="7853182C" w14:textId="77777777" w:rsidR="00DA5BAD" w:rsidRPr="00DA5BAD" w:rsidRDefault="00DA5BAD" w:rsidP="00DA5BAD">
      <w:pPr>
        <w:rPr>
          <w:sz w:val="24"/>
          <w:szCs w:val="24"/>
        </w:rPr>
      </w:pPr>
    </w:p>
    <w:p w14:paraId="26D339DC" w14:textId="77777777" w:rsidR="00DA5BAD" w:rsidRPr="00DA5BAD" w:rsidRDefault="00DA5BAD" w:rsidP="00DA5BAD">
      <w:pPr>
        <w:ind w:left="4320" w:firstLine="720"/>
        <w:rPr>
          <w:sz w:val="24"/>
          <w:szCs w:val="24"/>
        </w:rPr>
      </w:pPr>
      <w:r w:rsidRPr="00DA5BAD">
        <w:rPr>
          <w:sz w:val="24"/>
          <w:szCs w:val="24"/>
        </w:rPr>
        <w:t>____________________________________</w:t>
      </w:r>
      <w:r w:rsidRPr="00DA5BAD">
        <w:rPr>
          <w:sz w:val="24"/>
          <w:szCs w:val="24"/>
        </w:rPr>
        <w:tab/>
      </w:r>
    </w:p>
    <w:p w14:paraId="105F79BA" w14:textId="26EFE393" w:rsidR="00DA5BAD" w:rsidRPr="00DA5BAD" w:rsidRDefault="00B714BA" w:rsidP="00DA5BAD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William</w:t>
      </w:r>
      <w:r w:rsidR="00DA5BAD" w:rsidRPr="00DA5BAD">
        <w:rPr>
          <w:sz w:val="24"/>
          <w:szCs w:val="24"/>
        </w:rPr>
        <w:t xml:space="preserve"> Crossley, Mayor</w:t>
      </w:r>
    </w:p>
    <w:p w14:paraId="6E1766B0" w14:textId="7FCF1384" w:rsidR="00DA5BAD" w:rsidRPr="00DA5BAD" w:rsidRDefault="0038503F" w:rsidP="00E136EE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A5BAD" w:rsidRPr="00DA5BAD">
        <w:rPr>
          <w:sz w:val="24"/>
          <w:szCs w:val="24"/>
        </w:rPr>
        <w:t>TTEST:</w:t>
      </w:r>
    </w:p>
    <w:p w14:paraId="21DA066A" w14:textId="5FFF48C8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_______________________________</w:t>
      </w:r>
    </w:p>
    <w:p w14:paraId="42DAD154" w14:textId="29A0DA04" w:rsidR="00DA5BAD" w:rsidRPr="00DA5BAD" w:rsidRDefault="0038503F" w:rsidP="00DA5BAD">
      <w:pPr>
        <w:rPr>
          <w:sz w:val="24"/>
          <w:szCs w:val="24"/>
        </w:rPr>
      </w:pPr>
      <w:r>
        <w:rPr>
          <w:sz w:val="24"/>
          <w:szCs w:val="24"/>
        </w:rPr>
        <w:t>Jamie Nelson</w:t>
      </w:r>
      <w:r w:rsidR="00DA5BAD" w:rsidRPr="00DA5BAD">
        <w:rPr>
          <w:sz w:val="24"/>
          <w:szCs w:val="24"/>
        </w:rPr>
        <w:t>, Clerk-Treasurer</w:t>
      </w:r>
    </w:p>
    <w:sectPr w:rsidR="00DA5BAD" w:rsidRPr="00DA5B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0068" w14:textId="77777777" w:rsidR="00020E79" w:rsidRDefault="00020E79" w:rsidP="00792043">
      <w:pPr>
        <w:spacing w:after="0" w:line="240" w:lineRule="auto"/>
      </w:pPr>
      <w:r>
        <w:separator/>
      </w:r>
    </w:p>
  </w:endnote>
  <w:endnote w:type="continuationSeparator" w:id="0">
    <w:p w14:paraId="5783FED9" w14:textId="77777777" w:rsidR="00020E79" w:rsidRDefault="00020E79" w:rsidP="007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D49A" w14:textId="77777777" w:rsidR="00020E79" w:rsidRDefault="00020E79" w:rsidP="00792043">
      <w:pPr>
        <w:spacing w:after="0" w:line="240" w:lineRule="auto"/>
      </w:pPr>
      <w:r>
        <w:separator/>
      </w:r>
    </w:p>
  </w:footnote>
  <w:footnote w:type="continuationSeparator" w:id="0">
    <w:p w14:paraId="47C998C7" w14:textId="77777777" w:rsidR="00020E79" w:rsidRDefault="00020E79" w:rsidP="0079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470" w14:textId="32C006B1" w:rsidR="00792043" w:rsidRPr="00914833" w:rsidRDefault="00792043" w:rsidP="00914833">
    <w:pPr>
      <w:pStyle w:val="Header"/>
      <w:jc w:val="center"/>
      <w:rPr>
        <w:b/>
        <w:bCs/>
        <w:sz w:val="36"/>
        <w:szCs w:val="36"/>
      </w:rPr>
    </w:pPr>
    <w:r w:rsidRPr="00914833">
      <w:rPr>
        <w:b/>
        <w:bCs/>
        <w:sz w:val="36"/>
        <w:szCs w:val="36"/>
      </w:rPr>
      <w:t>Town of Odessa 202</w:t>
    </w:r>
    <w:r w:rsidR="00B714BA">
      <w:rPr>
        <w:b/>
        <w:bCs/>
        <w:sz w:val="36"/>
        <w:szCs w:val="36"/>
      </w:rPr>
      <w:t>6</w:t>
    </w:r>
    <w:r w:rsidRPr="00914833">
      <w:rPr>
        <w:b/>
        <w:bCs/>
        <w:sz w:val="36"/>
        <w:szCs w:val="36"/>
      </w:rPr>
      <w:t xml:space="preserve"> Fee </w:t>
    </w:r>
    <w:r w:rsidRPr="00914833">
      <w:rPr>
        <w:rFonts w:ascii="Times New Roman" w:hAnsi="Times New Roman" w:cs="Times New Roman"/>
        <w:b/>
        <w:bCs/>
        <w:sz w:val="36"/>
        <w:szCs w:val="36"/>
      </w:rPr>
      <w:t>Schedule</w:t>
    </w:r>
  </w:p>
  <w:p w14:paraId="06F00555" w14:textId="77777777" w:rsidR="00792043" w:rsidRDefault="0079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61769"/>
    <w:multiLevelType w:val="hybridMultilevel"/>
    <w:tmpl w:val="BBF41D4E"/>
    <w:lvl w:ilvl="0" w:tplc="C21AFBE8">
      <w:start w:val="1"/>
      <w:numFmt w:val="upperLetter"/>
      <w:lvlText w:val="%1."/>
      <w:lvlJc w:val="left"/>
      <w:pPr>
        <w:ind w:left="3095" w:hanging="576"/>
      </w:pPr>
      <w:rPr>
        <w:rFonts w:ascii="Times New Roman" w:eastAsia="Times New Roman" w:hAnsi="Times New Roman" w:cs="Times New Roman" w:hint="default"/>
        <w:spacing w:val="-1"/>
        <w:w w:val="123"/>
        <w:sz w:val="24"/>
        <w:szCs w:val="24"/>
      </w:rPr>
    </w:lvl>
    <w:lvl w:ilvl="1" w:tplc="7A3833B2">
      <w:numFmt w:val="bullet"/>
      <w:lvlText w:val="•"/>
      <w:lvlJc w:val="left"/>
      <w:pPr>
        <w:ind w:left="3960" w:hanging="576"/>
      </w:pPr>
      <w:rPr>
        <w:rFonts w:hint="default"/>
      </w:rPr>
    </w:lvl>
    <w:lvl w:ilvl="2" w:tplc="87703934">
      <w:numFmt w:val="bullet"/>
      <w:lvlText w:val="•"/>
      <w:lvlJc w:val="left"/>
      <w:pPr>
        <w:ind w:left="4820" w:hanging="576"/>
      </w:pPr>
      <w:rPr>
        <w:rFonts w:hint="default"/>
      </w:rPr>
    </w:lvl>
    <w:lvl w:ilvl="3" w:tplc="E354926E">
      <w:numFmt w:val="bullet"/>
      <w:lvlText w:val="•"/>
      <w:lvlJc w:val="left"/>
      <w:pPr>
        <w:ind w:left="5680" w:hanging="576"/>
      </w:pPr>
      <w:rPr>
        <w:rFonts w:hint="default"/>
      </w:rPr>
    </w:lvl>
    <w:lvl w:ilvl="4" w:tplc="09DC87E8">
      <w:numFmt w:val="bullet"/>
      <w:lvlText w:val="•"/>
      <w:lvlJc w:val="left"/>
      <w:pPr>
        <w:ind w:left="6540" w:hanging="576"/>
      </w:pPr>
      <w:rPr>
        <w:rFonts w:hint="default"/>
      </w:rPr>
    </w:lvl>
    <w:lvl w:ilvl="5" w:tplc="73365C32">
      <w:numFmt w:val="bullet"/>
      <w:lvlText w:val="•"/>
      <w:lvlJc w:val="left"/>
      <w:pPr>
        <w:ind w:left="7400" w:hanging="576"/>
      </w:pPr>
      <w:rPr>
        <w:rFonts w:hint="default"/>
      </w:rPr>
    </w:lvl>
    <w:lvl w:ilvl="6" w:tplc="43C42A4C">
      <w:numFmt w:val="bullet"/>
      <w:lvlText w:val="•"/>
      <w:lvlJc w:val="left"/>
      <w:pPr>
        <w:ind w:left="8260" w:hanging="576"/>
      </w:pPr>
      <w:rPr>
        <w:rFonts w:hint="default"/>
      </w:rPr>
    </w:lvl>
    <w:lvl w:ilvl="7" w:tplc="0590D6C0">
      <w:numFmt w:val="bullet"/>
      <w:lvlText w:val="•"/>
      <w:lvlJc w:val="left"/>
      <w:pPr>
        <w:ind w:left="9120" w:hanging="576"/>
      </w:pPr>
      <w:rPr>
        <w:rFonts w:hint="default"/>
      </w:rPr>
    </w:lvl>
    <w:lvl w:ilvl="8" w:tplc="0FDCBD4C">
      <w:numFmt w:val="bullet"/>
      <w:lvlText w:val="•"/>
      <w:lvlJc w:val="left"/>
      <w:pPr>
        <w:ind w:left="9980" w:hanging="576"/>
      </w:pPr>
      <w:rPr>
        <w:rFonts w:hint="default"/>
      </w:rPr>
    </w:lvl>
  </w:abstractNum>
  <w:num w:numId="1" w16cid:durableId="1960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43"/>
    <w:rsid w:val="00012DCD"/>
    <w:rsid w:val="0001391C"/>
    <w:rsid w:val="00017575"/>
    <w:rsid w:val="00020E79"/>
    <w:rsid w:val="00063D6B"/>
    <w:rsid w:val="000734AB"/>
    <w:rsid w:val="000754A9"/>
    <w:rsid w:val="00077836"/>
    <w:rsid w:val="00080C5B"/>
    <w:rsid w:val="000928E0"/>
    <w:rsid w:val="000C24CD"/>
    <w:rsid w:val="000C2B04"/>
    <w:rsid w:val="00100588"/>
    <w:rsid w:val="00100755"/>
    <w:rsid w:val="001022B2"/>
    <w:rsid w:val="00117286"/>
    <w:rsid w:val="0013719A"/>
    <w:rsid w:val="001600E2"/>
    <w:rsid w:val="0017179F"/>
    <w:rsid w:val="00183D0F"/>
    <w:rsid w:val="00196084"/>
    <w:rsid w:val="001A00E3"/>
    <w:rsid w:val="001C09E9"/>
    <w:rsid w:val="001E441F"/>
    <w:rsid w:val="002070E9"/>
    <w:rsid w:val="002242EC"/>
    <w:rsid w:val="00282841"/>
    <w:rsid w:val="00291715"/>
    <w:rsid w:val="002A1824"/>
    <w:rsid w:val="002C2B70"/>
    <w:rsid w:val="002C305A"/>
    <w:rsid w:val="002C7E79"/>
    <w:rsid w:val="002D2F40"/>
    <w:rsid w:val="002D6325"/>
    <w:rsid w:val="00305BE8"/>
    <w:rsid w:val="003215CA"/>
    <w:rsid w:val="00321C0D"/>
    <w:rsid w:val="00333B37"/>
    <w:rsid w:val="00380283"/>
    <w:rsid w:val="0038503F"/>
    <w:rsid w:val="00394891"/>
    <w:rsid w:val="003A10CA"/>
    <w:rsid w:val="003A4300"/>
    <w:rsid w:val="003C3055"/>
    <w:rsid w:val="003D420E"/>
    <w:rsid w:val="003F23AF"/>
    <w:rsid w:val="00400F19"/>
    <w:rsid w:val="0042322E"/>
    <w:rsid w:val="00425DF7"/>
    <w:rsid w:val="004569D8"/>
    <w:rsid w:val="00471489"/>
    <w:rsid w:val="00477E3A"/>
    <w:rsid w:val="00480CA0"/>
    <w:rsid w:val="00483346"/>
    <w:rsid w:val="00494555"/>
    <w:rsid w:val="004A4F6D"/>
    <w:rsid w:val="004C1846"/>
    <w:rsid w:val="004E54C9"/>
    <w:rsid w:val="00522B42"/>
    <w:rsid w:val="00547EBC"/>
    <w:rsid w:val="00555011"/>
    <w:rsid w:val="00566954"/>
    <w:rsid w:val="00572DEE"/>
    <w:rsid w:val="00582DC9"/>
    <w:rsid w:val="005879F0"/>
    <w:rsid w:val="005A347B"/>
    <w:rsid w:val="005A54B9"/>
    <w:rsid w:val="005B376C"/>
    <w:rsid w:val="005C12C6"/>
    <w:rsid w:val="005E28AD"/>
    <w:rsid w:val="005F6319"/>
    <w:rsid w:val="00602EEB"/>
    <w:rsid w:val="006105C8"/>
    <w:rsid w:val="00627862"/>
    <w:rsid w:val="00633BC7"/>
    <w:rsid w:val="00637AC5"/>
    <w:rsid w:val="00686F47"/>
    <w:rsid w:val="00691B92"/>
    <w:rsid w:val="006E1090"/>
    <w:rsid w:val="006F3437"/>
    <w:rsid w:val="006F40E1"/>
    <w:rsid w:val="006F77AD"/>
    <w:rsid w:val="00723B79"/>
    <w:rsid w:val="00730FFB"/>
    <w:rsid w:val="007431F8"/>
    <w:rsid w:val="007469AA"/>
    <w:rsid w:val="00754997"/>
    <w:rsid w:val="00755B51"/>
    <w:rsid w:val="00760994"/>
    <w:rsid w:val="00771E67"/>
    <w:rsid w:val="00792043"/>
    <w:rsid w:val="00792F28"/>
    <w:rsid w:val="007A3B7B"/>
    <w:rsid w:val="007A3C89"/>
    <w:rsid w:val="007B7437"/>
    <w:rsid w:val="007F362D"/>
    <w:rsid w:val="007F3687"/>
    <w:rsid w:val="007F67F6"/>
    <w:rsid w:val="00801F00"/>
    <w:rsid w:val="00821675"/>
    <w:rsid w:val="00835F28"/>
    <w:rsid w:val="00884E7C"/>
    <w:rsid w:val="00896E59"/>
    <w:rsid w:val="008A2C5F"/>
    <w:rsid w:val="008C52EB"/>
    <w:rsid w:val="008C5B65"/>
    <w:rsid w:val="008C71F8"/>
    <w:rsid w:val="008C7309"/>
    <w:rsid w:val="008D28A4"/>
    <w:rsid w:val="00910DC5"/>
    <w:rsid w:val="00914833"/>
    <w:rsid w:val="009442BB"/>
    <w:rsid w:val="00971983"/>
    <w:rsid w:val="009A3F2D"/>
    <w:rsid w:val="009C6A2E"/>
    <w:rsid w:val="009F4D8B"/>
    <w:rsid w:val="00A02388"/>
    <w:rsid w:val="00A219EE"/>
    <w:rsid w:val="00A25C5A"/>
    <w:rsid w:val="00A31B80"/>
    <w:rsid w:val="00A716A0"/>
    <w:rsid w:val="00A758C0"/>
    <w:rsid w:val="00A900E8"/>
    <w:rsid w:val="00A97E46"/>
    <w:rsid w:val="00AC32DD"/>
    <w:rsid w:val="00AF5221"/>
    <w:rsid w:val="00B25A9E"/>
    <w:rsid w:val="00B5015B"/>
    <w:rsid w:val="00B512E9"/>
    <w:rsid w:val="00B54D45"/>
    <w:rsid w:val="00B64F67"/>
    <w:rsid w:val="00B714BA"/>
    <w:rsid w:val="00BD37DF"/>
    <w:rsid w:val="00BD3DFA"/>
    <w:rsid w:val="00BD6FB2"/>
    <w:rsid w:val="00BF1A3B"/>
    <w:rsid w:val="00BF7AC8"/>
    <w:rsid w:val="00C1515D"/>
    <w:rsid w:val="00C4054E"/>
    <w:rsid w:val="00C458F0"/>
    <w:rsid w:val="00C47824"/>
    <w:rsid w:val="00C52B98"/>
    <w:rsid w:val="00C63A10"/>
    <w:rsid w:val="00C70752"/>
    <w:rsid w:val="00C80C97"/>
    <w:rsid w:val="00CA3756"/>
    <w:rsid w:val="00CB7973"/>
    <w:rsid w:val="00CC1812"/>
    <w:rsid w:val="00CC4C4C"/>
    <w:rsid w:val="00D0642D"/>
    <w:rsid w:val="00D074B9"/>
    <w:rsid w:val="00D11DC6"/>
    <w:rsid w:val="00D15825"/>
    <w:rsid w:val="00D310F0"/>
    <w:rsid w:val="00D426C2"/>
    <w:rsid w:val="00D67B55"/>
    <w:rsid w:val="00D70D1F"/>
    <w:rsid w:val="00D71E21"/>
    <w:rsid w:val="00D84202"/>
    <w:rsid w:val="00D86E02"/>
    <w:rsid w:val="00D9296B"/>
    <w:rsid w:val="00DA5BAD"/>
    <w:rsid w:val="00DB2A63"/>
    <w:rsid w:val="00DF043B"/>
    <w:rsid w:val="00E136EE"/>
    <w:rsid w:val="00E82666"/>
    <w:rsid w:val="00E914A8"/>
    <w:rsid w:val="00EC18E4"/>
    <w:rsid w:val="00ED13E5"/>
    <w:rsid w:val="00ED46BC"/>
    <w:rsid w:val="00F038AE"/>
    <w:rsid w:val="00F041B3"/>
    <w:rsid w:val="00F16658"/>
    <w:rsid w:val="00F237B4"/>
    <w:rsid w:val="00F25D27"/>
    <w:rsid w:val="00F2740D"/>
    <w:rsid w:val="00F46948"/>
    <w:rsid w:val="00F83C90"/>
    <w:rsid w:val="00FC1B7D"/>
    <w:rsid w:val="00FC3311"/>
    <w:rsid w:val="00FD7795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7E03"/>
  <w15:chartTrackingRefBased/>
  <w15:docId w15:val="{5EB0781F-6803-4D4D-B98E-1FDEFAE1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954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43"/>
  </w:style>
  <w:style w:type="paragraph" w:styleId="Footer">
    <w:name w:val="footer"/>
    <w:basedOn w:val="Normal"/>
    <w:link w:val="FooterChar"/>
    <w:uiPriority w:val="99"/>
    <w:unhideWhenUsed/>
    <w:rsid w:val="0079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43"/>
  </w:style>
  <w:style w:type="character" w:customStyle="1" w:styleId="Heading1Char">
    <w:name w:val="Heading 1 Char"/>
    <w:basedOn w:val="DefaultParagraphFont"/>
    <w:link w:val="Heading1"/>
    <w:uiPriority w:val="9"/>
    <w:rsid w:val="00566954"/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66954"/>
    <w:pPr>
      <w:widowControl w:val="0"/>
      <w:autoSpaceDE w:val="0"/>
      <w:autoSpaceDN w:val="0"/>
      <w:spacing w:after="0" w:line="240" w:lineRule="auto"/>
      <w:ind w:left="160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66954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A219EE"/>
    <w:pPr>
      <w:widowControl w:val="0"/>
      <w:autoSpaceDE w:val="0"/>
      <w:autoSpaceDN w:val="0"/>
      <w:spacing w:after="0" w:line="240" w:lineRule="auto"/>
      <w:ind w:left="1800" w:firstLine="72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2242EC"/>
    <w:pPr>
      <w:widowControl w:val="0"/>
      <w:autoSpaceDE w:val="0"/>
      <w:autoSpaceDN w:val="0"/>
      <w:spacing w:after="0" w:line="271" w:lineRule="exact"/>
    </w:pPr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627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6834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Dclerk</dc:creator>
  <cp:keywords/>
  <dc:description/>
  <cp:lastModifiedBy>Clerk</cp:lastModifiedBy>
  <cp:revision>2</cp:revision>
  <cp:lastPrinted>2026-01-07T21:06:00Z</cp:lastPrinted>
  <dcterms:created xsi:type="dcterms:W3CDTF">2026-01-13T17:08:00Z</dcterms:created>
  <dcterms:modified xsi:type="dcterms:W3CDTF">2026-01-13T17:08:00Z</dcterms:modified>
</cp:coreProperties>
</file>