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1C" w:rsidRPr="007D076E" w:rsidRDefault="00436A1C" w:rsidP="003E7102">
      <w:pPr>
        <w:tabs>
          <w:tab w:val="left" w:pos="0"/>
        </w:tabs>
        <w:spacing w:line="360" w:lineRule="auto"/>
        <w:ind w:right="-270"/>
        <w:jc w:val="center"/>
        <w:rPr>
          <w:rFonts w:ascii="Times New Roman" w:hAnsi="Times New Roman" w:cs="Times New Roman"/>
          <w:b/>
          <w:noProof/>
          <w:sz w:val="26"/>
          <w:szCs w:val="28"/>
        </w:rPr>
      </w:pPr>
    </w:p>
    <w:p w:rsidR="00436A1C" w:rsidRPr="007D076E" w:rsidRDefault="00436A1C" w:rsidP="003E7102">
      <w:pPr>
        <w:tabs>
          <w:tab w:val="left" w:pos="0"/>
        </w:tabs>
        <w:spacing w:line="360" w:lineRule="auto"/>
        <w:ind w:right="-270"/>
        <w:jc w:val="center"/>
        <w:rPr>
          <w:rFonts w:ascii="Times New Roman" w:hAnsi="Times New Roman" w:cs="Times New Roman"/>
          <w:b/>
          <w:noProof/>
          <w:sz w:val="26"/>
          <w:szCs w:val="28"/>
        </w:rPr>
      </w:pPr>
    </w:p>
    <w:p w:rsidR="00436A1C" w:rsidRPr="007D076E" w:rsidRDefault="00436A1C" w:rsidP="003E7102">
      <w:pPr>
        <w:tabs>
          <w:tab w:val="left" w:pos="0"/>
        </w:tabs>
        <w:spacing w:line="360" w:lineRule="auto"/>
        <w:ind w:right="-270"/>
        <w:jc w:val="center"/>
        <w:rPr>
          <w:rFonts w:ascii="Times New Roman" w:hAnsi="Times New Roman" w:cs="Times New Roman"/>
          <w:b/>
          <w:noProof/>
          <w:sz w:val="26"/>
          <w:szCs w:val="28"/>
        </w:rPr>
      </w:pPr>
    </w:p>
    <w:p w:rsidR="00436A1C" w:rsidRPr="007D076E" w:rsidRDefault="00436A1C" w:rsidP="003E7102">
      <w:pPr>
        <w:tabs>
          <w:tab w:val="left" w:pos="0"/>
        </w:tabs>
        <w:spacing w:line="360" w:lineRule="auto"/>
        <w:ind w:right="-270"/>
        <w:jc w:val="center"/>
        <w:rPr>
          <w:rFonts w:ascii="Times New Roman" w:hAnsi="Times New Roman" w:cs="Times New Roman"/>
          <w:b/>
          <w:noProof/>
          <w:sz w:val="26"/>
          <w:szCs w:val="28"/>
        </w:rPr>
      </w:pPr>
    </w:p>
    <w:p w:rsidR="00436A1C" w:rsidRPr="007D076E" w:rsidRDefault="00436A1C" w:rsidP="003E7102">
      <w:pPr>
        <w:tabs>
          <w:tab w:val="left" w:pos="0"/>
        </w:tabs>
        <w:spacing w:line="360" w:lineRule="auto"/>
        <w:ind w:right="-270"/>
        <w:jc w:val="center"/>
        <w:rPr>
          <w:rFonts w:ascii="Times New Roman" w:hAnsi="Times New Roman" w:cs="Times New Roman"/>
          <w:b/>
          <w:noProof/>
          <w:sz w:val="26"/>
          <w:szCs w:val="28"/>
        </w:rPr>
      </w:pPr>
    </w:p>
    <w:p w:rsidR="00436A1C" w:rsidRPr="007D076E" w:rsidRDefault="00436A1C" w:rsidP="003E7102">
      <w:pPr>
        <w:tabs>
          <w:tab w:val="left" w:pos="0"/>
        </w:tabs>
        <w:spacing w:line="360" w:lineRule="auto"/>
        <w:ind w:right="-270"/>
        <w:jc w:val="center"/>
        <w:rPr>
          <w:rFonts w:ascii="Times New Roman" w:hAnsi="Times New Roman" w:cs="Times New Roman"/>
          <w:b/>
          <w:noProof/>
          <w:sz w:val="26"/>
          <w:szCs w:val="28"/>
        </w:rPr>
      </w:pPr>
    </w:p>
    <w:p w:rsidR="00436A1C" w:rsidRPr="007D076E" w:rsidRDefault="00436A1C" w:rsidP="003E7102">
      <w:pPr>
        <w:tabs>
          <w:tab w:val="left" w:pos="0"/>
        </w:tabs>
        <w:spacing w:line="360" w:lineRule="auto"/>
        <w:ind w:right="-270"/>
        <w:jc w:val="center"/>
        <w:rPr>
          <w:rFonts w:ascii="Times New Roman" w:hAnsi="Times New Roman" w:cs="Times New Roman"/>
          <w:b/>
          <w:noProof/>
          <w:sz w:val="26"/>
          <w:szCs w:val="28"/>
        </w:rPr>
      </w:pPr>
    </w:p>
    <w:p w:rsidR="00436A1C" w:rsidRPr="007D076E" w:rsidRDefault="00436A1C" w:rsidP="003E7102">
      <w:pPr>
        <w:tabs>
          <w:tab w:val="left" w:pos="0"/>
        </w:tabs>
        <w:spacing w:line="360" w:lineRule="auto"/>
        <w:ind w:right="-270"/>
        <w:jc w:val="center"/>
        <w:rPr>
          <w:rFonts w:ascii="Times New Roman" w:hAnsi="Times New Roman" w:cs="Times New Roman"/>
          <w:b/>
          <w:noProof/>
          <w:sz w:val="26"/>
          <w:szCs w:val="28"/>
        </w:rPr>
      </w:pPr>
    </w:p>
    <w:p w:rsidR="00FF2E7D" w:rsidRPr="007D076E" w:rsidRDefault="00451467" w:rsidP="003E7102">
      <w:pPr>
        <w:tabs>
          <w:tab w:val="left" w:pos="0"/>
        </w:tabs>
        <w:spacing w:line="360" w:lineRule="auto"/>
        <w:ind w:right="-270"/>
        <w:jc w:val="center"/>
        <w:rPr>
          <w:rFonts w:ascii="Times New Roman" w:hAnsi="Times New Roman" w:cs="Times New Roman"/>
          <w:b/>
          <w:sz w:val="26"/>
          <w:szCs w:val="28"/>
        </w:rPr>
      </w:pPr>
      <w:r w:rsidRPr="00451467">
        <w:rPr>
          <w:rFonts w:ascii="Times New Roman" w:hAnsi="Times New Roman" w:cs="Times New Roman"/>
          <w:b/>
          <w:noProof/>
          <w:sz w:val="26"/>
          <w:szCs w:val="28"/>
        </w:rPr>
        <w:drawing>
          <wp:inline distT="0" distB="0" distL="0" distR="0">
            <wp:extent cx="1307839" cy="1307839"/>
            <wp:effectExtent l="19050" t="0" r="6611" b="0"/>
            <wp:docPr id="1" name="Picture 1" descr="C:\Users\user\AppData\Local\Microsoft\Windows\Temporary Internet Files\Content.Word\Business Incub Logo-1 (1).png"/>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Temporary Internet Files\Content.Word\Business Incub Logo-1 (1).png"/>
                    <pic:cNvPicPr>
                      <a:picLocks noChangeAspect="1" noChangeArrowheads="1"/>
                    </pic:cNvPicPr>
                  </pic:nvPicPr>
                  <pic:blipFill>
                    <a:blip r:embed="rId6" cstate="print"/>
                    <a:srcRect/>
                    <a:stretch>
                      <a:fillRect/>
                    </a:stretch>
                  </pic:blipFill>
                  <pic:spPr bwMode="auto">
                    <a:xfrm>
                      <a:off x="0" y="0"/>
                      <a:ext cx="1307839" cy="1307839"/>
                    </a:xfrm>
                    <a:prstGeom prst="rect">
                      <a:avLst/>
                    </a:prstGeom>
                    <a:noFill/>
                    <a:ln w="9525">
                      <a:noFill/>
                      <a:miter lim="800000"/>
                      <a:headEnd/>
                      <a:tailEnd/>
                    </a:ln>
                  </pic:spPr>
                </pic:pic>
              </a:graphicData>
            </a:graphic>
          </wp:inline>
        </w:drawing>
      </w:r>
    </w:p>
    <w:p w:rsidR="001A273A" w:rsidRPr="007D076E" w:rsidRDefault="001A273A" w:rsidP="003E7102">
      <w:pPr>
        <w:tabs>
          <w:tab w:val="left" w:pos="0"/>
        </w:tabs>
        <w:spacing w:line="360" w:lineRule="auto"/>
        <w:ind w:right="-270"/>
        <w:rPr>
          <w:rFonts w:ascii="Times New Roman" w:hAnsi="Times New Roman" w:cs="Times New Roman"/>
          <w:b/>
          <w:sz w:val="26"/>
          <w:szCs w:val="28"/>
        </w:rPr>
      </w:pPr>
    </w:p>
    <w:p w:rsidR="001A273A" w:rsidRPr="007D076E" w:rsidRDefault="001A273A" w:rsidP="003E7102">
      <w:pPr>
        <w:tabs>
          <w:tab w:val="left" w:pos="0"/>
        </w:tabs>
        <w:spacing w:line="360" w:lineRule="auto"/>
        <w:ind w:right="-270"/>
        <w:jc w:val="center"/>
        <w:rPr>
          <w:rFonts w:ascii="Times New Roman" w:eastAsiaTheme="majorEastAsia" w:hAnsi="Times New Roman" w:cs="Times New Roman"/>
          <w:b/>
          <w:bCs/>
          <w:sz w:val="26"/>
          <w:szCs w:val="28"/>
        </w:rPr>
      </w:pPr>
      <w:r w:rsidRPr="007D076E">
        <w:rPr>
          <w:rFonts w:ascii="Times New Roman" w:eastAsiaTheme="majorEastAsia" w:hAnsi="Times New Roman" w:cs="Times New Roman"/>
          <w:b/>
          <w:bCs/>
          <w:sz w:val="26"/>
          <w:szCs w:val="28"/>
        </w:rPr>
        <w:t xml:space="preserve">IIMT </w:t>
      </w:r>
      <w:r w:rsidR="00280BCA">
        <w:rPr>
          <w:rFonts w:ascii="Times New Roman" w:eastAsiaTheme="majorEastAsia" w:hAnsi="Times New Roman" w:cs="Times New Roman"/>
          <w:b/>
          <w:bCs/>
          <w:sz w:val="26"/>
          <w:szCs w:val="28"/>
        </w:rPr>
        <w:t>Business Incubator Foundation</w:t>
      </w:r>
      <w:r w:rsidRPr="007D076E">
        <w:rPr>
          <w:rFonts w:ascii="Times New Roman" w:eastAsiaTheme="majorEastAsia" w:hAnsi="Times New Roman" w:cs="Times New Roman"/>
          <w:b/>
          <w:bCs/>
          <w:sz w:val="26"/>
          <w:szCs w:val="28"/>
        </w:rPr>
        <w:t xml:space="preserve"> </w:t>
      </w:r>
    </w:p>
    <w:p w:rsidR="001A273A" w:rsidRPr="007D076E" w:rsidRDefault="001A273A" w:rsidP="003E7102">
      <w:pPr>
        <w:tabs>
          <w:tab w:val="left" w:pos="0"/>
        </w:tabs>
        <w:spacing w:line="360" w:lineRule="auto"/>
        <w:ind w:right="-270"/>
        <w:jc w:val="center"/>
        <w:rPr>
          <w:rFonts w:ascii="Times New Roman" w:eastAsiaTheme="majorEastAsia" w:hAnsi="Times New Roman" w:cs="Times New Roman"/>
          <w:b/>
          <w:bCs/>
          <w:sz w:val="26"/>
          <w:szCs w:val="28"/>
        </w:rPr>
      </w:pPr>
      <w:r w:rsidRPr="007D076E">
        <w:rPr>
          <w:rFonts w:ascii="Times New Roman" w:eastAsiaTheme="majorEastAsia" w:hAnsi="Times New Roman" w:cs="Times New Roman"/>
          <w:b/>
          <w:bCs/>
          <w:caps/>
          <w:sz w:val="26"/>
          <w:szCs w:val="28"/>
        </w:rPr>
        <w:t xml:space="preserve">Intellectual Property </w:t>
      </w:r>
      <w:r w:rsidR="00915935" w:rsidRPr="007D076E">
        <w:rPr>
          <w:rFonts w:ascii="Times New Roman" w:eastAsiaTheme="majorEastAsia" w:hAnsi="Times New Roman" w:cs="Times New Roman"/>
          <w:b/>
          <w:bCs/>
          <w:caps/>
          <w:sz w:val="26"/>
          <w:szCs w:val="28"/>
        </w:rPr>
        <w:t xml:space="preserve">RIGHTS </w:t>
      </w:r>
      <w:r w:rsidRPr="007D076E">
        <w:rPr>
          <w:rFonts w:ascii="Times New Roman" w:eastAsiaTheme="majorEastAsia" w:hAnsi="Times New Roman" w:cs="Times New Roman"/>
          <w:b/>
          <w:bCs/>
          <w:sz w:val="26"/>
          <w:szCs w:val="28"/>
        </w:rPr>
        <w:t>POLICY</w:t>
      </w:r>
      <w:r w:rsidR="003013CF" w:rsidRPr="007D076E">
        <w:rPr>
          <w:rFonts w:ascii="Times New Roman" w:eastAsiaTheme="majorEastAsia" w:hAnsi="Times New Roman" w:cs="Times New Roman"/>
          <w:b/>
          <w:bCs/>
          <w:sz w:val="26"/>
          <w:szCs w:val="28"/>
        </w:rPr>
        <w:t xml:space="preserve"> </w:t>
      </w:r>
    </w:p>
    <w:p w:rsidR="001A273A" w:rsidRPr="007D076E" w:rsidRDefault="001A273A" w:rsidP="003E7102">
      <w:pPr>
        <w:tabs>
          <w:tab w:val="left" w:pos="0"/>
        </w:tabs>
        <w:spacing w:line="360" w:lineRule="auto"/>
        <w:ind w:right="-270"/>
        <w:rPr>
          <w:rFonts w:ascii="Times New Roman" w:hAnsi="Times New Roman" w:cs="Times New Roman"/>
          <w:b/>
          <w:sz w:val="26"/>
          <w:szCs w:val="28"/>
        </w:rPr>
      </w:pPr>
      <w:r w:rsidRPr="007D076E">
        <w:rPr>
          <w:rFonts w:ascii="Times New Roman" w:hAnsi="Times New Roman" w:cs="Times New Roman"/>
          <w:b/>
          <w:sz w:val="26"/>
          <w:szCs w:val="28"/>
        </w:rPr>
        <w:br w:type="page"/>
      </w:r>
    </w:p>
    <w:p w:rsidR="005E6FC4" w:rsidRPr="007D076E" w:rsidRDefault="005E6FC4" w:rsidP="003E7102">
      <w:pPr>
        <w:tabs>
          <w:tab w:val="left" w:pos="0"/>
        </w:tabs>
        <w:spacing w:line="360" w:lineRule="auto"/>
        <w:ind w:right="-270"/>
        <w:rPr>
          <w:rFonts w:ascii="Times New Roman" w:hAnsi="Times New Roman" w:cs="Times New Roman"/>
          <w:b/>
          <w:sz w:val="26"/>
          <w:szCs w:val="28"/>
        </w:rPr>
      </w:pPr>
      <w:proofErr w:type="gramStart"/>
      <w:r w:rsidRPr="007D076E">
        <w:rPr>
          <w:rFonts w:ascii="Times New Roman" w:hAnsi="Times New Roman" w:cs="Times New Roman"/>
          <w:b/>
          <w:sz w:val="26"/>
          <w:szCs w:val="28"/>
        </w:rPr>
        <w:lastRenderedPageBreak/>
        <w:t>Objective</w:t>
      </w:r>
      <w:r w:rsidR="00187ECD" w:rsidRPr="007D076E">
        <w:rPr>
          <w:rFonts w:ascii="Times New Roman" w:hAnsi="Times New Roman" w:cs="Times New Roman"/>
          <w:b/>
          <w:sz w:val="26"/>
          <w:szCs w:val="28"/>
        </w:rPr>
        <w:t xml:space="preserve">s </w:t>
      </w:r>
      <w:r w:rsidRPr="007D076E">
        <w:rPr>
          <w:rFonts w:ascii="Times New Roman" w:hAnsi="Times New Roman" w:cs="Times New Roman"/>
          <w:b/>
          <w:sz w:val="26"/>
          <w:szCs w:val="28"/>
        </w:rPr>
        <w:t xml:space="preserve"> of</w:t>
      </w:r>
      <w:proofErr w:type="gramEnd"/>
      <w:r w:rsidRPr="007D076E">
        <w:rPr>
          <w:rFonts w:ascii="Times New Roman" w:hAnsi="Times New Roman" w:cs="Times New Roman"/>
          <w:b/>
          <w:sz w:val="26"/>
          <w:szCs w:val="28"/>
        </w:rPr>
        <w:t xml:space="preserve"> the IP policy</w:t>
      </w:r>
    </w:p>
    <w:p w:rsidR="005E6FC4" w:rsidRPr="007D076E" w:rsidRDefault="005E6FC4" w:rsidP="003E7102">
      <w:pPr>
        <w:pStyle w:val="ListParagraph"/>
        <w:numPr>
          <w:ilvl w:val="0"/>
          <w:numId w:val="2"/>
        </w:numPr>
        <w:tabs>
          <w:tab w:val="left" w:pos="0"/>
          <w:tab w:val="left" w:pos="544"/>
        </w:tabs>
        <w:spacing w:line="360" w:lineRule="auto"/>
        <w:ind w:left="0" w:right="-270"/>
        <w:jc w:val="both"/>
        <w:rPr>
          <w:rFonts w:ascii="Times New Roman" w:hAnsi="Times New Roman" w:cs="Times New Roman"/>
          <w:sz w:val="26"/>
          <w:szCs w:val="28"/>
        </w:rPr>
      </w:pPr>
      <w:r w:rsidRPr="007D076E">
        <w:rPr>
          <w:rFonts w:ascii="Times New Roman" w:hAnsi="Times New Roman" w:cs="Times New Roman"/>
          <w:sz w:val="26"/>
          <w:szCs w:val="28"/>
        </w:rPr>
        <w:t>To provide a framework to foster innovation and creativity in the areas of technology, sciences, and humanities by nurturing new ideas and research, in an ethical</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environment.</w:t>
      </w:r>
    </w:p>
    <w:p w:rsidR="005E6FC4" w:rsidRPr="007D076E" w:rsidRDefault="005E6FC4" w:rsidP="003E7102">
      <w:pPr>
        <w:pStyle w:val="ListParagraph"/>
        <w:numPr>
          <w:ilvl w:val="0"/>
          <w:numId w:val="2"/>
        </w:numPr>
        <w:tabs>
          <w:tab w:val="left" w:pos="0"/>
          <w:tab w:val="left" w:pos="544"/>
        </w:tabs>
        <w:spacing w:before="1" w:line="360" w:lineRule="auto"/>
        <w:ind w:left="0" w:right="-270"/>
        <w:jc w:val="both"/>
        <w:rPr>
          <w:rFonts w:ascii="Times New Roman" w:hAnsi="Times New Roman" w:cs="Times New Roman"/>
          <w:sz w:val="26"/>
          <w:szCs w:val="28"/>
        </w:rPr>
      </w:pPr>
      <w:r w:rsidRPr="007D076E">
        <w:rPr>
          <w:rFonts w:ascii="Times New Roman" w:hAnsi="Times New Roman" w:cs="Times New Roman"/>
          <w:sz w:val="26"/>
          <w:szCs w:val="28"/>
        </w:rPr>
        <w:t>To</w:t>
      </w:r>
      <w:r w:rsidRPr="007D076E">
        <w:rPr>
          <w:rFonts w:ascii="Times New Roman" w:hAnsi="Times New Roman" w:cs="Times New Roman"/>
          <w:spacing w:val="-7"/>
          <w:sz w:val="26"/>
          <w:szCs w:val="28"/>
        </w:rPr>
        <w:t xml:space="preserve"> </w:t>
      </w:r>
      <w:r w:rsidRPr="007D076E">
        <w:rPr>
          <w:rFonts w:ascii="Times New Roman" w:hAnsi="Times New Roman" w:cs="Times New Roman"/>
          <w:sz w:val="26"/>
          <w:szCs w:val="28"/>
        </w:rPr>
        <w:t>protect</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intellectual</w:t>
      </w:r>
      <w:r w:rsidRPr="007D076E">
        <w:rPr>
          <w:rFonts w:ascii="Times New Roman" w:hAnsi="Times New Roman" w:cs="Times New Roman"/>
          <w:spacing w:val="-7"/>
          <w:sz w:val="26"/>
          <w:szCs w:val="28"/>
        </w:rPr>
        <w:t xml:space="preserve"> </w:t>
      </w:r>
      <w:r w:rsidRPr="007D076E">
        <w:rPr>
          <w:rFonts w:ascii="Times New Roman" w:hAnsi="Times New Roman" w:cs="Times New Roman"/>
          <w:sz w:val="26"/>
          <w:szCs w:val="28"/>
        </w:rPr>
        <w:t>property</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(IP)</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rights</w:t>
      </w:r>
      <w:r w:rsidRPr="007D076E">
        <w:rPr>
          <w:rFonts w:ascii="Times New Roman" w:hAnsi="Times New Roman" w:cs="Times New Roman"/>
          <w:spacing w:val="-7"/>
          <w:sz w:val="26"/>
          <w:szCs w:val="28"/>
        </w:rPr>
        <w:t xml:space="preserve"> </w:t>
      </w:r>
      <w:r w:rsidRPr="007D076E">
        <w:rPr>
          <w:rFonts w:ascii="Times New Roman" w:hAnsi="Times New Roman" w:cs="Times New Roman"/>
          <w:sz w:val="26"/>
          <w:szCs w:val="28"/>
        </w:rPr>
        <w:t>generated</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by</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faculty/</w:t>
      </w:r>
      <w:r w:rsidRPr="007D076E">
        <w:rPr>
          <w:rFonts w:ascii="Times New Roman" w:hAnsi="Times New Roman" w:cs="Times New Roman"/>
          <w:spacing w:val="-7"/>
          <w:sz w:val="26"/>
          <w:szCs w:val="28"/>
        </w:rPr>
        <w:t xml:space="preserve"> </w:t>
      </w:r>
      <w:r w:rsidRPr="007D076E">
        <w:rPr>
          <w:rFonts w:ascii="Times New Roman" w:hAnsi="Times New Roman" w:cs="Times New Roman"/>
          <w:sz w:val="26"/>
          <w:szCs w:val="28"/>
        </w:rPr>
        <w:t>personnel,</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students,</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and</w:t>
      </w:r>
      <w:r w:rsidRPr="007D076E">
        <w:rPr>
          <w:rFonts w:ascii="Times New Roman" w:hAnsi="Times New Roman" w:cs="Times New Roman"/>
          <w:spacing w:val="-7"/>
          <w:sz w:val="26"/>
          <w:szCs w:val="28"/>
        </w:rPr>
        <w:t xml:space="preserve"> </w:t>
      </w:r>
      <w:r w:rsidRPr="007D076E">
        <w:rPr>
          <w:rFonts w:ascii="Times New Roman" w:hAnsi="Times New Roman" w:cs="Times New Roman"/>
          <w:sz w:val="26"/>
          <w:szCs w:val="28"/>
        </w:rPr>
        <w:t>staff of the academic institution, by translating their creative and innovative work into IP</w:t>
      </w:r>
      <w:r w:rsidRPr="007D076E">
        <w:rPr>
          <w:rFonts w:ascii="Times New Roman" w:hAnsi="Times New Roman" w:cs="Times New Roman"/>
          <w:spacing w:val="-7"/>
          <w:sz w:val="26"/>
          <w:szCs w:val="28"/>
        </w:rPr>
        <w:t xml:space="preserve"> </w:t>
      </w:r>
      <w:r w:rsidRPr="007D076E">
        <w:rPr>
          <w:rFonts w:ascii="Times New Roman" w:hAnsi="Times New Roman" w:cs="Times New Roman"/>
          <w:sz w:val="26"/>
          <w:szCs w:val="28"/>
        </w:rPr>
        <w:t>rights.</w:t>
      </w:r>
    </w:p>
    <w:p w:rsidR="005E6FC4" w:rsidRPr="007D076E" w:rsidRDefault="005E6FC4" w:rsidP="003E7102">
      <w:pPr>
        <w:pStyle w:val="ListParagraph"/>
        <w:numPr>
          <w:ilvl w:val="0"/>
          <w:numId w:val="2"/>
        </w:numPr>
        <w:tabs>
          <w:tab w:val="left" w:pos="0"/>
          <w:tab w:val="left" w:pos="544"/>
        </w:tabs>
        <w:spacing w:line="360" w:lineRule="auto"/>
        <w:ind w:left="0" w:right="-270"/>
        <w:jc w:val="both"/>
        <w:rPr>
          <w:rFonts w:ascii="Times New Roman" w:hAnsi="Times New Roman" w:cs="Times New Roman"/>
          <w:sz w:val="26"/>
          <w:szCs w:val="28"/>
        </w:rPr>
      </w:pPr>
      <w:r w:rsidRPr="007D076E">
        <w:rPr>
          <w:rFonts w:ascii="Times New Roman" w:hAnsi="Times New Roman" w:cs="Times New Roman"/>
          <w:sz w:val="26"/>
          <w:szCs w:val="28"/>
        </w:rPr>
        <w:t xml:space="preserve">To lay down an efficient, fair, and transparent administrative process for ownership control and assignment of IP rights and sharing of revenues generated by IP, created and owned </w:t>
      </w:r>
      <w:r w:rsidRPr="007D076E">
        <w:rPr>
          <w:rFonts w:ascii="Times New Roman" w:hAnsi="Times New Roman" w:cs="Times New Roman"/>
          <w:spacing w:val="-6"/>
          <w:sz w:val="26"/>
          <w:szCs w:val="28"/>
        </w:rPr>
        <w:t xml:space="preserve">by </w:t>
      </w:r>
      <w:r w:rsidRPr="007D076E">
        <w:rPr>
          <w:rFonts w:ascii="Times New Roman" w:hAnsi="Times New Roman" w:cs="Times New Roman"/>
          <w:sz w:val="26"/>
          <w:szCs w:val="28"/>
        </w:rPr>
        <w:t xml:space="preserve">the academic institution. Additionally, in cases of government funded research, </w:t>
      </w:r>
      <w:r w:rsidRPr="007D076E">
        <w:rPr>
          <w:rFonts w:ascii="Times New Roman" w:hAnsi="Times New Roman" w:cs="Times New Roman"/>
          <w:spacing w:val="-4"/>
          <w:sz w:val="26"/>
          <w:szCs w:val="28"/>
        </w:rPr>
        <w:t>the</w:t>
      </w:r>
      <w:r w:rsidRPr="007D076E">
        <w:rPr>
          <w:rFonts w:ascii="Times New Roman" w:hAnsi="Times New Roman" w:cs="Times New Roman"/>
          <w:spacing w:val="52"/>
          <w:sz w:val="26"/>
          <w:szCs w:val="28"/>
        </w:rPr>
        <w:t xml:space="preserve"> </w:t>
      </w:r>
      <w:r w:rsidRPr="007D076E">
        <w:rPr>
          <w:rFonts w:ascii="Times New Roman" w:hAnsi="Times New Roman" w:cs="Times New Roman"/>
          <w:sz w:val="26"/>
          <w:szCs w:val="28"/>
        </w:rPr>
        <w:t>inventor(s)/ organization(s) should disclose their IP filings to the Government Agency(s) that have funded their</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research.</w:t>
      </w:r>
    </w:p>
    <w:p w:rsidR="005E6FC4" w:rsidRPr="007D076E" w:rsidRDefault="005E6FC4" w:rsidP="003E7102">
      <w:pPr>
        <w:pStyle w:val="ListParagraph"/>
        <w:numPr>
          <w:ilvl w:val="0"/>
          <w:numId w:val="2"/>
        </w:numPr>
        <w:tabs>
          <w:tab w:val="left" w:pos="0"/>
          <w:tab w:val="left" w:pos="544"/>
        </w:tabs>
        <w:spacing w:before="4" w:line="360" w:lineRule="auto"/>
        <w:ind w:left="0" w:right="-270"/>
        <w:jc w:val="both"/>
        <w:rPr>
          <w:rFonts w:ascii="Times New Roman" w:hAnsi="Times New Roman" w:cs="Times New Roman"/>
          <w:sz w:val="26"/>
          <w:szCs w:val="28"/>
        </w:rPr>
      </w:pPr>
      <w:r w:rsidRPr="007D076E">
        <w:rPr>
          <w:rFonts w:ascii="Times New Roman" w:hAnsi="Times New Roman" w:cs="Times New Roman"/>
          <w:sz w:val="26"/>
          <w:szCs w:val="28"/>
        </w:rPr>
        <w:t>To</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promote</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more</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collaborations</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between</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academia</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and</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industry</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through</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better</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clarity</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on</w:t>
      </w:r>
      <w:r w:rsidRPr="007D076E">
        <w:rPr>
          <w:rFonts w:ascii="Times New Roman" w:hAnsi="Times New Roman" w:cs="Times New Roman"/>
          <w:spacing w:val="-4"/>
          <w:sz w:val="26"/>
          <w:szCs w:val="28"/>
        </w:rPr>
        <w:t xml:space="preserve"> </w:t>
      </w:r>
      <w:r w:rsidRPr="007D076E">
        <w:rPr>
          <w:rFonts w:ascii="Times New Roman" w:hAnsi="Times New Roman" w:cs="Times New Roman"/>
          <w:spacing w:val="-7"/>
          <w:sz w:val="26"/>
          <w:szCs w:val="28"/>
        </w:rPr>
        <w:t xml:space="preserve">IP </w:t>
      </w:r>
      <w:r w:rsidRPr="007D076E">
        <w:rPr>
          <w:rFonts w:ascii="Times New Roman" w:hAnsi="Times New Roman" w:cs="Times New Roman"/>
          <w:sz w:val="26"/>
          <w:szCs w:val="28"/>
        </w:rPr>
        <w:t>ownership and IP</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licensing.</w:t>
      </w:r>
    </w:p>
    <w:p w:rsidR="00A7712D" w:rsidRPr="007D076E" w:rsidRDefault="005E6FC4" w:rsidP="003E7102">
      <w:pPr>
        <w:pStyle w:val="ListParagraph"/>
        <w:numPr>
          <w:ilvl w:val="0"/>
          <w:numId w:val="2"/>
        </w:numPr>
        <w:tabs>
          <w:tab w:val="left" w:pos="0"/>
          <w:tab w:val="left" w:pos="544"/>
        </w:tabs>
        <w:spacing w:before="1" w:line="360" w:lineRule="auto"/>
        <w:ind w:left="0" w:right="-270"/>
        <w:jc w:val="both"/>
        <w:rPr>
          <w:rFonts w:ascii="Times New Roman" w:hAnsi="Times New Roman" w:cs="Times New Roman"/>
          <w:sz w:val="26"/>
          <w:szCs w:val="28"/>
        </w:rPr>
      </w:pPr>
      <w:r w:rsidRPr="007D076E">
        <w:rPr>
          <w:rFonts w:ascii="Times New Roman" w:hAnsi="Times New Roman" w:cs="Times New Roman"/>
          <w:sz w:val="26"/>
          <w:szCs w:val="28"/>
        </w:rPr>
        <w:t xml:space="preserve">To create a mechanism for knowledge generation and its commercial exploitation. </w:t>
      </w:r>
      <w:r w:rsidRPr="007D076E">
        <w:rPr>
          <w:rFonts w:ascii="Times New Roman" w:hAnsi="Times New Roman" w:cs="Times New Roman"/>
          <w:spacing w:val="-5"/>
          <w:sz w:val="26"/>
          <w:szCs w:val="28"/>
        </w:rPr>
        <w:t xml:space="preserve">The </w:t>
      </w:r>
      <w:r w:rsidRPr="007D076E">
        <w:rPr>
          <w:rFonts w:ascii="Times New Roman" w:hAnsi="Times New Roman" w:cs="Times New Roman"/>
          <w:sz w:val="26"/>
          <w:szCs w:val="28"/>
        </w:rPr>
        <w:t>purpose of IP commercialization is also to augment the financial self-sustenance goals of</w:t>
      </w:r>
      <w:r w:rsidRPr="007D076E">
        <w:rPr>
          <w:rFonts w:ascii="Times New Roman" w:hAnsi="Times New Roman" w:cs="Times New Roman"/>
          <w:spacing w:val="50"/>
          <w:sz w:val="26"/>
          <w:szCs w:val="28"/>
        </w:rPr>
        <w:t xml:space="preserv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&amp; its labs and to reward faculty and researchers.</w:t>
      </w:r>
    </w:p>
    <w:p w:rsidR="00A7712D" w:rsidRPr="007D076E" w:rsidRDefault="005E6FC4" w:rsidP="003E7102">
      <w:pPr>
        <w:pStyle w:val="ListParagraph"/>
        <w:numPr>
          <w:ilvl w:val="0"/>
          <w:numId w:val="2"/>
        </w:numPr>
        <w:tabs>
          <w:tab w:val="left" w:pos="0"/>
          <w:tab w:val="left" w:pos="544"/>
        </w:tabs>
        <w:spacing w:before="1" w:line="360" w:lineRule="auto"/>
        <w:ind w:left="0" w:right="-270"/>
        <w:jc w:val="both"/>
        <w:rPr>
          <w:rFonts w:ascii="Times New Roman" w:hAnsi="Times New Roman" w:cs="Times New Roman"/>
          <w:sz w:val="26"/>
          <w:szCs w:val="28"/>
        </w:rPr>
      </w:pPr>
      <w:r w:rsidRPr="007D076E">
        <w:rPr>
          <w:rFonts w:ascii="Times New Roman" w:hAnsi="Times New Roman" w:cs="Times New Roman"/>
          <w:sz w:val="26"/>
          <w:szCs w:val="28"/>
        </w:rPr>
        <w:t xml:space="preserve">To establish an IP cell for supporting all innovation, creativity and IPR related endeavors </w:t>
      </w:r>
      <w:r w:rsidRPr="007D076E">
        <w:rPr>
          <w:rFonts w:ascii="Times New Roman" w:hAnsi="Times New Roman" w:cs="Times New Roman"/>
          <w:spacing w:val="-6"/>
          <w:sz w:val="26"/>
          <w:szCs w:val="28"/>
        </w:rPr>
        <w:t xml:space="preserve">of </w:t>
      </w:r>
      <w:r w:rsidRPr="007D076E">
        <w:rPr>
          <w:rFonts w:ascii="Times New Roman" w:hAnsi="Times New Roman" w:cs="Times New Roman"/>
          <w:sz w:val="26"/>
          <w:szCs w:val="28"/>
        </w:rPr>
        <w:t xml:space="preserve">students, research scholars and faculty members. </w:t>
      </w:r>
    </w:p>
    <w:p w:rsidR="005E6FC4" w:rsidRPr="007D076E" w:rsidRDefault="005E6FC4" w:rsidP="003E7102">
      <w:pPr>
        <w:pStyle w:val="ListParagraph"/>
        <w:numPr>
          <w:ilvl w:val="0"/>
          <w:numId w:val="2"/>
        </w:numPr>
        <w:tabs>
          <w:tab w:val="left" w:pos="0"/>
          <w:tab w:val="left" w:pos="544"/>
        </w:tabs>
        <w:spacing w:before="1" w:line="360" w:lineRule="auto"/>
        <w:ind w:left="0" w:right="-270"/>
        <w:jc w:val="both"/>
        <w:rPr>
          <w:rFonts w:ascii="Times New Roman" w:hAnsi="Times New Roman" w:cs="Times New Roman"/>
          <w:sz w:val="26"/>
          <w:szCs w:val="28"/>
        </w:rPr>
      </w:pPr>
      <w:r w:rsidRPr="007D076E">
        <w:rPr>
          <w:rFonts w:ascii="Times New Roman" w:hAnsi="Times New Roman" w:cs="Times New Roman"/>
          <w:sz w:val="26"/>
          <w:szCs w:val="28"/>
        </w:rPr>
        <w:t>This IP cell will be the nodal agency to implement the mandate of the draft guidelines for IP cells</w:t>
      </w:r>
      <w:r w:rsidR="00A7712D" w:rsidRPr="007D076E">
        <w:rPr>
          <w:rFonts w:ascii="Times New Roman" w:hAnsi="Times New Roman" w:cs="Times New Roman"/>
          <w:sz w:val="26"/>
          <w:szCs w:val="28"/>
        </w:rPr>
        <w:t>.</w:t>
      </w:r>
    </w:p>
    <w:p w:rsidR="007F5D36" w:rsidRPr="007D076E" w:rsidRDefault="007F5D36" w:rsidP="003E7102">
      <w:pPr>
        <w:pStyle w:val="ListParagraph"/>
        <w:tabs>
          <w:tab w:val="left" w:pos="0"/>
          <w:tab w:val="left" w:pos="544"/>
        </w:tabs>
        <w:spacing w:before="1" w:line="360" w:lineRule="auto"/>
        <w:ind w:left="0" w:right="-270" w:firstLine="0"/>
        <w:rPr>
          <w:rFonts w:ascii="Times New Roman" w:hAnsi="Times New Roman" w:cs="Times New Roman"/>
          <w:b/>
          <w:sz w:val="26"/>
          <w:szCs w:val="28"/>
        </w:rPr>
      </w:pPr>
      <w:r w:rsidRPr="007D076E">
        <w:rPr>
          <w:rFonts w:ascii="Times New Roman" w:hAnsi="Times New Roman" w:cs="Times New Roman"/>
          <w:b/>
          <w:sz w:val="26"/>
          <w:szCs w:val="28"/>
        </w:rPr>
        <w:t>Terminology used</w:t>
      </w:r>
    </w:p>
    <w:p w:rsidR="007F5D36" w:rsidRPr="007D076E" w:rsidRDefault="007F5D36" w:rsidP="003E7102">
      <w:pPr>
        <w:pStyle w:val="BodyText"/>
        <w:tabs>
          <w:tab w:val="left" w:pos="0"/>
        </w:tabs>
        <w:spacing w:before="71" w:line="360" w:lineRule="auto"/>
        <w:ind w:right="-270"/>
        <w:jc w:val="both"/>
        <w:rPr>
          <w:rFonts w:ascii="Times New Roman" w:hAnsi="Times New Roman" w:cs="Times New Roman"/>
          <w:sz w:val="26"/>
          <w:szCs w:val="28"/>
        </w:rPr>
      </w:pPr>
      <w:r w:rsidRPr="007D076E">
        <w:rPr>
          <w:rFonts w:ascii="Times New Roman" w:hAnsi="Times New Roman" w:cs="Times New Roman"/>
          <w:b/>
          <w:sz w:val="26"/>
          <w:szCs w:val="28"/>
        </w:rPr>
        <w:t xml:space="preserve">Author: </w:t>
      </w:r>
      <w:r w:rsidRPr="007D076E">
        <w:rPr>
          <w:rFonts w:ascii="Times New Roman" w:hAnsi="Times New Roman" w:cs="Times New Roman"/>
          <w:sz w:val="26"/>
          <w:szCs w:val="28"/>
        </w:rPr>
        <w:t xml:space="preserve">An author is as defined under Section 2(d) of the Copyright Act, 1957. </w:t>
      </w:r>
      <w:r w:rsidRPr="007D076E">
        <w:rPr>
          <w:rFonts w:ascii="Times New Roman" w:hAnsi="Times New Roman" w:cs="Times New Roman"/>
          <w:position w:val="11"/>
          <w:sz w:val="26"/>
          <w:szCs w:val="28"/>
        </w:rPr>
        <w:t>1</w:t>
      </w:r>
    </w:p>
    <w:p w:rsidR="007F5D36" w:rsidRPr="007D076E" w:rsidRDefault="007F5D36"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b/>
          <w:sz w:val="26"/>
          <w:szCs w:val="28"/>
        </w:rPr>
        <w:t xml:space="preserve">Collaborative Activity: </w:t>
      </w:r>
      <w:r w:rsidRPr="007D076E">
        <w:rPr>
          <w:rFonts w:ascii="Times New Roman" w:hAnsi="Times New Roman" w:cs="Times New Roman"/>
          <w:sz w:val="26"/>
          <w:szCs w:val="28"/>
        </w:rPr>
        <w:t>is the research undertaken by the personnel in academic institution, in cooperation with industry and/or another researcher(s), who are not the personnel from the academic institution.</w:t>
      </w:r>
    </w:p>
    <w:p w:rsidR="007F5D36" w:rsidRPr="007D076E" w:rsidRDefault="00A669D8" w:rsidP="007D076E">
      <w:pPr>
        <w:pStyle w:val="BodyText"/>
        <w:tabs>
          <w:tab w:val="left" w:pos="0"/>
        </w:tabs>
        <w:spacing w:before="8" w:line="360" w:lineRule="auto"/>
        <w:ind w:right="-270"/>
        <w:rPr>
          <w:rFonts w:ascii="Times New Roman" w:hAnsi="Times New Roman" w:cs="Times New Roman"/>
          <w:b/>
          <w:i/>
          <w:sz w:val="26"/>
          <w:szCs w:val="28"/>
        </w:rPr>
      </w:pPr>
      <w:r>
        <w:rPr>
          <w:rFonts w:ascii="Times New Roman" w:hAnsi="Times New Roman" w:cs="Times New Roman"/>
          <w:b/>
          <w:i/>
          <w:sz w:val="26"/>
          <w:szCs w:val="28"/>
        </w:rPr>
        <w:pict>
          <v:line id="_x0000_s1033" style="position:absolute;z-index:-251653120;mso-wrap-distance-left:0;mso-wrap-distance-right:0;mso-position-horizontal-relative:page" from="72.95pt,14.05pt" to="216.95pt,14.05pt" strokeweight=".48pt">
            <w10:wrap type="topAndBottom" anchorx="page"/>
          </v:line>
        </w:pict>
      </w:r>
      <w:r w:rsidR="007F5D36" w:rsidRPr="007D076E">
        <w:rPr>
          <w:rFonts w:ascii="Times New Roman" w:hAnsi="Times New Roman" w:cs="Times New Roman"/>
          <w:b/>
          <w:i/>
          <w:w w:val="105"/>
          <w:position w:val="9"/>
          <w:sz w:val="26"/>
          <w:szCs w:val="28"/>
        </w:rPr>
        <w:t xml:space="preserve">1 </w:t>
      </w:r>
      <w:r w:rsidR="007F5D36" w:rsidRPr="007D076E">
        <w:rPr>
          <w:rFonts w:ascii="Times New Roman" w:hAnsi="Times New Roman" w:cs="Times New Roman"/>
          <w:b/>
          <w:i/>
          <w:w w:val="105"/>
          <w:sz w:val="26"/>
          <w:szCs w:val="28"/>
        </w:rPr>
        <w:t>Section 2(d) defines author, it says "Author" means –</w:t>
      </w:r>
    </w:p>
    <w:p w:rsidR="007F5D36" w:rsidRPr="007D076E" w:rsidRDefault="007F5D36" w:rsidP="003E7102">
      <w:pPr>
        <w:pStyle w:val="ListParagraph"/>
        <w:numPr>
          <w:ilvl w:val="1"/>
          <w:numId w:val="1"/>
        </w:numPr>
        <w:tabs>
          <w:tab w:val="left" w:pos="0"/>
          <w:tab w:val="left" w:pos="686"/>
        </w:tabs>
        <w:spacing w:before="48" w:line="360" w:lineRule="auto"/>
        <w:ind w:left="0" w:right="-270" w:hanging="285"/>
        <w:rPr>
          <w:rFonts w:ascii="Times New Roman" w:hAnsi="Times New Roman" w:cs="Times New Roman"/>
          <w:b/>
          <w:i/>
          <w:sz w:val="26"/>
          <w:szCs w:val="28"/>
        </w:rPr>
      </w:pPr>
      <w:r w:rsidRPr="007D076E">
        <w:rPr>
          <w:rFonts w:ascii="Times New Roman" w:hAnsi="Times New Roman" w:cs="Times New Roman"/>
          <w:b/>
          <w:i/>
          <w:w w:val="105"/>
          <w:sz w:val="26"/>
          <w:szCs w:val="28"/>
        </w:rPr>
        <w:t>In relation to a literary or dramatic work, the author of the</w:t>
      </w:r>
      <w:r w:rsidRPr="007D076E">
        <w:rPr>
          <w:rFonts w:ascii="Times New Roman" w:hAnsi="Times New Roman" w:cs="Times New Roman"/>
          <w:b/>
          <w:i/>
          <w:spacing w:val="11"/>
          <w:w w:val="105"/>
          <w:sz w:val="26"/>
          <w:szCs w:val="28"/>
        </w:rPr>
        <w:t xml:space="preserve"> </w:t>
      </w:r>
      <w:r w:rsidRPr="007D076E">
        <w:rPr>
          <w:rFonts w:ascii="Times New Roman" w:hAnsi="Times New Roman" w:cs="Times New Roman"/>
          <w:b/>
          <w:i/>
          <w:w w:val="105"/>
          <w:sz w:val="26"/>
          <w:szCs w:val="28"/>
        </w:rPr>
        <w:t>work;</w:t>
      </w:r>
    </w:p>
    <w:p w:rsidR="007F5D36" w:rsidRPr="007D076E" w:rsidRDefault="007F5D36" w:rsidP="003E7102">
      <w:pPr>
        <w:pStyle w:val="ListParagraph"/>
        <w:numPr>
          <w:ilvl w:val="1"/>
          <w:numId w:val="1"/>
        </w:numPr>
        <w:tabs>
          <w:tab w:val="left" w:pos="0"/>
          <w:tab w:val="left" w:pos="686"/>
        </w:tabs>
        <w:spacing w:before="42" w:line="360" w:lineRule="auto"/>
        <w:ind w:left="0" w:right="-270" w:hanging="285"/>
        <w:rPr>
          <w:rFonts w:ascii="Times New Roman" w:hAnsi="Times New Roman" w:cs="Times New Roman"/>
          <w:b/>
          <w:i/>
          <w:sz w:val="26"/>
          <w:szCs w:val="28"/>
        </w:rPr>
      </w:pPr>
      <w:r w:rsidRPr="007D076E">
        <w:rPr>
          <w:rFonts w:ascii="Times New Roman" w:hAnsi="Times New Roman" w:cs="Times New Roman"/>
          <w:b/>
          <w:i/>
          <w:w w:val="105"/>
          <w:sz w:val="26"/>
          <w:szCs w:val="28"/>
        </w:rPr>
        <w:t>In relation to a music work, the</w:t>
      </w:r>
      <w:r w:rsidRPr="007D076E">
        <w:rPr>
          <w:rFonts w:ascii="Times New Roman" w:hAnsi="Times New Roman" w:cs="Times New Roman"/>
          <w:b/>
          <w:i/>
          <w:spacing w:val="8"/>
          <w:w w:val="105"/>
          <w:sz w:val="26"/>
          <w:szCs w:val="28"/>
        </w:rPr>
        <w:t xml:space="preserve"> </w:t>
      </w:r>
      <w:r w:rsidRPr="007D076E">
        <w:rPr>
          <w:rFonts w:ascii="Times New Roman" w:hAnsi="Times New Roman" w:cs="Times New Roman"/>
          <w:b/>
          <w:i/>
          <w:w w:val="105"/>
          <w:sz w:val="26"/>
          <w:szCs w:val="28"/>
        </w:rPr>
        <w:t>composer;</w:t>
      </w:r>
    </w:p>
    <w:p w:rsidR="007F5D36" w:rsidRPr="007D076E" w:rsidRDefault="007F5D36" w:rsidP="003E7102">
      <w:pPr>
        <w:pStyle w:val="ListParagraph"/>
        <w:numPr>
          <w:ilvl w:val="1"/>
          <w:numId w:val="1"/>
        </w:numPr>
        <w:tabs>
          <w:tab w:val="left" w:pos="0"/>
          <w:tab w:val="left" w:pos="686"/>
        </w:tabs>
        <w:spacing w:before="43" w:line="360" w:lineRule="auto"/>
        <w:ind w:left="0" w:right="-270" w:hanging="285"/>
        <w:rPr>
          <w:rFonts w:ascii="Times New Roman" w:hAnsi="Times New Roman" w:cs="Times New Roman"/>
          <w:b/>
          <w:i/>
          <w:sz w:val="26"/>
          <w:szCs w:val="28"/>
        </w:rPr>
      </w:pPr>
      <w:r w:rsidRPr="007D076E">
        <w:rPr>
          <w:rFonts w:ascii="Times New Roman" w:hAnsi="Times New Roman" w:cs="Times New Roman"/>
          <w:b/>
          <w:i/>
          <w:w w:val="105"/>
          <w:sz w:val="26"/>
          <w:szCs w:val="28"/>
        </w:rPr>
        <w:t>In relation to artistic work other than a photograph, the</w:t>
      </w:r>
      <w:r w:rsidRPr="007D076E">
        <w:rPr>
          <w:rFonts w:ascii="Times New Roman" w:hAnsi="Times New Roman" w:cs="Times New Roman"/>
          <w:b/>
          <w:i/>
          <w:spacing w:val="10"/>
          <w:w w:val="105"/>
          <w:sz w:val="26"/>
          <w:szCs w:val="28"/>
        </w:rPr>
        <w:t xml:space="preserve"> </w:t>
      </w:r>
      <w:r w:rsidRPr="007D076E">
        <w:rPr>
          <w:rFonts w:ascii="Times New Roman" w:hAnsi="Times New Roman" w:cs="Times New Roman"/>
          <w:b/>
          <w:i/>
          <w:w w:val="105"/>
          <w:sz w:val="26"/>
          <w:szCs w:val="28"/>
        </w:rPr>
        <w:t>artist;</w:t>
      </w:r>
    </w:p>
    <w:p w:rsidR="007F5D36" w:rsidRPr="007D076E" w:rsidRDefault="007F5D36" w:rsidP="003E7102">
      <w:pPr>
        <w:pStyle w:val="ListParagraph"/>
        <w:numPr>
          <w:ilvl w:val="1"/>
          <w:numId w:val="1"/>
        </w:numPr>
        <w:tabs>
          <w:tab w:val="left" w:pos="0"/>
          <w:tab w:val="left" w:pos="686"/>
        </w:tabs>
        <w:spacing w:before="47" w:line="360" w:lineRule="auto"/>
        <w:ind w:left="0" w:right="-270" w:hanging="285"/>
        <w:rPr>
          <w:rFonts w:ascii="Times New Roman" w:hAnsi="Times New Roman" w:cs="Times New Roman"/>
          <w:b/>
          <w:i/>
          <w:sz w:val="26"/>
          <w:szCs w:val="28"/>
        </w:rPr>
      </w:pPr>
      <w:r w:rsidRPr="007D076E">
        <w:rPr>
          <w:rFonts w:ascii="Times New Roman" w:hAnsi="Times New Roman" w:cs="Times New Roman"/>
          <w:b/>
          <w:i/>
          <w:w w:val="105"/>
          <w:sz w:val="26"/>
          <w:szCs w:val="28"/>
        </w:rPr>
        <w:lastRenderedPageBreak/>
        <w:t>In relation to photograph, the person taking the photograph, the</w:t>
      </w:r>
      <w:r w:rsidRPr="007D076E">
        <w:rPr>
          <w:rFonts w:ascii="Times New Roman" w:hAnsi="Times New Roman" w:cs="Times New Roman"/>
          <w:b/>
          <w:i/>
          <w:spacing w:val="10"/>
          <w:w w:val="105"/>
          <w:sz w:val="26"/>
          <w:szCs w:val="28"/>
        </w:rPr>
        <w:t xml:space="preserve"> </w:t>
      </w:r>
      <w:r w:rsidRPr="007D076E">
        <w:rPr>
          <w:rFonts w:ascii="Times New Roman" w:hAnsi="Times New Roman" w:cs="Times New Roman"/>
          <w:b/>
          <w:i/>
          <w:w w:val="105"/>
          <w:sz w:val="26"/>
          <w:szCs w:val="28"/>
        </w:rPr>
        <w:t>artist;</w:t>
      </w:r>
    </w:p>
    <w:p w:rsidR="007F5D36" w:rsidRPr="007D076E" w:rsidRDefault="007F5D36" w:rsidP="003E7102">
      <w:pPr>
        <w:pStyle w:val="ListParagraph"/>
        <w:numPr>
          <w:ilvl w:val="1"/>
          <w:numId w:val="1"/>
        </w:numPr>
        <w:tabs>
          <w:tab w:val="left" w:pos="0"/>
          <w:tab w:val="left" w:pos="686"/>
        </w:tabs>
        <w:spacing w:before="43" w:line="360" w:lineRule="auto"/>
        <w:ind w:left="0" w:right="-270" w:hanging="285"/>
        <w:rPr>
          <w:rFonts w:ascii="Times New Roman" w:hAnsi="Times New Roman" w:cs="Times New Roman"/>
          <w:b/>
          <w:i/>
          <w:sz w:val="26"/>
          <w:szCs w:val="28"/>
        </w:rPr>
      </w:pPr>
      <w:r w:rsidRPr="007D076E">
        <w:rPr>
          <w:rFonts w:ascii="Times New Roman" w:hAnsi="Times New Roman" w:cs="Times New Roman"/>
          <w:b/>
          <w:i/>
          <w:w w:val="105"/>
          <w:sz w:val="26"/>
          <w:szCs w:val="28"/>
        </w:rPr>
        <w:t>In relation to a cinematograph film or sound recording, the producer;</w:t>
      </w:r>
      <w:r w:rsidRPr="007D076E">
        <w:rPr>
          <w:rFonts w:ascii="Times New Roman" w:hAnsi="Times New Roman" w:cs="Times New Roman"/>
          <w:b/>
          <w:i/>
          <w:spacing w:val="10"/>
          <w:w w:val="105"/>
          <w:sz w:val="26"/>
          <w:szCs w:val="28"/>
        </w:rPr>
        <w:t xml:space="preserve"> </w:t>
      </w:r>
      <w:r w:rsidRPr="007D076E">
        <w:rPr>
          <w:rFonts w:ascii="Times New Roman" w:hAnsi="Times New Roman" w:cs="Times New Roman"/>
          <w:b/>
          <w:i/>
          <w:w w:val="105"/>
          <w:sz w:val="26"/>
          <w:szCs w:val="28"/>
        </w:rPr>
        <w:t>and</w:t>
      </w:r>
    </w:p>
    <w:p w:rsidR="007F5D36" w:rsidRPr="007D076E" w:rsidRDefault="007F5D36" w:rsidP="003E7102">
      <w:pPr>
        <w:pStyle w:val="ListParagraph"/>
        <w:numPr>
          <w:ilvl w:val="1"/>
          <w:numId w:val="1"/>
        </w:numPr>
        <w:tabs>
          <w:tab w:val="left" w:pos="0"/>
          <w:tab w:val="left" w:pos="686"/>
        </w:tabs>
        <w:spacing w:before="43" w:line="360" w:lineRule="auto"/>
        <w:ind w:left="0" w:right="-270"/>
        <w:rPr>
          <w:rFonts w:ascii="Times New Roman" w:hAnsi="Times New Roman" w:cs="Times New Roman"/>
          <w:b/>
          <w:i/>
          <w:sz w:val="26"/>
          <w:szCs w:val="28"/>
        </w:rPr>
      </w:pPr>
      <w:r w:rsidRPr="007D076E">
        <w:rPr>
          <w:rFonts w:ascii="Times New Roman" w:hAnsi="Times New Roman" w:cs="Times New Roman"/>
          <w:b/>
          <w:i/>
          <w:w w:val="105"/>
          <w:sz w:val="26"/>
          <w:szCs w:val="28"/>
        </w:rPr>
        <w:t>In relation to any literary, dramatic, musical or artistic work which is computer- generated, the person who causes the work to be</w:t>
      </w:r>
      <w:r w:rsidRPr="007D076E">
        <w:rPr>
          <w:rFonts w:ascii="Times New Roman" w:hAnsi="Times New Roman" w:cs="Times New Roman"/>
          <w:b/>
          <w:i/>
          <w:spacing w:val="8"/>
          <w:w w:val="105"/>
          <w:sz w:val="26"/>
          <w:szCs w:val="28"/>
        </w:rPr>
        <w:t xml:space="preserve"> </w:t>
      </w:r>
      <w:r w:rsidRPr="007D076E">
        <w:rPr>
          <w:rFonts w:ascii="Times New Roman" w:hAnsi="Times New Roman" w:cs="Times New Roman"/>
          <w:b/>
          <w:i/>
          <w:w w:val="105"/>
          <w:sz w:val="26"/>
          <w:szCs w:val="28"/>
        </w:rPr>
        <w:t>created.</w:t>
      </w:r>
    </w:p>
    <w:p w:rsidR="007F5D36" w:rsidRPr="007D076E" w:rsidRDefault="007D076E" w:rsidP="003E7102">
      <w:pPr>
        <w:pStyle w:val="BodyText"/>
        <w:tabs>
          <w:tab w:val="left" w:pos="0"/>
        </w:tabs>
        <w:spacing w:before="3" w:line="360" w:lineRule="auto"/>
        <w:ind w:right="-270"/>
        <w:rPr>
          <w:rFonts w:ascii="Times New Roman" w:hAnsi="Times New Roman" w:cs="Times New Roman"/>
          <w:sz w:val="26"/>
          <w:szCs w:val="28"/>
        </w:rPr>
      </w:pP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r>
      <w:r>
        <w:rPr>
          <w:rFonts w:ascii="Times New Roman" w:hAnsi="Times New Roman" w:cs="Times New Roman"/>
          <w:sz w:val="26"/>
          <w:szCs w:val="28"/>
        </w:rPr>
        <w:softHyphen/>
        <w:t>__________________________________________________________________________</w:t>
      </w:r>
    </w:p>
    <w:p w:rsidR="007D076E" w:rsidRDefault="007D076E">
      <w:pPr>
        <w:rPr>
          <w:rFonts w:ascii="Times New Roman" w:eastAsia="Baskerville Old Face" w:hAnsi="Times New Roman" w:cs="Times New Roman"/>
          <w:b/>
          <w:sz w:val="26"/>
          <w:szCs w:val="28"/>
          <w:lang w:bidi="en-US"/>
        </w:rPr>
      </w:pPr>
    </w:p>
    <w:p w:rsidR="007F5D36" w:rsidRPr="007D076E" w:rsidRDefault="007F5D36" w:rsidP="003E7102">
      <w:pPr>
        <w:pStyle w:val="BodyText"/>
        <w:tabs>
          <w:tab w:val="left" w:pos="0"/>
        </w:tabs>
        <w:spacing w:before="34" w:line="360" w:lineRule="auto"/>
        <w:ind w:right="-270"/>
        <w:jc w:val="both"/>
        <w:rPr>
          <w:rFonts w:ascii="Times New Roman" w:hAnsi="Times New Roman" w:cs="Times New Roman"/>
          <w:sz w:val="26"/>
          <w:szCs w:val="28"/>
        </w:rPr>
      </w:pPr>
      <w:r w:rsidRPr="007D076E">
        <w:rPr>
          <w:rFonts w:ascii="Times New Roman" w:hAnsi="Times New Roman" w:cs="Times New Roman"/>
          <w:b/>
          <w:sz w:val="26"/>
          <w:szCs w:val="28"/>
        </w:rPr>
        <w:t>Creator/inventor</w:t>
      </w:r>
      <w:r w:rsidRPr="007D076E">
        <w:rPr>
          <w:rFonts w:ascii="Times New Roman" w:hAnsi="Times New Roman" w:cs="Times New Roman"/>
          <w:sz w:val="26"/>
          <w:szCs w:val="28"/>
        </w:rPr>
        <w:t xml:space="preserve"> means the researcher who contributed to the creation of the Intellectual Property (IP) (essentially copyrights, designs, etc.).</w:t>
      </w:r>
    </w:p>
    <w:p w:rsidR="007F5D36" w:rsidRPr="007D076E" w:rsidRDefault="007F5D36" w:rsidP="003E7102">
      <w:pPr>
        <w:pStyle w:val="BodyText"/>
        <w:tabs>
          <w:tab w:val="left" w:pos="0"/>
        </w:tabs>
        <w:spacing w:before="214" w:line="360" w:lineRule="auto"/>
        <w:ind w:right="-270"/>
        <w:jc w:val="both"/>
        <w:rPr>
          <w:rFonts w:ascii="Times New Roman" w:hAnsi="Times New Roman" w:cs="Times New Roman"/>
          <w:sz w:val="26"/>
          <w:szCs w:val="28"/>
        </w:rPr>
      </w:pPr>
      <w:r w:rsidRPr="007D076E">
        <w:rPr>
          <w:rFonts w:ascii="Times New Roman" w:hAnsi="Times New Roman" w:cs="Times New Roman"/>
          <w:b/>
          <w:sz w:val="26"/>
          <w:szCs w:val="28"/>
        </w:rPr>
        <w:t>External Partners</w:t>
      </w:r>
      <w:r w:rsidRPr="007D076E">
        <w:rPr>
          <w:rFonts w:ascii="Times New Roman" w:hAnsi="Times New Roman" w:cs="Times New Roman"/>
          <w:sz w:val="26"/>
          <w:szCs w:val="28"/>
        </w:rPr>
        <w:t xml:space="preserve">: includes Government of India, State Government(s), Local Self- Governments, Government Departments, Foreign Governments, International </w:t>
      </w:r>
      <w:r w:rsidRPr="007D076E">
        <w:rPr>
          <w:rFonts w:ascii="Times New Roman" w:hAnsi="Times New Roman" w:cs="Times New Roman"/>
          <w:spacing w:val="-3"/>
          <w:sz w:val="26"/>
          <w:szCs w:val="28"/>
        </w:rPr>
        <w:t xml:space="preserve">Organizations, </w:t>
      </w:r>
      <w:r w:rsidRPr="007D076E">
        <w:rPr>
          <w:rFonts w:ascii="Times New Roman" w:hAnsi="Times New Roman" w:cs="Times New Roman"/>
          <w:sz w:val="26"/>
          <w:szCs w:val="28"/>
        </w:rPr>
        <w:t>Public Sector Undertakings (PSUs), all types of Private Sector Organizations, Multinational Corporations,</w:t>
      </w:r>
      <w:r w:rsidRPr="007D076E">
        <w:rPr>
          <w:rFonts w:ascii="Times New Roman" w:hAnsi="Times New Roman" w:cs="Times New Roman"/>
          <w:spacing w:val="-8"/>
          <w:sz w:val="26"/>
          <w:szCs w:val="28"/>
        </w:rPr>
        <w:t xml:space="preserve"> </w:t>
      </w:r>
      <w:r w:rsidRPr="007D076E">
        <w:rPr>
          <w:rFonts w:ascii="Times New Roman" w:hAnsi="Times New Roman" w:cs="Times New Roman"/>
          <w:sz w:val="26"/>
          <w:szCs w:val="28"/>
        </w:rPr>
        <w:t>Non-Governmental</w:t>
      </w:r>
      <w:r w:rsidRPr="007D076E">
        <w:rPr>
          <w:rFonts w:ascii="Times New Roman" w:hAnsi="Times New Roman" w:cs="Times New Roman"/>
          <w:spacing w:val="-7"/>
          <w:sz w:val="26"/>
          <w:szCs w:val="28"/>
        </w:rPr>
        <w:t xml:space="preserve"> </w:t>
      </w:r>
      <w:r w:rsidRPr="007D076E">
        <w:rPr>
          <w:rFonts w:ascii="Times New Roman" w:hAnsi="Times New Roman" w:cs="Times New Roman"/>
          <w:sz w:val="26"/>
          <w:szCs w:val="28"/>
        </w:rPr>
        <w:t>Organizations,</w:t>
      </w:r>
      <w:r w:rsidRPr="007D076E">
        <w:rPr>
          <w:rFonts w:ascii="Times New Roman" w:hAnsi="Times New Roman" w:cs="Times New Roman"/>
          <w:spacing w:val="-7"/>
          <w:sz w:val="26"/>
          <w:szCs w:val="28"/>
        </w:rPr>
        <w:t xml:space="preserve"> </w:t>
      </w:r>
      <w:r w:rsidRPr="007D076E">
        <w:rPr>
          <w:rFonts w:ascii="Times New Roman" w:hAnsi="Times New Roman" w:cs="Times New Roman"/>
          <w:sz w:val="26"/>
          <w:szCs w:val="28"/>
        </w:rPr>
        <w:t>and/or</w:t>
      </w:r>
      <w:r w:rsidRPr="007D076E">
        <w:rPr>
          <w:rFonts w:ascii="Times New Roman" w:hAnsi="Times New Roman" w:cs="Times New Roman"/>
          <w:spacing w:val="-7"/>
          <w:sz w:val="26"/>
          <w:szCs w:val="28"/>
        </w:rPr>
        <w:t xml:space="preserve"> </w:t>
      </w:r>
      <w:r w:rsidRPr="007D076E">
        <w:rPr>
          <w:rFonts w:ascii="Times New Roman" w:hAnsi="Times New Roman" w:cs="Times New Roman"/>
          <w:sz w:val="26"/>
          <w:szCs w:val="28"/>
        </w:rPr>
        <w:t>other</w:t>
      </w:r>
      <w:r w:rsidRPr="007D076E">
        <w:rPr>
          <w:rFonts w:ascii="Times New Roman" w:hAnsi="Times New Roman" w:cs="Times New Roman"/>
          <w:spacing w:val="-7"/>
          <w:sz w:val="26"/>
          <w:szCs w:val="28"/>
        </w:rPr>
        <w:t xml:space="preserve"> </w:t>
      </w:r>
      <w:r w:rsidRPr="007D076E">
        <w:rPr>
          <w:rFonts w:ascii="Times New Roman" w:hAnsi="Times New Roman" w:cs="Times New Roman"/>
          <w:sz w:val="26"/>
          <w:szCs w:val="28"/>
        </w:rPr>
        <w:t>institutions</w:t>
      </w:r>
      <w:r w:rsidRPr="007D076E">
        <w:rPr>
          <w:rFonts w:ascii="Times New Roman" w:hAnsi="Times New Roman" w:cs="Times New Roman"/>
          <w:spacing w:val="-8"/>
          <w:sz w:val="26"/>
          <w:szCs w:val="28"/>
        </w:rPr>
        <w:t xml:space="preserve"> </w:t>
      </w:r>
      <w:r w:rsidRPr="007D076E">
        <w:rPr>
          <w:rFonts w:ascii="Times New Roman" w:hAnsi="Times New Roman" w:cs="Times New Roman"/>
          <w:sz w:val="26"/>
          <w:szCs w:val="28"/>
        </w:rPr>
        <w:t>that</w:t>
      </w:r>
      <w:r w:rsidRPr="007D076E">
        <w:rPr>
          <w:rFonts w:ascii="Times New Roman" w:hAnsi="Times New Roman" w:cs="Times New Roman"/>
          <w:spacing w:val="-7"/>
          <w:sz w:val="26"/>
          <w:szCs w:val="28"/>
        </w:rPr>
        <w:t xml:space="preserve"> </w:t>
      </w:r>
      <w:r w:rsidRPr="007D076E">
        <w:rPr>
          <w:rFonts w:ascii="Times New Roman" w:hAnsi="Times New Roman" w:cs="Times New Roman"/>
          <w:sz w:val="26"/>
          <w:szCs w:val="28"/>
        </w:rPr>
        <w:t>provide</w:t>
      </w:r>
      <w:r w:rsidRPr="007D076E">
        <w:rPr>
          <w:rFonts w:ascii="Times New Roman" w:hAnsi="Times New Roman" w:cs="Times New Roman"/>
          <w:spacing w:val="-7"/>
          <w:sz w:val="26"/>
          <w:szCs w:val="28"/>
        </w:rPr>
        <w:t xml:space="preserve"> </w:t>
      </w:r>
      <w:r w:rsidRPr="007D076E">
        <w:rPr>
          <w:rFonts w:ascii="Times New Roman" w:hAnsi="Times New Roman" w:cs="Times New Roman"/>
          <w:sz w:val="26"/>
          <w:szCs w:val="28"/>
        </w:rPr>
        <w:t xml:space="preserve">research projects or consultancy assignments to researchers on regular or irregular basis; or </w:t>
      </w:r>
      <w:r w:rsidRPr="007D076E">
        <w:rPr>
          <w:rFonts w:ascii="Times New Roman" w:hAnsi="Times New Roman" w:cs="Times New Roman"/>
          <w:spacing w:val="-4"/>
          <w:sz w:val="26"/>
          <w:szCs w:val="28"/>
        </w:rPr>
        <w:t xml:space="preserve">any </w:t>
      </w:r>
      <w:r w:rsidRPr="007D076E">
        <w:rPr>
          <w:rFonts w:ascii="Times New Roman" w:hAnsi="Times New Roman" w:cs="Times New Roman"/>
          <w:sz w:val="26"/>
          <w:szCs w:val="28"/>
        </w:rPr>
        <w:t>combination(s) of the</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above.</w:t>
      </w:r>
    </w:p>
    <w:p w:rsidR="007F5D36" w:rsidRPr="007D076E" w:rsidRDefault="007F5D36" w:rsidP="003E7102">
      <w:pPr>
        <w:pStyle w:val="BodyText"/>
        <w:tabs>
          <w:tab w:val="left" w:pos="0"/>
        </w:tabs>
        <w:spacing w:before="211" w:line="360" w:lineRule="auto"/>
        <w:ind w:right="-270"/>
        <w:jc w:val="both"/>
        <w:rPr>
          <w:rFonts w:ascii="Times New Roman" w:hAnsi="Times New Roman" w:cs="Times New Roman"/>
          <w:sz w:val="26"/>
          <w:szCs w:val="28"/>
        </w:rPr>
      </w:pPr>
      <w:r w:rsidRPr="007D076E">
        <w:rPr>
          <w:rFonts w:ascii="Times New Roman" w:hAnsi="Times New Roman" w:cs="Times New Roman"/>
          <w:b/>
          <w:sz w:val="26"/>
          <w:szCs w:val="28"/>
        </w:rPr>
        <w:t>Moral Rights</w:t>
      </w:r>
      <w:r w:rsidRPr="007D076E">
        <w:rPr>
          <w:rFonts w:ascii="Times New Roman" w:hAnsi="Times New Roman" w:cs="Times New Roman"/>
          <w:sz w:val="26"/>
          <w:szCs w:val="28"/>
        </w:rPr>
        <w:t>: Moral rights are enshrined under the aegis of Section 57 of the Copyright Act, 1957.</w:t>
      </w:r>
      <w:r w:rsidRPr="007D076E">
        <w:rPr>
          <w:rFonts w:ascii="Times New Roman" w:hAnsi="Times New Roman" w:cs="Times New Roman"/>
          <w:w w:val="106"/>
          <w:position w:val="11"/>
          <w:sz w:val="26"/>
          <w:szCs w:val="28"/>
        </w:rPr>
        <w:t>2</w:t>
      </w:r>
      <w:r w:rsidRPr="007D076E">
        <w:rPr>
          <w:rFonts w:ascii="Times New Roman" w:hAnsi="Times New Roman" w:cs="Times New Roman"/>
          <w:position w:val="11"/>
          <w:sz w:val="26"/>
          <w:szCs w:val="28"/>
        </w:rPr>
        <w:t xml:space="preserve">   </w:t>
      </w:r>
      <w:proofErr w:type="gramStart"/>
      <w:r w:rsidRPr="007D076E">
        <w:rPr>
          <w:rFonts w:ascii="Times New Roman" w:hAnsi="Times New Roman" w:cs="Times New Roman"/>
          <w:sz w:val="26"/>
          <w:szCs w:val="28"/>
        </w:rPr>
        <w:t>They</w:t>
      </w:r>
      <w:proofErr w:type="gramEnd"/>
      <w:r w:rsidRPr="007D076E">
        <w:rPr>
          <w:rFonts w:ascii="Times New Roman" w:hAnsi="Times New Roman" w:cs="Times New Roman"/>
          <w:sz w:val="26"/>
          <w:szCs w:val="28"/>
        </w:rPr>
        <w:t xml:space="preserve"> are the author's or creator's special rights which include: the right to paternity and the right to integrity.</w:t>
      </w:r>
    </w:p>
    <w:p w:rsidR="007F5D36" w:rsidRPr="007D076E" w:rsidRDefault="007F5D36" w:rsidP="003E7102">
      <w:pPr>
        <w:pStyle w:val="BodyText"/>
        <w:tabs>
          <w:tab w:val="left" w:pos="0"/>
        </w:tabs>
        <w:spacing w:before="212" w:line="360" w:lineRule="auto"/>
        <w:ind w:right="-270"/>
        <w:jc w:val="both"/>
        <w:rPr>
          <w:rFonts w:ascii="Times New Roman" w:hAnsi="Times New Roman" w:cs="Times New Roman"/>
          <w:sz w:val="26"/>
          <w:szCs w:val="28"/>
        </w:rPr>
      </w:pPr>
      <w:r w:rsidRPr="007D076E">
        <w:rPr>
          <w:rFonts w:ascii="Times New Roman" w:hAnsi="Times New Roman" w:cs="Times New Roman"/>
          <w:b/>
          <w:sz w:val="26"/>
          <w:szCs w:val="28"/>
        </w:rPr>
        <w:t>Intellectual Property</w:t>
      </w:r>
      <w:r w:rsidRPr="007D076E">
        <w:rPr>
          <w:rFonts w:ascii="Times New Roman" w:hAnsi="Times New Roman" w:cs="Times New Roman"/>
          <w:sz w:val="26"/>
          <w:szCs w:val="28"/>
        </w:rPr>
        <w:t>: Intellectual Property, as provided under Article I of the Agreement on Trade Related Aspects of Intellectual Property Rights (TRIPS), refers to all categories of intellectual property that are subject of Sections 1 to 7 of Part II of the TRIPS Agreement.</w:t>
      </w:r>
    </w:p>
    <w:p w:rsidR="007F5D36" w:rsidRPr="007D076E" w:rsidRDefault="007F5D36" w:rsidP="003E7102">
      <w:pPr>
        <w:pStyle w:val="BodyText"/>
        <w:tabs>
          <w:tab w:val="left" w:pos="0"/>
        </w:tabs>
        <w:spacing w:before="211" w:line="360" w:lineRule="auto"/>
        <w:ind w:right="-270"/>
        <w:jc w:val="both"/>
        <w:rPr>
          <w:rFonts w:ascii="Times New Roman" w:hAnsi="Times New Roman" w:cs="Times New Roman"/>
          <w:sz w:val="26"/>
          <w:szCs w:val="28"/>
        </w:rPr>
      </w:pPr>
      <w:r w:rsidRPr="007D076E">
        <w:rPr>
          <w:rFonts w:ascii="Times New Roman" w:hAnsi="Times New Roman" w:cs="Times New Roman"/>
          <w:b/>
          <w:sz w:val="26"/>
          <w:szCs w:val="28"/>
        </w:rPr>
        <w:t>Intellectual Property Rights</w:t>
      </w:r>
      <w:r w:rsidRPr="007D076E">
        <w:rPr>
          <w:rFonts w:ascii="Times New Roman" w:hAnsi="Times New Roman" w:cs="Times New Roman"/>
          <w:sz w:val="26"/>
          <w:szCs w:val="28"/>
        </w:rPr>
        <w:t xml:space="preserve">: means ownership and associated rights relating to aforementioned Intellectual Property, either registered or </w:t>
      </w:r>
      <w:proofErr w:type="gramStart"/>
      <w:r w:rsidRPr="007D076E">
        <w:rPr>
          <w:rFonts w:ascii="Times New Roman" w:hAnsi="Times New Roman" w:cs="Times New Roman"/>
          <w:sz w:val="26"/>
          <w:szCs w:val="28"/>
        </w:rPr>
        <w:t>unregistered,</w:t>
      </w:r>
      <w:proofErr w:type="gramEnd"/>
      <w:r w:rsidRPr="007D076E">
        <w:rPr>
          <w:rFonts w:ascii="Times New Roman" w:hAnsi="Times New Roman" w:cs="Times New Roman"/>
          <w:sz w:val="26"/>
          <w:szCs w:val="28"/>
        </w:rPr>
        <w:t xml:space="preserve"> and including applications or rights to apply for them and together with all extensions and renewals of them, and in each and every case, all rights or forms of protection having equivalent or similar effect anywhere in the world. The IPRs recognized in India are broadly listed below:</w:t>
      </w:r>
    </w:p>
    <w:p w:rsidR="007F5D36" w:rsidRPr="007D076E" w:rsidRDefault="007F5D36" w:rsidP="003E7102">
      <w:pPr>
        <w:pStyle w:val="BodyText"/>
        <w:numPr>
          <w:ilvl w:val="0"/>
          <w:numId w:val="7"/>
        </w:numPr>
        <w:tabs>
          <w:tab w:val="left" w:pos="0"/>
        </w:tabs>
        <w:spacing w:before="205" w:line="360" w:lineRule="auto"/>
        <w:ind w:left="0" w:right="-270"/>
        <w:jc w:val="both"/>
        <w:rPr>
          <w:rFonts w:ascii="Times New Roman" w:hAnsi="Times New Roman" w:cs="Times New Roman"/>
          <w:sz w:val="26"/>
          <w:szCs w:val="28"/>
        </w:rPr>
      </w:pPr>
      <w:r w:rsidRPr="007D076E">
        <w:rPr>
          <w:rFonts w:ascii="Times New Roman" w:hAnsi="Times New Roman" w:cs="Times New Roman"/>
          <w:sz w:val="26"/>
          <w:szCs w:val="28"/>
        </w:rPr>
        <w:t>Patent: As defined under Section 2(m) of the Patents Act,</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1970.</w:t>
      </w:r>
    </w:p>
    <w:p w:rsidR="007F5D36" w:rsidRPr="007D076E" w:rsidRDefault="007F5D36" w:rsidP="003E7102">
      <w:pPr>
        <w:pStyle w:val="BodyText"/>
        <w:numPr>
          <w:ilvl w:val="0"/>
          <w:numId w:val="7"/>
        </w:numPr>
        <w:tabs>
          <w:tab w:val="left" w:pos="0"/>
        </w:tabs>
        <w:spacing w:line="360" w:lineRule="auto"/>
        <w:ind w:left="0" w:right="-270"/>
        <w:jc w:val="both"/>
        <w:rPr>
          <w:rFonts w:ascii="Times New Roman" w:hAnsi="Times New Roman" w:cs="Times New Roman"/>
          <w:sz w:val="26"/>
          <w:szCs w:val="28"/>
        </w:rPr>
      </w:pPr>
      <w:r w:rsidRPr="007D076E">
        <w:rPr>
          <w:rFonts w:ascii="Times New Roman" w:hAnsi="Times New Roman" w:cs="Times New Roman"/>
          <w:spacing w:val="24"/>
          <w:sz w:val="26"/>
          <w:szCs w:val="28"/>
        </w:rPr>
        <w:t xml:space="preserve"> </w:t>
      </w:r>
      <w:r w:rsidRPr="007D076E">
        <w:rPr>
          <w:rFonts w:ascii="Times New Roman" w:hAnsi="Times New Roman" w:cs="Times New Roman"/>
          <w:sz w:val="26"/>
          <w:szCs w:val="28"/>
        </w:rPr>
        <w:t xml:space="preserve">Copyright: Copyright is a right given to creators of literary, dramatic, musical and artistic works and producers of cinematograph films and sound recordings. Works are as defined </w:t>
      </w:r>
      <w:r w:rsidRPr="007D076E">
        <w:rPr>
          <w:rFonts w:ascii="Times New Roman" w:hAnsi="Times New Roman" w:cs="Times New Roman"/>
          <w:sz w:val="26"/>
          <w:szCs w:val="28"/>
        </w:rPr>
        <w:lastRenderedPageBreak/>
        <w:t>under the Copyright Act,</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1957.</w:t>
      </w:r>
    </w:p>
    <w:p w:rsidR="007F5D36" w:rsidRPr="007D076E" w:rsidRDefault="00A669D8" w:rsidP="007D076E">
      <w:pPr>
        <w:pStyle w:val="BodyText"/>
        <w:tabs>
          <w:tab w:val="left" w:pos="0"/>
        </w:tabs>
        <w:spacing w:before="3" w:line="360" w:lineRule="auto"/>
        <w:ind w:right="-270"/>
        <w:rPr>
          <w:rFonts w:ascii="Times New Roman" w:hAnsi="Times New Roman" w:cs="Times New Roman"/>
          <w:b/>
          <w:i/>
          <w:sz w:val="26"/>
          <w:szCs w:val="28"/>
        </w:rPr>
      </w:pPr>
      <w:r>
        <w:rPr>
          <w:rFonts w:ascii="Times New Roman" w:hAnsi="Times New Roman" w:cs="Times New Roman"/>
          <w:b/>
          <w:i/>
          <w:sz w:val="26"/>
          <w:szCs w:val="28"/>
        </w:rPr>
        <w:pict>
          <v:line id="_x0000_s1038" style="position:absolute;z-index:-251651072;mso-wrap-distance-left:0;mso-wrap-distance-right:0;mso-position-horizontal-relative:page" from="72.95pt,18.9pt" to="216.95pt,18.9pt" strokeweight=".48pt">
            <w10:wrap type="topAndBottom" anchorx="page"/>
          </v:line>
        </w:pict>
      </w:r>
      <w:r w:rsidR="007F5D36" w:rsidRPr="007D076E">
        <w:rPr>
          <w:rFonts w:ascii="Times New Roman" w:hAnsi="Times New Roman" w:cs="Times New Roman"/>
          <w:b/>
          <w:i/>
          <w:w w:val="105"/>
          <w:position w:val="9"/>
          <w:sz w:val="26"/>
          <w:szCs w:val="28"/>
        </w:rPr>
        <w:t xml:space="preserve">2 </w:t>
      </w:r>
      <w:r w:rsidR="007F5D36" w:rsidRPr="007D076E">
        <w:rPr>
          <w:rFonts w:ascii="Times New Roman" w:hAnsi="Times New Roman" w:cs="Times New Roman"/>
          <w:b/>
          <w:i/>
          <w:w w:val="105"/>
          <w:sz w:val="26"/>
          <w:szCs w:val="28"/>
        </w:rPr>
        <w:t>Section 57 – Author’s special right:</w:t>
      </w:r>
    </w:p>
    <w:p w:rsidR="007F5D36" w:rsidRPr="007D076E" w:rsidRDefault="007F5D36" w:rsidP="003E7102">
      <w:pPr>
        <w:pStyle w:val="ListParagraph"/>
        <w:numPr>
          <w:ilvl w:val="0"/>
          <w:numId w:val="5"/>
        </w:numPr>
        <w:tabs>
          <w:tab w:val="left" w:pos="0"/>
          <w:tab w:val="left" w:pos="687"/>
        </w:tabs>
        <w:spacing w:before="43" w:line="360" w:lineRule="auto"/>
        <w:ind w:left="0" w:right="-270" w:hanging="284"/>
        <w:rPr>
          <w:rFonts w:ascii="Times New Roman" w:hAnsi="Times New Roman" w:cs="Times New Roman"/>
          <w:b/>
          <w:i/>
          <w:sz w:val="26"/>
          <w:szCs w:val="28"/>
        </w:rPr>
      </w:pPr>
      <w:r w:rsidRPr="007D076E">
        <w:rPr>
          <w:rFonts w:ascii="Times New Roman" w:hAnsi="Times New Roman" w:cs="Times New Roman"/>
          <w:b/>
          <w:i/>
          <w:w w:val="105"/>
          <w:sz w:val="26"/>
          <w:szCs w:val="28"/>
        </w:rPr>
        <w:t>Independently of the author’s copyright and even after the assignment either wholly or partially of the said copyright, the author of a work shall have the right</w:t>
      </w:r>
      <w:r w:rsidRPr="007D076E">
        <w:rPr>
          <w:rFonts w:ascii="Times New Roman" w:hAnsi="Times New Roman" w:cs="Times New Roman"/>
          <w:b/>
          <w:i/>
          <w:spacing w:val="11"/>
          <w:w w:val="105"/>
          <w:sz w:val="26"/>
          <w:szCs w:val="28"/>
        </w:rPr>
        <w:t xml:space="preserve"> </w:t>
      </w:r>
      <w:r w:rsidRPr="007D076E">
        <w:rPr>
          <w:rFonts w:ascii="Times New Roman" w:hAnsi="Times New Roman" w:cs="Times New Roman"/>
          <w:b/>
          <w:i/>
          <w:w w:val="105"/>
          <w:sz w:val="26"/>
          <w:szCs w:val="28"/>
        </w:rPr>
        <w:t>–</w:t>
      </w:r>
    </w:p>
    <w:p w:rsidR="007F5D36" w:rsidRPr="007D076E" w:rsidRDefault="007F5D36" w:rsidP="003E7102">
      <w:pPr>
        <w:pStyle w:val="ListParagraph"/>
        <w:numPr>
          <w:ilvl w:val="1"/>
          <w:numId w:val="5"/>
        </w:numPr>
        <w:tabs>
          <w:tab w:val="left" w:pos="0"/>
          <w:tab w:val="left" w:pos="971"/>
        </w:tabs>
        <w:spacing w:before="3" w:line="360" w:lineRule="auto"/>
        <w:ind w:left="0" w:right="-270"/>
        <w:rPr>
          <w:rFonts w:ascii="Times New Roman" w:hAnsi="Times New Roman" w:cs="Times New Roman"/>
          <w:b/>
          <w:i/>
          <w:sz w:val="26"/>
          <w:szCs w:val="28"/>
        </w:rPr>
      </w:pPr>
      <w:r w:rsidRPr="007D076E">
        <w:rPr>
          <w:rFonts w:ascii="Times New Roman" w:hAnsi="Times New Roman" w:cs="Times New Roman"/>
          <w:b/>
          <w:i/>
          <w:w w:val="105"/>
          <w:sz w:val="26"/>
          <w:szCs w:val="28"/>
        </w:rPr>
        <w:t>to claim authorship of the work;</w:t>
      </w:r>
      <w:r w:rsidRPr="007D076E">
        <w:rPr>
          <w:rFonts w:ascii="Times New Roman" w:hAnsi="Times New Roman" w:cs="Times New Roman"/>
          <w:b/>
          <w:i/>
          <w:spacing w:val="7"/>
          <w:w w:val="105"/>
          <w:sz w:val="26"/>
          <w:szCs w:val="28"/>
        </w:rPr>
        <w:t xml:space="preserve"> </w:t>
      </w:r>
      <w:r w:rsidRPr="007D076E">
        <w:rPr>
          <w:rFonts w:ascii="Times New Roman" w:hAnsi="Times New Roman" w:cs="Times New Roman"/>
          <w:b/>
          <w:i/>
          <w:w w:val="105"/>
          <w:sz w:val="26"/>
          <w:szCs w:val="28"/>
        </w:rPr>
        <w:t>and</w:t>
      </w:r>
    </w:p>
    <w:p w:rsidR="007F5D36" w:rsidRPr="007D076E" w:rsidRDefault="007F5D36" w:rsidP="003E7102">
      <w:pPr>
        <w:pStyle w:val="ListParagraph"/>
        <w:numPr>
          <w:ilvl w:val="1"/>
          <w:numId w:val="5"/>
        </w:numPr>
        <w:tabs>
          <w:tab w:val="left" w:pos="0"/>
          <w:tab w:val="left" w:pos="995"/>
        </w:tabs>
        <w:spacing w:before="43" w:line="360" w:lineRule="auto"/>
        <w:ind w:left="0" w:right="-270" w:hanging="283"/>
        <w:rPr>
          <w:rFonts w:ascii="Times New Roman" w:hAnsi="Times New Roman" w:cs="Times New Roman"/>
          <w:b/>
          <w:i/>
          <w:sz w:val="26"/>
          <w:szCs w:val="28"/>
        </w:rPr>
      </w:pPr>
      <w:r w:rsidRPr="007D076E">
        <w:rPr>
          <w:rFonts w:ascii="Times New Roman" w:hAnsi="Times New Roman" w:cs="Times New Roman"/>
          <w:b/>
          <w:i/>
          <w:w w:val="105"/>
          <w:sz w:val="26"/>
          <w:szCs w:val="28"/>
        </w:rPr>
        <w:t>to restrain or claim damages in respect of any distortion, mutilation, modification or other act in  relation</w:t>
      </w:r>
      <w:r w:rsidRPr="007D076E">
        <w:rPr>
          <w:rFonts w:ascii="Times New Roman" w:hAnsi="Times New Roman" w:cs="Times New Roman"/>
          <w:b/>
          <w:i/>
          <w:spacing w:val="-9"/>
          <w:w w:val="105"/>
          <w:sz w:val="26"/>
          <w:szCs w:val="28"/>
        </w:rPr>
        <w:t xml:space="preserve"> </w:t>
      </w:r>
      <w:r w:rsidRPr="007D076E">
        <w:rPr>
          <w:rFonts w:ascii="Times New Roman" w:hAnsi="Times New Roman" w:cs="Times New Roman"/>
          <w:b/>
          <w:i/>
          <w:w w:val="105"/>
          <w:sz w:val="26"/>
          <w:szCs w:val="28"/>
        </w:rPr>
        <w:t>to</w:t>
      </w:r>
      <w:r w:rsidRPr="007D076E">
        <w:rPr>
          <w:rFonts w:ascii="Times New Roman" w:hAnsi="Times New Roman" w:cs="Times New Roman"/>
          <w:b/>
          <w:i/>
          <w:spacing w:val="-9"/>
          <w:w w:val="105"/>
          <w:sz w:val="26"/>
          <w:szCs w:val="28"/>
        </w:rPr>
        <w:t xml:space="preserve"> </w:t>
      </w:r>
      <w:r w:rsidRPr="007D076E">
        <w:rPr>
          <w:rFonts w:ascii="Times New Roman" w:hAnsi="Times New Roman" w:cs="Times New Roman"/>
          <w:b/>
          <w:i/>
          <w:w w:val="105"/>
          <w:sz w:val="26"/>
          <w:szCs w:val="28"/>
        </w:rPr>
        <w:t>the</w:t>
      </w:r>
      <w:r w:rsidRPr="007D076E">
        <w:rPr>
          <w:rFonts w:ascii="Times New Roman" w:hAnsi="Times New Roman" w:cs="Times New Roman"/>
          <w:b/>
          <w:i/>
          <w:spacing w:val="-9"/>
          <w:w w:val="105"/>
          <w:sz w:val="26"/>
          <w:szCs w:val="28"/>
        </w:rPr>
        <w:t xml:space="preserve"> </w:t>
      </w:r>
      <w:r w:rsidRPr="007D076E">
        <w:rPr>
          <w:rFonts w:ascii="Times New Roman" w:hAnsi="Times New Roman" w:cs="Times New Roman"/>
          <w:b/>
          <w:i/>
          <w:w w:val="105"/>
          <w:sz w:val="26"/>
          <w:szCs w:val="28"/>
        </w:rPr>
        <w:t>said</w:t>
      </w:r>
      <w:r w:rsidRPr="007D076E">
        <w:rPr>
          <w:rFonts w:ascii="Times New Roman" w:hAnsi="Times New Roman" w:cs="Times New Roman"/>
          <w:b/>
          <w:i/>
          <w:spacing w:val="-9"/>
          <w:w w:val="105"/>
          <w:sz w:val="26"/>
          <w:szCs w:val="28"/>
        </w:rPr>
        <w:t xml:space="preserve"> </w:t>
      </w:r>
      <w:r w:rsidRPr="007D076E">
        <w:rPr>
          <w:rFonts w:ascii="Times New Roman" w:hAnsi="Times New Roman" w:cs="Times New Roman"/>
          <w:b/>
          <w:i/>
          <w:w w:val="105"/>
          <w:sz w:val="26"/>
          <w:szCs w:val="28"/>
        </w:rPr>
        <w:t>work</w:t>
      </w:r>
      <w:r w:rsidRPr="007D076E">
        <w:rPr>
          <w:rFonts w:ascii="Times New Roman" w:hAnsi="Times New Roman" w:cs="Times New Roman"/>
          <w:b/>
          <w:i/>
          <w:spacing w:val="-9"/>
          <w:w w:val="105"/>
          <w:sz w:val="26"/>
          <w:szCs w:val="28"/>
        </w:rPr>
        <w:t xml:space="preserve"> </w:t>
      </w:r>
      <w:r w:rsidRPr="007D076E">
        <w:rPr>
          <w:rFonts w:ascii="Times New Roman" w:hAnsi="Times New Roman" w:cs="Times New Roman"/>
          <w:b/>
          <w:i/>
          <w:w w:val="105"/>
          <w:sz w:val="26"/>
          <w:szCs w:val="28"/>
        </w:rPr>
        <w:t>which</w:t>
      </w:r>
      <w:r w:rsidRPr="007D076E">
        <w:rPr>
          <w:rFonts w:ascii="Times New Roman" w:hAnsi="Times New Roman" w:cs="Times New Roman"/>
          <w:b/>
          <w:i/>
          <w:spacing w:val="-9"/>
          <w:w w:val="105"/>
          <w:sz w:val="26"/>
          <w:szCs w:val="28"/>
        </w:rPr>
        <w:t xml:space="preserve"> </w:t>
      </w:r>
      <w:r w:rsidRPr="007D076E">
        <w:rPr>
          <w:rFonts w:ascii="Times New Roman" w:hAnsi="Times New Roman" w:cs="Times New Roman"/>
          <w:b/>
          <w:i/>
          <w:w w:val="105"/>
          <w:sz w:val="26"/>
          <w:szCs w:val="28"/>
        </w:rPr>
        <w:t>is</w:t>
      </w:r>
      <w:r w:rsidRPr="007D076E">
        <w:rPr>
          <w:rFonts w:ascii="Times New Roman" w:hAnsi="Times New Roman" w:cs="Times New Roman"/>
          <w:b/>
          <w:i/>
          <w:spacing w:val="-9"/>
          <w:w w:val="105"/>
          <w:sz w:val="26"/>
          <w:szCs w:val="28"/>
        </w:rPr>
        <w:t xml:space="preserve"> </w:t>
      </w:r>
      <w:r w:rsidRPr="007D076E">
        <w:rPr>
          <w:rFonts w:ascii="Times New Roman" w:hAnsi="Times New Roman" w:cs="Times New Roman"/>
          <w:b/>
          <w:i/>
          <w:w w:val="105"/>
          <w:sz w:val="26"/>
          <w:szCs w:val="28"/>
        </w:rPr>
        <w:t>done</w:t>
      </w:r>
      <w:r w:rsidRPr="007D076E">
        <w:rPr>
          <w:rFonts w:ascii="Times New Roman" w:hAnsi="Times New Roman" w:cs="Times New Roman"/>
          <w:b/>
          <w:i/>
          <w:spacing w:val="-9"/>
          <w:w w:val="105"/>
          <w:sz w:val="26"/>
          <w:szCs w:val="28"/>
        </w:rPr>
        <w:t xml:space="preserve"> </w:t>
      </w:r>
      <w:r w:rsidRPr="007D076E">
        <w:rPr>
          <w:rFonts w:ascii="Times New Roman" w:hAnsi="Times New Roman" w:cs="Times New Roman"/>
          <w:b/>
          <w:i/>
          <w:w w:val="105"/>
          <w:sz w:val="26"/>
          <w:szCs w:val="28"/>
        </w:rPr>
        <w:t>before</w:t>
      </w:r>
      <w:r w:rsidRPr="007D076E">
        <w:rPr>
          <w:rFonts w:ascii="Times New Roman" w:hAnsi="Times New Roman" w:cs="Times New Roman"/>
          <w:b/>
          <w:i/>
          <w:spacing w:val="-9"/>
          <w:w w:val="105"/>
          <w:sz w:val="26"/>
          <w:szCs w:val="28"/>
        </w:rPr>
        <w:t xml:space="preserve"> </w:t>
      </w:r>
      <w:r w:rsidRPr="007D076E">
        <w:rPr>
          <w:rFonts w:ascii="Times New Roman" w:hAnsi="Times New Roman" w:cs="Times New Roman"/>
          <w:b/>
          <w:i/>
          <w:w w:val="105"/>
          <w:sz w:val="26"/>
          <w:szCs w:val="28"/>
        </w:rPr>
        <w:t>the</w:t>
      </w:r>
      <w:r w:rsidRPr="007D076E">
        <w:rPr>
          <w:rFonts w:ascii="Times New Roman" w:hAnsi="Times New Roman" w:cs="Times New Roman"/>
          <w:b/>
          <w:i/>
          <w:spacing w:val="-9"/>
          <w:w w:val="105"/>
          <w:sz w:val="26"/>
          <w:szCs w:val="28"/>
        </w:rPr>
        <w:t xml:space="preserve"> </w:t>
      </w:r>
      <w:r w:rsidRPr="007D076E">
        <w:rPr>
          <w:rFonts w:ascii="Times New Roman" w:hAnsi="Times New Roman" w:cs="Times New Roman"/>
          <w:b/>
          <w:i/>
          <w:w w:val="105"/>
          <w:sz w:val="26"/>
          <w:szCs w:val="28"/>
        </w:rPr>
        <w:t>expiration</w:t>
      </w:r>
      <w:r w:rsidRPr="007D076E">
        <w:rPr>
          <w:rFonts w:ascii="Times New Roman" w:hAnsi="Times New Roman" w:cs="Times New Roman"/>
          <w:b/>
          <w:i/>
          <w:spacing w:val="-9"/>
          <w:w w:val="105"/>
          <w:sz w:val="26"/>
          <w:szCs w:val="28"/>
        </w:rPr>
        <w:t xml:space="preserve"> </w:t>
      </w:r>
      <w:r w:rsidRPr="007D076E">
        <w:rPr>
          <w:rFonts w:ascii="Times New Roman" w:hAnsi="Times New Roman" w:cs="Times New Roman"/>
          <w:b/>
          <w:i/>
          <w:w w:val="105"/>
          <w:sz w:val="26"/>
          <w:szCs w:val="28"/>
        </w:rPr>
        <w:t>of</w:t>
      </w:r>
      <w:r w:rsidRPr="007D076E">
        <w:rPr>
          <w:rFonts w:ascii="Times New Roman" w:hAnsi="Times New Roman" w:cs="Times New Roman"/>
          <w:b/>
          <w:i/>
          <w:spacing w:val="-10"/>
          <w:w w:val="105"/>
          <w:sz w:val="26"/>
          <w:szCs w:val="28"/>
        </w:rPr>
        <w:t xml:space="preserve"> </w:t>
      </w:r>
      <w:r w:rsidRPr="007D076E">
        <w:rPr>
          <w:rFonts w:ascii="Times New Roman" w:hAnsi="Times New Roman" w:cs="Times New Roman"/>
          <w:b/>
          <w:i/>
          <w:w w:val="105"/>
          <w:sz w:val="26"/>
          <w:szCs w:val="28"/>
        </w:rPr>
        <w:t>the</w:t>
      </w:r>
      <w:r w:rsidRPr="007D076E">
        <w:rPr>
          <w:rFonts w:ascii="Times New Roman" w:hAnsi="Times New Roman" w:cs="Times New Roman"/>
          <w:b/>
          <w:i/>
          <w:spacing w:val="-9"/>
          <w:w w:val="105"/>
          <w:sz w:val="26"/>
          <w:szCs w:val="28"/>
        </w:rPr>
        <w:t xml:space="preserve"> </w:t>
      </w:r>
      <w:r w:rsidRPr="007D076E">
        <w:rPr>
          <w:rFonts w:ascii="Times New Roman" w:hAnsi="Times New Roman" w:cs="Times New Roman"/>
          <w:b/>
          <w:i/>
          <w:w w:val="105"/>
          <w:sz w:val="26"/>
          <w:szCs w:val="28"/>
        </w:rPr>
        <w:t>term</w:t>
      </w:r>
      <w:r w:rsidRPr="007D076E">
        <w:rPr>
          <w:rFonts w:ascii="Times New Roman" w:hAnsi="Times New Roman" w:cs="Times New Roman"/>
          <w:b/>
          <w:i/>
          <w:spacing w:val="-8"/>
          <w:w w:val="105"/>
          <w:sz w:val="26"/>
          <w:szCs w:val="28"/>
        </w:rPr>
        <w:t xml:space="preserve"> </w:t>
      </w:r>
      <w:r w:rsidRPr="007D076E">
        <w:rPr>
          <w:rFonts w:ascii="Times New Roman" w:hAnsi="Times New Roman" w:cs="Times New Roman"/>
          <w:b/>
          <w:i/>
          <w:w w:val="105"/>
          <w:sz w:val="26"/>
          <w:szCs w:val="28"/>
        </w:rPr>
        <w:t>of</w:t>
      </w:r>
      <w:r w:rsidRPr="007D076E">
        <w:rPr>
          <w:rFonts w:ascii="Times New Roman" w:hAnsi="Times New Roman" w:cs="Times New Roman"/>
          <w:b/>
          <w:i/>
          <w:spacing w:val="-10"/>
          <w:w w:val="105"/>
          <w:sz w:val="26"/>
          <w:szCs w:val="28"/>
        </w:rPr>
        <w:t xml:space="preserve"> </w:t>
      </w:r>
      <w:r w:rsidRPr="007D076E">
        <w:rPr>
          <w:rFonts w:ascii="Times New Roman" w:hAnsi="Times New Roman" w:cs="Times New Roman"/>
          <w:b/>
          <w:i/>
          <w:w w:val="105"/>
          <w:sz w:val="26"/>
          <w:szCs w:val="28"/>
        </w:rPr>
        <w:t>copyright</w:t>
      </w:r>
      <w:r w:rsidRPr="007D076E">
        <w:rPr>
          <w:rFonts w:ascii="Times New Roman" w:hAnsi="Times New Roman" w:cs="Times New Roman"/>
          <w:b/>
          <w:i/>
          <w:spacing w:val="-10"/>
          <w:w w:val="105"/>
          <w:sz w:val="26"/>
          <w:szCs w:val="28"/>
        </w:rPr>
        <w:t xml:space="preserve"> </w:t>
      </w:r>
      <w:r w:rsidRPr="007D076E">
        <w:rPr>
          <w:rFonts w:ascii="Times New Roman" w:hAnsi="Times New Roman" w:cs="Times New Roman"/>
          <w:b/>
          <w:i/>
          <w:w w:val="105"/>
          <w:sz w:val="26"/>
          <w:szCs w:val="28"/>
        </w:rPr>
        <w:t>if</w:t>
      </w:r>
      <w:r w:rsidRPr="007D076E">
        <w:rPr>
          <w:rFonts w:ascii="Times New Roman" w:hAnsi="Times New Roman" w:cs="Times New Roman"/>
          <w:b/>
          <w:i/>
          <w:spacing w:val="-10"/>
          <w:w w:val="105"/>
          <w:sz w:val="26"/>
          <w:szCs w:val="28"/>
        </w:rPr>
        <w:t xml:space="preserve"> </w:t>
      </w:r>
      <w:r w:rsidRPr="007D076E">
        <w:rPr>
          <w:rFonts w:ascii="Times New Roman" w:hAnsi="Times New Roman" w:cs="Times New Roman"/>
          <w:b/>
          <w:i/>
          <w:w w:val="105"/>
          <w:sz w:val="26"/>
          <w:szCs w:val="28"/>
        </w:rPr>
        <w:t>such</w:t>
      </w:r>
      <w:r w:rsidRPr="007D076E">
        <w:rPr>
          <w:rFonts w:ascii="Times New Roman" w:hAnsi="Times New Roman" w:cs="Times New Roman"/>
          <w:b/>
          <w:i/>
          <w:spacing w:val="-9"/>
          <w:w w:val="105"/>
          <w:sz w:val="26"/>
          <w:szCs w:val="28"/>
        </w:rPr>
        <w:t xml:space="preserve"> </w:t>
      </w:r>
      <w:r w:rsidRPr="007D076E">
        <w:rPr>
          <w:rFonts w:ascii="Times New Roman" w:hAnsi="Times New Roman" w:cs="Times New Roman"/>
          <w:b/>
          <w:i/>
          <w:w w:val="105"/>
          <w:sz w:val="26"/>
          <w:szCs w:val="28"/>
        </w:rPr>
        <w:t xml:space="preserve">distortion, mutilation, modification or other act would be prejudicial to his </w:t>
      </w:r>
      <w:proofErr w:type="spellStart"/>
      <w:r w:rsidRPr="007D076E">
        <w:rPr>
          <w:rFonts w:ascii="Times New Roman" w:hAnsi="Times New Roman" w:cs="Times New Roman"/>
          <w:b/>
          <w:i/>
          <w:w w:val="105"/>
          <w:sz w:val="26"/>
          <w:szCs w:val="28"/>
        </w:rPr>
        <w:t>honour</w:t>
      </w:r>
      <w:proofErr w:type="spellEnd"/>
      <w:r w:rsidRPr="007D076E">
        <w:rPr>
          <w:rFonts w:ascii="Times New Roman" w:hAnsi="Times New Roman" w:cs="Times New Roman"/>
          <w:b/>
          <w:i/>
          <w:w w:val="105"/>
          <w:sz w:val="26"/>
          <w:szCs w:val="28"/>
        </w:rPr>
        <w:t xml:space="preserve"> or reputation: Provided that the author shall not have any right to restrain of claim damages in respect of any adaptation of a computer </w:t>
      </w:r>
      <w:proofErr w:type="spellStart"/>
      <w:r w:rsidRPr="007D076E">
        <w:rPr>
          <w:rFonts w:ascii="Times New Roman" w:hAnsi="Times New Roman" w:cs="Times New Roman"/>
          <w:b/>
          <w:i/>
          <w:w w:val="105"/>
          <w:sz w:val="26"/>
          <w:szCs w:val="28"/>
        </w:rPr>
        <w:t>programme</w:t>
      </w:r>
      <w:proofErr w:type="spellEnd"/>
      <w:r w:rsidRPr="007D076E">
        <w:rPr>
          <w:rFonts w:ascii="Times New Roman" w:hAnsi="Times New Roman" w:cs="Times New Roman"/>
          <w:b/>
          <w:i/>
          <w:w w:val="105"/>
          <w:sz w:val="26"/>
          <w:szCs w:val="28"/>
        </w:rPr>
        <w:t xml:space="preserve"> to which clause (</w:t>
      </w:r>
      <w:proofErr w:type="spellStart"/>
      <w:r w:rsidRPr="007D076E">
        <w:rPr>
          <w:rFonts w:ascii="Times New Roman" w:hAnsi="Times New Roman" w:cs="Times New Roman"/>
          <w:b/>
          <w:i/>
          <w:w w:val="105"/>
          <w:sz w:val="26"/>
          <w:szCs w:val="28"/>
        </w:rPr>
        <w:t>aa</w:t>
      </w:r>
      <w:proofErr w:type="spellEnd"/>
      <w:r w:rsidRPr="007D076E">
        <w:rPr>
          <w:rFonts w:ascii="Times New Roman" w:hAnsi="Times New Roman" w:cs="Times New Roman"/>
          <w:b/>
          <w:i/>
          <w:w w:val="105"/>
          <w:sz w:val="26"/>
          <w:szCs w:val="28"/>
        </w:rPr>
        <w:t>) of sub-section (1) of section 52 applies. Explanation.—Failure to display a work or to display it to the satisfaction of the author shall not be deemed to be an infringement of the rights conferred by this</w:t>
      </w:r>
      <w:r w:rsidRPr="007D076E">
        <w:rPr>
          <w:rFonts w:ascii="Times New Roman" w:hAnsi="Times New Roman" w:cs="Times New Roman"/>
          <w:b/>
          <w:i/>
          <w:spacing w:val="11"/>
          <w:w w:val="105"/>
          <w:sz w:val="26"/>
          <w:szCs w:val="28"/>
        </w:rPr>
        <w:t xml:space="preserve"> </w:t>
      </w:r>
      <w:r w:rsidRPr="007D076E">
        <w:rPr>
          <w:rFonts w:ascii="Times New Roman" w:hAnsi="Times New Roman" w:cs="Times New Roman"/>
          <w:b/>
          <w:i/>
          <w:w w:val="105"/>
          <w:sz w:val="26"/>
          <w:szCs w:val="28"/>
        </w:rPr>
        <w:t>section.</w:t>
      </w:r>
    </w:p>
    <w:p w:rsidR="007F5D36" w:rsidRPr="007D076E" w:rsidRDefault="007F5D36" w:rsidP="003E7102">
      <w:pPr>
        <w:pStyle w:val="ListParagraph"/>
        <w:numPr>
          <w:ilvl w:val="0"/>
          <w:numId w:val="5"/>
        </w:numPr>
        <w:tabs>
          <w:tab w:val="left" w:pos="0"/>
          <w:tab w:val="left" w:pos="683"/>
        </w:tabs>
        <w:spacing w:before="3" w:line="360" w:lineRule="auto"/>
        <w:ind w:left="0" w:right="-270" w:hanging="284"/>
        <w:rPr>
          <w:rFonts w:ascii="Times New Roman" w:hAnsi="Times New Roman" w:cs="Times New Roman"/>
          <w:b/>
          <w:i/>
          <w:sz w:val="26"/>
          <w:szCs w:val="28"/>
        </w:rPr>
      </w:pPr>
      <w:r w:rsidRPr="007D076E">
        <w:rPr>
          <w:rFonts w:ascii="Times New Roman" w:hAnsi="Times New Roman" w:cs="Times New Roman"/>
          <w:b/>
          <w:i/>
          <w:w w:val="105"/>
          <w:sz w:val="26"/>
          <w:szCs w:val="28"/>
        </w:rPr>
        <w:t>The</w:t>
      </w:r>
      <w:r w:rsidRPr="007D076E">
        <w:rPr>
          <w:rFonts w:ascii="Times New Roman" w:hAnsi="Times New Roman" w:cs="Times New Roman"/>
          <w:b/>
          <w:i/>
          <w:spacing w:val="-5"/>
          <w:w w:val="105"/>
          <w:sz w:val="26"/>
          <w:szCs w:val="28"/>
        </w:rPr>
        <w:t xml:space="preserve"> </w:t>
      </w:r>
      <w:r w:rsidRPr="007D076E">
        <w:rPr>
          <w:rFonts w:ascii="Times New Roman" w:hAnsi="Times New Roman" w:cs="Times New Roman"/>
          <w:b/>
          <w:i/>
          <w:w w:val="105"/>
          <w:sz w:val="26"/>
          <w:szCs w:val="28"/>
        </w:rPr>
        <w:t>right</w:t>
      </w:r>
      <w:r w:rsidRPr="007D076E">
        <w:rPr>
          <w:rFonts w:ascii="Times New Roman" w:hAnsi="Times New Roman" w:cs="Times New Roman"/>
          <w:b/>
          <w:i/>
          <w:spacing w:val="-5"/>
          <w:w w:val="105"/>
          <w:sz w:val="26"/>
          <w:szCs w:val="28"/>
        </w:rPr>
        <w:t xml:space="preserve"> </w:t>
      </w:r>
      <w:r w:rsidRPr="007D076E">
        <w:rPr>
          <w:rFonts w:ascii="Times New Roman" w:hAnsi="Times New Roman" w:cs="Times New Roman"/>
          <w:b/>
          <w:i/>
          <w:w w:val="105"/>
          <w:sz w:val="26"/>
          <w:szCs w:val="28"/>
        </w:rPr>
        <w:t>conferred</w:t>
      </w:r>
      <w:r w:rsidRPr="007D076E">
        <w:rPr>
          <w:rFonts w:ascii="Times New Roman" w:hAnsi="Times New Roman" w:cs="Times New Roman"/>
          <w:b/>
          <w:i/>
          <w:spacing w:val="-4"/>
          <w:w w:val="105"/>
          <w:sz w:val="26"/>
          <w:szCs w:val="28"/>
        </w:rPr>
        <w:t xml:space="preserve"> </w:t>
      </w:r>
      <w:r w:rsidRPr="007D076E">
        <w:rPr>
          <w:rFonts w:ascii="Times New Roman" w:hAnsi="Times New Roman" w:cs="Times New Roman"/>
          <w:b/>
          <w:i/>
          <w:w w:val="105"/>
          <w:sz w:val="26"/>
          <w:szCs w:val="28"/>
        </w:rPr>
        <w:t>upon</w:t>
      </w:r>
      <w:r w:rsidRPr="007D076E">
        <w:rPr>
          <w:rFonts w:ascii="Times New Roman" w:hAnsi="Times New Roman" w:cs="Times New Roman"/>
          <w:b/>
          <w:i/>
          <w:spacing w:val="-4"/>
          <w:w w:val="105"/>
          <w:sz w:val="26"/>
          <w:szCs w:val="28"/>
        </w:rPr>
        <w:t xml:space="preserve"> </w:t>
      </w:r>
      <w:r w:rsidRPr="007D076E">
        <w:rPr>
          <w:rFonts w:ascii="Times New Roman" w:hAnsi="Times New Roman" w:cs="Times New Roman"/>
          <w:b/>
          <w:i/>
          <w:w w:val="105"/>
          <w:sz w:val="26"/>
          <w:szCs w:val="28"/>
        </w:rPr>
        <w:t>an</w:t>
      </w:r>
      <w:r w:rsidRPr="007D076E">
        <w:rPr>
          <w:rFonts w:ascii="Times New Roman" w:hAnsi="Times New Roman" w:cs="Times New Roman"/>
          <w:b/>
          <w:i/>
          <w:spacing w:val="-4"/>
          <w:w w:val="105"/>
          <w:sz w:val="26"/>
          <w:szCs w:val="28"/>
        </w:rPr>
        <w:t xml:space="preserve"> </w:t>
      </w:r>
      <w:r w:rsidRPr="007D076E">
        <w:rPr>
          <w:rFonts w:ascii="Times New Roman" w:hAnsi="Times New Roman" w:cs="Times New Roman"/>
          <w:b/>
          <w:i/>
          <w:w w:val="105"/>
          <w:sz w:val="26"/>
          <w:szCs w:val="28"/>
        </w:rPr>
        <w:t>author</w:t>
      </w:r>
      <w:r w:rsidRPr="007D076E">
        <w:rPr>
          <w:rFonts w:ascii="Times New Roman" w:hAnsi="Times New Roman" w:cs="Times New Roman"/>
          <w:b/>
          <w:i/>
          <w:spacing w:val="-5"/>
          <w:w w:val="105"/>
          <w:sz w:val="26"/>
          <w:szCs w:val="28"/>
        </w:rPr>
        <w:t xml:space="preserve"> </w:t>
      </w:r>
      <w:r w:rsidRPr="007D076E">
        <w:rPr>
          <w:rFonts w:ascii="Times New Roman" w:hAnsi="Times New Roman" w:cs="Times New Roman"/>
          <w:b/>
          <w:i/>
          <w:w w:val="105"/>
          <w:sz w:val="26"/>
          <w:szCs w:val="28"/>
        </w:rPr>
        <w:t>of</w:t>
      </w:r>
      <w:r w:rsidRPr="007D076E">
        <w:rPr>
          <w:rFonts w:ascii="Times New Roman" w:hAnsi="Times New Roman" w:cs="Times New Roman"/>
          <w:b/>
          <w:i/>
          <w:spacing w:val="-5"/>
          <w:w w:val="105"/>
          <w:sz w:val="26"/>
          <w:szCs w:val="28"/>
        </w:rPr>
        <w:t xml:space="preserve"> </w:t>
      </w:r>
      <w:r w:rsidRPr="007D076E">
        <w:rPr>
          <w:rFonts w:ascii="Times New Roman" w:hAnsi="Times New Roman" w:cs="Times New Roman"/>
          <w:b/>
          <w:i/>
          <w:w w:val="105"/>
          <w:sz w:val="26"/>
          <w:szCs w:val="28"/>
        </w:rPr>
        <w:t>a</w:t>
      </w:r>
      <w:r w:rsidRPr="007D076E">
        <w:rPr>
          <w:rFonts w:ascii="Times New Roman" w:hAnsi="Times New Roman" w:cs="Times New Roman"/>
          <w:b/>
          <w:i/>
          <w:spacing w:val="-4"/>
          <w:w w:val="105"/>
          <w:sz w:val="26"/>
          <w:szCs w:val="28"/>
        </w:rPr>
        <w:t xml:space="preserve"> </w:t>
      </w:r>
      <w:r w:rsidRPr="007D076E">
        <w:rPr>
          <w:rFonts w:ascii="Times New Roman" w:hAnsi="Times New Roman" w:cs="Times New Roman"/>
          <w:b/>
          <w:i/>
          <w:w w:val="105"/>
          <w:sz w:val="26"/>
          <w:szCs w:val="28"/>
        </w:rPr>
        <w:t>work</w:t>
      </w:r>
      <w:r w:rsidRPr="007D076E">
        <w:rPr>
          <w:rFonts w:ascii="Times New Roman" w:hAnsi="Times New Roman" w:cs="Times New Roman"/>
          <w:b/>
          <w:i/>
          <w:spacing w:val="-4"/>
          <w:w w:val="105"/>
          <w:sz w:val="26"/>
          <w:szCs w:val="28"/>
        </w:rPr>
        <w:t xml:space="preserve"> </w:t>
      </w:r>
      <w:r w:rsidRPr="007D076E">
        <w:rPr>
          <w:rFonts w:ascii="Times New Roman" w:hAnsi="Times New Roman" w:cs="Times New Roman"/>
          <w:b/>
          <w:i/>
          <w:w w:val="105"/>
          <w:sz w:val="26"/>
          <w:szCs w:val="28"/>
        </w:rPr>
        <w:t>by</w:t>
      </w:r>
      <w:r w:rsidRPr="007D076E">
        <w:rPr>
          <w:rFonts w:ascii="Times New Roman" w:hAnsi="Times New Roman" w:cs="Times New Roman"/>
          <w:b/>
          <w:i/>
          <w:spacing w:val="-4"/>
          <w:w w:val="105"/>
          <w:sz w:val="26"/>
          <w:szCs w:val="28"/>
        </w:rPr>
        <w:t xml:space="preserve"> </w:t>
      </w:r>
      <w:r w:rsidRPr="007D076E">
        <w:rPr>
          <w:rFonts w:ascii="Times New Roman" w:hAnsi="Times New Roman" w:cs="Times New Roman"/>
          <w:b/>
          <w:i/>
          <w:w w:val="105"/>
          <w:sz w:val="26"/>
          <w:szCs w:val="28"/>
        </w:rPr>
        <w:t>sub-section</w:t>
      </w:r>
      <w:r w:rsidRPr="007D076E">
        <w:rPr>
          <w:rFonts w:ascii="Times New Roman" w:hAnsi="Times New Roman" w:cs="Times New Roman"/>
          <w:b/>
          <w:i/>
          <w:spacing w:val="-4"/>
          <w:w w:val="105"/>
          <w:sz w:val="26"/>
          <w:szCs w:val="28"/>
        </w:rPr>
        <w:t xml:space="preserve"> </w:t>
      </w:r>
      <w:r w:rsidRPr="007D076E">
        <w:rPr>
          <w:rFonts w:ascii="Times New Roman" w:hAnsi="Times New Roman" w:cs="Times New Roman"/>
          <w:b/>
          <w:i/>
          <w:w w:val="105"/>
          <w:sz w:val="26"/>
          <w:szCs w:val="28"/>
        </w:rPr>
        <w:t>(1),</w:t>
      </w:r>
      <w:r w:rsidRPr="007D076E">
        <w:rPr>
          <w:rFonts w:ascii="Times New Roman" w:hAnsi="Times New Roman" w:cs="Times New Roman"/>
          <w:b/>
          <w:i/>
          <w:spacing w:val="-5"/>
          <w:w w:val="105"/>
          <w:sz w:val="26"/>
          <w:szCs w:val="28"/>
        </w:rPr>
        <w:t xml:space="preserve"> </w:t>
      </w:r>
      <w:r w:rsidRPr="007D076E">
        <w:rPr>
          <w:rFonts w:ascii="Times New Roman" w:hAnsi="Times New Roman" w:cs="Times New Roman"/>
          <w:b/>
          <w:i/>
          <w:w w:val="105"/>
          <w:sz w:val="26"/>
          <w:szCs w:val="28"/>
        </w:rPr>
        <w:t>other</w:t>
      </w:r>
      <w:r w:rsidRPr="007D076E">
        <w:rPr>
          <w:rFonts w:ascii="Times New Roman" w:hAnsi="Times New Roman" w:cs="Times New Roman"/>
          <w:b/>
          <w:i/>
          <w:spacing w:val="-5"/>
          <w:w w:val="105"/>
          <w:sz w:val="26"/>
          <w:szCs w:val="28"/>
        </w:rPr>
        <w:t xml:space="preserve"> </w:t>
      </w:r>
      <w:r w:rsidRPr="007D076E">
        <w:rPr>
          <w:rFonts w:ascii="Times New Roman" w:hAnsi="Times New Roman" w:cs="Times New Roman"/>
          <w:b/>
          <w:i/>
          <w:w w:val="105"/>
          <w:sz w:val="26"/>
          <w:szCs w:val="28"/>
        </w:rPr>
        <w:t>than</w:t>
      </w:r>
      <w:r w:rsidRPr="007D076E">
        <w:rPr>
          <w:rFonts w:ascii="Times New Roman" w:hAnsi="Times New Roman" w:cs="Times New Roman"/>
          <w:b/>
          <w:i/>
          <w:spacing w:val="-5"/>
          <w:w w:val="105"/>
          <w:sz w:val="26"/>
          <w:szCs w:val="28"/>
        </w:rPr>
        <w:t xml:space="preserve"> </w:t>
      </w:r>
      <w:r w:rsidRPr="007D076E">
        <w:rPr>
          <w:rFonts w:ascii="Times New Roman" w:hAnsi="Times New Roman" w:cs="Times New Roman"/>
          <w:b/>
          <w:i/>
          <w:w w:val="105"/>
          <w:sz w:val="26"/>
          <w:szCs w:val="28"/>
        </w:rPr>
        <w:t>the</w:t>
      </w:r>
      <w:r w:rsidRPr="007D076E">
        <w:rPr>
          <w:rFonts w:ascii="Times New Roman" w:hAnsi="Times New Roman" w:cs="Times New Roman"/>
          <w:b/>
          <w:i/>
          <w:spacing w:val="-4"/>
          <w:w w:val="105"/>
          <w:sz w:val="26"/>
          <w:szCs w:val="28"/>
        </w:rPr>
        <w:t xml:space="preserve"> </w:t>
      </w:r>
      <w:r w:rsidRPr="007D076E">
        <w:rPr>
          <w:rFonts w:ascii="Times New Roman" w:hAnsi="Times New Roman" w:cs="Times New Roman"/>
          <w:b/>
          <w:i/>
          <w:w w:val="105"/>
          <w:sz w:val="26"/>
          <w:szCs w:val="28"/>
        </w:rPr>
        <w:t>right</w:t>
      </w:r>
      <w:r w:rsidRPr="007D076E">
        <w:rPr>
          <w:rFonts w:ascii="Times New Roman" w:hAnsi="Times New Roman" w:cs="Times New Roman"/>
          <w:b/>
          <w:i/>
          <w:spacing w:val="-5"/>
          <w:w w:val="105"/>
          <w:sz w:val="26"/>
          <w:szCs w:val="28"/>
        </w:rPr>
        <w:t xml:space="preserve"> </w:t>
      </w:r>
      <w:r w:rsidRPr="007D076E">
        <w:rPr>
          <w:rFonts w:ascii="Times New Roman" w:hAnsi="Times New Roman" w:cs="Times New Roman"/>
          <w:b/>
          <w:i/>
          <w:w w:val="105"/>
          <w:sz w:val="26"/>
          <w:szCs w:val="28"/>
        </w:rPr>
        <w:t>to</w:t>
      </w:r>
      <w:r w:rsidRPr="007D076E">
        <w:rPr>
          <w:rFonts w:ascii="Times New Roman" w:hAnsi="Times New Roman" w:cs="Times New Roman"/>
          <w:b/>
          <w:i/>
          <w:spacing w:val="-4"/>
          <w:w w:val="105"/>
          <w:sz w:val="26"/>
          <w:szCs w:val="28"/>
        </w:rPr>
        <w:t xml:space="preserve"> </w:t>
      </w:r>
      <w:r w:rsidRPr="007D076E">
        <w:rPr>
          <w:rFonts w:ascii="Times New Roman" w:hAnsi="Times New Roman" w:cs="Times New Roman"/>
          <w:b/>
          <w:i/>
          <w:w w:val="105"/>
          <w:sz w:val="26"/>
          <w:szCs w:val="28"/>
        </w:rPr>
        <w:t>claim</w:t>
      </w:r>
      <w:r w:rsidRPr="007D076E">
        <w:rPr>
          <w:rFonts w:ascii="Times New Roman" w:hAnsi="Times New Roman" w:cs="Times New Roman"/>
          <w:b/>
          <w:i/>
          <w:spacing w:val="-3"/>
          <w:w w:val="105"/>
          <w:sz w:val="26"/>
          <w:szCs w:val="28"/>
        </w:rPr>
        <w:t xml:space="preserve"> </w:t>
      </w:r>
      <w:r w:rsidRPr="007D076E">
        <w:rPr>
          <w:rFonts w:ascii="Times New Roman" w:hAnsi="Times New Roman" w:cs="Times New Roman"/>
          <w:b/>
          <w:i/>
          <w:w w:val="105"/>
          <w:sz w:val="26"/>
          <w:szCs w:val="28"/>
        </w:rPr>
        <w:t>authorship of the work, may be exercised by the legal representatives of the</w:t>
      </w:r>
      <w:r w:rsidRPr="007D076E">
        <w:rPr>
          <w:rFonts w:ascii="Times New Roman" w:hAnsi="Times New Roman" w:cs="Times New Roman"/>
          <w:b/>
          <w:i/>
          <w:spacing w:val="11"/>
          <w:w w:val="105"/>
          <w:sz w:val="26"/>
          <w:szCs w:val="28"/>
        </w:rPr>
        <w:t xml:space="preserve"> </w:t>
      </w:r>
      <w:r w:rsidRPr="007D076E">
        <w:rPr>
          <w:rFonts w:ascii="Times New Roman" w:hAnsi="Times New Roman" w:cs="Times New Roman"/>
          <w:b/>
          <w:i/>
          <w:w w:val="105"/>
          <w:sz w:val="26"/>
          <w:szCs w:val="28"/>
        </w:rPr>
        <w:t>author.</w:t>
      </w:r>
    </w:p>
    <w:p w:rsidR="007F5D36" w:rsidRDefault="007D076E" w:rsidP="003E7102">
      <w:pPr>
        <w:tabs>
          <w:tab w:val="left" w:pos="0"/>
        </w:tabs>
        <w:spacing w:line="360" w:lineRule="auto"/>
        <w:ind w:right="-270"/>
        <w:rPr>
          <w:rFonts w:ascii="Times New Roman" w:hAnsi="Times New Roman" w:cs="Times New Roman"/>
          <w:sz w:val="26"/>
          <w:szCs w:val="28"/>
        </w:rPr>
      </w:pPr>
      <w:r>
        <w:rPr>
          <w:rFonts w:ascii="Times New Roman" w:hAnsi="Times New Roman" w:cs="Times New Roman"/>
          <w:sz w:val="26"/>
          <w:szCs w:val="28"/>
        </w:rPr>
        <w:t>________________________________________________________________________</w:t>
      </w:r>
    </w:p>
    <w:p w:rsidR="003C05B1" w:rsidRPr="007D076E" w:rsidRDefault="007F5D36" w:rsidP="003E7102">
      <w:pPr>
        <w:pStyle w:val="BodyText"/>
        <w:numPr>
          <w:ilvl w:val="0"/>
          <w:numId w:val="6"/>
        </w:numPr>
        <w:tabs>
          <w:tab w:val="left" w:pos="0"/>
        </w:tabs>
        <w:spacing w:before="30"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Trade Mark: As defined under Section 2(</w:t>
      </w:r>
      <w:proofErr w:type="spellStart"/>
      <w:r w:rsidRPr="007D076E">
        <w:rPr>
          <w:rFonts w:ascii="Times New Roman" w:hAnsi="Times New Roman" w:cs="Times New Roman"/>
          <w:sz w:val="26"/>
          <w:szCs w:val="28"/>
        </w:rPr>
        <w:t>zb</w:t>
      </w:r>
      <w:proofErr w:type="spellEnd"/>
      <w:r w:rsidRPr="007D076E">
        <w:rPr>
          <w:rFonts w:ascii="Times New Roman" w:hAnsi="Times New Roman" w:cs="Times New Roman"/>
          <w:sz w:val="26"/>
          <w:szCs w:val="28"/>
        </w:rPr>
        <w:t>) of the Trade Marks</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Act,</w:t>
      </w:r>
      <w:r w:rsidRPr="007D076E">
        <w:rPr>
          <w:rFonts w:ascii="Times New Roman" w:hAnsi="Times New Roman" w:cs="Times New Roman"/>
          <w:spacing w:val="1"/>
          <w:sz w:val="26"/>
          <w:szCs w:val="28"/>
        </w:rPr>
        <w:t xml:space="preserve"> </w:t>
      </w:r>
      <w:r w:rsidRPr="007D076E">
        <w:rPr>
          <w:rFonts w:ascii="Times New Roman" w:hAnsi="Times New Roman" w:cs="Times New Roman"/>
          <w:spacing w:val="-4"/>
          <w:sz w:val="26"/>
          <w:szCs w:val="28"/>
        </w:rPr>
        <w:t>1999.</w:t>
      </w:r>
      <w:r w:rsidRPr="007D076E">
        <w:rPr>
          <w:rFonts w:ascii="Times New Roman" w:hAnsi="Times New Roman" w:cs="Times New Roman"/>
          <w:sz w:val="26"/>
          <w:szCs w:val="28"/>
        </w:rPr>
        <w:t xml:space="preserve"> </w:t>
      </w:r>
    </w:p>
    <w:p w:rsidR="007F5D36" w:rsidRPr="007D076E" w:rsidRDefault="007F5D36" w:rsidP="003E7102">
      <w:pPr>
        <w:pStyle w:val="BodyText"/>
        <w:numPr>
          <w:ilvl w:val="0"/>
          <w:numId w:val="6"/>
        </w:numPr>
        <w:tabs>
          <w:tab w:val="left" w:pos="0"/>
        </w:tabs>
        <w:spacing w:before="30"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Design: As defined under Section 2 (d) of the Designs Act,</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2000.</w:t>
      </w:r>
    </w:p>
    <w:p w:rsidR="007F5D36" w:rsidRPr="007D076E" w:rsidRDefault="007F5D36" w:rsidP="003E7102">
      <w:pPr>
        <w:pStyle w:val="BodyText"/>
        <w:numPr>
          <w:ilvl w:val="0"/>
          <w:numId w:val="6"/>
        </w:numPr>
        <w:tabs>
          <w:tab w:val="left" w:pos="0"/>
        </w:tabs>
        <w:spacing w:before="4" w:line="360" w:lineRule="auto"/>
        <w:ind w:left="0" w:right="-270"/>
        <w:jc w:val="both"/>
        <w:rPr>
          <w:rFonts w:ascii="Times New Roman" w:hAnsi="Times New Roman" w:cs="Times New Roman"/>
          <w:sz w:val="26"/>
          <w:szCs w:val="28"/>
        </w:rPr>
      </w:pPr>
      <w:r w:rsidRPr="007D076E">
        <w:rPr>
          <w:rFonts w:ascii="Times New Roman" w:hAnsi="Times New Roman" w:cs="Times New Roman"/>
          <w:spacing w:val="24"/>
          <w:sz w:val="26"/>
          <w:szCs w:val="28"/>
        </w:rPr>
        <w:t xml:space="preserve"> </w:t>
      </w:r>
      <w:r w:rsidRPr="007D076E">
        <w:rPr>
          <w:rFonts w:ascii="Times New Roman" w:hAnsi="Times New Roman" w:cs="Times New Roman"/>
          <w:sz w:val="26"/>
          <w:szCs w:val="28"/>
        </w:rPr>
        <w:t>Semiconductor Integrated Circuit: As defined under Section 2(r) of the Semiconductor Integrated Circuits Layout Design Act,</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2000.</w:t>
      </w:r>
    </w:p>
    <w:p w:rsidR="007F5D36" w:rsidRPr="007D076E" w:rsidRDefault="007F5D36" w:rsidP="003E7102">
      <w:pPr>
        <w:pStyle w:val="BodyText"/>
        <w:numPr>
          <w:ilvl w:val="0"/>
          <w:numId w:val="6"/>
        </w:numPr>
        <w:tabs>
          <w:tab w:val="left" w:pos="0"/>
        </w:tabs>
        <w:spacing w:before="214" w:line="360" w:lineRule="auto"/>
        <w:ind w:left="0" w:right="-270"/>
        <w:jc w:val="both"/>
        <w:rPr>
          <w:rFonts w:ascii="Times New Roman" w:hAnsi="Times New Roman" w:cs="Times New Roman"/>
          <w:sz w:val="26"/>
          <w:szCs w:val="28"/>
        </w:rPr>
      </w:pPr>
      <w:r w:rsidRPr="007D076E">
        <w:rPr>
          <w:rFonts w:ascii="Times New Roman" w:hAnsi="Times New Roman" w:cs="Times New Roman"/>
          <w:spacing w:val="24"/>
          <w:sz w:val="26"/>
          <w:szCs w:val="28"/>
        </w:rPr>
        <w:t xml:space="preserve"> </w:t>
      </w:r>
      <w:r w:rsidRPr="007D076E">
        <w:rPr>
          <w:rFonts w:ascii="Times New Roman" w:hAnsi="Times New Roman" w:cs="Times New Roman"/>
          <w:sz w:val="26"/>
          <w:szCs w:val="28"/>
        </w:rPr>
        <w:t>Plant</w:t>
      </w:r>
      <w:r w:rsidRPr="007D076E">
        <w:rPr>
          <w:rFonts w:ascii="Times New Roman" w:hAnsi="Times New Roman" w:cs="Times New Roman"/>
          <w:spacing w:val="-14"/>
          <w:sz w:val="26"/>
          <w:szCs w:val="28"/>
        </w:rPr>
        <w:t xml:space="preserve"> </w:t>
      </w:r>
      <w:r w:rsidRPr="007D076E">
        <w:rPr>
          <w:rFonts w:ascii="Times New Roman" w:hAnsi="Times New Roman" w:cs="Times New Roman"/>
          <w:sz w:val="26"/>
          <w:szCs w:val="28"/>
        </w:rPr>
        <w:t>Variety:</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It</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is</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governed</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by</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Protection</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of</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Plant</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Variety</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and</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Farmers</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Rights</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Act,</w:t>
      </w:r>
      <w:r w:rsidRPr="007D076E">
        <w:rPr>
          <w:rFonts w:ascii="Times New Roman" w:hAnsi="Times New Roman" w:cs="Times New Roman"/>
          <w:spacing w:val="-13"/>
          <w:sz w:val="26"/>
          <w:szCs w:val="28"/>
        </w:rPr>
        <w:t xml:space="preserve"> </w:t>
      </w:r>
      <w:r w:rsidRPr="007D076E">
        <w:rPr>
          <w:rFonts w:ascii="Times New Roman" w:hAnsi="Times New Roman" w:cs="Times New Roman"/>
          <w:spacing w:val="-4"/>
          <w:sz w:val="26"/>
          <w:szCs w:val="28"/>
        </w:rPr>
        <w:t xml:space="preserve">2001. </w:t>
      </w:r>
      <w:r w:rsidRPr="007D076E">
        <w:rPr>
          <w:rFonts w:ascii="Times New Roman" w:hAnsi="Times New Roman" w:cs="Times New Roman"/>
          <w:sz w:val="26"/>
          <w:szCs w:val="28"/>
        </w:rPr>
        <w:t xml:space="preserve">It recognizes the contributions of both commercial plant breeders and farmers in plant breeding activity and also supports the specific socio-economic interests of all </w:t>
      </w:r>
      <w:r w:rsidRPr="007D076E">
        <w:rPr>
          <w:rFonts w:ascii="Times New Roman" w:hAnsi="Times New Roman" w:cs="Times New Roman"/>
          <w:spacing w:val="-4"/>
          <w:sz w:val="26"/>
          <w:szCs w:val="28"/>
        </w:rPr>
        <w:t>the</w:t>
      </w:r>
      <w:r w:rsidRPr="007D076E">
        <w:rPr>
          <w:rFonts w:ascii="Times New Roman" w:hAnsi="Times New Roman" w:cs="Times New Roman"/>
          <w:spacing w:val="52"/>
          <w:sz w:val="26"/>
          <w:szCs w:val="28"/>
        </w:rPr>
        <w:t xml:space="preserve"> </w:t>
      </w:r>
      <w:r w:rsidRPr="007D076E">
        <w:rPr>
          <w:rFonts w:ascii="Times New Roman" w:hAnsi="Times New Roman" w:cs="Times New Roman"/>
          <w:sz w:val="26"/>
          <w:szCs w:val="28"/>
        </w:rPr>
        <w:t>stakeholders including private, public sectors and research institutions, as well as resource- constrained farmers.</w:t>
      </w:r>
    </w:p>
    <w:p w:rsidR="007F5D36" w:rsidRPr="007D076E" w:rsidRDefault="007F5D36" w:rsidP="003E7102">
      <w:pPr>
        <w:pStyle w:val="BodyText"/>
        <w:numPr>
          <w:ilvl w:val="0"/>
          <w:numId w:val="6"/>
        </w:numPr>
        <w:tabs>
          <w:tab w:val="left" w:pos="0"/>
        </w:tabs>
        <w:spacing w:before="205" w:line="360" w:lineRule="auto"/>
        <w:ind w:left="0" w:right="-270"/>
        <w:jc w:val="both"/>
        <w:rPr>
          <w:rFonts w:ascii="Times New Roman" w:hAnsi="Times New Roman" w:cs="Times New Roman"/>
          <w:sz w:val="26"/>
          <w:szCs w:val="28"/>
        </w:rPr>
      </w:pPr>
      <w:r w:rsidRPr="007D076E">
        <w:rPr>
          <w:rFonts w:ascii="Times New Roman" w:hAnsi="Times New Roman" w:cs="Times New Roman"/>
          <w:sz w:val="26"/>
          <w:szCs w:val="28"/>
        </w:rPr>
        <w:t xml:space="preserve">Geographical Indication: As defined under Section 2 (e) of the Geographical </w:t>
      </w:r>
      <w:r w:rsidRPr="007D076E">
        <w:rPr>
          <w:rFonts w:ascii="Times New Roman" w:hAnsi="Times New Roman" w:cs="Times New Roman"/>
          <w:spacing w:val="-3"/>
          <w:sz w:val="26"/>
          <w:szCs w:val="28"/>
        </w:rPr>
        <w:t xml:space="preserve">Indications </w:t>
      </w:r>
      <w:r w:rsidRPr="007D076E">
        <w:rPr>
          <w:rFonts w:ascii="Times New Roman" w:hAnsi="Times New Roman" w:cs="Times New Roman"/>
          <w:sz w:val="26"/>
          <w:szCs w:val="28"/>
        </w:rPr>
        <w:lastRenderedPageBreak/>
        <w:t>Act, 1999.</w:t>
      </w:r>
    </w:p>
    <w:p w:rsidR="007F5D36" w:rsidRPr="007D076E" w:rsidRDefault="007F5D36" w:rsidP="003E7102">
      <w:pPr>
        <w:pStyle w:val="BodyText"/>
        <w:tabs>
          <w:tab w:val="left" w:pos="0"/>
        </w:tabs>
        <w:spacing w:before="8" w:line="360" w:lineRule="auto"/>
        <w:ind w:right="-270"/>
        <w:rPr>
          <w:rFonts w:ascii="Times New Roman" w:hAnsi="Times New Roman" w:cs="Times New Roman"/>
          <w:sz w:val="26"/>
          <w:szCs w:val="28"/>
        </w:rPr>
      </w:pPr>
    </w:p>
    <w:p w:rsidR="007F5D36" w:rsidRPr="007D076E" w:rsidRDefault="007F5D36" w:rsidP="003E7102">
      <w:pPr>
        <w:pStyle w:val="BodyText"/>
        <w:tabs>
          <w:tab w:val="left" w:pos="0"/>
        </w:tabs>
        <w:spacing w:before="69" w:line="360" w:lineRule="auto"/>
        <w:ind w:right="-270"/>
        <w:jc w:val="both"/>
        <w:rPr>
          <w:rFonts w:ascii="Times New Roman" w:hAnsi="Times New Roman" w:cs="Times New Roman"/>
          <w:sz w:val="26"/>
          <w:szCs w:val="28"/>
        </w:rPr>
      </w:pPr>
      <w:r w:rsidRPr="007D076E">
        <w:rPr>
          <w:rFonts w:ascii="Times New Roman" w:hAnsi="Times New Roman" w:cs="Times New Roman"/>
          <w:b/>
          <w:sz w:val="26"/>
          <w:szCs w:val="28"/>
        </w:rPr>
        <w:t>Inventor</w:t>
      </w:r>
      <w:r w:rsidRPr="007D076E">
        <w:rPr>
          <w:rFonts w:ascii="Times New Roman" w:hAnsi="Times New Roman" w:cs="Times New Roman"/>
          <w:sz w:val="26"/>
          <w:szCs w:val="28"/>
        </w:rPr>
        <w:t>: means the researcher who contributed to the creation of the Intellectual Property (essentially patents).</w:t>
      </w:r>
    </w:p>
    <w:p w:rsidR="007F5D36" w:rsidRPr="007D076E" w:rsidRDefault="007F5D36" w:rsidP="003E7102">
      <w:pPr>
        <w:pStyle w:val="BodyText"/>
        <w:tabs>
          <w:tab w:val="left" w:pos="0"/>
        </w:tabs>
        <w:spacing w:before="203" w:line="360" w:lineRule="auto"/>
        <w:ind w:right="-270"/>
        <w:jc w:val="both"/>
        <w:rPr>
          <w:rFonts w:ascii="Times New Roman" w:hAnsi="Times New Roman" w:cs="Times New Roman"/>
          <w:sz w:val="26"/>
          <w:szCs w:val="28"/>
        </w:rPr>
      </w:pPr>
      <w:r w:rsidRPr="007D076E">
        <w:rPr>
          <w:rFonts w:ascii="Times New Roman" w:hAnsi="Times New Roman" w:cs="Times New Roman"/>
          <w:b/>
          <w:sz w:val="26"/>
          <w:szCs w:val="28"/>
        </w:rPr>
        <w:t>Research</w:t>
      </w:r>
      <w:r w:rsidRPr="007D076E">
        <w:rPr>
          <w:rFonts w:ascii="Times New Roman" w:hAnsi="Times New Roman" w:cs="Times New Roman"/>
          <w:sz w:val="26"/>
          <w:szCs w:val="28"/>
        </w:rPr>
        <w:t>:</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Ownership</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rights</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over</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IP</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generated</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in</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academic</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institutions</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may</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vary</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as</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per</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source</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of funding, for the research through which IP was generated. Hence, it is important to understand the different contexts in which IP may be generated within the academic institutions. Some of the important contexts in which they produce IP</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are:</w:t>
      </w:r>
    </w:p>
    <w:p w:rsidR="007F5D36" w:rsidRPr="007D076E" w:rsidRDefault="007F5D36" w:rsidP="003E7102">
      <w:pPr>
        <w:pStyle w:val="ListParagraph"/>
        <w:numPr>
          <w:ilvl w:val="0"/>
          <w:numId w:val="4"/>
        </w:numPr>
        <w:tabs>
          <w:tab w:val="left" w:pos="0"/>
          <w:tab w:val="left" w:pos="686"/>
        </w:tabs>
        <w:spacing w:before="209"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Research undertaken by a researcher in the normal course of his/her engagement/ appointment with the academic institution, </w:t>
      </w:r>
      <w:proofErr w:type="spellStart"/>
      <w:r w:rsidRPr="007D076E">
        <w:rPr>
          <w:rFonts w:ascii="Times New Roman" w:hAnsi="Times New Roman" w:cs="Times New Roman"/>
          <w:sz w:val="26"/>
          <w:szCs w:val="28"/>
        </w:rPr>
        <w:t>utilising</w:t>
      </w:r>
      <w:proofErr w:type="spellEnd"/>
      <w:r w:rsidRPr="007D076E">
        <w:rPr>
          <w:rFonts w:ascii="Times New Roman" w:hAnsi="Times New Roman" w:cs="Times New Roman"/>
          <w:sz w:val="26"/>
          <w:szCs w:val="28"/>
        </w:rPr>
        <w:t xml:space="preserve"> resources of the institution. This includes, but is not limited to, use of space, facilities, materials, or other resources of the academic institution, specific monetary support for research through grants or fellowships, funds for procuring books/ equipment or materials for specific research projects, and creation/ modification of infrastructure like labs for the specific needs of</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research.</w:t>
      </w:r>
    </w:p>
    <w:p w:rsidR="007F5D36" w:rsidRPr="007D076E" w:rsidRDefault="007F5D36" w:rsidP="003E7102">
      <w:pPr>
        <w:pStyle w:val="ListParagraph"/>
        <w:numPr>
          <w:ilvl w:val="0"/>
          <w:numId w:val="4"/>
        </w:numPr>
        <w:tabs>
          <w:tab w:val="left" w:pos="0"/>
          <w:tab w:val="left" w:pos="686"/>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Research</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undertaken</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by</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a</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researcher</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in</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collaboration</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with</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an</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external</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partner.</w:t>
      </w:r>
      <w:r w:rsidRPr="007D076E">
        <w:rPr>
          <w:rFonts w:ascii="Times New Roman" w:hAnsi="Times New Roman" w:cs="Times New Roman"/>
          <w:spacing w:val="-11"/>
          <w:sz w:val="26"/>
          <w:szCs w:val="28"/>
        </w:rPr>
        <w:t xml:space="preserve"> </w:t>
      </w:r>
      <w:r w:rsidRPr="007D076E">
        <w:rPr>
          <w:rFonts w:ascii="Times New Roman" w:hAnsi="Times New Roman" w:cs="Times New Roman"/>
          <w:sz w:val="26"/>
          <w:szCs w:val="28"/>
        </w:rPr>
        <w:t>This</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support from external partners includes, but is not limited to, specific monetary support given for research through grants or</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fellowships.</w:t>
      </w:r>
    </w:p>
    <w:p w:rsidR="007F5D36" w:rsidRPr="007D076E" w:rsidRDefault="007F5D36" w:rsidP="003E7102">
      <w:pPr>
        <w:tabs>
          <w:tab w:val="left" w:pos="0"/>
        </w:tabs>
        <w:spacing w:before="200" w:line="360" w:lineRule="auto"/>
        <w:ind w:right="-270"/>
        <w:jc w:val="both"/>
        <w:rPr>
          <w:rFonts w:ascii="Times New Roman" w:hAnsi="Times New Roman" w:cs="Times New Roman"/>
          <w:sz w:val="26"/>
          <w:szCs w:val="28"/>
        </w:rPr>
      </w:pPr>
      <w:r w:rsidRPr="007D076E">
        <w:rPr>
          <w:rFonts w:ascii="Times New Roman" w:hAnsi="Times New Roman" w:cs="Times New Roman"/>
          <w:b/>
          <w:sz w:val="26"/>
          <w:szCs w:val="28"/>
        </w:rPr>
        <w:t>Researcher</w:t>
      </w:r>
      <w:r w:rsidRPr="007D076E">
        <w:rPr>
          <w:rFonts w:ascii="Times New Roman" w:hAnsi="Times New Roman" w:cs="Times New Roman"/>
          <w:spacing w:val="42"/>
          <w:sz w:val="26"/>
          <w:szCs w:val="28"/>
        </w:rPr>
        <w:t xml:space="preserve"> </w:t>
      </w:r>
      <w:r w:rsidRPr="007D076E">
        <w:rPr>
          <w:rFonts w:ascii="Times New Roman" w:hAnsi="Times New Roman" w:cs="Times New Roman"/>
          <w:sz w:val="26"/>
          <w:szCs w:val="28"/>
        </w:rPr>
        <w:t>means;</w:t>
      </w:r>
    </w:p>
    <w:p w:rsidR="007F5D36" w:rsidRPr="007D076E" w:rsidRDefault="007F5D36" w:rsidP="003E7102">
      <w:pPr>
        <w:pStyle w:val="ListParagraph"/>
        <w:numPr>
          <w:ilvl w:val="0"/>
          <w:numId w:val="3"/>
        </w:numPr>
        <w:tabs>
          <w:tab w:val="left" w:pos="0"/>
          <w:tab w:val="left" w:pos="684"/>
          <w:tab w:val="left" w:pos="686"/>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persons employed by the academic institution, including student employees and technical staff;</w:t>
      </w:r>
    </w:p>
    <w:p w:rsidR="007F5D36" w:rsidRPr="007D076E" w:rsidRDefault="007F5D36" w:rsidP="003E7102">
      <w:pPr>
        <w:pStyle w:val="ListParagraph"/>
        <w:numPr>
          <w:ilvl w:val="0"/>
          <w:numId w:val="3"/>
        </w:numPr>
        <w:tabs>
          <w:tab w:val="left" w:pos="0"/>
          <w:tab w:val="left" w:pos="684"/>
          <w:tab w:val="left" w:pos="686"/>
        </w:tabs>
        <w:spacing w:before="2"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students, including undergraduate, postgraduate, doctoral and post-doctoral students of </w:t>
      </w:r>
      <w:r w:rsidRPr="007D076E">
        <w:rPr>
          <w:rFonts w:ascii="Times New Roman" w:hAnsi="Times New Roman" w:cs="Times New Roman"/>
          <w:spacing w:val="-5"/>
          <w:sz w:val="26"/>
          <w:szCs w:val="28"/>
        </w:rPr>
        <w:t xml:space="preserve">the </w:t>
      </w:r>
      <w:r w:rsidRPr="007D076E">
        <w:rPr>
          <w:rFonts w:ascii="Times New Roman" w:hAnsi="Times New Roman" w:cs="Times New Roman"/>
          <w:sz w:val="26"/>
          <w:szCs w:val="28"/>
        </w:rPr>
        <w:t>academic institution;</w:t>
      </w:r>
    </w:p>
    <w:p w:rsidR="007F5D36" w:rsidRPr="007D076E" w:rsidRDefault="007F5D36" w:rsidP="003E7102">
      <w:pPr>
        <w:pStyle w:val="ListParagraph"/>
        <w:numPr>
          <w:ilvl w:val="0"/>
          <w:numId w:val="3"/>
        </w:numPr>
        <w:tabs>
          <w:tab w:val="left" w:pos="0"/>
          <w:tab w:val="left" w:pos="686"/>
        </w:tabs>
        <w:spacing w:before="6" w:line="360" w:lineRule="auto"/>
        <w:ind w:left="0" w:right="-270" w:hanging="427"/>
        <w:rPr>
          <w:rFonts w:ascii="Times New Roman" w:hAnsi="Times New Roman" w:cs="Times New Roman"/>
          <w:sz w:val="26"/>
          <w:szCs w:val="28"/>
        </w:rPr>
      </w:pPr>
      <w:r w:rsidRPr="007D076E">
        <w:rPr>
          <w:rFonts w:ascii="Times New Roman" w:hAnsi="Times New Roman" w:cs="Times New Roman"/>
          <w:sz w:val="26"/>
          <w:szCs w:val="28"/>
        </w:rPr>
        <w:t>any persons, including visiting scientists;</w:t>
      </w:r>
    </w:p>
    <w:p w:rsidR="007F5D36" w:rsidRPr="007D076E" w:rsidRDefault="007F5D36" w:rsidP="003E7102">
      <w:pPr>
        <w:pStyle w:val="BodyText"/>
        <w:tabs>
          <w:tab w:val="left" w:pos="0"/>
        </w:tabs>
        <w:spacing w:line="360" w:lineRule="auto"/>
        <w:ind w:right="-270"/>
        <w:rPr>
          <w:rFonts w:ascii="Times New Roman" w:hAnsi="Times New Roman" w:cs="Times New Roman"/>
          <w:sz w:val="26"/>
          <w:szCs w:val="28"/>
        </w:rPr>
      </w:pPr>
    </w:p>
    <w:p w:rsidR="007F5D36" w:rsidRPr="007D076E" w:rsidRDefault="007F5D36" w:rsidP="003E7102">
      <w:pPr>
        <w:pStyle w:val="ListParagraph"/>
        <w:numPr>
          <w:ilvl w:val="0"/>
          <w:numId w:val="3"/>
        </w:numPr>
        <w:tabs>
          <w:tab w:val="left" w:pos="0"/>
          <w:tab w:val="left" w:pos="686"/>
        </w:tabs>
        <w:spacing w:before="34" w:line="360" w:lineRule="auto"/>
        <w:ind w:left="0" w:right="-270"/>
        <w:rPr>
          <w:rFonts w:ascii="Times New Roman" w:hAnsi="Times New Roman" w:cs="Times New Roman"/>
          <w:sz w:val="26"/>
          <w:szCs w:val="28"/>
        </w:rPr>
      </w:pPr>
      <w:proofErr w:type="gramStart"/>
      <w:r w:rsidRPr="007D076E">
        <w:rPr>
          <w:rFonts w:ascii="Times New Roman" w:hAnsi="Times New Roman" w:cs="Times New Roman"/>
          <w:sz w:val="26"/>
          <w:szCs w:val="28"/>
        </w:rPr>
        <w:t>who</w:t>
      </w:r>
      <w:proofErr w:type="gramEnd"/>
      <w:r w:rsidRPr="007D076E">
        <w:rPr>
          <w:rFonts w:ascii="Times New Roman" w:hAnsi="Times New Roman" w:cs="Times New Roman"/>
          <w:sz w:val="26"/>
          <w:szCs w:val="28"/>
        </w:rPr>
        <w:t xml:space="preserve"> use the resources of the academic institution and who perform any research task at</w:t>
      </w:r>
      <w:r w:rsidRPr="007D076E">
        <w:rPr>
          <w:rFonts w:ascii="Times New Roman" w:hAnsi="Times New Roman" w:cs="Times New Roman"/>
          <w:spacing w:val="-33"/>
          <w:sz w:val="26"/>
          <w:szCs w:val="28"/>
        </w:rPr>
        <w:t xml:space="preserve"> </w:t>
      </w:r>
      <w:r w:rsidRPr="007D076E">
        <w:rPr>
          <w:rFonts w:ascii="Times New Roman" w:hAnsi="Times New Roman" w:cs="Times New Roman"/>
          <w:sz w:val="26"/>
          <w:szCs w:val="28"/>
        </w:rPr>
        <w:t>the academic institution or otherwise participate in any research project(s) administered by the academic institution, including those funded by external sponsors. Wherever different conditions are applicable for any of the sub-categories of researchers, they are specifically mentioned in the</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guidelines.</w:t>
      </w:r>
    </w:p>
    <w:p w:rsidR="007F5D36" w:rsidRPr="007D076E" w:rsidRDefault="007F5D36" w:rsidP="003E7102">
      <w:pPr>
        <w:pStyle w:val="BodyText"/>
        <w:tabs>
          <w:tab w:val="left" w:pos="0"/>
        </w:tabs>
        <w:spacing w:before="210" w:line="360" w:lineRule="auto"/>
        <w:ind w:right="-270"/>
        <w:jc w:val="both"/>
        <w:rPr>
          <w:rFonts w:ascii="Times New Roman" w:hAnsi="Times New Roman" w:cs="Times New Roman"/>
          <w:sz w:val="26"/>
          <w:szCs w:val="28"/>
        </w:rPr>
      </w:pPr>
      <w:r w:rsidRPr="007D076E">
        <w:rPr>
          <w:rFonts w:ascii="Times New Roman" w:hAnsi="Times New Roman" w:cs="Times New Roman"/>
          <w:b/>
          <w:sz w:val="26"/>
          <w:szCs w:val="28"/>
        </w:rPr>
        <w:lastRenderedPageBreak/>
        <w:t>Research Agreement</w:t>
      </w:r>
      <w:r w:rsidRPr="007D076E">
        <w:rPr>
          <w:rFonts w:ascii="Times New Roman" w:hAnsi="Times New Roman" w:cs="Times New Roman"/>
          <w:sz w:val="26"/>
          <w:szCs w:val="28"/>
        </w:rPr>
        <w:t>: May refer to Research Service Agreement, Cooperative Research and Development Agreement, Material Transfer Agreement, Confidentiality Agreement, Consultancy Agreement and any other type of agreement concerning research pursued by researchers and/or IP created at the academic institution.</w:t>
      </w:r>
    </w:p>
    <w:p w:rsidR="007F5D36" w:rsidRPr="007D076E" w:rsidRDefault="007F5D36" w:rsidP="003E7102">
      <w:pPr>
        <w:pStyle w:val="BodyText"/>
        <w:tabs>
          <w:tab w:val="left" w:pos="0"/>
        </w:tabs>
        <w:spacing w:before="204" w:line="360" w:lineRule="auto"/>
        <w:ind w:right="-270"/>
        <w:jc w:val="both"/>
        <w:rPr>
          <w:rFonts w:ascii="Times New Roman" w:hAnsi="Times New Roman" w:cs="Times New Roman"/>
          <w:sz w:val="26"/>
          <w:szCs w:val="28"/>
        </w:rPr>
      </w:pPr>
      <w:r w:rsidRPr="007D076E">
        <w:rPr>
          <w:rFonts w:ascii="Times New Roman" w:hAnsi="Times New Roman" w:cs="Times New Roman"/>
          <w:b/>
          <w:sz w:val="26"/>
          <w:szCs w:val="28"/>
        </w:rPr>
        <w:t>Royalty</w:t>
      </w:r>
      <w:r w:rsidRPr="007D076E">
        <w:rPr>
          <w:rFonts w:ascii="Times New Roman" w:hAnsi="Times New Roman" w:cs="Times New Roman"/>
          <w:sz w:val="26"/>
          <w:szCs w:val="28"/>
        </w:rPr>
        <w:t>:</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It</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is</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payment</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made</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to</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an</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inventor/author</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or</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an</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institution</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for</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legal</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use</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of</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a</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patented invention or any intellectual property when</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licensed.</w:t>
      </w:r>
    </w:p>
    <w:p w:rsidR="007F5D36" w:rsidRPr="007D076E" w:rsidRDefault="007F5D36" w:rsidP="003E7102">
      <w:pPr>
        <w:pStyle w:val="BodyText"/>
        <w:tabs>
          <w:tab w:val="left" w:pos="0"/>
        </w:tabs>
        <w:spacing w:before="214" w:line="360" w:lineRule="auto"/>
        <w:ind w:right="-270"/>
        <w:jc w:val="both"/>
        <w:rPr>
          <w:rFonts w:ascii="Times New Roman" w:hAnsi="Times New Roman" w:cs="Times New Roman"/>
          <w:sz w:val="26"/>
          <w:szCs w:val="28"/>
        </w:rPr>
      </w:pPr>
      <w:r w:rsidRPr="007D076E">
        <w:rPr>
          <w:rFonts w:ascii="Times New Roman" w:hAnsi="Times New Roman" w:cs="Times New Roman"/>
          <w:b/>
          <w:sz w:val="26"/>
          <w:szCs w:val="28"/>
        </w:rPr>
        <w:t>Sufficient Disclosure</w:t>
      </w:r>
      <w:r w:rsidRPr="007D076E">
        <w:rPr>
          <w:rFonts w:ascii="Times New Roman" w:hAnsi="Times New Roman" w:cs="Times New Roman"/>
          <w:sz w:val="26"/>
          <w:szCs w:val="28"/>
        </w:rPr>
        <w:t>: It means providing a detailed description of features essential for carrying out</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invention,</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in</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order</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to</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render</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it</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apparent</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how</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to</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put</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invention</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into</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practice</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to</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a</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person skilled in the art.</w:t>
      </w:r>
    </w:p>
    <w:p w:rsidR="00B96535" w:rsidRPr="007D076E" w:rsidRDefault="00B96535" w:rsidP="003E7102">
      <w:pPr>
        <w:pStyle w:val="BodyText"/>
        <w:tabs>
          <w:tab w:val="left" w:pos="0"/>
        </w:tabs>
        <w:spacing w:before="214" w:line="360" w:lineRule="auto"/>
        <w:ind w:right="-270"/>
        <w:jc w:val="both"/>
        <w:rPr>
          <w:rFonts w:ascii="Times New Roman" w:hAnsi="Times New Roman" w:cs="Times New Roman"/>
          <w:sz w:val="26"/>
          <w:szCs w:val="28"/>
        </w:rPr>
      </w:pPr>
      <w:r w:rsidRPr="007D076E">
        <w:rPr>
          <w:rFonts w:ascii="Times New Roman" w:hAnsi="Times New Roman" w:cs="Times New Roman"/>
          <w:b/>
          <w:sz w:val="26"/>
          <w:szCs w:val="28"/>
        </w:rPr>
        <w:t>IMPORTANT TO NOTE</w:t>
      </w:r>
      <w:r w:rsidRPr="007D076E">
        <w:rPr>
          <w:rFonts w:ascii="Times New Roman" w:hAnsi="Times New Roman" w:cs="Times New Roman"/>
          <w:sz w:val="26"/>
          <w:szCs w:val="28"/>
        </w:rPr>
        <w:t>:</w:t>
      </w:r>
    </w:p>
    <w:p w:rsidR="00385E6D" w:rsidRPr="007D076E" w:rsidRDefault="00385E6D" w:rsidP="003E7102">
      <w:pPr>
        <w:pStyle w:val="ListParagraph"/>
        <w:numPr>
          <w:ilvl w:val="0"/>
          <w:numId w:val="8"/>
        </w:numPr>
        <w:tabs>
          <w:tab w:val="left" w:pos="0"/>
          <w:tab w:val="left" w:pos="686"/>
        </w:tabs>
        <w:spacing w:before="76" w:line="360" w:lineRule="auto"/>
        <w:ind w:left="0" w:right="-270"/>
        <w:rPr>
          <w:rFonts w:ascii="Times New Roman" w:hAnsi="Times New Roman" w:cs="Times New Roman"/>
          <w:sz w:val="26"/>
          <w:szCs w:val="28"/>
        </w:rPr>
      </w:pPr>
      <w:r w:rsidRPr="007D076E">
        <w:rPr>
          <w:rFonts w:ascii="Times New Roman" w:hAnsi="Times New Roman" w:cs="Times New Roman"/>
          <w:b/>
          <w:w w:val="104"/>
          <w:sz w:val="26"/>
          <w:szCs w:val="28"/>
        </w:rPr>
        <w:t>Public</w:t>
      </w:r>
      <w:r w:rsidRPr="007D076E">
        <w:rPr>
          <w:rFonts w:ascii="Times New Roman" w:hAnsi="Times New Roman" w:cs="Times New Roman"/>
          <w:b/>
          <w:spacing w:val="-1"/>
          <w:w w:val="104"/>
          <w:sz w:val="26"/>
          <w:szCs w:val="28"/>
        </w:rPr>
        <w:t>a</w:t>
      </w:r>
      <w:r w:rsidRPr="007D076E">
        <w:rPr>
          <w:rFonts w:ascii="Times New Roman" w:hAnsi="Times New Roman" w:cs="Times New Roman"/>
          <w:b/>
          <w:w w:val="104"/>
          <w:sz w:val="26"/>
          <w:szCs w:val="28"/>
        </w:rPr>
        <w:t>tion/</w:t>
      </w:r>
      <w:r w:rsidRPr="007D076E">
        <w:rPr>
          <w:rFonts w:ascii="Times New Roman" w:hAnsi="Times New Roman" w:cs="Times New Roman"/>
          <w:b/>
          <w:spacing w:val="10"/>
          <w:sz w:val="26"/>
          <w:szCs w:val="28"/>
        </w:rPr>
        <w:t xml:space="preserve"> </w:t>
      </w:r>
      <w:r w:rsidRPr="007D076E">
        <w:rPr>
          <w:rFonts w:ascii="Times New Roman" w:hAnsi="Times New Roman" w:cs="Times New Roman"/>
          <w:b/>
          <w:w w:val="104"/>
          <w:sz w:val="26"/>
          <w:szCs w:val="28"/>
        </w:rPr>
        <w:t>Display</w:t>
      </w:r>
      <w:r w:rsidRPr="007D076E">
        <w:rPr>
          <w:rFonts w:ascii="Times New Roman" w:hAnsi="Times New Roman" w:cs="Times New Roman"/>
          <w:b/>
          <w:spacing w:val="10"/>
          <w:sz w:val="26"/>
          <w:szCs w:val="28"/>
        </w:rPr>
        <w:t xml:space="preserve"> </w:t>
      </w:r>
      <w:r w:rsidRPr="007D076E">
        <w:rPr>
          <w:rFonts w:ascii="Times New Roman" w:hAnsi="Times New Roman" w:cs="Times New Roman"/>
          <w:b/>
          <w:w w:val="104"/>
          <w:sz w:val="26"/>
          <w:szCs w:val="28"/>
        </w:rPr>
        <w:t>in</w:t>
      </w:r>
      <w:r w:rsidRPr="007D076E">
        <w:rPr>
          <w:rFonts w:ascii="Times New Roman" w:hAnsi="Times New Roman" w:cs="Times New Roman"/>
          <w:b/>
          <w:spacing w:val="10"/>
          <w:sz w:val="26"/>
          <w:szCs w:val="28"/>
        </w:rPr>
        <w:t xml:space="preserve"> </w:t>
      </w:r>
      <w:r w:rsidRPr="007D076E">
        <w:rPr>
          <w:rFonts w:ascii="Times New Roman" w:hAnsi="Times New Roman" w:cs="Times New Roman"/>
          <w:b/>
          <w:w w:val="104"/>
          <w:sz w:val="26"/>
          <w:szCs w:val="28"/>
        </w:rPr>
        <w:t>Public</w:t>
      </w:r>
      <w:r w:rsidRPr="007D076E">
        <w:rPr>
          <w:rFonts w:ascii="Times New Roman" w:hAnsi="Times New Roman" w:cs="Times New Roman"/>
          <w:b/>
          <w:spacing w:val="10"/>
          <w:sz w:val="26"/>
          <w:szCs w:val="28"/>
        </w:rPr>
        <w:t xml:space="preserve"> </w:t>
      </w:r>
      <w:r w:rsidRPr="007D076E">
        <w:rPr>
          <w:rFonts w:ascii="Times New Roman" w:hAnsi="Times New Roman" w:cs="Times New Roman"/>
          <w:b/>
          <w:spacing w:val="-1"/>
          <w:w w:val="104"/>
          <w:sz w:val="26"/>
          <w:szCs w:val="28"/>
        </w:rPr>
        <w:t>Ex</w:t>
      </w:r>
      <w:r w:rsidRPr="007D076E">
        <w:rPr>
          <w:rFonts w:ascii="Times New Roman" w:hAnsi="Times New Roman" w:cs="Times New Roman"/>
          <w:b/>
          <w:w w:val="104"/>
          <w:sz w:val="26"/>
          <w:szCs w:val="28"/>
        </w:rPr>
        <w:t>hibition</w:t>
      </w:r>
      <w:r w:rsidRPr="007D076E">
        <w:rPr>
          <w:rFonts w:ascii="Times New Roman" w:hAnsi="Times New Roman" w:cs="Times New Roman"/>
          <w:b/>
          <w:spacing w:val="10"/>
          <w:sz w:val="26"/>
          <w:szCs w:val="28"/>
        </w:rPr>
        <w:t xml:space="preserve"> </w:t>
      </w:r>
      <w:r w:rsidRPr="007D076E">
        <w:rPr>
          <w:rFonts w:ascii="Times New Roman" w:hAnsi="Times New Roman" w:cs="Times New Roman"/>
          <w:b/>
          <w:w w:val="104"/>
          <w:sz w:val="26"/>
          <w:szCs w:val="28"/>
        </w:rPr>
        <w:t>of</w:t>
      </w:r>
      <w:r w:rsidRPr="007D076E">
        <w:rPr>
          <w:rFonts w:ascii="Times New Roman" w:hAnsi="Times New Roman" w:cs="Times New Roman"/>
          <w:b/>
          <w:spacing w:val="10"/>
          <w:sz w:val="26"/>
          <w:szCs w:val="28"/>
        </w:rPr>
        <w:t xml:space="preserve"> </w:t>
      </w:r>
      <w:r w:rsidRPr="007D076E">
        <w:rPr>
          <w:rFonts w:ascii="Times New Roman" w:hAnsi="Times New Roman" w:cs="Times New Roman"/>
          <w:b/>
          <w:w w:val="104"/>
          <w:sz w:val="26"/>
          <w:szCs w:val="28"/>
        </w:rPr>
        <w:t>Invention</w:t>
      </w:r>
      <w:r w:rsidRPr="007D076E">
        <w:rPr>
          <w:rFonts w:ascii="Times New Roman" w:hAnsi="Times New Roman" w:cs="Times New Roman"/>
          <w:b/>
          <w:spacing w:val="10"/>
          <w:sz w:val="26"/>
          <w:szCs w:val="28"/>
        </w:rPr>
        <w:t xml:space="preserve"> </w:t>
      </w:r>
      <w:r w:rsidRPr="007D076E">
        <w:rPr>
          <w:rFonts w:ascii="Times New Roman" w:hAnsi="Times New Roman" w:cs="Times New Roman"/>
          <w:b/>
          <w:w w:val="104"/>
          <w:sz w:val="26"/>
          <w:szCs w:val="28"/>
        </w:rPr>
        <w:t>before</w:t>
      </w:r>
      <w:r w:rsidRPr="007D076E">
        <w:rPr>
          <w:rFonts w:ascii="Times New Roman" w:hAnsi="Times New Roman" w:cs="Times New Roman"/>
          <w:b/>
          <w:spacing w:val="10"/>
          <w:sz w:val="26"/>
          <w:szCs w:val="28"/>
        </w:rPr>
        <w:t xml:space="preserve"> </w:t>
      </w:r>
      <w:r w:rsidRPr="007D076E">
        <w:rPr>
          <w:rFonts w:ascii="Times New Roman" w:hAnsi="Times New Roman" w:cs="Times New Roman"/>
          <w:b/>
          <w:w w:val="104"/>
          <w:sz w:val="26"/>
          <w:szCs w:val="28"/>
        </w:rPr>
        <w:t>Filing</w:t>
      </w:r>
      <w:r w:rsidRPr="007D076E">
        <w:rPr>
          <w:rFonts w:ascii="Times New Roman" w:hAnsi="Times New Roman" w:cs="Times New Roman"/>
          <w:b/>
          <w:spacing w:val="10"/>
          <w:sz w:val="26"/>
          <w:szCs w:val="28"/>
        </w:rPr>
        <w:t xml:space="preserve"> </w:t>
      </w:r>
      <w:r w:rsidRPr="007D076E">
        <w:rPr>
          <w:rFonts w:ascii="Times New Roman" w:hAnsi="Times New Roman" w:cs="Times New Roman"/>
          <w:b/>
          <w:w w:val="104"/>
          <w:sz w:val="26"/>
          <w:szCs w:val="28"/>
        </w:rPr>
        <w:t>for</w:t>
      </w:r>
      <w:r w:rsidRPr="007D076E">
        <w:rPr>
          <w:rFonts w:ascii="Times New Roman" w:hAnsi="Times New Roman" w:cs="Times New Roman"/>
          <w:b/>
          <w:spacing w:val="10"/>
          <w:sz w:val="26"/>
          <w:szCs w:val="28"/>
        </w:rPr>
        <w:t xml:space="preserve"> </w:t>
      </w:r>
      <w:r w:rsidRPr="007D076E">
        <w:rPr>
          <w:rFonts w:ascii="Times New Roman" w:hAnsi="Times New Roman" w:cs="Times New Roman"/>
          <w:b/>
          <w:spacing w:val="-1"/>
          <w:w w:val="104"/>
          <w:sz w:val="26"/>
          <w:szCs w:val="28"/>
        </w:rPr>
        <w:t>Pa</w:t>
      </w:r>
      <w:r w:rsidRPr="007D076E">
        <w:rPr>
          <w:rFonts w:ascii="Times New Roman" w:hAnsi="Times New Roman" w:cs="Times New Roman"/>
          <w:b/>
          <w:w w:val="104"/>
          <w:sz w:val="26"/>
          <w:szCs w:val="28"/>
        </w:rPr>
        <w:t>ten</w:t>
      </w:r>
      <w:r w:rsidRPr="007D076E">
        <w:rPr>
          <w:rFonts w:ascii="Times New Roman" w:hAnsi="Times New Roman" w:cs="Times New Roman"/>
          <w:b/>
          <w:spacing w:val="-1"/>
          <w:w w:val="104"/>
          <w:sz w:val="26"/>
          <w:szCs w:val="28"/>
        </w:rPr>
        <w:t>t</w:t>
      </w:r>
      <w:r w:rsidRPr="007D076E">
        <w:rPr>
          <w:rFonts w:ascii="Times New Roman" w:hAnsi="Times New Roman" w:cs="Times New Roman"/>
          <w:sz w:val="26"/>
          <w:szCs w:val="28"/>
        </w:rPr>
        <w:t>:</w:t>
      </w:r>
      <w:r w:rsidRPr="007D076E">
        <w:rPr>
          <w:rFonts w:ascii="Times New Roman" w:hAnsi="Times New Roman" w:cs="Times New Roman"/>
          <w:spacing w:val="8"/>
          <w:sz w:val="26"/>
          <w:szCs w:val="28"/>
        </w:rPr>
        <w:t xml:space="preserve"> </w:t>
      </w:r>
      <w:r w:rsidRPr="007D076E">
        <w:rPr>
          <w:rFonts w:ascii="Times New Roman" w:hAnsi="Times New Roman" w:cs="Times New Roman"/>
          <w:sz w:val="26"/>
          <w:szCs w:val="28"/>
        </w:rPr>
        <w:t>Generally</w:t>
      </w:r>
      <w:proofErr w:type="gramStart"/>
      <w:r w:rsidRPr="007D076E">
        <w:rPr>
          <w:rFonts w:ascii="Times New Roman" w:hAnsi="Times New Roman" w:cs="Times New Roman"/>
          <w:spacing w:val="-1"/>
          <w:sz w:val="26"/>
          <w:szCs w:val="28"/>
        </w:rPr>
        <w:t>,</w:t>
      </w:r>
      <w:r w:rsidRPr="007D076E">
        <w:rPr>
          <w:rFonts w:ascii="Times New Roman" w:hAnsi="Times New Roman" w:cs="Times New Roman"/>
          <w:w w:val="106"/>
          <w:position w:val="11"/>
          <w:sz w:val="26"/>
          <w:szCs w:val="28"/>
        </w:rPr>
        <w:t>3</w:t>
      </w:r>
      <w:proofErr w:type="gramEnd"/>
      <w:r w:rsidRPr="007D076E">
        <w:rPr>
          <w:rFonts w:ascii="Times New Roman" w:hAnsi="Times New Roman" w:cs="Times New Roman"/>
          <w:w w:val="106"/>
          <w:position w:val="11"/>
          <w:sz w:val="26"/>
          <w:szCs w:val="28"/>
        </w:rPr>
        <w:t xml:space="preserve"> </w:t>
      </w:r>
      <w:r w:rsidRPr="007D076E">
        <w:rPr>
          <w:rFonts w:ascii="Times New Roman" w:hAnsi="Times New Roman" w:cs="Times New Roman"/>
          <w:sz w:val="26"/>
          <w:szCs w:val="28"/>
        </w:rPr>
        <w:t>an invention, if published or publicly displayed cannot be patented, as such publication or public display leads to lack of</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novelty.</w:t>
      </w:r>
    </w:p>
    <w:p w:rsidR="00385E6D" w:rsidRPr="007D076E" w:rsidRDefault="00385E6D" w:rsidP="003E7102">
      <w:pPr>
        <w:pStyle w:val="ListParagraph"/>
        <w:numPr>
          <w:ilvl w:val="0"/>
          <w:numId w:val="8"/>
        </w:numPr>
        <w:tabs>
          <w:tab w:val="left" w:pos="0"/>
          <w:tab w:val="left" w:pos="686"/>
        </w:tabs>
        <w:spacing w:before="6" w:line="360" w:lineRule="auto"/>
        <w:ind w:left="0" w:right="-270"/>
        <w:rPr>
          <w:rFonts w:ascii="Times New Roman" w:hAnsi="Times New Roman" w:cs="Times New Roman"/>
          <w:sz w:val="26"/>
          <w:szCs w:val="28"/>
        </w:rPr>
      </w:pPr>
      <w:r w:rsidRPr="007D076E">
        <w:rPr>
          <w:rFonts w:ascii="Times New Roman" w:hAnsi="Times New Roman" w:cs="Times New Roman"/>
          <w:b/>
          <w:sz w:val="26"/>
          <w:szCs w:val="28"/>
        </w:rPr>
        <w:t xml:space="preserve">Inventions/ Innovations that cannot be patented: </w:t>
      </w:r>
      <w:r w:rsidRPr="007D076E">
        <w:rPr>
          <w:rFonts w:ascii="Times New Roman" w:hAnsi="Times New Roman" w:cs="Times New Roman"/>
          <w:sz w:val="26"/>
          <w:szCs w:val="28"/>
        </w:rPr>
        <w:t>Innovations/ Inventions falling under the c</w:t>
      </w:r>
      <w:r w:rsidRPr="007D076E">
        <w:rPr>
          <w:rFonts w:ascii="Times New Roman" w:hAnsi="Times New Roman" w:cs="Times New Roman"/>
          <w:spacing w:val="-1"/>
          <w:sz w:val="26"/>
          <w:szCs w:val="28"/>
        </w:rPr>
        <w:t>a</w:t>
      </w:r>
      <w:r w:rsidRPr="007D076E">
        <w:rPr>
          <w:rFonts w:ascii="Times New Roman" w:hAnsi="Times New Roman" w:cs="Times New Roman"/>
          <w:sz w:val="26"/>
          <w:szCs w:val="28"/>
        </w:rPr>
        <w:t xml:space="preserve">tegory of Sections 3 and </w:t>
      </w:r>
      <w:r w:rsidRPr="007D076E">
        <w:rPr>
          <w:rFonts w:ascii="Times New Roman" w:hAnsi="Times New Roman" w:cs="Times New Roman"/>
          <w:spacing w:val="-1"/>
          <w:sz w:val="26"/>
          <w:szCs w:val="28"/>
        </w:rPr>
        <w:t>4</w:t>
      </w:r>
      <w:proofErr w:type="spellStart"/>
      <w:r w:rsidRPr="007D076E">
        <w:rPr>
          <w:rFonts w:ascii="Times New Roman" w:hAnsi="Times New Roman" w:cs="Times New Roman"/>
          <w:w w:val="106"/>
          <w:position w:val="11"/>
          <w:sz w:val="26"/>
          <w:szCs w:val="28"/>
        </w:rPr>
        <w:t>4</w:t>
      </w:r>
      <w:proofErr w:type="spellEnd"/>
      <w:r w:rsidRPr="007D076E">
        <w:rPr>
          <w:rFonts w:ascii="Times New Roman" w:hAnsi="Times New Roman" w:cs="Times New Roman"/>
          <w:position w:val="11"/>
          <w:sz w:val="26"/>
          <w:szCs w:val="28"/>
        </w:rPr>
        <w:t xml:space="preserve">  </w:t>
      </w:r>
      <w:r w:rsidRPr="007D076E">
        <w:rPr>
          <w:rFonts w:ascii="Times New Roman" w:hAnsi="Times New Roman" w:cs="Times New Roman"/>
          <w:spacing w:val="-7"/>
          <w:position w:val="11"/>
          <w:sz w:val="26"/>
          <w:szCs w:val="28"/>
        </w:rPr>
        <w:t xml:space="preserve"> </w:t>
      </w:r>
      <w:r w:rsidRPr="007D076E">
        <w:rPr>
          <w:rFonts w:ascii="Times New Roman" w:hAnsi="Times New Roman" w:cs="Times New Roman"/>
          <w:sz w:val="26"/>
          <w:szCs w:val="28"/>
        </w:rPr>
        <w:t>of the Indian Patents Act, 1970</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c</w:t>
      </w:r>
      <w:r w:rsidRPr="007D076E">
        <w:rPr>
          <w:rFonts w:ascii="Times New Roman" w:hAnsi="Times New Roman" w:cs="Times New Roman"/>
          <w:spacing w:val="-1"/>
          <w:sz w:val="26"/>
          <w:szCs w:val="28"/>
        </w:rPr>
        <w:t>a</w:t>
      </w:r>
      <w:r w:rsidRPr="007D076E">
        <w:rPr>
          <w:rFonts w:ascii="Times New Roman" w:hAnsi="Times New Roman" w:cs="Times New Roman"/>
          <w:sz w:val="26"/>
          <w:szCs w:val="28"/>
        </w:rPr>
        <w:t>nnot be patented in India.</w:t>
      </w:r>
    </w:p>
    <w:p w:rsidR="00385E6D" w:rsidRPr="007D076E" w:rsidRDefault="00385E6D" w:rsidP="003E7102">
      <w:pPr>
        <w:pStyle w:val="ListParagraph"/>
        <w:numPr>
          <w:ilvl w:val="0"/>
          <w:numId w:val="8"/>
        </w:numPr>
        <w:tabs>
          <w:tab w:val="left" w:pos="0"/>
          <w:tab w:val="left" w:pos="686"/>
        </w:tabs>
        <w:spacing w:before="2" w:line="360" w:lineRule="auto"/>
        <w:ind w:left="0" w:right="-270"/>
        <w:rPr>
          <w:rFonts w:ascii="Times New Roman" w:hAnsi="Times New Roman" w:cs="Times New Roman"/>
          <w:sz w:val="26"/>
          <w:szCs w:val="28"/>
        </w:rPr>
      </w:pPr>
      <w:r w:rsidRPr="007D076E">
        <w:rPr>
          <w:rFonts w:ascii="Times New Roman" w:hAnsi="Times New Roman" w:cs="Times New Roman"/>
          <w:b/>
          <w:sz w:val="26"/>
          <w:szCs w:val="28"/>
        </w:rPr>
        <w:t xml:space="preserve">Acts that do not constitute copyright infringement: </w:t>
      </w:r>
      <w:r w:rsidRPr="007D076E">
        <w:rPr>
          <w:rFonts w:ascii="Times New Roman" w:hAnsi="Times New Roman" w:cs="Times New Roman"/>
          <w:sz w:val="26"/>
          <w:szCs w:val="28"/>
        </w:rPr>
        <w:t xml:space="preserve">Section 52 of the Indian Copyright Act, 1957, specifically </w:t>
      </w:r>
      <w:proofErr w:type="gramStart"/>
      <w:r w:rsidRPr="007D076E">
        <w:rPr>
          <w:rFonts w:ascii="Times New Roman" w:hAnsi="Times New Roman" w:cs="Times New Roman"/>
          <w:sz w:val="26"/>
          <w:szCs w:val="28"/>
        </w:rPr>
        <w:t>state</w:t>
      </w:r>
      <w:proofErr w:type="gramEnd"/>
      <w:r w:rsidRPr="007D076E">
        <w:rPr>
          <w:rFonts w:ascii="Times New Roman" w:hAnsi="Times New Roman" w:cs="Times New Roman"/>
          <w:sz w:val="26"/>
          <w:szCs w:val="28"/>
        </w:rPr>
        <w:t xml:space="preserve"> certain acts as not being infringement of copyright. The “doctrine of fair dealing” envisaged under section 52 of the Indian copyright law allows certain use(s) of copyrighted works in special cases such as: private use for the purpose of education, research, critique, review,</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etc.</w:t>
      </w:r>
    </w:p>
    <w:p w:rsidR="00385E6D" w:rsidRPr="007D076E" w:rsidRDefault="00385E6D" w:rsidP="003E7102">
      <w:pPr>
        <w:pStyle w:val="ListParagraph"/>
        <w:numPr>
          <w:ilvl w:val="0"/>
          <w:numId w:val="8"/>
        </w:numPr>
        <w:tabs>
          <w:tab w:val="left" w:pos="0"/>
          <w:tab w:val="left" w:pos="686"/>
        </w:tabs>
        <w:spacing w:line="360" w:lineRule="auto"/>
        <w:ind w:left="0" w:right="-270"/>
        <w:rPr>
          <w:rFonts w:ascii="Times New Roman" w:hAnsi="Times New Roman" w:cs="Times New Roman"/>
          <w:sz w:val="26"/>
          <w:szCs w:val="28"/>
        </w:rPr>
      </w:pPr>
      <w:r w:rsidRPr="007D076E">
        <w:rPr>
          <w:rFonts w:ascii="Times New Roman" w:hAnsi="Times New Roman" w:cs="Times New Roman"/>
          <w:b/>
          <w:sz w:val="26"/>
          <w:szCs w:val="28"/>
        </w:rPr>
        <w:t>Attribution or Citation should be done wherever references have been sourced from other work(s)</w:t>
      </w:r>
      <w:r w:rsidRPr="007D076E">
        <w:rPr>
          <w:rFonts w:ascii="Times New Roman" w:hAnsi="Times New Roman" w:cs="Times New Roman"/>
          <w:sz w:val="26"/>
          <w:szCs w:val="28"/>
        </w:rPr>
        <w:t>:</w:t>
      </w:r>
      <w:r w:rsidRPr="007D076E">
        <w:rPr>
          <w:rFonts w:ascii="Times New Roman" w:hAnsi="Times New Roman" w:cs="Times New Roman"/>
          <w:spacing w:val="36"/>
          <w:sz w:val="26"/>
          <w:szCs w:val="28"/>
        </w:rPr>
        <w:t xml:space="preserve"> </w:t>
      </w:r>
      <w:r w:rsidRPr="007D076E">
        <w:rPr>
          <w:rFonts w:ascii="Times New Roman" w:hAnsi="Times New Roman" w:cs="Times New Roman"/>
          <w:sz w:val="26"/>
          <w:szCs w:val="28"/>
        </w:rPr>
        <w:t>Copying</w:t>
      </w:r>
      <w:r w:rsidRPr="007D076E">
        <w:rPr>
          <w:rFonts w:ascii="Times New Roman" w:hAnsi="Times New Roman" w:cs="Times New Roman"/>
          <w:spacing w:val="36"/>
          <w:sz w:val="26"/>
          <w:szCs w:val="28"/>
        </w:rPr>
        <w:t xml:space="preserve"> </w:t>
      </w:r>
      <w:r w:rsidRPr="007D076E">
        <w:rPr>
          <w:rFonts w:ascii="Times New Roman" w:hAnsi="Times New Roman" w:cs="Times New Roman"/>
          <w:sz w:val="26"/>
          <w:szCs w:val="28"/>
        </w:rPr>
        <w:t>or</w:t>
      </w:r>
      <w:r w:rsidRPr="007D076E">
        <w:rPr>
          <w:rFonts w:ascii="Times New Roman" w:hAnsi="Times New Roman" w:cs="Times New Roman"/>
          <w:spacing w:val="36"/>
          <w:sz w:val="26"/>
          <w:szCs w:val="28"/>
        </w:rPr>
        <w:t xml:space="preserve"> </w:t>
      </w:r>
      <w:r w:rsidRPr="007D076E">
        <w:rPr>
          <w:rFonts w:ascii="Times New Roman" w:hAnsi="Times New Roman" w:cs="Times New Roman"/>
          <w:sz w:val="26"/>
          <w:szCs w:val="28"/>
        </w:rPr>
        <w:t>using</w:t>
      </w:r>
      <w:r w:rsidRPr="007D076E">
        <w:rPr>
          <w:rFonts w:ascii="Times New Roman" w:hAnsi="Times New Roman" w:cs="Times New Roman"/>
          <w:spacing w:val="36"/>
          <w:sz w:val="26"/>
          <w:szCs w:val="28"/>
        </w:rPr>
        <w:t xml:space="preserve"> </w:t>
      </w:r>
      <w:r w:rsidRPr="007D076E">
        <w:rPr>
          <w:rFonts w:ascii="Times New Roman" w:hAnsi="Times New Roman" w:cs="Times New Roman"/>
          <w:sz w:val="26"/>
          <w:szCs w:val="28"/>
        </w:rPr>
        <w:t>any</w:t>
      </w:r>
      <w:r w:rsidRPr="007D076E">
        <w:rPr>
          <w:rFonts w:ascii="Times New Roman" w:hAnsi="Times New Roman" w:cs="Times New Roman"/>
          <w:spacing w:val="37"/>
          <w:sz w:val="26"/>
          <w:szCs w:val="28"/>
        </w:rPr>
        <w:t xml:space="preserve"> </w:t>
      </w:r>
      <w:r w:rsidRPr="007D076E">
        <w:rPr>
          <w:rFonts w:ascii="Times New Roman" w:hAnsi="Times New Roman" w:cs="Times New Roman"/>
          <w:sz w:val="26"/>
          <w:szCs w:val="28"/>
        </w:rPr>
        <w:t>work</w:t>
      </w:r>
      <w:r w:rsidRPr="007D076E">
        <w:rPr>
          <w:rFonts w:ascii="Times New Roman" w:hAnsi="Times New Roman" w:cs="Times New Roman"/>
          <w:spacing w:val="36"/>
          <w:sz w:val="26"/>
          <w:szCs w:val="28"/>
        </w:rPr>
        <w:t xml:space="preserve"> </w:t>
      </w:r>
      <w:r w:rsidRPr="007D076E">
        <w:rPr>
          <w:rFonts w:ascii="Times New Roman" w:hAnsi="Times New Roman" w:cs="Times New Roman"/>
          <w:sz w:val="26"/>
          <w:szCs w:val="28"/>
        </w:rPr>
        <w:t>from</w:t>
      </w:r>
      <w:r w:rsidRPr="007D076E">
        <w:rPr>
          <w:rFonts w:ascii="Times New Roman" w:hAnsi="Times New Roman" w:cs="Times New Roman"/>
          <w:spacing w:val="36"/>
          <w:sz w:val="26"/>
          <w:szCs w:val="28"/>
        </w:rPr>
        <w:t xml:space="preserve"> </w:t>
      </w:r>
      <w:r w:rsidRPr="007D076E">
        <w:rPr>
          <w:rFonts w:ascii="Times New Roman" w:hAnsi="Times New Roman" w:cs="Times New Roman"/>
          <w:sz w:val="26"/>
          <w:szCs w:val="28"/>
        </w:rPr>
        <w:t>an</w:t>
      </w:r>
      <w:r w:rsidRPr="007D076E">
        <w:rPr>
          <w:rFonts w:ascii="Times New Roman" w:hAnsi="Times New Roman" w:cs="Times New Roman"/>
          <w:spacing w:val="36"/>
          <w:sz w:val="26"/>
          <w:szCs w:val="28"/>
        </w:rPr>
        <w:t xml:space="preserve"> </w:t>
      </w:r>
      <w:r w:rsidRPr="007D076E">
        <w:rPr>
          <w:rFonts w:ascii="Times New Roman" w:hAnsi="Times New Roman" w:cs="Times New Roman"/>
          <w:sz w:val="26"/>
          <w:szCs w:val="28"/>
        </w:rPr>
        <w:t>already</w:t>
      </w:r>
      <w:r w:rsidRPr="007D076E">
        <w:rPr>
          <w:rFonts w:ascii="Times New Roman" w:hAnsi="Times New Roman" w:cs="Times New Roman"/>
          <w:spacing w:val="36"/>
          <w:sz w:val="26"/>
          <w:szCs w:val="28"/>
        </w:rPr>
        <w:t xml:space="preserve"> </w:t>
      </w:r>
      <w:r w:rsidRPr="007D076E">
        <w:rPr>
          <w:rFonts w:ascii="Times New Roman" w:hAnsi="Times New Roman" w:cs="Times New Roman"/>
          <w:sz w:val="26"/>
          <w:szCs w:val="28"/>
        </w:rPr>
        <w:t>published</w:t>
      </w:r>
      <w:r w:rsidRPr="007D076E">
        <w:rPr>
          <w:rFonts w:ascii="Times New Roman" w:hAnsi="Times New Roman" w:cs="Times New Roman"/>
          <w:spacing w:val="37"/>
          <w:sz w:val="26"/>
          <w:szCs w:val="28"/>
        </w:rPr>
        <w:t xml:space="preserve"> </w:t>
      </w:r>
      <w:r w:rsidRPr="007D076E">
        <w:rPr>
          <w:rFonts w:ascii="Times New Roman" w:hAnsi="Times New Roman" w:cs="Times New Roman"/>
          <w:sz w:val="26"/>
          <w:szCs w:val="28"/>
        </w:rPr>
        <w:t>or</w:t>
      </w:r>
      <w:r w:rsidRPr="007D076E">
        <w:rPr>
          <w:rFonts w:ascii="Times New Roman" w:hAnsi="Times New Roman" w:cs="Times New Roman"/>
          <w:spacing w:val="36"/>
          <w:sz w:val="26"/>
          <w:szCs w:val="28"/>
        </w:rPr>
        <w:t xml:space="preserve"> </w:t>
      </w:r>
      <w:r w:rsidRPr="007D076E">
        <w:rPr>
          <w:rFonts w:ascii="Times New Roman" w:hAnsi="Times New Roman" w:cs="Times New Roman"/>
          <w:sz w:val="26"/>
          <w:szCs w:val="28"/>
        </w:rPr>
        <w:t>non-published</w:t>
      </w:r>
      <w:r w:rsidRPr="007D076E">
        <w:rPr>
          <w:rFonts w:ascii="Times New Roman" w:hAnsi="Times New Roman" w:cs="Times New Roman"/>
          <w:spacing w:val="36"/>
          <w:sz w:val="26"/>
          <w:szCs w:val="28"/>
        </w:rPr>
        <w:t xml:space="preserve"> </w:t>
      </w:r>
      <w:r w:rsidRPr="007D076E">
        <w:rPr>
          <w:rFonts w:ascii="Times New Roman" w:hAnsi="Times New Roman" w:cs="Times New Roman"/>
          <w:spacing w:val="-3"/>
          <w:sz w:val="26"/>
          <w:szCs w:val="28"/>
        </w:rPr>
        <w:t>work,</w:t>
      </w:r>
    </w:p>
    <w:p w:rsidR="00385E6D" w:rsidRPr="007D076E" w:rsidRDefault="00A669D8" w:rsidP="003E7102">
      <w:pPr>
        <w:pStyle w:val="BodyText"/>
        <w:tabs>
          <w:tab w:val="left" w:pos="0"/>
        </w:tabs>
        <w:spacing w:before="5" w:line="360" w:lineRule="auto"/>
        <w:ind w:right="-270"/>
        <w:rPr>
          <w:rFonts w:ascii="Times New Roman" w:hAnsi="Times New Roman" w:cs="Times New Roman"/>
          <w:b/>
          <w:i/>
          <w:sz w:val="26"/>
          <w:szCs w:val="28"/>
        </w:rPr>
      </w:pPr>
      <w:r>
        <w:rPr>
          <w:rFonts w:ascii="Times New Roman" w:hAnsi="Times New Roman" w:cs="Times New Roman"/>
          <w:b/>
          <w:i/>
          <w:sz w:val="26"/>
          <w:szCs w:val="28"/>
        </w:rPr>
        <w:pict>
          <v:line id="_x0000_s1068" style="position:absolute;z-index:-251643904;mso-wrap-distance-left:0;mso-wrap-distance-right:0;mso-position-horizontal-relative:page" from="72.95pt,19pt" to="216.95pt,19pt" strokeweight=".48pt">
            <w10:wrap type="topAndBottom" anchorx="page"/>
          </v:line>
        </w:pict>
      </w:r>
      <w:r w:rsidR="00F55758" w:rsidRPr="007D076E">
        <w:rPr>
          <w:rFonts w:ascii="Times New Roman" w:hAnsi="Times New Roman" w:cs="Times New Roman"/>
          <w:b/>
          <w:i/>
          <w:w w:val="105"/>
          <w:position w:val="9"/>
          <w:sz w:val="26"/>
          <w:szCs w:val="28"/>
        </w:rPr>
        <w:t>3</w:t>
      </w:r>
      <w:r w:rsidR="00385E6D" w:rsidRPr="007D076E">
        <w:rPr>
          <w:rFonts w:ascii="Times New Roman" w:hAnsi="Times New Roman" w:cs="Times New Roman"/>
          <w:b/>
          <w:i/>
          <w:w w:val="105"/>
          <w:position w:val="9"/>
          <w:sz w:val="26"/>
          <w:szCs w:val="28"/>
        </w:rPr>
        <w:t xml:space="preserve"> </w:t>
      </w:r>
      <w:r w:rsidR="00385E6D" w:rsidRPr="007D076E">
        <w:rPr>
          <w:rFonts w:ascii="Times New Roman" w:hAnsi="Times New Roman" w:cs="Times New Roman"/>
          <w:b/>
          <w:i/>
          <w:w w:val="105"/>
          <w:sz w:val="26"/>
          <w:szCs w:val="28"/>
        </w:rPr>
        <w:t xml:space="preserve">Under certain circumstances, the Indian Patents Act, 1970, provides a grace period of 12 months for filing of patent application from the date of its publication in a journal or its public display in an exhibition organized by the Government or disclosure before any learned society or published by the applicant. The detailed </w:t>
      </w:r>
      <w:r w:rsidR="00385E6D" w:rsidRPr="007D076E">
        <w:rPr>
          <w:rFonts w:ascii="Times New Roman" w:hAnsi="Times New Roman" w:cs="Times New Roman"/>
          <w:b/>
          <w:i/>
          <w:w w:val="105"/>
          <w:sz w:val="26"/>
          <w:szCs w:val="28"/>
        </w:rPr>
        <w:lastRenderedPageBreak/>
        <w:t>conditions are provided under Chapter VI of the Patent Act (Sections 29 – 34).</w:t>
      </w:r>
    </w:p>
    <w:p w:rsidR="00385E6D" w:rsidRPr="007D076E" w:rsidRDefault="00385E6D" w:rsidP="003E7102">
      <w:pPr>
        <w:tabs>
          <w:tab w:val="left" w:pos="0"/>
        </w:tabs>
        <w:spacing w:line="360" w:lineRule="auto"/>
        <w:ind w:right="-270"/>
        <w:jc w:val="both"/>
        <w:rPr>
          <w:rFonts w:ascii="Times New Roman" w:hAnsi="Times New Roman" w:cs="Times New Roman"/>
          <w:b/>
          <w:i/>
          <w:sz w:val="26"/>
          <w:szCs w:val="28"/>
        </w:rPr>
      </w:pPr>
      <w:r w:rsidRPr="007D076E">
        <w:rPr>
          <w:rFonts w:ascii="Times New Roman" w:hAnsi="Times New Roman" w:cs="Times New Roman"/>
          <w:b/>
          <w:i/>
          <w:w w:val="105"/>
          <w:position w:val="9"/>
          <w:sz w:val="26"/>
          <w:szCs w:val="28"/>
        </w:rPr>
        <w:t xml:space="preserve">4 </w:t>
      </w:r>
      <w:r w:rsidRPr="007D076E">
        <w:rPr>
          <w:rFonts w:ascii="Times New Roman" w:hAnsi="Times New Roman" w:cs="Times New Roman"/>
          <w:b/>
          <w:i/>
          <w:w w:val="105"/>
          <w:sz w:val="26"/>
          <w:szCs w:val="28"/>
        </w:rPr>
        <w:t>Sections 3 and 4 of the Indian Patents Act, 1970, specifically state exclusions to what cannot be patented</w:t>
      </w:r>
    </w:p>
    <w:p w:rsidR="00F55758" w:rsidRDefault="00385E6D" w:rsidP="003E7102">
      <w:pPr>
        <w:tabs>
          <w:tab w:val="left" w:pos="0"/>
        </w:tabs>
        <w:spacing w:before="43" w:line="360" w:lineRule="auto"/>
        <w:ind w:right="-270"/>
        <w:rPr>
          <w:rFonts w:ascii="Times New Roman" w:hAnsi="Times New Roman" w:cs="Times New Roman"/>
          <w:b/>
          <w:i/>
          <w:w w:val="105"/>
          <w:sz w:val="26"/>
          <w:szCs w:val="28"/>
        </w:rPr>
      </w:pPr>
      <w:proofErr w:type="gramStart"/>
      <w:r w:rsidRPr="007D076E">
        <w:rPr>
          <w:rFonts w:ascii="Times New Roman" w:hAnsi="Times New Roman" w:cs="Times New Roman"/>
          <w:b/>
          <w:i/>
          <w:w w:val="105"/>
          <w:sz w:val="26"/>
          <w:szCs w:val="28"/>
        </w:rPr>
        <w:t>in</w:t>
      </w:r>
      <w:proofErr w:type="gramEnd"/>
      <w:r w:rsidRPr="007D076E">
        <w:rPr>
          <w:rFonts w:ascii="Times New Roman" w:hAnsi="Times New Roman" w:cs="Times New Roman"/>
          <w:b/>
          <w:i/>
          <w:w w:val="105"/>
          <w:sz w:val="26"/>
          <w:szCs w:val="28"/>
        </w:rPr>
        <w:t xml:space="preserve"> India. They are:</w:t>
      </w:r>
      <w:r w:rsidR="00F55758" w:rsidRPr="007D076E">
        <w:rPr>
          <w:rFonts w:ascii="Times New Roman" w:hAnsi="Times New Roman" w:cs="Times New Roman"/>
          <w:b/>
          <w:i/>
          <w:w w:val="105"/>
          <w:sz w:val="26"/>
          <w:szCs w:val="28"/>
        </w:rPr>
        <w:t xml:space="preserve"> Section 3 – What are not inventions AND Section 4 – Inventions relating to atomic energy not patentable</w:t>
      </w:r>
      <w:r w:rsidR="00870EC2" w:rsidRPr="007D076E">
        <w:rPr>
          <w:rFonts w:ascii="Times New Roman" w:hAnsi="Times New Roman" w:cs="Times New Roman"/>
          <w:b/>
          <w:i/>
          <w:w w:val="105"/>
          <w:sz w:val="26"/>
          <w:szCs w:val="28"/>
        </w:rPr>
        <w:t>.</w:t>
      </w:r>
    </w:p>
    <w:p w:rsidR="007D076E" w:rsidRPr="007D076E" w:rsidRDefault="007D076E" w:rsidP="003E7102">
      <w:pPr>
        <w:tabs>
          <w:tab w:val="left" w:pos="0"/>
        </w:tabs>
        <w:spacing w:before="43" w:line="360" w:lineRule="auto"/>
        <w:ind w:right="-270"/>
        <w:rPr>
          <w:rFonts w:ascii="Times New Roman" w:hAnsi="Times New Roman" w:cs="Times New Roman"/>
          <w:b/>
          <w:i/>
          <w:sz w:val="26"/>
          <w:szCs w:val="28"/>
        </w:rPr>
      </w:pPr>
      <w:r>
        <w:rPr>
          <w:rFonts w:ascii="Times New Roman" w:hAnsi="Times New Roman" w:cs="Times New Roman"/>
          <w:b/>
          <w:i/>
          <w:w w:val="105"/>
          <w:sz w:val="26"/>
          <w:szCs w:val="28"/>
        </w:rPr>
        <w:t>_____________________________________________________________________</w:t>
      </w:r>
    </w:p>
    <w:p w:rsidR="00385E6D" w:rsidRPr="007D076E" w:rsidRDefault="00385E6D" w:rsidP="003E7102">
      <w:pPr>
        <w:pStyle w:val="BodyText"/>
        <w:tabs>
          <w:tab w:val="left" w:pos="0"/>
        </w:tabs>
        <w:spacing w:before="34" w:line="360" w:lineRule="auto"/>
        <w:ind w:right="-270"/>
        <w:jc w:val="both"/>
        <w:rPr>
          <w:rFonts w:ascii="Times New Roman" w:hAnsi="Times New Roman" w:cs="Times New Roman"/>
          <w:sz w:val="26"/>
          <w:szCs w:val="28"/>
        </w:rPr>
      </w:pPr>
      <w:proofErr w:type="gramStart"/>
      <w:r w:rsidRPr="007D076E">
        <w:rPr>
          <w:rFonts w:ascii="Times New Roman" w:hAnsi="Times New Roman" w:cs="Times New Roman"/>
          <w:sz w:val="26"/>
          <w:szCs w:val="28"/>
        </w:rPr>
        <w:t>whether</w:t>
      </w:r>
      <w:proofErr w:type="gramEnd"/>
      <w:r w:rsidRPr="007D076E">
        <w:rPr>
          <w:rFonts w:ascii="Times New Roman" w:hAnsi="Times New Roman" w:cs="Times New Roman"/>
          <w:spacing w:val="-14"/>
          <w:sz w:val="26"/>
          <w:szCs w:val="28"/>
        </w:rPr>
        <w:t xml:space="preserve"> </w:t>
      </w:r>
      <w:r w:rsidRPr="007D076E">
        <w:rPr>
          <w:rFonts w:ascii="Times New Roman" w:hAnsi="Times New Roman" w:cs="Times New Roman"/>
          <w:sz w:val="26"/>
          <w:szCs w:val="28"/>
        </w:rPr>
        <w:t>digital</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or</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in</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physical</w:t>
      </w:r>
      <w:r w:rsidRPr="007D076E">
        <w:rPr>
          <w:rFonts w:ascii="Times New Roman" w:hAnsi="Times New Roman" w:cs="Times New Roman"/>
          <w:spacing w:val="-14"/>
          <w:sz w:val="26"/>
          <w:szCs w:val="28"/>
        </w:rPr>
        <w:t xml:space="preserve"> </w:t>
      </w:r>
      <w:r w:rsidRPr="007D076E">
        <w:rPr>
          <w:rFonts w:ascii="Times New Roman" w:hAnsi="Times New Roman" w:cs="Times New Roman"/>
          <w:sz w:val="26"/>
          <w:szCs w:val="28"/>
        </w:rPr>
        <w:t>form,</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should</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be</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rightly</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attributed</w:t>
      </w:r>
      <w:r w:rsidRPr="007D076E">
        <w:rPr>
          <w:rFonts w:ascii="Times New Roman" w:hAnsi="Times New Roman" w:cs="Times New Roman"/>
          <w:spacing w:val="-14"/>
          <w:sz w:val="26"/>
          <w:szCs w:val="28"/>
        </w:rPr>
        <w:t xml:space="preserve"> </w:t>
      </w:r>
      <w:r w:rsidRPr="007D076E">
        <w:rPr>
          <w:rFonts w:ascii="Times New Roman" w:hAnsi="Times New Roman" w:cs="Times New Roman"/>
          <w:sz w:val="26"/>
          <w:szCs w:val="28"/>
        </w:rPr>
        <w:t>and</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referenced</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to</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 xml:space="preserve">original source. Unless allowed as “fair dealing”, copying should not be done without obtaining required permissions/ </w:t>
      </w:r>
      <w:proofErr w:type="spellStart"/>
      <w:r w:rsidRPr="007D076E">
        <w:rPr>
          <w:rFonts w:ascii="Times New Roman" w:hAnsi="Times New Roman" w:cs="Times New Roman"/>
          <w:sz w:val="26"/>
          <w:szCs w:val="28"/>
        </w:rPr>
        <w:t>licences</w:t>
      </w:r>
      <w:proofErr w:type="spellEnd"/>
      <w:r w:rsidRPr="007D076E">
        <w:rPr>
          <w:rFonts w:ascii="Times New Roman" w:hAnsi="Times New Roman" w:cs="Times New Roman"/>
          <w:sz w:val="26"/>
          <w:szCs w:val="28"/>
        </w:rPr>
        <w:t xml:space="preserve"> from the author/ creator. Remember, plagiarism is not only immoral, it is also illegal.</w:t>
      </w:r>
    </w:p>
    <w:p w:rsidR="00385E6D" w:rsidRPr="007D076E" w:rsidRDefault="00385E6D" w:rsidP="003E7102">
      <w:pPr>
        <w:pStyle w:val="ListParagraph"/>
        <w:numPr>
          <w:ilvl w:val="0"/>
          <w:numId w:val="8"/>
        </w:numPr>
        <w:tabs>
          <w:tab w:val="left" w:pos="0"/>
          <w:tab w:val="left" w:pos="686"/>
        </w:tabs>
        <w:spacing w:line="360" w:lineRule="auto"/>
        <w:ind w:left="0" w:right="-270"/>
        <w:rPr>
          <w:rFonts w:ascii="Times New Roman" w:hAnsi="Times New Roman" w:cs="Times New Roman"/>
          <w:sz w:val="26"/>
          <w:szCs w:val="28"/>
        </w:rPr>
      </w:pPr>
      <w:r w:rsidRPr="007D076E">
        <w:rPr>
          <w:rFonts w:ascii="Times New Roman" w:hAnsi="Times New Roman" w:cs="Times New Roman"/>
          <w:b/>
          <w:sz w:val="26"/>
          <w:szCs w:val="28"/>
        </w:rPr>
        <w:t xml:space="preserve">Keep a record of all legal and related documents: </w:t>
      </w:r>
      <w:r w:rsidRPr="007D076E">
        <w:rPr>
          <w:rFonts w:ascii="Times New Roman" w:hAnsi="Times New Roman" w:cs="Times New Roman"/>
          <w:sz w:val="26"/>
          <w:szCs w:val="28"/>
        </w:rPr>
        <w:t>All agreements which are to be entered into with co-creators/ inventors / third parties should be documented properly to establish the</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ownership</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of</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any</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IP</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created.</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Additionally,</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keep</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a</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record</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of</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all</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documents</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relating</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to</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the IP, since the expressed inception of the</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idea.</w:t>
      </w:r>
    </w:p>
    <w:p w:rsidR="00385E6D" w:rsidRPr="007D076E" w:rsidRDefault="00385E6D" w:rsidP="003E7102">
      <w:pPr>
        <w:pStyle w:val="ListParagraph"/>
        <w:numPr>
          <w:ilvl w:val="0"/>
          <w:numId w:val="8"/>
        </w:numPr>
        <w:tabs>
          <w:tab w:val="left" w:pos="0"/>
          <w:tab w:val="left" w:pos="686"/>
        </w:tabs>
        <w:spacing w:before="4" w:line="360" w:lineRule="auto"/>
        <w:ind w:left="0" w:right="-270"/>
        <w:rPr>
          <w:rFonts w:ascii="Times New Roman" w:hAnsi="Times New Roman" w:cs="Times New Roman"/>
          <w:sz w:val="26"/>
          <w:szCs w:val="28"/>
        </w:rPr>
      </w:pPr>
      <w:r w:rsidRPr="007D076E">
        <w:rPr>
          <w:rFonts w:ascii="Times New Roman" w:hAnsi="Times New Roman" w:cs="Times New Roman"/>
          <w:b/>
          <w:sz w:val="26"/>
          <w:szCs w:val="28"/>
        </w:rPr>
        <w:t xml:space="preserve">Rain check regarding names/ brands before choosing a trade mark: </w:t>
      </w:r>
      <w:r w:rsidRPr="007D076E">
        <w:rPr>
          <w:rFonts w:ascii="Times New Roman" w:hAnsi="Times New Roman" w:cs="Times New Roman"/>
          <w:sz w:val="26"/>
          <w:szCs w:val="28"/>
        </w:rPr>
        <w:t>A prior public search   for</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trademarks</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would</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prove</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beneficial</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before</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choosing</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a</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name</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or</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a</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brand</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name.</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This</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would aid in checking whether the same has been registered already as a trade</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mark.</w:t>
      </w:r>
    </w:p>
    <w:p w:rsidR="00385E6D" w:rsidRPr="007D076E" w:rsidRDefault="00385E6D" w:rsidP="003E7102">
      <w:pPr>
        <w:pStyle w:val="BodyText"/>
        <w:tabs>
          <w:tab w:val="left" w:pos="0"/>
        </w:tabs>
        <w:spacing w:line="360" w:lineRule="auto"/>
        <w:ind w:right="-270"/>
        <w:rPr>
          <w:rFonts w:ascii="Times New Roman" w:hAnsi="Times New Roman" w:cs="Times New Roman"/>
          <w:sz w:val="26"/>
          <w:szCs w:val="28"/>
        </w:rPr>
      </w:pPr>
    </w:p>
    <w:p w:rsidR="00970043" w:rsidRPr="007D076E" w:rsidRDefault="00970043" w:rsidP="003E7102">
      <w:pPr>
        <w:tabs>
          <w:tab w:val="left" w:pos="0"/>
        </w:tabs>
        <w:spacing w:before="82" w:line="360" w:lineRule="auto"/>
        <w:ind w:right="-270"/>
        <w:jc w:val="center"/>
        <w:rPr>
          <w:rFonts w:ascii="Times New Roman" w:hAnsi="Times New Roman" w:cs="Times New Roman"/>
          <w:b/>
          <w:sz w:val="26"/>
          <w:szCs w:val="28"/>
        </w:rPr>
      </w:pPr>
      <w:r w:rsidRPr="007D076E">
        <w:rPr>
          <w:rFonts w:ascii="Times New Roman" w:hAnsi="Times New Roman" w:cs="Times New Roman"/>
          <w:b/>
          <w:sz w:val="26"/>
          <w:szCs w:val="28"/>
          <w:u w:val="thick"/>
        </w:rPr>
        <w:t>Guidelines for intellectual property right protection, its licensing</w:t>
      </w:r>
    </w:p>
    <w:p w:rsidR="00970043" w:rsidRPr="007D076E" w:rsidRDefault="00970043" w:rsidP="003E7102">
      <w:pPr>
        <w:pStyle w:val="BodyText"/>
        <w:tabs>
          <w:tab w:val="left" w:pos="0"/>
        </w:tabs>
        <w:spacing w:before="91"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(These guidelines do not constitute legal advice. For help with a particular legal problem, advice from an intellectual property lawyer may be sought)</w:t>
      </w:r>
    </w:p>
    <w:p w:rsidR="00970043" w:rsidRPr="007D076E" w:rsidRDefault="00970043" w:rsidP="003E7102">
      <w:pPr>
        <w:pStyle w:val="BodyText"/>
        <w:tabs>
          <w:tab w:val="left" w:pos="0"/>
        </w:tabs>
        <w:spacing w:before="196"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Guidelines for intellectual property protection and its licensing;</w:t>
      </w:r>
    </w:p>
    <w:p w:rsidR="00970043" w:rsidRPr="007D076E" w:rsidRDefault="00970043" w:rsidP="003E7102">
      <w:pPr>
        <w:pStyle w:val="ListParagraph"/>
        <w:numPr>
          <w:ilvl w:val="0"/>
          <w:numId w:val="9"/>
        </w:numPr>
        <w:tabs>
          <w:tab w:val="left" w:pos="0"/>
          <w:tab w:val="left" w:pos="426"/>
        </w:tabs>
        <w:spacing w:line="360" w:lineRule="auto"/>
        <w:ind w:left="0" w:right="-270" w:firstLine="0"/>
        <w:rPr>
          <w:rFonts w:ascii="Times New Roman" w:hAnsi="Times New Roman" w:cs="Times New Roman"/>
          <w:sz w:val="26"/>
          <w:szCs w:val="28"/>
        </w:rPr>
      </w:pPr>
      <w:r w:rsidRPr="007D076E">
        <w:rPr>
          <w:rFonts w:ascii="Times New Roman" w:hAnsi="Times New Roman" w:cs="Times New Roman"/>
          <w:spacing w:val="-3"/>
          <w:sz w:val="26"/>
          <w:szCs w:val="28"/>
        </w:rPr>
        <w:t xml:space="preserve">An </w:t>
      </w:r>
      <w:r w:rsidRPr="007D076E">
        <w:rPr>
          <w:rFonts w:ascii="Times New Roman" w:hAnsi="Times New Roman" w:cs="Times New Roman"/>
          <w:sz w:val="26"/>
          <w:szCs w:val="28"/>
        </w:rPr>
        <w:t xml:space="preserve">IPR Chair IIMT, an interface between the faculty and the Patent/copyright attorney shall guide and help the faculty and students </w:t>
      </w:r>
      <w:r w:rsidRPr="007D076E">
        <w:rPr>
          <w:rFonts w:ascii="Times New Roman" w:hAnsi="Times New Roman" w:cs="Times New Roman"/>
          <w:spacing w:val="-3"/>
          <w:sz w:val="26"/>
          <w:szCs w:val="28"/>
        </w:rPr>
        <w:t xml:space="preserve">of </w:t>
      </w:r>
      <w:r w:rsidRPr="007D076E">
        <w:rPr>
          <w:rFonts w:ascii="Times New Roman" w:hAnsi="Times New Roman" w:cs="Times New Roman"/>
          <w:sz w:val="26"/>
          <w:szCs w:val="28"/>
        </w:rPr>
        <w:t>IIMT in patentability assessment and to apply for patents / copyright/ trademark</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applications/ design patents/ other IPR.</w:t>
      </w:r>
    </w:p>
    <w:p w:rsidR="00970043" w:rsidRPr="007D076E" w:rsidRDefault="00970043" w:rsidP="003E7102">
      <w:pPr>
        <w:pStyle w:val="ListParagraph"/>
        <w:numPr>
          <w:ilvl w:val="0"/>
          <w:numId w:val="9"/>
        </w:numPr>
        <w:tabs>
          <w:tab w:val="left" w:pos="0"/>
          <w:tab w:val="left" w:pos="422"/>
        </w:tabs>
        <w:spacing w:before="203" w:line="360" w:lineRule="auto"/>
        <w:ind w:left="0" w:right="-270" w:firstLine="0"/>
        <w:rPr>
          <w:rFonts w:ascii="Times New Roman" w:hAnsi="Times New Roman" w:cs="Times New Roman"/>
          <w:sz w:val="26"/>
          <w:szCs w:val="28"/>
        </w:rPr>
      </w:pPr>
      <w:r w:rsidRPr="007D076E">
        <w:rPr>
          <w:rFonts w:ascii="Times New Roman" w:hAnsi="Times New Roman" w:cs="Times New Roman"/>
          <w:sz w:val="26"/>
          <w:szCs w:val="28"/>
        </w:rPr>
        <w:t xml:space="preserve">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faculty desirous of filing a patent </w:t>
      </w:r>
      <w:r w:rsidRPr="007D076E">
        <w:rPr>
          <w:rFonts w:ascii="Times New Roman" w:hAnsi="Times New Roman" w:cs="Times New Roman"/>
          <w:spacing w:val="-3"/>
          <w:sz w:val="26"/>
          <w:szCs w:val="28"/>
        </w:rPr>
        <w:t xml:space="preserve">or </w:t>
      </w:r>
      <w:r w:rsidRPr="007D076E">
        <w:rPr>
          <w:rFonts w:ascii="Times New Roman" w:hAnsi="Times New Roman" w:cs="Times New Roman"/>
          <w:sz w:val="26"/>
          <w:szCs w:val="28"/>
        </w:rPr>
        <w:t xml:space="preserve">copyright </w:t>
      </w:r>
      <w:r w:rsidRPr="007D076E">
        <w:rPr>
          <w:rFonts w:ascii="Times New Roman" w:hAnsi="Times New Roman" w:cs="Times New Roman"/>
          <w:spacing w:val="-3"/>
          <w:sz w:val="26"/>
          <w:szCs w:val="28"/>
        </w:rPr>
        <w:t xml:space="preserve">or </w:t>
      </w:r>
      <w:r w:rsidRPr="007D076E">
        <w:rPr>
          <w:rFonts w:ascii="Times New Roman" w:hAnsi="Times New Roman" w:cs="Times New Roman"/>
          <w:sz w:val="26"/>
          <w:szCs w:val="28"/>
        </w:rPr>
        <w:t>trademark application would be advised to contact the IP chair regarding these</w:t>
      </w:r>
      <w:r w:rsidRPr="007D076E">
        <w:rPr>
          <w:rFonts w:ascii="Times New Roman" w:hAnsi="Times New Roman" w:cs="Times New Roman"/>
          <w:spacing w:val="-11"/>
          <w:sz w:val="26"/>
          <w:szCs w:val="28"/>
        </w:rPr>
        <w:t xml:space="preserve"> </w:t>
      </w:r>
      <w:r w:rsidRPr="007D076E">
        <w:rPr>
          <w:rFonts w:ascii="Times New Roman" w:hAnsi="Times New Roman" w:cs="Times New Roman"/>
          <w:sz w:val="26"/>
          <w:szCs w:val="28"/>
        </w:rPr>
        <w:t>issues.</w:t>
      </w:r>
    </w:p>
    <w:p w:rsidR="00970043" w:rsidRPr="007D076E" w:rsidRDefault="00970043" w:rsidP="003E7102">
      <w:pPr>
        <w:pStyle w:val="ListParagraph"/>
        <w:numPr>
          <w:ilvl w:val="0"/>
          <w:numId w:val="9"/>
        </w:numPr>
        <w:tabs>
          <w:tab w:val="left" w:pos="0"/>
          <w:tab w:val="left" w:pos="426"/>
        </w:tabs>
        <w:spacing w:before="201" w:line="360" w:lineRule="auto"/>
        <w:ind w:left="0" w:right="-270" w:firstLine="0"/>
        <w:rPr>
          <w:rFonts w:ascii="Times New Roman" w:hAnsi="Times New Roman" w:cs="Times New Roman"/>
          <w:sz w:val="26"/>
          <w:szCs w:val="28"/>
        </w:rPr>
      </w:pPr>
      <w:r w:rsidRPr="007D076E">
        <w:rPr>
          <w:rFonts w:ascii="Times New Roman" w:hAnsi="Times New Roman" w:cs="Times New Roman"/>
          <w:spacing w:val="-3"/>
          <w:sz w:val="26"/>
          <w:szCs w:val="28"/>
        </w:rPr>
        <w:t xml:space="preserve">The paper formalities for filing IPR shall be done by the IPR chair with the sharing of draft </w:t>
      </w:r>
      <w:r w:rsidRPr="007D076E">
        <w:rPr>
          <w:rFonts w:ascii="Times New Roman" w:hAnsi="Times New Roman" w:cs="Times New Roman"/>
          <w:spacing w:val="-3"/>
          <w:sz w:val="26"/>
          <w:szCs w:val="28"/>
        </w:rPr>
        <w:lastRenderedPageBreak/>
        <w:t xml:space="preserve">/ Invention disclosure </w:t>
      </w:r>
      <w:proofErr w:type="gramStart"/>
      <w:r w:rsidRPr="007D076E">
        <w:rPr>
          <w:rFonts w:ascii="Times New Roman" w:hAnsi="Times New Roman" w:cs="Times New Roman"/>
          <w:spacing w:val="-3"/>
          <w:sz w:val="26"/>
          <w:szCs w:val="28"/>
        </w:rPr>
        <w:t>of  IPR</w:t>
      </w:r>
      <w:proofErr w:type="gramEnd"/>
      <w:r w:rsidRPr="007D076E">
        <w:rPr>
          <w:rFonts w:ascii="Times New Roman" w:hAnsi="Times New Roman" w:cs="Times New Roman"/>
          <w:spacing w:val="-3"/>
          <w:sz w:val="26"/>
          <w:szCs w:val="28"/>
        </w:rPr>
        <w:t xml:space="preserve"> with the applicant and inventors.</w:t>
      </w:r>
      <w:r w:rsidR="003B7EEA" w:rsidRPr="007D076E">
        <w:rPr>
          <w:rFonts w:ascii="Times New Roman" w:hAnsi="Times New Roman" w:cs="Times New Roman"/>
          <w:spacing w:val="-3"/>
          <w:sz w:val="26"/>
          <w:szCs w:val="28"/>
        </w:rPr>
        <w:t>IPR chair shall also act as nominee of IIMT while filing IPR. The same as individual entity shall not be entitled for any claim.</w:t>
      </w:r>
    </w:p>
    <w:p w:rsidR="00970043" w:rsidRPr="007D076E" w:rsidRDefault="00970043" w:rsidP="003E7102">
      <w:pPr>
        <w:pStyle w:val="ListParagraph"/>
        <w:numPr>
          <w:ilvl w:val="0"/>
          <w:numId w:val="9"/>
        </w:numPr>
        <w:tabs>
          <w:tab w:val="left" w:pos="0"/>
          <w:tab w:val="left" w:pos="426"/>
        </w:tabs>
        <w:spacing w:before="196" w:line="360" w:lineRule="auto"/>
        <w:ind w:left="0" w:right="-270" w:firstLine="0"/>
        <w:rPr>
          <w:rFonts w:ascii="Times New Roman" w:hAnsi="Times New Roman" w:cs="Times New Roman"/>
          <w:sz w:val="26"/>
          <w:szCs w:val="28"/>
        </w:rPr>
      </w:pPr>
      <w:r w:rsidRPr="007D076E">
        <w:rPr>
          <w:rFonts w:ascii="Times New Roman" w:hAnsi="Times New Roman" w:cs="Times New Roman"/>
          <w:sz w:val="26"/>
          <w:szCs w:val="28"/>
        </w:rPr>
        <w:t xml:space="preserve">Invention disclosure/ Patent/Copyright/Trademark and similar documents are to be treated as confidential and would be placed under special duty to maintain confidentiality by the signing </w:t>
      </w:r>
      <w:r w:rsidRPr="007D076E">
        <w:rPr>
          <w:rFonts w:ascii="Times New Roman" w:hAnsi="Times New Roman" w:cs="Times New Roman"/>
          <w:spacing w:val="-3"/>
          <w:sz w:val="26"/>
          <w:szCs w:val="28"/>
        </w:rPr>
        <w:t xml:space="preserve">of </w:t>
      </w:r>
      <w:r w:rsidRPr="007D076E">
        <w:rPr>
          <w:rFonts w:ascii="Times New Roman" w:hAnsi="Times New Roman" w:cs="Times New Roman"/>
          <w:sz w:val="26"/>
          <w:szCs w:val="28"/>
        </w:rPr>
        <w:t>a Non- Disclosure Agreement at IPR</w:t>
      </w:r>
      <w:r w:rsidRPr="007D076E">
        <w:rPr>
          <w:rFonts w:ascii="Times New Roman" w:hAnsi="Times New Roman" w:cs="Times New Roman"/>
          <w:spacing w:val="-5"/>
          <w:sz w:val="26"/>
          <w:szCs w:val="28"/>
        </w:rPr>
        <w:t xml:space="preserve"> </w:t>
      </w:r>
      <w:r w:rsidRPr="007D076E">
        <w:rPr>
          <w:rFonts w:ascii="Times New Roman" w:hAnsi="Times New Roman" w:cs="Times New Roman"/>
          <w:spacing w:val="-3"/>
          <w:sz w:val="26"/>
          <w:szCs w:val="28"/>
        </w:rPr>
        <w:t>cell along with a declaration for anti- plagiarism.</w:t>
      </w:r>
    </w:p>
    <w:p w:rsidR="00970043" w:rsidRPr="007D076E" w:rsidRDefault="00970043" w:rsidP="003E7102">
      <w:pPr>
        <w:pStyle w:val="ListParagraph"/>
        <w:numPr>
          <w:ilvl w:val="0"/>
          <w:numId w:val="9"/>
        </w:numPr>
        <w:tabs>
          <w:tab w:val="left" w:pos="0"/>
          <w:tab w:val="left" w:pos="422"/>
        </w:tabs>
        <w:spacing w:before="198" w:line="360" w:lineRule="auto"/>
        <w:ind w:left="0" w:right="-270" w:firstLine="0"/>
        <w:rPr>
          <w:rFonts w:ascii="Times New Roman" w:hAnsi="Times New Roman" w:cs="Times New Roman"/>
          <w:sz w:val="26"/>
          <w:szCs w:val="28"/>
        </w:rPr>
      </w:pPr>
      <w:r w:rsidRPr="007D076E">
        <w:rPr>
          <w:rFonts w:ascii="Times New Roman" w:hAnsi="Times New Roman" w:cs="Times New Roman"/>
          <w:sz w:val="26"/>
          <w:szCs w:val="28"/>
        </w:rPr>
        <w:t xml:space="preserve">Since patenting is expensive, efforts should be made to </w:t>
      </w:r>
      <w:r w:rsidRPr="007D076E">
        <w:rPr>
          <w:rFonts w:ascii="Times New Roman" w:hAnsi="Times New Roman" w:cs="Times New Roman"/>
          <w:spacing w:val="-3"/>
          <w:sz w:val="26"/>
          <w:szCs w:val="28"/>
        </w:rPr>
        <w:t xml:space="preserve">get </w:t>
      </w:r>
      <w:r w:rsidRPr="007D076E">
        <w:rPr>
          <w:rFonts w:ascii="Times New Roman" w:hAnsi="Times New Roman" w:cs="Times New Roman"/>
          <w:sz w:val="26"/>
          <w:szCs w:val="28"/>
        </w:rPr>
        <w:t xml:space="preserve">the patent filed through </w:t>
      </w:r>
      <w:r w:rsidRPr="007D076E">
        <w:rPr>
          <w:rFonts w:ascii="Times New Roman" w:hAnsi="Times New Roman" w:cs="Times New Roman"/>
          <w:spacing w:val="-3"/>
          <w:sz w:val="26"/>
          <w:szCs w:val="28"/>
        </w:rPr>
        <w:t xml:space="preserve">other </w:t>
      </w:r>
      <w:r w:rsidRPr="007D076E">
        <w:rPr>
          <w:rFonts w:ascii="Times New Roman" w:hAnsi="Times New Roman" w:cs="Times New Roman"/>
          <w:sz w:val="26"/>
          <w:szCs w:val="28"/>
        </w:rPr>
        <w:t>funding agencies such as DBT, MSME, NRDC and DST</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(TIFAC), apart, to facilitate the patenting/ IPR, following policy is to taken into account;</w:t>
      </w:r>
    </w:p>
    <w:p w:rsidR="00970043" w:rsidRPr="007D076E" w:rsidRDefault="00970043" w:rsidP="003E7102">
      <w:pPr>
        <w:tabs>
          <w:tab w:val="left" w:pos="0"/>
          <w:tab w:val="left" w:pos="422"/>
        </w:tabs>
        <w:spacing w:before="198"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Applicant, if it is IIMT, will contribute the fee of filing complete patent/ trade marking / design patent / copyright. In the case, inventor /s shall not be entitled for any claim for the incentive </w:t>
      </w:r>
      <w:r w:rsidR="00D02865" w:rsidRPr="007D076E">
        <w:rPr>
          <w:rFonts w:ascii="Times New Roman" w:hAnsi="Times New Roman" w:cs="Times New Roman"/>
          <w:sz w:val="26"/>
          <w:szCs w:val="28"/>
        </w:rPr>
        <w:t xml:space="preserve">royalty </w:t>
      </w:r>
      <w:r w:rsidRPr="007D076E">
        <w:rPr>
          <w:rFonts w:ascii="Times New Roman" w:hAnsi="Times New Roman" w:cs="Times New Roman"/>
          <w:sz w:val="26"/>
          <w:szCs w:val="28"/>
        </w:rPr>
        <w:t>based on IPR.</w:t>
      </w:r>
    </w:p>
    <w:p w:rsidR="00970043" w:rsidRPr="007D076E" w:rsidRDefault="00970043" w:rsidP="003E7102">
      <w:pPr>
        <w:tabs>
          <w:tab w:val="left" w:pos="0"/>
          <w:tab w:val="left" w:pos="422"/>
        </w:tabs>
        <w:spacing w:before="198"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Applicant, if Inventors</w:t>
      </w:r>
      <w:r w:rsidR="00D02865" w:rsidRPr="007D076E">
        <w:rPr>
          <w:rFonts w:ascii="Times New Roman" w:hAnsi="Times New Roman" w:cs="Times New Roman"/>
          <w:sz w:val="26"/>
          <w:szCs w:val="28"/>
        </w:rPr>
        <w:t xml:space="preserve"> means faculty / student of IIMT</w:t>
      </w:r>
      <w:r w:rsidRPr="007D076E">
        <w:rPr>
          <w:rFonts w:ascii="Times New Roman" w:hAnsi="Times New Roman" w:cs="Times New Roman"/>
          <w:sz w:val="26"/>
          <w:szCs w:val="28"/>
        </w:rPr>
        <w:t xml:space="preserve"> with place of work as address as IIMT, shall contribute for official fee of filing complete patent</w:t>
      </w:r>
      <w:r w:rsidR="003E25D3" w:rsidRPr="007D076E">
        <w:rPr>
          <w:rFonts w:ascii="Times New Roman" w:hAnsi="Times New Roman" w:cs="Times New Roman"/>
          <w:sz w:val="26"/>
          <w:szCs w:val="28"/>
        </w:rPr>
        <w:t xml:space="preserve"> and fee for early publications.</w:t>
      </w:r>
      <w:r w:rsidR="002E0C76" w:rsidRPr="007D076E">
        <w:rPr>
          <w:rFonts w:ascii="Times New Roman" w:hAnsi="Times New Roman" w:cs="Times New Roman"/>
          <w:sz w:val="26"/>
          <w:szCs w:val="28"/>
        </w:rPr>
        <w:t xml:space="preserve"> For Design Patent/Trademark and Copyright; the first applicant should be IIMT with the provision to use the academic material for the students of </w:t>
      </w:r>
      <w:r w:rsidR="0044779D">
        <w:rPr>
          <w:rFonts w:ascii="Times New Roman" w:hAnsi="Times New Roman" w:cs="Times New Roman"/>
          <w:sz w:val="26"/>
          <w:szCs w:val="28"/>
        </w:rPr>
        <w:t>IIMT</w:t>
      </w:r>
      <w:r w:rsidR="002E0C76" w:rsidRPr="007D076E">
        <w:rPr>
          <w:rFonts w:ascii="Times New Roman" w:hAnsi="Times New Roman" w:cs="Times New Roman"/>
          <w:sz w:val="26"/>
          <w:szCs w:val="28"/>
        </w:rPr>
        <w:t xml:space="preserve"> without charging any </w:t>
      </w:r>
      <w:proofErr w:type="gramStart"/>
      <w:r w:rsidR="002E0C76" w:rsidRPr="007D076E">
        <w:rPr>
          <w:rFonts w:ascii="Times New Roman" w:hAnsi="Times New Roman" w:cs="Times New Roman"/>
          <w:sz w:val="26"/>
          <w:szCs w:val="28"/>
        </w:rPr>
        <w:t xml:space="preserve">amount </w:t>
      </w:r>
      <w:r w:rsidR="00E16497" w:rsidRPr="007D076E">
        <w:rPr>
          <w:rFonts w:ascii="Times New Roman" w:hAnsi="Times New Roman" w:cs="Times New Roman"/>
          <w:sz w:val="26"/>
          <w:szCs w:val="28"/>
        </w:rPr>
        <w:t>.</w:t>
      </w:r>
      <w:proofErr w:type="gramEnd"/>
    </w:p>
    <w:p w:rsidR="002E0C76" w:rsidRPr="007D076E" w:rsidRDefault="002E0C76" w:rsidP="003E7102">
      <w:pPr>
        <w:tabs>
          <w:tab w:val="left" w:pos="0"/>
          <w:tab w:val="left" w:pos="422"/>
        </w:tabs>
        <w:spacing w:before="198"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In case, if </w:t>
      </w:r>
      <w:proofErr w:type="gramStart"/>
      <w:r w:rsidRPr="007D076E">
        <w:rPr>
          <w:rFonts w:ascii="Times New Roman" w:hAnsi="Times New Roman" w:cs="Times New Roman"/>
          <w:sz w:val="26"/>
          <w:szCs w:val="28"/>
        </w:rPr>
        <w:t>IIMT,</w:t>
      </w:r>
      <w:proofErr w:type="gramEnd"/>
      <w:r w:rsidRPr="007D076E">
        <w:rPr>
          <w:rFonts w:ascii="Times New Roman" w:hAnsi="Times New Roman" w:cs="Times New Roman"/>
          <w:sz w:val="26"/>
          <w:szCs w:val="28"/>
        </w:rPr>
        <w:t xml:space="preserve"> is not the applicant</w:t>
      </w:r>
      <w:r w:rsidR="007361F4" w:rsidRPr="007D076E">
        <w:rPr>
          <w:rFonts w:ascii="Times New Roman" w:hAnsi="Times New Roman" w:cs="Times New Roman"/>
          <w:sz w:val="26"/>
          <w:szCs w:val="28"/>
        </w:rPr>
        <w:t xml:space="preserve"> and doesn’t own the IP rights; </w:t>
      </w:r>
      <w:r w:rsidR="0044779D">
        <w:rPr>
          <w:rFonts w:ascii="Times New Roman" w:hAnsi="Times New Roman" w:cs="Times New Roman"/>
          <w:sz w:val="26"/>
          <w:szCs w:val="28"/>
        </w:rPr>
        <w:t>IIMT</w:t>
      </w:r>
      <w:r w:rsidR="007361F4" w:rsidRPr="007D076E">
        <w:rPr>
          <w:rFonts w:ascii="Times New Roman" w:hAnsi="Times New Roman" w:cs="Times New Roman"/>
          <w:sz w:val="26"/>
          <w:szCs w:val="28"/>
        </w:rPr>
        <w:t xml:space="preserve"> </w:t>
      </w:r>
      <w:r w:rsidR="008F1691" w:rsidRPr="007D076E">
        <w:rPr>
          <w:rFonts w:ascii="Times New Roman" w:hAnsi="Times New Roman" w:cs="Times New Roman"/>
          <w:sz w:val="26"/>
          <w:szCs w:val="28"/>
        </w:rPr>
        <w:t>wi</w:t>
      </w:r>
      <w:r w:rsidR="007361F4" w:rsidRPr="007D076E">
        <w:rPr>
          <w:rFonts w:ascii="Times New Roman" w:hAnsi="Times New Roman" w:cs="Times New Roman"/>
          <w:sz w:val="26"/>
          <w:szCs w:val="28"/>
        </w:rPr>
        <w:t xml:space="preserve">ll </w:t>
      </w:r>
      <w:r w:rsidR="008F1691" w:rsidRPr="007D076E">
        <w:rPr>
          <w:rFonts w:ascii="Times New Roman" w:hAnsi="Times New Roman" w:cs="Times New Roman"/>
          <w:sz w:val="26"/>
          <w:szCs w:val="28"/>
        </w:rPr>
        <w:t>not</w:t>
      </w:r>
      <w:r w:rsidR="007361F4" w:rsidRPr="007D076E">
        <w:rPr>
          <w:rFonts w:ascii="Times New Roman" w:hAnsi="Times New Roman" w:cs="Times New Roman"/>
          <w:sz w:val="26"/>
          <w:szCs w:val="28"/>
        </w:rPr>
        <w:t xml:space="preserve"> be </w:t>
      </w:r>
      <w:r w:rsidR="004E01F5" w:rsidRPr="007D076E">
        <w:rPr>
          <w:rFonts w:ascii="Times New Roman" w:hAnsi="Times New Roman" w:cs="Times New Roman"/>
          <w:sz w:val="26"/>
          <w:szCs w:val="28"/>
        </w:rPr>
        <w:t>entitled</w:t>
      </w:r>
      <w:r w:rsidR="007361F4" w:rsidRPr="007D076E">
        <w:rPr>
          <w:rFonts w:ascii="Times New Roman" w:hAnsi="Times New Roman" w:cs="Times New Roman"/>
          <w:sz w:val="26"/>
          <w:szCs w:val="28"/>
        </w:rPr>
        <w:t xml:space="preserve"> to bear the filing cost.  </w:t>
      </w:r>
    </w:p>
    <w:p w:rsidR="00970043" w:rsidRPr="007D076E" w:rsidRDefault="00970043" w:rsidP="003E7102">
      <w:pPr>
        <w:tabs>
          <w:tab w:val="left" w:pos="0"/>
          <w:tab w:val="left" w:pos="422"/>
        </w:tabs>
        <w:spacing w:before="198"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At the stage of commercialization of patents the sharing of profit will be as; applicant/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share 40% (20% will be shared by the parent department/school/institute which is a place of work and rest 20 % will be shared by the </w:t>
      </w:r>
      <w:r w:rsidR="0044779D">
        <w:rPr>
          <w:rFonts w:ascii="Times New Roman" w:hAnsi="Times New Roman" w:cs="Times New Roman"/>
          <w:sz w:val="26"/>
          <w:szCs w:val="28"/>
        </w:rPr>
        <w:t>IIMT</w:t>
      </w:r>
      <w:r w:rsidRPr="007D076E">
        <w:rPr>
          <w:rFonts w:ascii="Times New Roman" w:hAnsi="Times New Roman" w:cs="Times New Roman"/>
          <w:sz w:val="26"/>
          <w:szCs w:val="28"/>
        </w:rPr>
        <w:t>) of the profit and inventors/ creators shall share 60% of the profit in either above case.</w:t>
      </w:r>
      <w:r w:rsidRPr="007D076E">
        <w:rPr>
          <w:rFonts w:ascii="Times New Roman" w:hAnsi="Times New Roman" w:cs="Times New Roman"/>
          <w:b/>
          <w:sz w:val="26"/>
          <w:szCs w:val="28"/>
        </w:rPr>
        <w:t xml:space="preserve"> </w:t>
      </w:r>
    </w:p>
    <w:p w:rsidR="00970043" w:rsidRPr="007D076E" w:rsidRDefault="00970043" w:rsidP="003E7102">
      <w:pPr>
        <w:pStyle w:val="ListParagraph"/>
        <w:tabs>
          <w:tab w:val="left" w:pos="0"/>
          <w:tab w:val="left" w:pos="422"/>
        </w:tabs>
        <w:spacing w:before="198" w:line="360" w:lineRule="auto"/>
        <w:ind w:left="0" w:right="-270" w:firstLine="0"/>
        <w:rPr>
          <w:rFonts w:ascii="Times New Roman" w:hAnsi="Times New Roman" w:cs="Times New Roman"/>
          <w:sz w:val="26"/>
          <w:szCs w:val="28"/>
        </w:rPr>
      </w:pPr>
      <w:r w:rsidRPr="007D076E">
        <w:rPr>
          <w:rFonts w:ascii="Times New Roman" w:hAnsi="Times New Roman" w:cs="Times New Roman"/>
          <w:sz w:val="26"/>
          <w:szCs w:val="28"/>
        </w:rPr>
        <w:t xml:space="preserve">Moreover in case of extraordinary novel idea with the scope of immediate commercialization,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can sponsor the complete funding for filing the patent/ IPR.</w:t>
      </w:r>
    </w:p>
    <w:p w:rsidR="00970043" w:rsidRPr="007D076E" w:rsidRDefault="00970043" w:rsidP="003E7102">
      <w:pPr>
        <w:pStyle w:val="ListParagraph"/>
        <w:numPr>
          <w:ilvl w:val="0"/>
          <w:numId w:val="9"/>
        </w:numPr>
        <w:tabs>
          <w:tab w:val="left" w:pos="0"/>
          <w:tab w:val="left" w:pos="422"/>
        </w:tabs>
        <w:spacing w:before="196" w:line="360" w:lineRule="auto"/>
        <w:ind w:left="0" w:right="-270" w:firstLine="0"/>
        <w:rPr>
          <w:rFonts w:ascii="Times New Roman" w:hAnsi="Times New Roman" w:cs="Times New Roman"/>
          <w:sz w:val="26"/>
          <w:szCs w:val="28"/>
        </w:rPr>
      </w:pPr>
      <w:r w:rsidRPr="007D076E">
        <w:rPr>
          <w:rFonts w:ascii="Times New Roman" w:hAnsi="Times New Roman" w:cs="Times New Roman"/>
          <w:sz w:val="26"/>
          <w:szCs w:val="28"/>
        </w:rPr>
        <w:t xml:space="preserve">The IP chair shall help the inventor in drafting the patent specification / copyright </w:t>
      </w:r>
      <w:r w:rsidRPr="007D076E">
        <w:rPr>
          <w:rFonts w:ascii="Times New Roman" w:hAnsi="Times New Roman" w:cs="Times New Roman"/>
          <w:spacing w:val="-3"/>
          <w:sz w:val="26"/>
          <w:szCs w:val="28"/>
        </w:rPr>
        <w:t xml:space="preserve">or </w:t>
      </w:r>
      <w:r w:rsidRPr="007D076E">
        <w:rPr>
          <w:rFonts w:ascii="Times New Roman" w:hAnsi="Times New Roman" w:cs="Times New Roman"/>
          <w:sz w:val="26"/>
          <w:szCs w:val="28"/>
        </w:rPr>
        <w:t xml:space="preserve">trademark application and filling </w:t>
      </w:r>
      <w:r w:rsidRPr="007D076E">
        <w:rPr>
          <w:rFonts w:ascii="Times New Roman" w:hAnsi="Times New Roman" w:cs="Times New Roman"/>
          <w:spacing w:val="-3"/>
          <w:sz w:val="26"/>
          <w:szCs w:val="28"/>
        </w:rPr>
        <w:t xml:space="preserve">of </w:t>
      </w:r>
      <w:r w:rsidRPr="007D076E">
        <w:rPr>
          <w:rFonts w:ascii="Times New Roman" w:hAnsi="Times New Roman" w:cs="Times New Roman"/>
          <w:sz w:val="26"/>
          <w:szCs w:val="28"/>
        </w:rPr>
        <w:t>relevant</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forms.</w:t>
      </w:r>
    </w:p>
    <w:p w:rsidR="00970043" w:rsidRPr="007D076E" w:rsidRDefault="00970043" w:rsidP="003E7102">
      <w:pPr>
        <w:pStyle w:val="ListParagraph"/>
        <w:numPr>
          <w:ilvl w:val="0"/>
          <w:numId w:val="9"/>
        </w:numPr>
        <w:tabs>
          <w:tab w:val="left" w:pos="0"/>
          <w:tab w:val="left" w:pos="422"/>
        </w:tabs>
        <w:spacing w:before="195" w:line="360" w:lineRule="auto"/>
        <w:ind w:left="0" w:right="-270" w:firstLine="0"/>
        <w:rPr>
          <w:rFonts w:ascii="Times New Roman" w:hAnsi="Times New Roman" w:cs="Times New Roman"/>
          <w:sz w:val="26"/>
          <w:szCs w:val="28"/>
        </w:rPr>
      </w:pPr>
      <w:r w:rsidRPr="007D076E">
        <w:rPr>
          <w:rFonts w:ascii="Times New Roman" w:hAnsi="Times New Roman" w:cs="Times New Roman"/>
          <w:sz w:val="26"/>
          <w:szCs w:val="28"/>
        </w:rPr>
        <w:lastRenderedPageBreak/>
        <w:t xml:space="preserve">The draft application along with the relevant forms shall then be forwarded to a </w:t>
      </w:r>
      <w:r w:rsidRPr="007D076E">
        <w:rPr>
          <w:rFonts w:ascii="Times New Roman" w:hAnsi="Times New Roman" w:cs="Times New Roman"/>
          <w:spacing w:val="-3"/>
          <w:sz w:val="26"/>
          <w:szCs w:val="28"/>
        </w:rPr>
        <w:t xml:space="preserve">patent </w:t>
      </w:r>
      <w:r w:rsidRPr="007D076E">
        <w:rPr>
          <w:rFonts w:ascii="Times New Roman" w:hAnsi="Times New Roman" w:cs="Times New Roman"/>
          <w:sz w:val="26"/>
          <w:szCs w:val="28"/>
        </w:rPr>
        <w:t>attorney on the panel of</w:t>
      </w:r>
      <w:r w:rsidRPr="007D076E">
        <w:rPr>
          <w:rFonts w:ascii="Times New Roman" w:hAnsi="Times New Roman" w:cs="Times New Roman"/>
          <w:spacing w:val="-11"/>
          <w:sz w:val="26"/>
          <w:szCs w:val="28"/>
        </w:rPr>
        <w:t xml:space="preserve"> the </w:t>
      </w:r>
      <w:r w:rsidR="0044779D">
        <w:rPr>
          <w:rFonts w:ascii="Times New Roman" w:hAnsi="Times New Roman" w:cs="Times New Roman"/>
          <w:sz w:val="26"/>
          <w:szCs w:val="28"/>
        </w:rPr>
        <w:t>IIMT</w:t>
      </w:r>
      <w:r w:rsidRPr="007D076E">
        <w:rPr>
          <w:rFonts w:ascii="Times New Roman" w:hAnsi="Times New Roman" w:cs="Times New Roman"/>
          <w:sz w:val="26"/>
          <w:szCs w:val="28"/>
        </w:rPr>
        <w:t>.</w:t>
      </w:r>
    </w:p>
    <w:p w:rsidR="00970043" w:rsidRPr="007D076E" w:rsidRDefault="00970043" w:rsidP="003E7102">
      <w:pPr>
        <w:pStyle w:val="ListParagraph"/>
        <w:numPr>
          <w:ilvl w:val="0"/>
          <w:numId w:val="9"/>
        </w:numPr>
        <w:tabs>
          <w:tab w:val="left" w:pos="0"/>
          <w:tab w:val="left" w:pos="422"/>
        </w:tabs>
        <w:spacing w:before="196" w:line="360" w:lineRule="auto"/>
        <w:ind w:left="0" w:right="-270" w:hanging="222"/>
        <w:rPr>
          <w:rFonts w:ascii="Times New Roman" w:hAnsi="Times New Roman" w:cs="Times New Roman"/>
          <w:sz w:val="26"/>
          <w:szCs w:val="28"/>
        </w:rPr>
      </w:pPr>
      <w:r w:rsidRPr="007D076E">
        <w:rPr>
          <w:rFonts w:ascii="Times New Roman" w:hAnsi="Times New Roman" w:cs="Times New Roman"/>
          <w:sz w:val="26"/>
          <w:szCs w:val="28"/>
        </w:rPr>
        <w:t>The IPR Chair shall correspond with the attorney and the inventors on IP</w:t>
      </w:r>
      <w:r w:rsidRPr="007D076E">
        <w:rPr>
          <w:rFonts w:ascii="Times New Roman" w:hAnsi="Times New Roman" w:cs="Times New Roman"/>
          <w:spacing w:val="-28"/>
          <w:sz w:val="26"/>
          <w:szCs w:val="28"/>
        </w:rPr>
        <w:t xml:space="preserve"> </w:t>
      </w:r>
      <w:r w:rsidRPr="007D076E">
        <w:rPr>
          <w:rFonts w:ascii="Times New Roman" w:hAnsi="Times New Roman" w:cs="Times New Roman"/>
          <w:sz w:val="26"/>
          <w:szCs w:val="28"/>
        </w:rPr>
        <w:t>matters.</w:t>
      </w:r>
    </w:p>
    <w:p w:rsidR="00970043" w:rsidRPr="007D076E" w:rsidRDefault="00970043" w:rsidP="003E7102">
      <w:pPr>
        <w:pStyle w:val="ListParagraph"/>
        <w:numPr>
          <w:ilvl w:val="0"/>
          <w:numId w:val="9"/>
        </w:numPr>
        <w:tabs>
          <w:tab w:val="left" w:pos="0"/>
          <w:tab w:val="left" w:pos="532"/>
        </w:tabs>
        <w:spacing w:line="360" w:lineRule="auto"/>
        <w:ind w:left="0" w:right="-270" w:firstLine="0"/>
        <w:rPr>
          <w:rFonts w:ascii="Times New Roman" w:hAnsi="Times New Roman" w:cs="Times New Roman"/>
          <w:sz w:val="26"/>
          <w:szCs w:val="28"/>
        </w:rPr>
      </w:pPr>
      <w:r w:rsidRPr="007D076E">
        <w:rPr>
          <w:rFonts w:ascii="Times New Roman" w:hAnsi="Times New Roman" w:cs="Times New Roman"/>
          <w:sz w:val="26"/>
          <w:szCs w:val="28"/>
        </w:rPr>
        <w:t xml:space="preserve">The committee </w:t>
      </w:r>
      <w:r w:rsidRPr="007D076E">
        <w:rPr>
          <w:rFonts w:ascii="Times New Roman" w:hAnsi="Times New Roman" w:cs="Times New Roman"/>
          <w:spacing w:val="-3"/>
          <w:sz w:val="26"/>
          <w:szCs w:val="28"/>
        </w:rPr>
        <w:t xml:space="preserve">for </w:t>
      </w:r>
      <w:r w:rsidRPr="007D076E">
        <w:rPr>
          <w:rFonts w:ascii="Times New Roman" w:hAnsi="Times New Roman" w:cs="Times New Roman"/>
          <w:sz w:val="26"/>
          <w:szCs w:val="28"/>
        </w:rPr>
        <w:t xml:space="preserve">approval </w:t>
      </w:r>
      <w:r w:rsidRPr="007D076E">
        <w:rPr>
          <w:rFonts w:ascii="Times New Roman" w:hAnsi="Times New Roman" w:cs="Times New Roman"/>
          <w:spacing w:val="-3"/>
          <w:sz w:val="26"/>
          <w:szCs w:val="28"/>
        </w:rPr>
        <w:t xml:space="preserve">for </w:t>
      </w:r>
      <w:r w:rsidRPr="007D076E">
        <w:rPr>
          <w:rFonts w:ascii="Times New Roman" w:hAnsi="Times New Roman" w:cs="Times New Roman"/>
          <w:sz w:val="26"/>
          <w:szCs w:val="28"/>
        </w:rPr>
        <w:t xml:space="preserve">patent filing would consist of: Inventor/s, Dean Research, The IP Chair and Finance Officer </w:t>
      </w:r>
      <w:r w:rsidRPr="007D076E">
        <w:rPr>
          <w:rFonts w:ascii="Times New Roman" w:hAnsi="Times New Roman" w:cs="Times New Roman"/>
          <w:spacing w:val="-3"/>
          <w:sz w:val="26"/>
          <w:szCs w:val="28"/>
        </w:rPr>
        <w:t xml:space="preserve">or </w:t>
      </w:r>
      <w:r w:rsidRPr="007D076E">
        <w:rPr>
          <w:rFonts w:ascii="Times New Roman" w:hAnsi="Times New Roman" w:cs="Times New Roman"/>
          <w:sz w:val="26"/>
          <w:szCs w:val="28"/>
        </w:rPr>
        <w:t xml:space="preserve">his nominee in case where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funds are </w:t>
      </w:r>
      <w:r w:rsidRPr="007D076E">
        <w:rPr>
          <w:rFonts w:ascii="Times New Roman" w:hAnsi="Times New Roman" w:cs="Times New Roman"/>
          <w:spacing w:val="2"/>
          <w:sz w:val="26"/>
          <w:szCs w:val="28"/>
        </w:rPr>
        <w:t xml:space="preserve">to </w:t>
      </w:r>
      <w:r w:rsidRPr="007D076E">
        <w:rPr>
          <w:rFonts w:ascii="Times New Roman" w:hAnsi="Times New Roman" w:cs="Times New Roman"/>
          <w:sz w:val="26"/>
          <w:szCs w:val="28"/>
        </w:rPr>
        <w:t>be</w:t>
      </w:r>
      <w:r w:rsidRPr="007D076E">
        <w:rPr>
          <w:rFonts w:ascii="Times New Roman" w:hAnsi="Times New Roman" w:cs="Times New Roman"/>
          <w:spacing w:val="-23"/>
          <w:sz w:val="26"/>
          <w:szCs w:val="28"/>
        </w:rPr>
        <w:t xml:space="preserve"> </w:t>
      </w:r>
      <w:r w:rsidRPr="007D076E">
        <w:rPr>
          <w:rFonts w:ascii="Times New Roman" w:hAnsi="Times New Roman" w:cs="Times New Roman"/>
          <w:sz w:val="26"/>
          <w:szCs w:val="28"/>
        </w:rPr>
        <w:t>utilized.</w:t>
      </w:r>
    </w:p>
    <w:p w:rsidR="00970043" w:rsidRPr="007D076E" w:rsidRDefault="00970043" w:rsidP="003E7102">
      <w:pPr>
        <w:pStyle w:val="ListParagraph"/>
        <w:numPr>
          <w:ilvl w:val="0"/>
          <w:numId w:val="9"/>
        </w:numPr>
        <w:tabs>
          <w:tab w:val="left" w:pos="0"/>
          <w:tab w:val="left" w:pos="532"/>
        </w:tabs>
        <w:spacing w:before="76" w:line="360" w:lineRule="auto"/>
        <w:ind w:left="0" w:right="-270" w:firstLine="0"/>
        <w:rPr>
          <w:rFonts w:ascii="Times New Roman" w:hAnsi="Times New Roman" w:cs="Times New Roman"/>
          <w:sz w:val="26"/>
          <w:szCs w:val="28"/>
        </w:rPr>
      </w:pPr>
      <w:r w:rsidRPr="007D076E">
        <w:rPr>
          <w:rFonts w:ascii="Times New Roman" w:hAnsi="Times New Roman" w:cs="Times New Roman"/>
          <w:sz w:val="26"/>
          <w:szCs w:val="28"/>
        </w:rPr>
        <w:t xml:space="preserve">The inventors would be required to cooperate with the IP chair to expedite furnishing </w:t>
      </w:r>
      <w:r w:rsidRPr="007D076E">
        <w:rPr>
          <w:rFonts w:ascii="Times New Roman" w:hAnsi="Times New Roman" w:cs="Times New Roman"/>
          <w:spacing w:val="-3"/>
          <w:sz w:val="26"/>
          <w:szCs w:val="28"/>
        </w:rPr>
        <w:t xml:space="preserve">of </w:t>
      </w:r>
      <w:r w:rsidRPr="007D076E">
        <w:rPr>
          <w:rFonts w:ascii="Times New Roman" w:hAnsi="Times New Roman" w:cs="Times New Roman"/>
          <w:sz w:val="26"/>
          <w:szCs w:val="28"/>
        </w:rPr>
        <w:t xml:space="preserve">information for timely actions since delay would </w:t>
      </w:r>
      <w:r w:rsidRPr="007D076E">
        <w:rPr>
          <w:rFonts w:ascii="Times New Roman" w:hAnsi="Times New Roman" w:cs="Times New Roman"/>
          <w:spacing w:val="-3"/>
          <w:sz w:val="26"/>
          <w:szCs w:val="28"/>
        </w:rPr>
        <w:t xml:space="preserve">mean </w:t>
      </w:r>
      <w:r w:rsidRPr="007D076E">
        <w:rPr>
          <w:rFonts w:ascii="Times New Roman" w:hAnsi="Times New Roman" w:cs="Times New Roman"/>
          <w:sz w:val="26"/>
          <w:szCs w:val="28"/>
        </w:rPr>
        <w:t xml:space="preserve">payment </w:t>
      </w:r>
      <w:r w:rsidRPr="007D076E">
        <w:rPr>
          <w:rFonts w:ascii="Times New Roman" w:hAnsi="Times New Roman" w:cs="Times New Roman"/>
          <w:spacing w:val="-3"/>
          <w:sz w:val="26"/>
          <w:szCs w:val="28"/>
        </w:rPr>
        <w:t xml:space="preserve">of </w:t>
      </w:r>
      <w:r w:rsidRPr="007D076E">
        <w:rPr>
          <w:rFonts w:ascii="Times New Roman" w:hAnsi="Times New Roman" w:cs="Times New Roman"/>
          <w:sz w:val="26"/>
          <w:szCs w:val="28"/>
        </w:rPr>
        <w:t>extra fee to the patent office and the</w:t>
      </w:r>
      <w:r w:rsidRPr="007D076E">
        <w:rPr>
          <w:rFonts w:ascii="Times New Roman" w:hAnsi="Times New Roman" w:cs="Times New Roman"/>
          <w:spacing w:val="-18"/>
          <w:sz w:val="26"/>
          <w:szCs w:val="28"/>
        </w:rPr>
        <w:t xml:space="preserve"> </w:t>
      </w:r>
      <w:r w:rsidRPr="007D076E">
        <w:rPr>
          <w:rFonts w:ascii="Times New Roman" w:hAnsi="Times New Roman" w:cs="Times New Roman"/>
          <w:sz w:val="26"/>
          <w:szCs w:val="28"/>
        </w:rPr>
        <w:t>attorney, if the delay will be made by the inventor/s, the penalty will be borne by them only.</w:t>
      </w:r>
    </w:p>
    <w:p w:rsidR="00970043" w:rsidRPr="007D076E" w:rsidRDefault="00970043" w:rsidP="003E7102">
      <w:pPr>
        <w:pStyle w:val="ListParagraph"/>
        <w:numPr>
          <w:ilvl w:val="0"/>
          <w:numId w:val="9"/>
        </w:numPr>
        <w:tabs>
          <w:tab w:val="left" w:pos="0"/>
          <w:tab w:val="left" w:pos="532"/>
        </w:tabs>
        <w:spacing w:before="196" w:line="360" w:lineRule="auto"/>
        <w:ind w:left="0" w:right="-270" w:firstLine="0"/>
        <w:rPr>
          <w:rFonts w:ascii="Times New Roman" w:hAnsi="Times New Roman" w:cs="Times New Roman"/>
          <w:sz w:val="26"/>
          <w:szCs w:val="28"/>
        </w:rPr>
      </w:pPr>
      <w:r w:rsidRPr="007D076E">
        <w:rPr>
          <w:rFonts w:ascii="Times New Roman" w:hAnsi="Times New Roman" w:cs="Times New Roman"/>
          <w:spacing w:val="-3"/>
          <w:sz w:val="26"/>
          <w:szCs w:val="28"/>
        </w:rPr>
        <w:t xml:space="preserve">After </w:t>
      </w:r>
      <w:r w:rsidRPr="007D076E">
        <w:rPr>
          <w:rFonts w:ascii="Times New Roman" w:hAnsi="Times New Roman" w:cs="Times New Roman"/>
          <w:sz w:val="26"/>
          <w:szCs w:val="28"/>
        </w:rPr>
        <w:t xml:space="preserve">filing </w:t>
      </w:r>
      <w:r w:rsidRPr="007D076E">
        <w:rPr>
          <w:rFonts w:ascii="Times New Roman" w:hAnsi="Times New Roman" w:cs="Times New Roman"/>
          <w:spacing w:val="-3"/>
          <w:sz w:val="26"/>
          <w:szCs w:val="28"/>
        </w:rPr>
        <w:t xml:space="preserve">of </w:t>
      </w:r>
      <w:r w:rsidRPr="007D076E">
        <w:rPr>
          <w:rFonts w:ascii="Times New Roman" w:hAnsi="Times New Roman" w:cs="Times New Roman"/>
          <w:sz w:val="26"/>
          <w:szCs w:val="28"/>
        </w:rPr>
        <w:t xml:space="preserve">the application for IP protection, the inventors shall inform the IPR cell </w:t>
      </w:r>
      <w:r w:rsidRPr="007D076E">
        <w:rPr>
          <w:rFonts w:ascii="Times New Roman" w:hAnsi="Times New Roman" w:cs="Times New Roman"/>
          <w:spacing w:val="-3"/>
          <w:sz w:val="26"/>
          <w:szCs w:val="28"/>
        </w:rPr>
        <w:t xml:space="preserve">of </w:t>
      </w:r>
      <w:r w:rsidRPr="007D076E">
        <w:rPr>
          <w:rFonts w:ascii="Times New Roman" w:hAnsi="Times New Roman" w:cs="Times New Roman"/>
          <w:sz w:val="26"/>
          <w:szCs w:val="28"/>
        </w:rPr>
        <w:t>any further development, if any, in the related R&amp;D</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 xml:space="preserve">work. </w:t>
      </w:r>
    </w:p>
    <w:p w:rsidR="00970043" w:rsidRPr="007D076E" w:rsidRDefault="00970043" w:rsidP="003E7102">
      <w:pPr>
        <w:pStyle w:val="ListParagraph"/>
        <w:numPr>
          <w:ilvl w:val="0"/>
          <w:numId w:val="9"/>
        </w:numPr>
        <w:tabs>
          <w:tab w:val="left" w:pos="0"/>
          <w:tab w:val="left" w:pos="532"/>
        </w:tabs>
        <w:spacing w:before="196" w:line="360" w:lineRule="auto"/>
        <w:ind w:left="0" w:right="-270" w:firstLine="0"/>
        <w:rPr>
          <w:rFonts w:ascii="Times New Roman" w:hAnsi="Times New Roman" w:cs="Times New Roman"/>
          <w:sz w:val="26"/>
          <w:szCs w:val="28"/>
        </w:rPr>
      </w:pPr>
      <w:r w:rsidRPr="007D076E">
        <w:rPr>
          <w:rFonts w:ascii="Times New Roman" w:hAnsi="Times New Roman" w:cs="Times New Roman"/>
          <w:sz w:val="26"/>
          <w:szCs w:val="28"/>
        </w:rPr>
        <w:t>The IPR Cell and inventors in collaboration with Research Council shall work together</w:t>
      </w:r>
      <w:r w:rsidRPr="007D076E">
        <w:rPr>
          <w:rFonts w:ascii="Times New Roman" w:hAnsi="Times New Roman" w:cs="Times New Roman"/>
          <w:spacing w:val="-36"/>
          <w:sz w:val="26"/>
          <w:szCs w:val="28"/>
        </w:rPr>
        <w:t xml:space="preserve"> </w:t>
      </w:r>
      <w:r w:rsidRPr="007D076E">
        <w:rPr>
          <w:rFonts w:ascii="Times New Roman" w:hAnsi="Times New Roman" w:cs="Times New Roman"/>
          <w:spacing w:val="-3"/>
          <w:sz w:val="26"/>
          <w:szCs w:val="28"/>
        </w:rPr>
        <w:t xml:space="preserve">for </w:t>
      </w:r>
      <w:r w:rsidRPr="007D076E">
        <w:rPr>
          <w:rFonts w:ascii="Times New Roman" w:hAnsi="Times New Roman" w:cs="Times New Roman"/>
          <w:sz w:val="26"/>
          <w:szCs w:val="28"/>
        </w:rPr>
        <w:t xml:space="preserve">dissemination </w:t>
      </w:r>
      <w:r w:rsidRPr="007D076E">
        <w:rPr>
          <w:rFonts w:ascii="Times New Roman" w:hAnsi="Times New Roman" w:cs="Times New Roman"/>
          <w:spacing w:val="-3"/>
          <w:sz w:val="26"/>
          <w:szCs w:val="28"/>
        </w:rPr>
        <w:t xml:space="preserve">of </w:t>
      </w:r>
      <w:r w:rsidRPr="007D076E">
        <w:rPr>
          <w:rFonts w:ascii="Times New Roman" w:hAnsi="Times New Roman" w:cs="Times New Roman"/>
          <w:sz w:val="26"/>
          <w:szCs w:val="28"/>
        </w:rPr>
        <w:t>the Intellectual property to public and industry to aid in</w:t>
      </w:r>
      <w:r w:rsidRPr="007D076E">
        <w:rPr>
          <w:rFonts w:ascii="Times New Roman" w:hAnsi="Times New Roman" w:cs="Times New Roman"/>
          <w:spacing w:val="-37"/>
          <w:sz w:val="26"/>
          <w:szCs w:val="28"/>
        </w:rPr>
        <w:t xml:space="preserve"> </w:t>
      </w:r>
      <w:r w:rsidRPr="007D076E">
        <w:rPr>
          <w:rFonts w:ascii="Times New Roman" w:hAnsi="Times New Roman" w:cs="Times New Roman"/>
          <w:sz w:val="26"/>
          <w:szCs w:val="28"/>
        </w:rPr>
        <w:t>commercialization.</w:t>
      </w:r>
    </w:p>
    <w:p w:rsidR="00205C77" w:rsidRPr="007D076E" w:rsidRDefault="00205C77" w:rsidP="003E7102">
      <w:pPr>
        <w:pStyle w:val="ListParagraph"/>
        <w:numPr>
          <w:ilvl w:val="0"/>
          <w:numId w:val="9"/>
        </w:numPr>
        <w:spacing w:line="360" w:lineRule="auto"/>
        <w:rPr>
          <w:rFonts w:ascii="Times New Roman" w:hAnsi="Times New Roman" w:cs="Times New Roman"/>
          <w:sz w:val="26"/>
          <w:szCs w:val="28"/>
        </w:rPr>
      </w:pPr>
      <w:r w:rsidRPr="007D076E">
        <w:rPr>
          <w:rFonts w:ascii="Times New Roman" w:hAnsi="Times New Roman" w:cs="Times New Roman"/>
          <w:sz w:val="26"/>
          <w:szCs w:val="28"/>
        </w:rPr>
        <w:t xml:space="preserve">All potentially protectable forms of IP arising from research at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or using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resources where the inventor, creator, designer, author or originator of which is an employee or student of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be owned by </w:t>
      </w:r>
      <w:r w:rsidR="0044779D">
        <w:rPr>
          <w:rFonts w:ascii="Times New Roman" w:hAnsi="Times New Roman" w:cs="Times New Roman"/>
          <w:sz w:val="26"/>
          <w:szCs w:val="28"/>
        </w:rPr>
        <w:t>IIMT</w:t>
      </w:r>
      <w:r w:rsidRPr="007D076E">
        <w:rPr>
          <w:rFonts w:ascii="Times New Roman" w:hAnsi="Times New Roman" w:cs="Times New Roman"/>
          <w:sz w:val="26"/>
          <w:szCs w:val="28"/>
        </w:rPr>
        <w:t>.</w:t>
      </w:r>
    </w:p>
    <w:p w:rsidR="00205C77" w:rsidRPr="007D076E" w:rsidRDefault="0044779D" w:rsidP="003E7102">
      <w:pPr>
        <w:pStyle w:val="ListParagraph"/>
        <w:numPr>
          <w:ilvl w:val="0"/>
          <w:numId w:val="9"/>
        </w:numPr>
        <w:spacing w:line="360" w:lineRule="auto"/>
        <w:rPr>
          <w:rFonts w:ascii="Times New Roman" w:hAnsi="Times New Roman" w:cs="Times New Roman"/>
          <w:b/>
          <w:bCs/>
          <w:sz w:val="26"/>
          <w:szCs w:val="28"/>
        </w:rPr>
      </w:pPr>
      <w:r>
        <w:rPr>
          <w:rFonts w:ascii="Times New Roman" w:hAnsi="Times New Roman" w:cs="Times New Roman"/>
          <w:b/>
          <w:bCs/>
          <w:sz w:val="26"/>
          <w:szCs w:val="28"/>
        </w:rPr>
        <w:t>IIMT</w:t>
      </w:r>
      <w:r w:rsidR="00205C77" w:rsidRPr="007D076E">
        <w:rPr>
          <w:rFonts w:ascii="Times New Roman" w:hAnsi="Times New Roman" w:cs="Times New Roman"/>
          <w:b/>
          <w:bCs/>
          <w:sz w:val="26"/>
          <w:szCs w:val="28"/>
        </w:rPr>
        <w:t xml:space="preserve">-BIF: ownership rights of IP generated by </w:t>
      </w:r>
      <w:r w:rsidR="00205C77" w:rsidRPr="007D076E">
        <w:rPr>
          <w:rFonts w:ascii="Times New Roman" w:hAnsi="Times New Roman" w:cs="Times New Roman"/>
          <w:b/>
          <w:sz w:val="26"/>
          <w:szCs w:val="28"/>
        </w:rPr>
        <w:t xml:space="preserve">startups/incubate at </w:t>
      </w:r>
      <w:r>
        <w:rPr>
          <w:rFonts w:ascii="Times New Roman" w:hAnsi="Times New Roman" w:cs="Times New Roman"/>
          <w:b/>
          <w:sz w:val="26"/>
          <w:szCs w:val="28"/>
        </w:rPr>
        <w:t>IIMT</w:t>
      </w:r>
      <w:r w:rsidR="00205C77" w:rsidRPr="007D076E">
        <w:rPr>
          <w:rFonts w:ascii="Times New Roman" w:hAnsi="Times New Roman" w:cs="Times New Roman"/>
          <w:b/>
          <w:sz w:val="26"/>
          <w:szCs w:val="28"/>
        </w:rPr>
        <w:t>-BIF:</w:t>
      </w:r>
    </w:p>
    <w:p w:rsidR="00205C77" w:rsidRPr="007D076E" w:rsidRDefault="00205C77" w:rsidP="003E7102">
      <w:pPr>
        <w:pStyle w:val="ListParagraph"/>
        <w:spacing w:line="360" w:lineRule="auto"/>
        <w:ind w:left="200" w:firstLine="0"/>
        <w:rPr>
          <w:rFonts w:ascii="Times New Roman" w:hAnsi="Times New Roman" w:cs="Times New Roman"/>
          <w:sz w:val="26"/>
          <w:szCs w:val="28"/>
        </w:rPr>
      </w:pPr>
      <w:r w:rsidRPr="007D076E">
        <w:rPr>
          <w:rFonts w:ascii="Times New Roman" w:hAnsi="Times New Roman" w:cs="Times New Roman"/>
          <w:sz w:val="26"/>
          <w:szCs w:val="28"/>
        </w:rPr>
        <w:t xml:space="preserve">All potentially protectable forms of IP generated by the startups/incubate at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-BI shall be owned by the respective incubate/start up with bearing of all IP filing fee (professional and govt.) by the start-up/incubate, however, the startup company shall seek permission from the officer </w:t>
      </w:r>
      <w:proofErr w:type="spellStart"/>
      <w:r w:rsidRPr="007D076E">
        <w:rPr>
          <w:rFonts w:ascii="Times New Roman" w:hAnsi="Times New Roman" w:cs="Times New Roman"/>
          <w:sz w:val="26"/>
          <w:szCs w:val="28"/>
        </w:rPr>
        <w:t>incharge</w:t>
      </w:r>
      <w:proofErr w:type="spellEnd"/>
      <w:r w:rsidRPr="007D076E">
        <w:rPr>
          <w:rFonts w:ascii="Times New Roman" w:hAnsi="Times New Roman" w:cs="Times New Roman"/>
          <w:sz w:val="26"/>
          <w:szCs w:val="28"/>
        </w:rPr>
        <w:t xml:space="preserve"> of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-BIF and all communication and information regarding the IP shall be provided to the officer-in-charge of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-BIF for the record. </w:t>
      </w:r>
    </w:p>
    <w:p w:rsidR="00205C77" w:rsidRPr="007D076E" w:rsidRDefault="00205C77" w:rsidP="003E7102">
      <w:pPr>
        <w:pStyle w:val="ListParagraph"/>
        <w:numPr>
          <w:ilvl w:val="0"/>
          <w:numId w:val="9"/>
        </w:numPr>
        <w:spacing w:line="360" w:lineRule="auto"/>
        <w:rPr>
          <w:rFonts w:ascii="Times New Roman" w:hAnsi="Times New Roman" w:cs="Times New Roman"/>
          <w:b/>
          <w:bCs/>
          <w:sz w:val="26"/>
          <w:szCs w:val="28"/>
        </w:rPr>
      </w:pPr>
      <w:r w:rsidRPr="007D076E">
        <w:rPr>
          <w:rFonts w:ascii="Times New Roman" w:hAnsi="Times New Roman" w:cs="Times New Roman"/>
          <w:b/>
          <w:bCs/>
          <w:sz w:val="26"/>
          <w:szCs w:val="28"/>
        </w:rPr>
        <w:t xml:space="preserve">Joint ownership-Faculty /Student and </w:t>
      </w:r>
      <w:r w:rsidR="0044779D">
        <w:rPr>
          <w:rFonts w:ascii="Times New Roman" w:hAnsi="Times New Roman" w:cs="Times New Roman"/>
          <w:b/>
          <w:bCs/>
          <w:sz w:val="26"/>
          <w:szCs w:val="28"/>
        </w:rPr>
        <w:t>IIMT</w:t>
      </w:r>
    </w:p>
    <w:p w:rsidR="00205C77" w:rsidRPr="007D076E" w:rsidRDefault="00205C77" w:rsidP="003E7102">
      <w:pPr>
        <w:pStyle w:val="ListParagraph"/>
        <w:spacing w:line="360" w:lineRule="auto"/>
        <w:ind w:left="360" w:firstLine="0"/>
        <w:rPr>
          <w:rFonts w:ascii="Times New Roman" w:hAnsi="Times New Roman" w:cs="Times New Roman"/>
          <w:sz w:val="26"/>
          <w:szCs w:val="28"/>
        </w:rPr>
      </w:pPr>
      <w:r w:rsidRPr="007D076E">
        <w:rPr>
          <w:rFonts w:ascii="Times New Roman" w:hAnsi="Times New Roman" w:cs="Times New Roman"/>
          <w:sz w:val="26"/>
          <w:szCs w:val="28"/>
        </w:rPr>
        <w:t xml:space="preserve">All potentially protectable forms of I.P. arising from </w:t>
      </w:r>
      <w:proofErr w:type="gramStart"/>
      <w:r w:rsidRPr="007D076E">
        <w:rPr>
          <w:rFonts w:ascii="Times New Roman" w:hAnsi="Times New Roman" w:cs="Times New Roman"/>
          <w:sz w:val="26"/>
          <w:szCs w:val="28"/>
        </w:rPr>
        <w:t>collaboration  with</w:t>
      </w:r>
      <w:proofErr w:type="gramEnd"/>
      <w:r w:rsidRPr="007D076E">
        <w:rPr>
          <w:rFonts w:ascii="Times New Roman" w:hAnsi="Times New Roman" w:cs="Times New Roman"/>
          <w:sz w:val="26"/>
          <w:szCs w:val="28"/>
        </w:rPr>
        <w:t xml:space="preserve"> a third party wherein faculty or student from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is involved, then the IP generated shall be jointly owned and all expenses shall be jointly shared.</w:t>
      </w:r>
      <w:r w:rsidR="009C04D9" w:rsidRPr="007D076E">
        <w:rPr>
          <w:rFonts w:ascii="Times New Roman" w:hAnsi="Times New Roman" w:cs="Times New Roman"/>
          <w:sz w:val="26"/>
          <w:szCs w:val="28"/>
        </w:rPr>
        <w:t xml:space="preserve"> The ratio of revenue </w:t>
      </w:r>
      <w:r w:rsidR="009C04D9" w:rsidRPr="007D076E">
        <w:rPr>
          <w:rFonts w:ascii="Times New Roman" w:hAnsi="Times New Roman" w:cs="Times New Roman"/>
          <w:sz w:val="26"/>
          <w:szCs w:val="28"/>
        </w:rPr>
        <w:lastRenderedPageBreak/>
        <w:t>generated during commercialization should be 60:40.</w:t>
      </w:r>
    </w:p>
    <w:p w:rsidR="006455E8" w:rsidRPr="007D076E" w:rsidRDefault="006455E8" w:rsidP="003E7102">
      <w:pPr>
        <w:pStyle w:val="ListParagraph"/>
        <w:numPr>
          <w:ilvl w:val="0"/>
          <w:numId w:val="9"/>
        </w:numPr>
        <w:spacing w:line="360" w:lineRule="auto"/>
        <w:contextualSpacing/>
        <w:rPr>
          <w:rFonts w:ascii="Times New Roman" w:hAnsi="Times New Roman" w:cs="Times New Roman"/>
          <w:b/>
          <w:bCs/>
          <w:sz w:val="26"/>
          <w:szCs w:val="28"/>
        </w:rPr>
      </w:pPr>
      <w:r w:rsidRPr="007D076E">
        <w:rPr>
          <w:rFonts w:ascii="Times New Roman" w:hAnsi="Times New Roman" w:cs="Times New Roman"/>
          <w:b/>
          <w:bCs/>
          <w:sz w:val="26"/>
          <w:szCs w:val="28"/>
        </w:rPr>
        <w:t xml:space="preserve">Commercialization of IP: It </w:t>
      </w:r>
      <w:proofErr w:type="spellStart"/>
      <w:r w:rsidRPr="007D076E">
        <w:rPr>
          <w:rFonts w:ascii="Times New Roman" w:hAnsi="Times New Roman" w:cs="Times New Roman"/>
          <w:b/>
          <w:bCs/>
          <w:sz w:val="26"/>
          <w:szCs w:val="28"/>
        </w:rPr>
        <w:t>consistes</w:t>
      </w:r>
      <w:proofErr w:type="spellEnd"/>
      <w:r w:rsidRPr="007D076E">
        <w:rPr>
          <w:rFonts w:ascii="Times New Roman" w:hAnsi="Times New Roman" w:cs="Times New Roman"/>
          <w:b/>
          <w:bCs/>
          <w:sz w:val="26"/>
          <w:szCs w:val="28"/>
        </w:rPr>
        <w:t xml:space="preserve"> of the following</w:t>
      </w:r>
    </w:p>
    <w:p w:rsidR="006455E8" w:rsidRPr="007D076E" w:rsidRDefault="006455E8" w:rsidP="003E7102">
      <w:pPr>
        <w:pStyle w:val="ListParagraph"/>
        <w:widowControl/>
        <w:numPr>
          <w:ilvl w:val="1"/>
          <w:numId w:val="9"/>
        </w:numPr>
        <w:autoSpaceDE/>
        <w:autoSpaceDN/>
        <w:spacing w:after="200" w:line="360" w:lineRule="auto"/>
        <w:ind w:right="0"/>
        <w:contextualSpacing/>
        <w:rPr>
          <w:rFonts w:ascii="Times New Roman" w:hAnsi="Times New Roman" w:cs="Times New Roman"/>
          <w:b/>
          <w:bCs/>
          <w:sz w:val="26"/>
          <w:szCs w:val="28"/>
        </w:rPr>
      </w:pPr>
      <w:r w:rsidRPr="007D076E">
        <w:rPr>
          <w:rFonts w:ascii="Times New Roman" w:hAnsi="Times New Roman" w:cs="Times New Roman"/>
          <w:b/>
          <w:bCs/>
          <w:sz w:val="26"/>
          <w:szCs w:val="28"/>
        </w:rPr>
        <w:t xml:space="preserve">Licensing of IP: </w:t>
      </w:r>
      <w:r w:rsidR="0044779D">
        <w:rPr>
          <w:rFonts w:ascii="Times New Roman" w:hAnsi="Times New Roman" w:cs="Times New Roman"/>
          <w:b/>
          <w:bCs/>
          <w:sz w:val="26"/>
          <w:szCs w:val="28"/>
        </w:rPr>
        <w:t>IIMT</w:t>
      </w:r>
      <w:r w:rsidRPr="007D076E">
        <w:rPr>
          <w:rFonts w:ascii="Times New Roman" w:hAnsi="Times New Roman" w:cs="Times New Roman"/>
          <w:b/>
          <w:bCs/>
          <w:sz w:val="26"/>
          <w:szCs w:val="28"/>
        </w:rPr>
        <w:t>/</w:t>
      </w:r>
      <w:r w:rsidR="0044779D">
        <w:rPr>
          <w:rFonts w:ascii="Times New Roman" w:hAnsi="Times New Roman" w:cs="Times New Roman"/>
          <w:b/>
          <w:bCs/>
          <w:sz w:val="26"/>
          <w:szCs w:val="28"/>
        </w:rPr>
        <w:t>IIMT</w:t>
      </w:r>
      <w:r w:rsidRPr="007D076E">
        <w:rPr>
          <w:rFonts w:ascii="Times New Roman" w:hAnsi="Times New Roman" w:cs="Times New Roman"/>
          <w:b/>
          <w:bCs/>
          <w:sz w:val="26"/>
          <w:szCs w:val="28"/>
        </w:rPr>
        <w:t>-BIF would license its IP to</w:t>
      </w:r>
    </w:p>
    <w:p w:rsidR="006455E8" w:rsidRPr="007D076E" w:rsidRDefault="006455E8" w:rsidP="003E7102">
      <w:pPr>
        <w:pStyle w:val="ListParagraph"/>
        <w:widowControl/>
        <w:numPr>
          <w:ilvl w:val="0"/>
          <w:numId w:val="40"/>
        </w:numPr>
        <w:autoSpaceDE/>
        <w:autoSpaceDN/>
        <w:spacing w:after="200" w:line="360" w:lineRule="auto"/>
        <w:ind w:right="0"/>
        <w:contextualSpacing/>
        <w:rPr>
          <w:rFonts w:ascii="Times New Roman" w:hAnsi="Times New Roman" w:cs="Times New Roman"/>
          <w:sz w:val="26"/>
          <w:szCs w:val="28"/>
        </w:rPr>
      </w:pPr>
      <w:r w:rsidRPr="007D076E">
        <w:rPr>
          <w:rFonts w:ascii="Times New Roman" w:hAnsi="Times New Roman" w:cs="Times New Roman"/>
          <w:sz w:val="26"/>
          <w:szCs w:val="28"/>
        </w:rPr>
        <w:t>Third party</w:t>
      </w:r>
      <w:proofErr w:type="gramStart"/>
      <w:r w:rsidRPr="007D076E">
        <w:rPr>
          <w:rFonts w:ascii="Times New Roman" w:hAnsi="Times New Roman" w:cs="Times New Roman"/>
          <w:sz w:val="26"/>
          <w:szCs w:val="28"/>
        </w:rPr>
        <w:t>:-</w:t>
      </w:r>
      <w:proofErr w:type="gramEnd"/>
      <w:r w:rsidRPr="007D076E">
        <w:rPr>
          <w:rFonts w:ascii="Times New Roman" w:hAnsi="Times New Roman" w:cs="Times New Roman"/>
          <w:sz w:val="26"/>
          <w:szCs w:val="28"/>
        </w:rPr>
        <w:t xml:space="preserve"> The faculty or employee or student can approach the engaged consultant for identifying the potential license and shall negotiate with the license for the terms and condition.</w:t>
      </w:r>
    </w:p>
    <w:p w:rsidR="006455E8" w:rsidRPr="007D076E" w:rsidRDefault="006455E8" w:rsidP="003E7102">
      <w:pPr>
        <w:pStyle w:val="ListParagraph"/>
        <w:widowControl/>
        <w:numPr>
          <w:ilvl w:val="0"/>
          <w:numId w:val="40"/>
        </w:numPr>
        <w:autoSpaceDE/>
        <w:autoSpaceDN/>
        <w:spacing w:after="200" w:line="360" w:lineRule="auto"/>
        <w:ind w:right="0"/>
        <w:contextualSpacing/>
        <w:rPr>
          <w:rFonts w:ascii="Times New Roman" w:hAnsi="Times New Roman" w:cs="Times New Roman"/>
          <w:sz w:val="26"/>
          <w:szCs w:val="28"/>
        </w:rPr>
      </w:pPr>
      <w:r w:rsidRPr="007D076E">
        <w:rPr>
          <w:rFonts w:ascii="Times New Roman" w:hAnsi="Times New Roman" w:cs="Times New Roman"/>
          <w:sz w:val="26"/>
          <w:szCs w:val="28"/>
        </w:rPr>
        <w:t xml:space="preserve">The </w:t>
      </w:r>
      <w:r w:rsidR="0044779D">
        <w:rPr>
          <w:rFonts w:ascii="Times New Roman" w:hAnsi="Times New Roman" w:cs="Times New Roman"/>
          <w:sz w:val="26"/>
          <w:szCs w:val="28"/>
        </w:rPr>
        <w:t>IIMT</w:t>
      </w:r>
      <w:r w:rsidRPr="007D076E">
        <w:rPr>
          <w:rFonts w:ascii="Times New Roman" w:hAnsi="Times New Roman" w:cs="Times New Roman"/>
          <w:sz w:val="26"/>
          <w:szCs w:val="28"/>
        </w:rPr>
        <w:t>'s faculty or student</w:t>
      </w:r>
      <w:proofErr w:type="gramStart"/>
      <w:r w:rsidRPr="007D076E">
        <w:rPr>
          <w:rFonts w:ascii="Times New Roman" w:hAnsi="Times New Roman" w:cs="Times New Roman"/>
          <w:sz w:val="26"/>
          <w:szCs w:val="28"/>
        </w:rPr>
        <w:t>:-</w:t>
      </w:r>
      <w:proofErr w:type="gramEnd"/>
      <w:r w:rsidRPr="007D076E">
        <w:rPr>
          <w:rFonts w:ascii="Times New Roman" w:hAnsi="Times New Roman" w:cs="Times New Roman"/>
          <w:sz w:val="26"/>
          <w:szCs w:val="28"/>
        </w:rPr>
        <w:t xml:space="preserve"> The faculty and students of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have the first right to license the IP to form start up.</w:t>
      </w:r>
    </w:p>
    <w:p w:rsidR="006455E8" w:rsidRPr="007D076E" w:rsidRDefault="006455E8" w:rsidP="003E7102">
      <w:pPr>
        <w:pStyle w:val="ListParagraph"/>
        <w:widowControl/>
        <w:autoSpaceDE/>
        <w:autoSpaceDN/>
        <w:spacing w:after="200" w:line="360" w:lineRule="auto"/>
        <w:ind w:left="720" w:right="0" w:firstLine="0"/>
        <w:contextualSpacing/>
        <w:rPr>
          <w:rFonts w:ascii="Times New Roman" w:hAnsi="Times New Roman" w:cs="Times New Roman"/>
          <w:sz w:val="26"/>
          <w:szCs w:val="28"/>
        </w:rPr>
      </w:pPr>
      <w:r w:rsidRPr="007D076E">
        <w:rPr>
          <w:rFonts w:ascii="Times New Roman" w:hAnsi="Times New Roman" w:cs="Times New Roman"/>
          <w:sz w:val="26"/>
          <w:szCs w:val="28"/>
        </w:rPr>
        <w:t xml:space="preserve">All the terms and conditions of licensing shall be decided by the consultant and shall be </w:t>
      </w:r>
      <w:proofErr w:type="gramStart"/>
      <w:r w:rsidRPr="007D076E">
        <w:rPr>
          <w:rFonts w:ascii="Times New Roman" w:hAnsi="Times New Roman" w:cs="Times New Roman"/>
          <w:sz w:val="26"/>
          <w:szCs w:val="28"/>
        </w:rPr>
        <w:t>approve</w:t>
      </w:r>
      <w:proofErr w:type="gramEnd"/>
      <w:r w:rsidRPr="007D076E">
        <w:rPr>
          <w:rFonts w:ascii="Times New Roman" w:hAnsi="Times New Roman" w:cs="Times New Roman"/>
          <w:sz w:val="26"/>
          <w:szCs w:val="28"/>
        </w:rPr>
        <w:t xml:space="preserve"> by Technology Transfer committee comprising of the faculty and Dean Research.</w:t>
      </w:r>
    </w:p>
    <w:p w:rsidR="006455E8" w:rsidRPr="007D076E" w:rsidRDefault="006455E8" w:rsidP="003E7102">
      <w:pPr>
        <w:pStyle w:val="ListParagraph"/>
        <w:widowControl/>
        <w:numPr>
          <w:ilvl w:val="1"/>
          <w:numId w:val="9"/>
        </w:numPr>
        <w:autoSpaceDE/>
        <w:autoSpaceDN/>
        <w:spacing w:after="200" w:line="360" w:lineRule="auto"/>
        <w:ind w:right="0"/>
        <w:contextualSpacing/>
        <w:rPr>
          <w:rFonts w:ascii="Times New Roman" w:hAnsi="Times New Roman" w:cs="Times New Roman"/>
          <w:b/>
          <w:bCs/>
          <w:sz w:val="26"/>
          <w:szCs w:val="28"/>
        </w:rPr>
      </w:pPr>
      <w:r w:rsidRPr="007D076E">
        <w:rPr>
          <w:rFonts w:ascii="Times New Roman" w:hAnsi="Times New Roman" w:cs="Times New Roman"/>
          <w:b/>
          <w:bCs/>
          <w:sz w:val="26"/>
          <w:szCs w:val="28"/>
        </w:rPr>
        <w:t>Assignment of IP:-</w:t>
      </w:r>
    </w:p>
    <w:p w:rsidR="006455E8" w:rsidRPr="007D076E" w:rsidRDefault="006455E8" w:rsidP="003E7102">
      <w:pPr>
        <w:spacing w:line="360" w:lineRule="auto"/>
        <w:ind w:left="559"/>
        <w:jc w:val="both"/>
        <w:rPr>
          <w:rFonts w:ascii="Times New Roman" w:hAnsi="Times New Roman" w:cs="Times New Roman"/>
          <w:sz w:val="26"/>
          <w:szCs w:val="28"/>
        </w:rPr>
      </w:pPr>
      <w:r w:rsidRPr="007D076E">
        <w:rPr>
          <w:rFonts w:ascii="Times New Roman" w:hAnsi="Times New Roman" w:cs="Times New Roman"/>
          <w:sz w:val="26"/>
          <w:szCs w:val="28"/>
        </w:rPr>
        <w:t xml:space="preserve">In case if there is some IP in which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t>
      </w:r>
      <w:r w:rsidR="0044779D">
        <w:rPr>
          <w:rFonts w:ascii="Times New Roman" w:hAnsi="Times New Roman" w:cs="Times New Roman"/>
          <w:sz w:val="26"/>
          <w:szCs w:val="28"/>
        </w:rPr>
        <w:t>IIMT</w:t>
      </w:r>
      <w:r w:rsidRPr="007D076E">
        <w:rPr>
          <w:rFonts w:ascii="Times New Roman" w:hAnsi="Times New Roman" w:cs="Times New Roman"/>
          <w:sz w:val="26"/>
          <w:szCs w:val="28"/>
        </w:rPr>
        <w:t>-BIF is not interested to pursue further due to any reason, then on the request of third party, in case of joint IP, the IP shall be assigned to them for commercial exploitation.</w:t>
      </w:r>
    </w:p>
    <w:p w:rsidR="00970043" w:rsidRPr="007D076E" w:rsidRDefault="00970043" w:rsidP="003E7102">
      <w:pPr>
        <w:tabs>
          <w:tab w:val="left" w:pos="0"/>
        </w:tabs>
        <w:spacing w:line="360" w:lineRule="auto"/>
        <w:ind w:right="-270"/>
        <w:rPr>
          <w:rFonts w:ascii="Times New Roman" w:hAnsi="Times New Roman" w:cs="Times New Roman"/>
          <w:b/>
          <w:sz w:val="26"/>
          <w:szCs w:val="28"/>
        </w:rPr>
      </w:pPr>
      <w:r w:rsidRPr="007D076E">
        <w:rPr>
          <w:rFonts w:ascii="Times New Roman" w:hAnsi="Times New Roman" w:cs="Times New Roman"/>
          <w:b/>
          <w:sz w:val="26"/>
          <w:szCs w:val="28"/>
        </w:rPr>
        <w:t>Para-15:    INTELLECTUAL PROPERTY AND OWNERSHIP</w:t>
      </w:r>
    </w:p>
    <w:p w:rsidR="00970043" w:rsidRPr="007D076E" w:rsidRDefault="00970043" w:rsidP="003E7102">
      <w:pPr>
        <w:tabs>
          <w:tab w:val="left" w:pos="0"/>
          <w:tab w:val="left" w:pos="1379"/>
          <w:tab w:val="left" w:pos="1380"/>
        </w:tabs>
        <w:spacing w:before="230" w:line="360" w:lineRule="auto"/>
        <w:ind w:right="-270"/>
        <w:rPr>
          <w:rFonts w:ascii="Times New Roman" w:hAnsi="Times New Roman" w:cs="Times New Roman"/>
          <w:b/>
          <w:sz w:val="26"/>
          <w:szCs w:val="28"/>
        </w:rPr>
      </w:pPr>
      <w:r w:rsidRPr="007D076E">
        <w:rPr>
          <w:rFonts w:ascii="Times New Roman" w:hAnsi="Times New Roman" w:cs="Times New Roman"/>
          <w:b/>
          <w:sz w:val="26"/>
          <w:szCs w:val="28"/>
        </w:rPr>
        <w:t>Para-15.1:</w:t>
      </w:r>
      <w:r w:rsidRPr="007D076E">
        <w:rPr>
          <w:rFonts w:ascii="Times New Roman" w:hAnsi="Times New Roman" w:cs="Times New Roman"/>
          <w:sz w:val="26"/>
          <w:szCs w:val="28"/>
        </w:rPr>
        <w:t xml:space="preserve">    </w:t>
      </w:r>
      <w:r w:rsidRPr="007D076E">
        <w:rPr>
          <w:rFonts w:ascii="Times New Roman" w:hAnsi="Times New Roman" w:cs="Times New Roman"/>
          <w:b/>
          <w:sz w:val="26"/>
          <w:szCs w:val="28"/>
        </w:rPr>
        <w:t>Copyrights</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not own the rights in copyrightable works such as books, articles, monographs, lectures, speeches and other communications produced by the staff in the course of research and teaching using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resources. Ownership of copyright of all copyrightable work shall rest with the author(s) with the following exceptions:</w:t>
      </w:r>
    </w:p>
    <w:p w:rsidR="00970043" w:rsidRPr="007D076E" w:rsidRDefault="00970043" w:rsidP="003E7102">
      <w:pPr>
        <w:pStyle w:val="ListParagraph"/>
        <w:numPr>
          <w:ilvl w:val="0"/>
          <w:numId w:val="19"/>
        </w:numPr>
        <w:tabs>
          <w:tab w:val="left" w:pos="0"/>
          <w:tab w:val="left" w:pos="1380"/>
        </w:tabs>
        <w:spacing w:before="1"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If the work is produced during the course of sponsored and/or collaborative activity, specific provisions related to IP, made in contracts governing such activity, shall determine the ownership of</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IP.</w:t>
      </w:r>
    </w:p>
    <w:p w:rsidR="00970043" w:rsidRPr="007D076E" w:rsidRDefault="00970043" w:rsidP="003E7102">
      <w:pPr>
        <w:pStyle w:val="ListParagraph"/>
        <w:numPr>
          <w:ilvl w:val="0"/>
          <w:numId w:val="19"/>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be the owner of the copyright of work, including software, created by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personnel </w:t>
      </w:r>
      <w:r w:rsidR="000918A5" w:rsidRPr="007D076E">
        <w:rPr>
          <w:rFonts w:ascii="Times New Roman" w:hAnsi="Times New Roman" w:cs="Times New Roman"/>
          <w:sz w:val="26"/>
          <w:szCs w:val="28"/>
        </w:rPr>
        <w:t xml:space="preserve">/employee </w:t>
      </w:r>
      <w:r w:rsidRPr="007D076E">
        <w:rPr>
          <w:rFonts w:ascii="Times New Roman" w:hAnsi="Times New Roman" w:cs="Times New Roman"/>
          <w:sz w:val="26"/>
          <w:szCs w:val="28"/>
        </w:rPr>
        <w:t xml:space="preserve">with significant use of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resources.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may demand assignment of the copyright in whole or in part depending on the degree of </w:t>
      </w:r>
      <w:r w:rsidR="0044779D">
        <w:rPr>
          <w:rFonts w:ascii="Times New Roman" w:hAnsi="Times New Roman" w:cs="Times New Roman"/>
          <w:sz w:val="26"/>
          <w:szCs w:val="28"/>
        </w:rPr>
        <w:t>IIMT</w:t>
      </w:r>
      <w:r w:rsidRPr="007D076E">
        <w:rPr>
          <w:rFonts w:ascii="Times New Roman" w:hAnsi="Times New Roman" w:cs="Times New Roman"/>
          <w:sz w:val="26"/>
          <w:szCs w:val="28"/>
        </w:rPr>
        <w:t>-supported resources used in producing the copyrightable</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work</w:t>
      </w:r>
      <w:r w:rsidR="000918A5" w:rsidRPr="007D076E">
        <w:rPr>
          <w:rFonts w:ascii="Times New Roman" w:hAnsi="Times New Roman" w:cs="Times New Roman"/>
          <w:sz w:val="26"/>
          <w:szCs w:val="28"/>
        </w:rPr>
        <w:t xml:space="preserve"> as decided by Dean (Research)</w:t>
      </w:r>
      <w:r w:rsidR="008B33D3" w:rsidRPr="007D076E">
        <w:rPr>
          <w:rFonts w:ascii="Times New Roman" w:hAnsi="Times New Roman" w:cs="Times New Roman"/>
          <w:sz w:val="26"/>
          <w:szCs w:val="28"/>
        </w:rPr>
        <w:t>.</w:t>
      </w:r>
    </w:p>
    <w:p w:rsidR="00970043" w:rsidRPr="007D076E" w:rsidRDefault="00970043" w:rsidP="003E7102">
      <w:pPr>
        <w:pStyle w:val="ListParagraph"/>
        <w:numPr>
          <w:ilvl w:val="0"/>
          <w:numId w:val="19"/>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be the owner of the copyright on all teaching materials developed by the </w:t>
      </w:r>
      <w:r w:rsidR="0044779D">
        <w:rPr>
          <w:rFonts w:ascii="Times New Roman" w:hAnsi="Times New Roman" w:cs="Times New Roman"/>
          <w:sz w:val="26"/>
          <w:szCs w:val="28"/>
        </w:rPr>
        <w:lastRenderedPageBreak/>
        <w:t>IIMT</w:t>
      </w:r>
      <w:r w:rsidRPr="007D076E">
        <w:rPr>
          <w:rFonts w:ascii="Times New Roman" w:hAnsi="Times New Roman" w:cs="Times New Roman"/>
          <w:sz w:val="26"/>
          <w:szCs w:val="28"/>
        </w:rPr>
        <w:t xml:space="preserve"> personnel</w:t>
      </w:r>
      <w:r w:rsidR="00AF7AB7" w:rsidRPr="007D076E">
        <w:rPr>
          <w:rFonts w:ascii="Times New Roman" w:hAnsi="Times New Roman" w:cs="Times New Roman"/>
          <w:sz w:val="26"/>
          <w:szCs w:val="28"/>
        </w:rPr>
        <w:t xml:space="preserve">/faculty </w:t>
      </w:r>
      <w:r w:rsidRPr="007D076E">
        <w:rPr>
          <w:rFonts w:ascii="Times New Roman" w:hAnsi="Times New Roman" w:cs="Times New Roman"/>
          <w:sz w:val="26"/>
          <w:szCs w:val="28"/>
        </w:rPr>
        <w:t xml:space="preserve">as a part of any of the academic programs at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However, the authors shall have the right to use the material in her/his professional capacity. As the traditional exception,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not claim ownership of copyright on books and publications authored by the </w:t>
      </w:r>
      <w:r w:rsidR="0044779D">
        <w:rPr>
          <w:rFonts w:ascii="Times New Roman" w:hAnsi="Times New Roman" w:cs="Times New Roman"/>
          <w:sz w:val="26"/>
          <w:szCs w:val="28"/>
        </w:rPr>
        <w:t>IIMT</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personnel.</w:t>
      </w:r>
    </w:p>
    <w:p w:rsidR="00970043" w:rsidRPr="007D076E" w:rsidRDefault="00970043" w:rsidP="003E7102">
      <w:pPr>
        <w:pStyle w:val="ListParagraph"/>
        <w:numPr>
          <w:ilvl w:val="0"/>
          <w:numId w:val="19"/>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be the owner of the copyright of work produced by non-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personnel associated with any activity of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with the intellectual contribution of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personnel. However, the authors shall have the right to use the material in her/his professional</w:t>
      </w:r>
      <w:r w:rsidRPr="007D076E">
        <w:rPr>
          <w:rFonts w:ascii="Times New Roman" w:hAnsi="Times New Roman" w:cs="Times New Roman"/>
          <w:spacing w:val="-17"/>
          <w:sz w:val="26"/>
          <w:szCs w:val="28"/>
        </w:rPr>
        <w:t xml:space="preserve"> </w:t>
      </w:r>
      <w:r w:rsidRPr="007D076E">
        <w:rPr>
          <w:rFonts w:ascii="Times New Roman" w:hAnsi="Times New Roman" w:cs="Times New Roman"/>
          <w:sz w:val="26"/>
          <w:szCs w:val="28"/>
        </w:rPr>
        <w:t>capacity.</w:t>
      </w:r>
    </w:p>
    <w:p w:rsidR="00970043" w:rsidRPr="007D076E" w:rsidRDefault="00970043" w:rsidP="003E7102">
      <w:pPr>
        <w:pStyle w:val="ListParagraph"/>
        <w:numPr>
          <w:ilvl w:val="0"/>
          <w:numId w:val="19"/>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The ownership rights in lecture videos or Massive Open Online Courses (MOOCs), films,</w:t>
      </w:r>
      <w:r w:rsidRPr="007D076E">
        <w:rPr>
          <w:rFonts w:ascii="Times New Roman" w:hAnsi="Times New Roman" w:cs="Times New Roman"/>
          <w:spacing w:val="-16"/>
          <w:sz w:val="26"/>
          <w:szCs w:val="28"/>
        </w:rPr>
        <w:t xml:space="preserve"> </w:t>
      </w:r>
      <w:r w:rsidRPr="007D076E">
        <w:rPr>
          <w:rFonts w:ascii="Times New Roman" w:hAnsi="Times New Roman" w:cs="Times New Roman"/>
          <w:sz w:val="26"/>
          <w:szCs w:val="28"/>
        </w:rPr>
        <w:t>plays,</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and</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musical</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works,</w:t>
      </w:r>
      <w:r w:rsidRPr="007D076E">
        <w:rPr>
          <w:rFonts w:ascii="Times New Roman" w:hAnsi="Times New Roman" w:cs="Times New Roman"/>
          <w:spacing w:val="-16"/>
          <w:sz w:val="26"/>
          <w:szCs w:val="28"/>
        </w:rPr>
        <w:t xml:space="preserve"> </w:t>
      </w:r>
      <w:r w:rsidRPr="007D076E">
        <w:rPr>
          <w:rFonts w:ascii="Times New Roman" w:hAnsi="Times New Roman" w:cs="Times New Roman"/>
          <w:sz w:val="26"/>
          <w:szCs w:val="28"/>
        </w:rPr>
        <w:t>institutional</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materials</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including,</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but</w:t>
      </w:r>
      <w:r w:rsidRPr="007D076E">
        <w:rPr>
          <w:rFonts w:ascii="Times New Roman" w:hAnsi="Times New Roman" w:cs="Times New Roman"/>
          <w:spacing w:val="-16"/>
          <w:sz w:val="26"/>
          <w:szCs w:val="28"/>
        </w:rPr>
        <w:t xml:space="preserve"> </w:t>
      </w:r>
      <w:r w:rsidRPr="007D076E">
        <w:rPr>
          <w:rFonts w:ascii="Times New Roman" w:hAnsi="Times New Roman" w:cs="Times New Roman"/>
          <w:sz w:val="26"/>
          <w:szCs w:val="28"/>
        </w:rPr>
        <w:t>not</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limited</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to,</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 xml:space="preserve">course syllabi, curricula, </w:t>
      </w:r>
      <w:r w:rsidR="00AF7AB7" w:rsidRPr="007D076E">
        <w:rPr>
          <w:rFonts w:ascii="Times New Roman" w:hAnsi="Times New Roman" w:cs="Times New Roman"/>
          <w:sz w:val="26"/>
          <w:szCs w:val="28"/>
        </w:rPr>
        <w:t xml:space="preserve">policies draft, </w:t>
      </w:r>
      <w:r w:rsidRPr="007D076E">
        <w:rPr>
          <w:rFonts w:ascii="Times New Roman" w:hAnsi="Times New Roman" w:cs="Times New Roman"/>
          <w:sz w:val="26"/>
          <w:szCs w:val="28"/>
        </w:rPr>
        <w:t xml:space="preserve">exam questions, exam instructions, and papers/ reports </w:t>
      </w:r>
      <w:r w:rsidRPr="007D076E">
        <w:rPr>
          <w:rFonts w:ascii="Times New Roman" w:hAnsi="Times New Roman" w:cs="Times New Roman"/>
          <w:spacing w:val="-3"/>
          <w:sz w:val="26"/>
          <w:szCs w:val="28"/>
        </w:rPr>
        <w:t>specifically</w:t>
      </w:r>
      <w:r w:rsidRPr="007D076E">
        <w:rPr>
          <w:rFonts w:ascii="Times New Roman" w:hAnsi="Times New Roman" w:cs="Times New Roman"/>
          <w:spacing w:val="54"/>
          <w:sz w:val="26"/>
          <w:szCs w:val="28"/>
        </w:rPr>
        <w:t xml:space="preserve"> </w:t>
      </w:r>
      <w:r w:rsidRPr="007D076E">
        <w:rPr>
          <w:rFonts w:ascii="Times New Roman" w:hAnsi="Times New Roman" w:cs="Times New Roman"/>
          <w:sz w:val="26"/>
          <w:szCs w:val="28"/>
        </w:rPr>
        <w:t>commissioned by the academic institution, shall ordinarily be vested with the academic institution</w:t>
      </w:r>
      <w:r w:rsidR="00AF7AB7" w:rsidRPr="007D076E">
        <w:rPr>
          <w:rFonts w:ascii="Times New Roman" w:hAnsi="Times New Roman" w:cs="Times New Roman"/>
          <w:sz w:val="26"/>
          <w:szCs w:val="28"/>
        </w:rPr>
        <w:t xml:space="preserve"> </w:t>
      </w:r>
      <w:proofErr w:type="spellStart"/>
      <w:r w:rsidR="004E01F5" w:rsidRPr="007D076E">
        <w:rPr>
          <w:rFonts w:ascii="Times New Roman" w:hAnsi="Times New Roman" w:cs="Times New Roman"/>
          <w:sz w:val="26"/>
          <w:szCs w:val="28"/>
        </w:rPr>
        <w:t>i.e.</w:t>
      </w:r>
      <w:r w:rsidR="0044779D">
        <w:rPr>
          <w:rFonts w:ascii="Times New Roman" w:hAnsi="Times New Roman" w:cs="Times New Roman"/>
          <w:sz w:val="26"/>
          <w:szCs w:val="28"/>
        </w:rPr>
        <w:t>IIMT</w:t>
      </w:r>
      <w:proofErr w:type="spellEnd"/>
      <w:r w:rsidRPr="007D076E">
        <w:rPr>
          <w:rFonts w:ascii="Times New Roman" w:hAnsi="Times New Roman" w:cs="Times New Roman"/>
          <w:sz w:val="26"/>
          <w:szCs w:val="28"/>
        </w:rPr>
        <w:t>.</w:t>
      </w:r>
      <w:r w:rsidRPr="007D076E">
        <w:rPr>
          <w:rFonts w:ascii="Times New Roman" w:hAnsi="Times New Roman" w:cs="Times New Roman"/>
          <w:spacing w:val="-11"/>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moral</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rights</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shall</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continue</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to</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vest</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with</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11"/>
          <w:sz w:val="26"/>
          <w:szCs w:val="28"/>
        </w:rPr>
        <w:t xml:space="preserve"> </w:t>
      </w:r>
      <w:r w:rsidRPr="007D076E">
        <w:rPr>
          <w:rFonts w:ascii="Times New Roman" w:hAnsi="Times New Roman" w:cs="Times New Roman"/>
          <w:sz w:val="26"/>
          <w:szCs w:val="28"/>
        </w:rPr>
        <w:t>author(s)</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wherever</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applicable.</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The student and his/her supervisor(s) </w:t>
      </w:r>
      <w:r w:rsidR="00AF7AB7" w:rsidRPr="007D076E">
        <w:rPr>
          <w:rFonts w:ascii="Times New Roman" w:hAnsi="Times New Roman" w:cs="Times New Roman"/>
          <w:sz w:val="26"/>
          <w:szCs w:val="28"/>
        </w:rPr>
        <w:t xml:space="preserve">as nominee of department till he is the employee of </w:t>
      </w:r>
      <w:r w:rsidR="0044779D">
        <w:rPr>
          <w:rFonts w:ascii="Times New Roman" w:hAnsi="Times New Roman" w:cs="Times New Roman"/>
          <w:sz w:val="26"/>
          <w:szCs w:val="28"/>
        </w:rPr>
        <w:t>IIMT</w:t>
      </w:r>
      <w:r w:rsidR="00AF7AB7" w:rsidRPr="007D076E">
        <w:rPr>
          <w:rFonts w:ascii="Times New Roman" w:hAnsi="Times New Roman" w:cs="Times New Roman"/>
          <w:sz w:val="26"/>
          <w:szCs w:val="28"/>
        </w:rPr>
        <w:t xml:space="preserve"> </w:t>
      </w:r>
      <w:r w:rsidRPr="007D076E">
        <w:rPr>
          <w:rFonts w:ascii="Times New Roman" w:hAnsi="Times New Roman" w:cs="Times New Roman"/>
          <w:sz w:val="26"/>
          <w:szCs w:val="28"/>
        </w:rPr>
        <w:t>will jointly have the ownership of copyright in the thesis / dissertation / proj</w:t>
      </w:r>
      <w:r w:rsidR="00681EA5" w:rsidRPr="007D076E">
        <w:rPr>
          <w:rFonts w:ascii="Times New Roman" w:hAnsi="Times New Roman" w:cs="Times New Roman"/>
          <w:sz w:val="26"/>
          <w:szCs w:val="28"/>
        </w:rPr>
        <w:t xml:space="preserve">ect report written by a student subject to NOC from the parent department. </w:t>
      </w:r>
    </w:p>
    <w:p w:rsidR="00970043" w:rsidRPr="007D076E" w:rsidRDefault="00970043" w:rsidP="003E7102">
      <w:pPr>
        <w:pStyle w:val="BodyText"/>
        <w:tabs>
          <w:tab w:val="left" w:pos="0"/>
        </w:tabs>
        <w:spacing w:before="84"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Where copyright has not been assigned to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be entitled to a non-exclusive, non-transferable license to use the work within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for non-commercial educational and research purposes, or to possess a limited number of copies for such purposes, whichever is relevant.</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Any copyrightable work generated as a work for hire will belong to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as per the terms of the original contract.</w:t>
      </w:r>
    </w:p>
    <w:p w:rsidR="00B126B0" w:rsidRPr="007D076E" w:rsidRDefault="00B126B0" w:rsidP="003E7102">
      <w:pPr>
        <w:pStyle w:val="BodyText"/>
        <w:tabs>
          <w:tab w:val="left" w:pos="0"/>
        </w:tabs>
        <w:spacing w:line="360" w:lineRule="auto"/>
        <w:ind w:right="-270"/>
        <w:jc w:val="both"/>
        <w:rPr>
          <w:rFonts w:ascii="Times New Roman" w:hAnsi="Times New Roman" w:cs="Times New Roman"/>
          <w:sz w:val="26"/>
          <w:szCs w:val="28"/>
        </w:rPr>
      </w:pPr>
    </w:p>
    <w:p w:rsidR="00046E2F" w:rsidRPr="007D076E" w:rsidRDefault="00046E2F" w:rsidP="003E7102">
      <w:pPr>
        <w:pStyle w:val="Heading1"/>
        <w:spacing w:before="181" w:line="360" w:lineRule="auto"/>
        <w:jc w:val="both"/>
        <w:rPr>
          <w:rFonts w:ascii="Times New Roman" w:hAnsi="Times New Roman" w:cs="Times New Roman"/>
          <w:color w:val="auto"/>
          <w:sz w:val="26"/>
        </w:rPr>
      </w:pPr>
      <w:r w:rsidRPr="007D076E">
        <w:rPr>
          <w:rFonts w:ascii="Times New Roman" w:hAnsi="Times New Roman" w:cs="Times New Roman"/>
          <w:color w:val="auto"/>
          <w:sz w:val="26"/>
        </w:rPr>
        <w:t xml:space="preserve">Anti-Plagiarism Policy </w:t>
      </w:r>
      <w:r w:rsidRPr="007D076E">
        <w:rPr>
          <w:rFonts w:ascii="Times New Roman" w:hAnsi="Times New Roman" w:cs="Times New Roman"/>
          <w:color w:val="auto"/>
          <w:w w:val="105"/>
          <w:sz w:val="26"/>
        </w:rPr>
        <w:t xml:space="preserve">for scholar </w:t>
      </w:r>
      <w:proofErr w:type="gramStart"/>
      <w:r w:rsidRPr="007D076E">
        <w:rPr>
          <w:rFonts w:ascii="Times New Roman" w:hAnsi="Times New Roman" w:cs="Times New Roman"/>
          <w:color w:val="auto"/>
          <w:w w:val="105"/>
          <w:sz w:val="26"/>
        </w:rPr>
        <w:t>( PG</w:t>
      </w:r>
      <w:proofErr w:type="gramEnd"/>
      <w:r w:rsidRPr="007D076E">
        <w:rPr>
          <w:rFonts w:ascii="Times New Roman" w:hAnsi="Times New Roman" w:cs="Times New Roman"/>
          <w:color w:val="auto"/>
          <w:w w:val="105"/>
          <w:sz w:val="26"/>
        </w:rPr>
        <w:t xml:space="preserve"> and research) and faculty including paper and book publications and submission of thesis and</w:t>
      </w:r>
      <w:r w:rsidRPr="007D076E">
        <w:rPr>
          <w:rFonts w:ascii="Times New Roman" w:hAnsi="Times New Roman" w:cs="Times New Roman"/>
          <w:color w:val="auto"/>
          <w:spacing w:val="-4"/>
          <w:w w:val="105"/>
          <w:sz w:val="26"/>
        </w:rPr>
        <w:t xml:space="preserve"> </w:t>
      </w:r>
      <w:r w:rsidRPr="007D076E">
        <w:rPr>
          <w:rFonts w:ascii="Times New Roman" w:hAnsi="Times New Roman" w:cs="Times New Roman"/>
          <w:color w:val="auto"/>
          <w:w w:val="105"/>
          <w:sz w:val="26"/>
        </w:rPr>
        <w:t>dissertations:</w:t>
      </w:r>
    </w:p>
    <w:p w:rsidR="00046E2F" w:rsidRPr="007D076E" w:rsidRDefault="00046E2F" w:rsidP="003E7102">
      <w:pPr>
        <w:pStyle w:val="BodyText"/>
        <w:spacing w:before="183" w:line="360" w:lineRule="auto"/>
        <w:ind w:right="479"/>
        <w:jc w:val="both"/>
        <w:rPr>
          <w:rFonts w:ascii="Times New Roman" w:hAnsi="Times New Roman" w:cs="Times New Roman"/>
          <w:sz w:val="26"/>
          <w:szCs w:val="28"/>
        </w:rPr>
      </w:pPr>
      <w:r w:rsidRPr="007D076E">
        <w:rPr>
          <w:rFonts w:ascii="Times New Roman" w:hAnsi="Times New Roman" w:cs="Times New Roman"/>
          <w:sz w:val="26"/>
          <w:szCs w:val="28"/>
        </w:rPr>
        <w:t>The research work carried out by the scholar/faculty, shall be based on original ideas and free from plagiarism of either results or literature.</w:t>
      </w:r>
    </w:p>
    <w:p w:rsidR="00046E2F" w:rsidRPr="007D076E" w:rsidRDefault="00046E2F" w:rsidP="003E7102">
      <w:pPr>
        <w:pStyle w:val="BodyText"/>
        <w:spacing w:line="360" w:lineRule="auto"/>
        <w:ind w:right="479"/>
        <w:jc w:val="both"/>
        <w:rPr>
          <w:rFonts w:ascii="Times New Roman" w:hAnsi="Times New Roman" w:cs="Times New Roman"/>
          <w:sz w:val="26"/>
          <w:szCs w:val="28"/>
        </w:rPr>
      </w:pPr>
      <w:r w:rsidRPr="007D076E">
        <w:rPr>
          <w:rFonts w:ascii="Times New Roman" w:hAnsi="Times New Roman" w:cs="Times New Roman"/>
          <w:sz w:val="26"/>
          <w:szCs w:val="28"/>
        </w:rPr>
        <w:t xml:space="preserve">The following key policies on plagiarism as defined by </w:t>
      </w:r>
      <w:proofErr w:type="gramStart"/>
      <w:r w:rsidRPr="007D076E">
        <w:rPr>
          <w:rFonts w:ascii="Times New Roman" w:hAnsi="Times New Roman" w:cs="Times New Roman"/>
          <w:sz w:val="26"/>
          <w:szCs w:val="28"/>
        </w:rPr>
        <w:t>UGC,</w:t>
      </w:r>
      <w:proofErr w:type="gramEnd"/>
      <w:r w:rsidRPr="007D076E">
        <w:rPr>
          <w:rFonts w:ascii="Times New Roman" w:hAnsi="Times New Roman" w:cs="Times New Roman"/>
          <w:sz w:val="26"/>
          <w:szCs w:val="28"/>
        </w:rPr>
        <w:t xml:space="preserve"> should be abided strictly by all.</w:t>
      </w:r>
    </w:p>
    <w:p w:rsidR="00046E2F" w:rsidRPr="007D076E" w:rsidRDefault="00046E2F" w:rsidP="003E7102">
      <w:pPr>
        <w:pStyle w:val="BodyText"/>
        <w:spacing w:before="181" w:line="360" w:lineRule="auto"/>
        <w:ind w:right="741"/>
        <w:jc w:val="both"/>
        <w:rPr>
          <w:rFonts w:ascii="Times New Roman" w:hAnsi="Times New Roman" w:cs="Times New Roman"/>
          <w:sz w:val="26"/>
          <w:szCs w:val="28"/>
        </w:rPr>
      </w:pPr>
      <w:r w:rsidRPr="007D076E">
        <w:rPr>
          <w:rFonts w:ascii="Times New Roman" w:hAnsi="Times New Roman" w:cs="Times New Roman"/>
          <w:sz w:val="26"/>
          <w:szCs w:val="28"/>
        </w:rPr>
        <w:lastRenderedPageBreak/>
        <w:t xml:space="preserve">Plagiarism would be quantified </w:t>
      </w:r>
      <w:proofErr w:type="spellStart"/>
      <w:r w:rsidRPr="007D076E">
        <w:rPr>
          <w:rFonts w:ascii="Times New Roman" w:hAnsi="Times New Roman" w:cs="Times New Roman"/>
          <w:sz w:val="26"/>
          <w:szCs w:val="28"/>
        </w:rPr>
        <w:t>upto</w:t>
      </w:r>
      <w:proofErr w:type="spellEnd"/>
      <w:r w:rsidRPr="007D076E">
        <w:rPr>
          <w:rFonts w:ascii="Times New Roman" w:hAnsi="Times New Roman" w:cs="Times New Roman"/>
          <w:sz w:val="26"/>
          <w:szCs w:val="28"/>
        </w:rPr>
        <w:t xml:space="preserve"> following levels in ascending order of severity for the purpose of its definition:</w:t>
      </w:r>
    </w:p>
    <w:p w:rsidR="00046E2F" w:rsidRPr="007D076E" w:rsidRDefault="00046E2F" w:rsidP="003E7102">
      <w:pPr>
        <w:pStyle w:val="ListParagraph"/>
        <w:numPr>
          <w:ilvl w:val="0"/>
          <w:numId w:val="36"/>
        </w:numPr>
        <w:tabs>
          <w:tab w:val="left" w:pos="1559"/>
        </w:tabs>
        <w:spacing w:before="1" w:line="360" w:lineRule="auto"/>
        <w:ind w:right="0"/>
        <w:rPr>
          <w:rFonts w:ascii="Times New Roman" w:hAnsi="Times New Roman" w:cs="Times New Roman"/>
          <w:sz w:val="26"/>
          <w:szCs w:val="28"/>
        </w:rPr>
      </w:pPr>
      <w:r w:rsidRPr="007D076E">
        <w:rPr>
          <w:rFonts w:ascii="Times New Roman" w:hAnsi="Times New Roman" w:cs="Times New Roman"/>
          <w:b/>
          <w:sz w:val="26"/>
          <w:szCs w:val="28"/>
        </w:rPr>
        <w:t xml:space="preserve">Level 0: </w:t>
      </w:r>
      <w:r w:rsidRPr="007D076E">
        <w:rPr>
          <w:rFonts w:ascii="Times New Roman" w:hAnsi="Times New Roman" w:cs="Times New Roman"/>
          <w:sz w:val="26"/>
          <w:szCs w:val="28"/>
        </w:rPr>
        <w:t xml:space="preserve">Similarities </w:t>
      </w:r>
      <w:proofErr w:type="spellStart"/>
      <w:r w:rsidRPr="007D076E">
        <w:rPr>
          <w:rFonts w:ascii="Times New Roman" w:hAnsi="Times New Roman" w:cs="Times New Roman"/>
          <w:sz w:val="26"/>
          <w:szCs w:val="28"/>
        </w:rPr>
        <w:t>upto</w:t>
      </w:r>
      <w:proofErr w:type="spellEnd"/>
      <w:r w:rsidRPr="007D076E">
        <w:rPr>
          <w:rFonts w:ascii="Times New Roman" w:hAnsi="Times New Roman" w:cs="Times New Roman"/>
          <w:sz w:val="26"/>
          <w:szCs w:val="28"/>
        </w:rPr>
        <w:t xml:space="preserve"> 10% - Minor similarities, no</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penalty</w:t>
      </w:r>
    </w:p>
    <w:p w:rsidR="00046E2F" w:rsidRPr="007D076E" w:rsidRDefault="00046E2F" w:rsidP="003E7102">
      <w:pPr>
        <w:pStyle w:val="ListParagraph"/>
        <w:numPr>
          <w:ilvl w:val="0"/>
          <w:numId w:val="36"/>
        </w:numPr>
        <w:tabs>
          <w:tab w:val="left" w:pos="1559"/>
        </w:tabs>
        <w:spacing w:before="78" w:line="360" w:lineRule="auto"/>
        <w:ind w:right="478"/>
        <w:rPr>
          <w:rFonts w:ascii="Times New Roman" w:hAnsi="Times New Roman" w:cs="Times New Roman"/>
          <w:sz w:val="26"/>
          <w:szCs w:val="28"/>
        </w:rPr>
      </w:pPr>
      <w:r w:rsidRPr="007D076E">
        <w:rPr>
          <w:rFonts w:ascii="Times New Roman" w:hAnsi="Times New Roman" w:cs="Times New Roman"/>
          <w:b/>
          <w:sz w:val="26"/>
          <w:szCs w:val="28"/>
        </w:rPr>
        <w:t>Level</w:t>
      </w:r>
      <w:r w:rsidRPr="007D076E">
        <w:rPr>
          <w:rFonts w:ascii="Times New Roman" w:hAnsi="Times New Roman" w:cs="Times New Roman"/>
          <w:b/>
          <w:spacing w:val="-4"/>
          <w:sz w:val="26"/>
          <w:szCs w:val="28"/>
        </w:rPr>
        <w:t xml:space="preserve"> </w:t>
      </w:r>
      <w:r w:rsidRPr="007D076E">
        <w:rPr>
          <w:rFonts w:ascii="Times New Roman" w:hAnsi="Times New Roman" w:cs="Times New Roman"/>
          <w:b/>
          <w:sz w:val="26"/>
          <w:szCs w:val="28"/>
        </w:rPr>
        <w:t>1:</w:t>
      </w:r>
      <w:r w:rsidRPr="007D076E">
        <w:rPr>
          <w:rFonts w:ascii="Times New Roman" w:hAnsi="Times New Roman" w:cs="Times New Roman"/>
          <w:b/>
          <w:spacing w:val="-3"/>
          <w:sz w:val="26"/>
          <w:szCs w:val="28"/>
        </w:rPr>
        <w:t xml:space="preserve"> </w:t>
      </w:r>
      <w:r w:rsidRPr="007D076E">
        <w:rPr>
          <w:rFonts w:ascii="Times New Roman" w:hAnsi="Times New Roman" w:cs="Times New Roman"/>
          <w:sz w:val="26"/>
          <w:szCs w:val="28"/>
        </w:rPr>
        <w:t>Similarities</w:t>
      </w:r>
      <w:r w:rsidRPr="007D076E">
        <w:rPr>
          <w:rFonts w:ascii="Times New Roman" w:hAnsi="Times New Roman" w:cs="Times New Roman"/>
          <w:spacing w:val="-4"/>
          <w:sz w:val="26"/>
          <w:szCs w:val="28"/>
        </w:rPr>
        <w:t xml:space="preserve"> </w:t>
      </w:r>
      <w:proofErr w:type="gramStart"/>
      <w:r w:rsidRPr="007D076E">
        <w:rPr>
          <w:rFonts w:ascii="Times New Roman" w:hAnsi="Times New Roman" w:cs="Times New Roman"/>
          <w:sz w:val="26"/>
          <w:szCs w:val="28"/>
        </w:rPr>
        <w:t>between</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10%</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to</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40%</w:t>
      </w:r>
      <w:proofErr w:type="gramEnd"/>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such</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scholars</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shall</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be</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asked</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to</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submit</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a revised script within a stipulated time period not exceeding 6</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months.</w:t>
      </w:r>
    </w:p>
    <w:p w:rsidR="00046E2F" w:rsidRPr="007D076E" w:rsidRDefault="00046E2F" w:rsidP="003E7102">
      <w:pPr>
        <w:pStyle w:val="ListParagraph"/>
        <w:numPr>
          <w:ilvl w:val="0"/>
          <w:numId w:val="36"/>
        </w:numPr>
        <w:tabs>
          <w:tab w:val="left" w:pos="1559"/>
        </w:tabs>
        <w:spacing w:line="360" w:lineRule="auto"/>
        <w:ind w:right="477"/>
        <w:rPr>
          <w:rFonts w:ascii="Times New Roman" w:hAnsi="Times New Roman" w:cs="Times New Roman"/>
          <w:sz w:val="26"/>
          <w:szCs w:val="28"/>
        </w:rPr>
      </w:pPr>
      <w:r w:rsidRPr="007D076E">
        <w:rPr>
          <w:rFonts w:ascii="Times New Roman" w:hAnsi="Times New Roman" w:cs="Times New Roman"/>
          <w:b/>
          <w:sz w:val="26"/>
          <w:szCs w:val="28"/>
        </w:rPr>
        <w:t xml:space="preserve">Level 2: </w:t>
      </w:r>
      <w:r w:rsidRPr="007D076E">
        <w:rPr>
          <w:rFonts w:ascii="Times New Roman" w:hAnsi="Times New Roman" w:cs="Times New Roman"/>
          <w:sz w:val="26"/>
          <w:szCs w:val="28"/>
        </w:rPr>
        <w:t xml:space="preserve">Similarities </w:t>
      </w:r>
      <w:proofErr w:type="gramStart"/>
      <w:r w:rsidRPr="007D076E">
        <w:rPr>
          <w:rFonts w:ascii="Times New Roman" w:hAnsi="Times New Roman" w:cs="Times New Roman"/>
          <w:sz w:val="26"/>
          <w:szCs w:val="28"/>
        </w:rPr>
        <w:t>between 40% to 60%</w:t>
      </w:r>
      <w:proofErr w:type="gramEnd"/>
      <w:r w:rsidRPr="007D076E">
        <w:rPr>
          <w:rFonts w:ascii="Times New Roman" w:hAnsi="Times New Roman" w:cs="Times New Roman"/>
          <w:sz w:val="26"/>
          <w:szCs w:val="28"/>
        </w:rPr>
        <w:t xml:space="preserve"> such scholars shall be debarred from submitting a revised script for a period of one</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year.</w:t>
      </w:r>
    </w:p>
    <w:p w:rsidR="00046E2F" w:rsidRPr="007D076E" w:rsidRDefault="00046E2F" w:rsidP="003E7102">
      <w:pPr>
        <w:pStyle w:val="ListParagraph"/>
        <w:numPr>
          <w:ilvl w:val="0"/>
          <w:numId w:val="36"/>
        </w:numPr>
        <w:tabs>
          <w:tab w:val="left" w:pos="1559"/>
        </w:tabs>
        <w:spacing w:line="360" w:lineRule="auto"/>
        <w:ind w:right="476"/>
        <w:rPr>
          <w:rFonts w:ascii="Times New Roman" w:hAnsi="Times New Roman" w:cs="Times New Roman"/>
          <w:sz w:val="26"/>
          <w:szCs w:val="28"/>
        </w:rPr>
      </w:pPr>
      <w:r w:rsidRPr="007D076E">
        <w:rPr>
          <w:rFonts w:ascii="Times New Roman" w:hAnsi="Times New Roman" w:cs="Times New Roman"/>
          <w:b/>
          <w:sz w:val="26"/>
          <w:szCs w:val="28"/>
        </w:rPr>
        <w:t>Level</w:t>
      </w:r>
      <w:r w:rsidRPr="007D076E">
        <w:rPr>
          <w:rFonts w:ascii="Times New Roman" w:hAnsi="Times New Roman" w:cs="Times New Roman"/>
          <w:b/>
          <w:spacing w:val="-6"/>
          <w:sz w:val="26"/>
          <w:szCs w:val="28"/>
        </w:rPr>
        <w:t xml:space="preserve"> </w:t>
      </w:r>
      <w:r w:rsidRPr="007D076E">
        <w:rPr>
          <w:rFonts w:ascii="Times New Roman" w:hAnsi="Times New Roman" w:cs="Times New Roman"/>
          <w:b/>
          <w:sz w:val="26"/>
          <w:szCs w:val="28"/>
        </w:rPr>
        <w:t>3:</w:t>
      </w:r>
      <w:r w:rsidRPr="007D076E">
        <w:rPr>
          <w:rFonts w:ascii="Times New Roman" w:hAnsi="Times New Roman" w:cs="Times New Roman"/>
          <w:b/>
          <w:spacing w:val="-6"/>
          <w:sz w:val="26"/>
          <w:szCs w:val="28"/>
        </w:rPr>
        <w:t xml:space="preserve"> </w:t>
      </w:r>
      <w:r w:rsidRPr="007D076E">
        <w:rPr>
          <w:rFonts w:ascii="Times New Roman" w:hAnsi="Times New Roman" w:cs="Times New Roman"/>
          <w:sz w:val="26"/>
          <w:szCs w:val="28"/>
        </w:rPr>
        <w:t>Similarities</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above</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60%,</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scholar’s</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registration</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for</w:t>
      </w:r>
      <w:r w:rsidRPr="007D076E">
        <w:rPr>
          <w:rFonts w:ascii="Times New Roman" w:hAnsi="Times New Roman" w:cs="Times New Roman"/>
          <w:spacing w:val="-7"/>
          <w:sz w:val="26"/>
          <w:szCs w:val="28"/>
        </w:rPr>
        <w:t xml:space="preserve"> </w:t>
      </w:r>
      <w:r w:rsidRPr="007D076E">
        <w:rPr>
          <w:rFonts w:ascii="Times New Roman" w:hAnsi="Times New Roman" w:cs="Times New Roman"/>
          <w:sz w:val="26"/>
          <w:szCs w:val="28"/>
        </w:rPr>
        <w:t>that</w:t>
      </w:r>
      <w:r w:rsidRPr="007D076E">
        <w:rPr>
          <w:rFonts w:ascii="Times New Roman" w:hAnsi="Times New Roman" w:cs="Times New Roman"/>
          <w:spacing w:val="-6"/>
          <w:sz w:val="26"/>
          <w:szCs w:val="28"/>
        </w:rPr>
        <w:t xml:space="preserve"> </w:t>
      </w:r>
      <w:proofErr w:type="spellStart"/>
      <w:r w:rsidRPr="007D076E">
        <w:rPr>
          <w:rFonts w:ascii="Times New Roman" w:hAnsi="Times New Roman" w:cs="Times New Roman"/>
          <w:sz w:val="26"/>
          <w:szCs w:val="28"/>
        </w:rPr>
        <w:t>programme</w:t>
      </w:r>
      <w:proofErr w:type="spellEnd"/>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shall</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be cancelled.</w:t>
      </w:r>
    </w:p>
    <w:p w:rsidR="00046E2F" w:rsidRPr="007D076E" w:rsidRDefault="00046E2F" w:rsidP="003E7102">
      <w:pPr>
        <w:pStyle w:val="ListParagraph"/>
        <w:tabs>
          <w:tab w:val="left" w:pos="811"/>
        </w:tabs>
        <w:spacing w:before="104" w:line="360" w:lineRule="auto"/>
        <w:ind w:left="810" w:right="0" w:firstLine="0"/>
        <w:rPr>
          <w:rFonts w:ascii="Times New Roman" w:hAnsi="Times New Roman" w:cs="Times New Roman"/>
          <w:sz w:val="26"/>
          <w:szCs w:val="28"/>
        </w:rPr>
      </w:pPr>
    </w:p>
    <w:p w:rsidR="00B126B0" w:rsidRPr="007D076E" w:rsidRDefault="00B126B0" w:rsidP="003E7102">
      <w:pPr>
        <w:pStyle w:val="ListParagraph"/>
        <w:numPr>
          <w:ilvl w:val="1"/>
          <w:numId w:val="34"/>
        </w:numPr>
        <w:tabs>
          <w:tab w:val="left" w:pos="604"/>
        </w:tabs>
        <w:spacing w:before="108" w:line="360" w:lineRule="auto"/>
        <w:ind w:left="603" w:right="0" w:hanging="471"/>
        <w:rPr>
          <w:rFonts w:ascii="Times New Roman" w:hAnsi="Times New Roman" w:cs="Times New Roman"/>
          <w:b/>
          <w:sz w:val="26"/>
          <w:szCs w:val="28"/>
        </w:rPr>
      </w:pPr>
      <w:r w:rsidRPr="007D076E">
        <w:rPr>
          <w:rFonts w:ascii="Times New Roman" w:hAnsi="Times New Roman" w:cs="Times New Roman"/>
          <w:b/>
          <w:w w:val="105"/>
          <w:sz w:val="26"/>
          <w:szCs w:val="28"/>
        </w:rPr>
        <w:t>Penalties in case of plagiarism in academic and research</w:t>
      </w:r>
      <w:r w:rsidRPr="007D076E">
        <w:rPr>
          <w:rFonts w:ascii="Times New Roman" w:hAnsi="Times New Roman" w:cs="Times New Roman"/>
          <w:b/>
          <w:spacing w:val="-7"/>
          <w:w w:val="105"/>
          <w:sz w:val="26"/>
          <w:szCs w:val="28"/>
        </w:rPr>
        <w:t xml:space="preserve"> </w:t>
      </w:r>
      <w:r w:rsidRPr="007D076E">
        <w:rPr>
          <w:rFonts w:ascii="Times New Roman" w:hAnsi="Times New Roman" w:cs="Times New Roman"/>
          <w:b/>
          <w:w w:val="105"/>
          <w:sz w:val="26"/>
          <w:szCs w:val="28"/>
        </w:rPr>
        <w:t>publications</w:t>
      </w:r>
    </w:p>
    <w:p w:rsidR="00B126B0" w:rsidRPr="007D076E" w:rsidRDefault="00B126B0" w:rsidP="003E7102">
      <w:pPr>
        <w:pStyle w:val="ListParagraph"/>
        <w:numPr>
          <w:ilvl w:val="0"/>
          <w:numId w:val="33"/>
        </w:numPr>
        <w:tabs>
          <w:tab w:val="left" w:pos="811"/>
        </w:tabs>
        <w:spacing w:before="102" w:line="360" w:lineRule="auto"/>
        <w:ind w:right="0" w:hanging="460"/>
        <w:jc w:val="both"/>
        <w:rPr>
          <w:rFonts w:ascii="Times New Roman" w:hAnsi="Times New Roman" w:cs="Times New Roman"/>
          <w:sz w:val="26"/>
          <w:szCs w:val="28"/>
        </w:rPr>
      </w:pPr>
      <w:r w:rsidRPr="007D076E">
        <w:rPr>
          <w:rFonts w:ascii="Times New Roman" w:hAnsi="Times New Roman" w:cs="Times New Roman"/>
          <w:b/>
          <w:w w:val="105"/>
          <w:sz w:val="26"/>
          <w:szCs w:val="28"/>
        </w:rPr>
        <w:t xml:space="preserve">Level 0: Similarities up to 10% </w:t>
      </w:r>
      <w:r w:rsidRPr="007D076E">
        <w:rPr>
          <w:rFonts w:ascii="Times New Roman" w:hAnsi="Times New Roman" w:cs="Times New Roman"/>
          <w:w w:val="105"/>
          <w:sz w:val="26"/>
          <w:szCs w:val="28"/>
        </w:rPr>
        <w:t>- Minor similarities, no</w:t>
      </w:r>
      <w:r w:rsidRPr="007D076E">
        <w:rPr>
          <w:rFonts w:ascii="Times New Roman" w:hAnsi="Times New Roman" w:cs="Times New Roman"/>
          <w:spacing w:val="-4"/>
          <w:w w:val="105"/>
          <w:sz w:val="26"/>
          <w:szCs w:val="28"/>
        </w:rPr>
        <w:t xml:space="preserve"> </w:t>
      </w:r>
      <w:r w:rsidRPr="007D076E">
        <w:rPr>
          <w:rFonts w:ascii="Times New Roman" w:hAnsi="Times New Roman" w:cs="Times New Roman"/>
          <w:w w:val="105"/>
          <w:sz w:val="26"/>
          <w:szCs w:val="28"/>
        </w:rPr>
        <w:t>penalty.</w:t>
      </w:r>
    </w:p>
    <w:p w:rsidR="00B126B0" w:rsidRPr="007D076E" w:rsidRDefault="00B126B0" w:rsidP="003E7102">
      <w:pPr>
        <w:pStyle w:val="ListParagraph"/>
        <w:numPr>
          <w:ilvl w:val="0"/>
          <w:numId w:val="33"/>
        </w:numPr>
        <w:tabs>
          <w:tab w:val="left" w:pos="811"/>
        </w:tabs>
        <w:spacing w:before="115" w:line="360" w:lineRule="auto"/>
        <w:ind w:right="0" w:hanging="534"/>
        <w:jc w:val="both"/>
        <w:rPr>
          <w:rFonts w:ascii="Times New Roman" w:hAnsi="Times New Roman" w:cs="Times New Roman"/>
          <w:b/>
          <w:sz w:val="26"/>
          <w:szCs w:val="28"/>
        </w:rPr>
      </w:pPr>
      <w:r w:rsidRPr="007D076E">
        <w:rPr>
          <w:rFonts w:ascii="Times New Roman" w:hAnsi="Times New Roman" w:cs="Times New Roman"/>
          <w:b/>
          <w:w w:val="105"/>
          <w:sz w:val="26"/>
          <w:szCs w:val="28"/>
        </w:rPr>
        <w:t>Level 1: Similarities above 10% to</w:t>
      </w:r>
      <w:r w:rsidRPr="007D076E">
        <w:rPr>
          <w:rFonts w:ascii="Times New Roman" w:hAnsi="Times New Roman" w:cs="Times New Roman"/>
          <w:b/>
          <w:spacing w:val="9"/>
          <w:w w:val="105"/>
          <w:sz w:val="26"/>
          <w:szCs w:val="28"/>
        </w:rPr>
        <w:t xml:space="preserve"> </w:t>
      </w:r>
      <w:r w:rsidRPr="007D076E">
        <w:rPr>
          <w:rFonts w:ascii="Times New Roman" w:hAnsi="Times New Roman" w:cs="Times New Roman"/>
          <w:b/>
          <w:w w:val="105"/>
          <w:sz w:val="26"/>
          <w:szCs w:val="28"/>
        </w:rPr>
        <w:t>40%</w:t>
      </w:r>
    </w:p>
    <w:p w:rsidR="00B126B0" w:rsidRPr="007D076E" w:rsidRDefault="00B126B0" w:rsidP="003E7102">
      <w:pPr>
        <w:pStyle w:val="ListParagraph"/>
        <w:numPr>
          <w:ilvl w:val="1"/>
          <w:numId w:val="33"/>
        </w:numPr>
        <w:tabs>
          <w:tab w:val="left" w:pos="1374"/>
          <w:tab w:val="left" w:pos="1375"/>
        </w:tabs>
        <w:spacing w:before="100" w:line="360" w:lineRule="auto"/>
        <w:ind w:right="0" w:hanging="452"/>
        <w:jc w:val="left"/>
        <w:rPr>
          <w:rFonts w:ascii="Times New Roman" w:hAnsi="Times New Roman" w:cs="Times New Roman"/>
          <w:sz w:val="26"/>
          <w:szCs w:val="28"/>
        </w:rPr>
      </w:pPr>
      <w:r w:rsidRPr="007D076E">
        <w:rPr>
          <w:rFonts w:ascii="Times New Roman" w:hAnsi="Times New Roman" w:cs="Times New Roman"/>
          <w:w w:val="105"/>
          <w:sz w:val="26"/>
          <w:szCs w:val="28"/>
        </w:rPr>
        <w:t>Shall be asked to withdraw</w:t>
      </w:r>
      <w:r w:rsidRPr="007D076E">
        <w:rPr>
          <w:rFonts w:ascii="Times New Roman" w:hAnsi="Times New Roman" w:cs="Times New Roman"/>
          <w:spacing w:val="-1"/>
          <w:w w:val="105"/>
          <w:sz w:val="26"/>
          <w:szCs w:val="28"/>
        </w:rPr>
        <w:t xml:space="preserve"> </w:t>
      </w:r>
      <w:r w:rsidRPr="007D076E">
        <w:rPr>
          <w:rFonts w:ascii="Times New Roman" w:hAnsi="Times New Roman" w:cs="Times New Roman"/>
          <w:w w:val="105"/>
          <w:sz w:val="26"/>
          <w:szCs w:val="28"/>
        </w:rPr>
        <w:t>manuscript.</w:t>
      </w:r>
    </w:p>
    <w:p w:rsidR="00B126B0" w:rsidRPr="007D076E" w:rsidRDefault="00B126B0" w:rsidP="003E7102">
      <w:pPr>
        <w:pStyle w:val="ListParagraph"/>
        <w:numPr>
          <w:ilvl w:val="0"/>
          <w:numId w:val="33"/>
        </w:numPr>
        <w:tabs>
          <w:tab w:val="left" w:pos="811"/>
        </w:tabs>
        <w:spacing w:before="115" w:line="360" w:lineRule="auto"/>
        <w:ind w:right="0" w:hanging="606"/>
        <w:jc w:val="both"/>
        <w:rPr>
          <w:rFonts w:ascii="Times New Roman" w:hAnsi="Times New Roman" w:cs="Times New Roman"/>
          <w:b/>
          <w:sz w:val="26"/>
          <w:szCs w:val="28"/>
        </w:rPr>
      </w:pPr>
      <w:r w:rsidRPr="007D076E">
        <w:rPr>
          <w:rFonts w:ascii="Times New Roman" w:hAnsi="Times New Roman" w:cs="Times New Roman"/>
          <w:b/>
          <w:w w:val="105"/>
          <w:sz w:val="26"/>
          <w:szCs w:val="28"/>
        </w:rPr>
        <w:t>Level 2: Similarities above 40% to</w:t>
      </w:r>
      <w:r w:rsidRPr="007D076E">
        <w:rPr>
          <w:rFonts w:ascii="Times New Roman" w:hAnsi="Times New Roman" w:cs="Times New Roman"/>
          <w:b/>
          <w:spacing w:val="9"/>
          <w:w w:val="105"/>
          <w:sz w:val="26"/>
          <w:szCs w:val="28"/>
        </w:rPr>
        <w:t xml:space="preserve"> </w:t>
      </w:r>
      <w:r w:rsidRPr="007D076E">
        <w:rPr>
          <w:rFonts w:ascii="Times New Roman" w:hAnsi="Times New Roman" w:cs="Times New Roman"/>
          <w:b/>
          <w:w w:val="105"/>
          <w:sz w:val="26"/>
          <w:szCs w:val="28"/>
        </w:rPr>
        <w:t>60%</w:t>
      </w:r>
    </w:p>
    <w:p w:rsidR="00B126B0" w:rsidRPr="007D076E" w:rsidRDefault="00B126B0" w:rsidP="003E7102">
      <w:pPr>
        <w:pStyle w:val="ListParagraph"/>
        <w:numPr>
          <w:ilvl w:val="1"/>
          <w:numId w:val="33"/>
        </w:numPr>
        <w:tabs>
          <w:tab w:val="left" w:pos="1374"/>
          <w:tab w:val="left" w:pos="1375"/>
        </w:tabs>
        <w:spacing w:before="102" w:line="360" w:lineRule="auto"/>
        <w:ind w:right="0" w:hanging="467"/>
        <w:jc w:val="left"/>
        <w:rPr>
          <w:rFonts w:ascii="Times New Roman" w:hAnsi="Times New Roman" w:cs="Times New Roman"/>
          <w:sz w:val="26"/>
          <w:szCs w:val="28"/>
        </w:rPr>
      </w:pPr>
      <w:r w:rsidRPr="007D076E">
        <w:rPr>
          <w:rFonts w:ascii="Times New Roman" w:hAnsi="Times New Roman" w:cs="Times New Roman"/>
          <w:w w:val="105"/>
          <w:sz w:val="26"/>
          <w:szCs w:val="28"/>
        </w:rPr>
        <w:t>Shall be asked to withdraw</w:t>
      </w:r>
      <w:r w:rsidRPr="007D076E">
        <w:rPr>
          <w:rFonts w:ascii="Times New Roman" w:hAnsi="Times New Roman" w:cs="Times New Roman"/>
          <w:spacing w:val="-1"/>
          <w:w w:val="105"/>
          <w:sz w:val="26"/>
          <w:szCs w:val="28"/>
        </w:rPr>
        <w:t xml:space="preserve"> </w:t>
      </w:r>
      <w:r w:rsidRPr="007D076E">
        <w:rPr>
          <w:rFonts w:ascii="Times New Roman" w:hAnsi="Times New Roman" w:cs="Times New Roman"/>
          <w:w w:val="105"/>
          <w:sz w:val="26"/>
          <w:szCs w:val="28"/>
        </w:rPr>
        <w:t>manuscript.</w:t>
      </w:r>
    </w:p>
    <w:p w:rsidR="00B126B0" w:rsidRPr="007D076E" w:rsidRDefault="00B126B0" w:rsidP="003E7102">
      <w:pPr>
        <w:pStyle w:val="ListParagraph"/>
        <w:numPr>
          <w:ilvl w:val="1"/>
          <w:numId w:val="33"/>
        </w:numPr>
        <w:tabs>
          <w:tab w:val="left" w:pos="1374"/>
          <w:tab w:val="left" w:pos="1375"/>
        </w:tabs>
        <w:spacing w:before="105" w:line="360" w:lineRule="auto"/>
        <w:ind w:right="0" w:hanging="520"/>
        <w:jc w:val="left"/>
        <w:rPr>
          <w:rFonts w:ascii="Times New Roman" w:hAnsi="Times New Roman" w:cs="Times New Roman"/>
          <w:sz w:val="26"/>
          <w:szCs w:val="28"/>
        </w:rPr>
      </w:pPr>
      <w:r w:rsidRPr="007D076E">
        <w:rPr>
          <w:rFonts w:ascii="Times New Roman" w:hAnsi="Times New Roman" w:cs="Times New Roman"/>
          <w:w w:val="105"/>
          <w:sz w:val="26"/>
          <w:szCs w:val="28"/>
        </w:rPr>
        <w:t>Shall be denied a right to one annual</w:t>
      </w:r>
      <w:r w:rsidRPr="007D076E">
        <w:rPr>
          <w:rFonts w:ascii="Times New Roman" w:hAnsi="Times New Roman" w:cs="Times New Roman"/>
          <w:spacing w:val="5"/>
          <w:w w:val="105"/>
          <w:sz w:val="26"/>
          <w:szCs w:val="28"/>
        </w:rPr>
        <w:t xml:space="preserve"> </w:t>
      </w:r>
      <w:r w:rsidRPr="007D076E">
        <w:rPr>
          <w:rFonts w:ascii="Times New Roman" w:hAnsi="Times New Roman" w:cs="Times New Roman"/>
          <w:w w:val="105"/>
          <w:sz w:val="26"/>
          <w:szCs w:val="28"/>
        </w:rPr>
        <w:t>increment.</w:t>
      </w:r>
    </w:p>
    <w:p w:rsidR="00B126B0" w:rsidRPr="007D076E" w:rsidRDefault="00B126B0" w:rsidP="003E7102">
      <w:pPr>
        <w:pStyle w:val="ListParagraph"/>
        <w:numPr>
          <w:ilvl w:val="1"/>
          <w:numId w:val="33"/>
        </w:numPr>
        <w:tabs>
          <w:tab w:val="left" w:pos="1374"/>
          <w:tab w:val="left" w:pos="1375"/>
        </w:tabs>
        <w:spacing w:before="109" w:line="360" w:lineRule="auto"/>
        <w:ind w:right="203" w:hanging="574"/>
        <w:jc w:val="left"/>
        <w:rPr>
          <w:rFonts w:ascii="Times New Roman" w:hAnsi="Times New Roman" w:cs="Times New Roman"/>
          <w:sz w:val="26"/>
          <w:szCs w:val="28"/>
        </w:rPr>
      </w:pPr>
      <w:r w:rsidRPr="007D076E">
        <w:rPr>
          <w:rFonts w:ascii="Times New Roman" w:hAnsi="Times New Roman" w:cs="Times New Roman"/>
          <w:w w:val="105"/>
          <w:sz w:val="26"/>
          <w:szCs w:val="28"/>
        </w:rPr>
        <w:t xml:space="preserve">Shall not be allowed to be a supervisor to any new Master’s, </w:t>
      </w:r>
      <w:proofErr w:type="spellStart"/>
      <w:r w:rsidRPr="007D076E">
        <w:rPr>
          <w:rFonts w:ascii="Times New Roman" w:hAnsi="Times New Roman" w:cs="Times New Roman"/>
          <w:w w:val="105"/>
          <w:sz w:val="26"/>
          <w:szCs w:val="28"/>
        </w:rPr>
        <w:t>M.Phil.</w:t>
      </w:r>
      <w:proofErr w:type="spellEnd"/>
      <w:r w:rsidRPr="007D076E">
        <w:rPr>
          <w:rFonts w:ascii="Times New Roman" w:hAnsi="Times New Roman" w:cs="Times New Roman"/>
          <w:w w:val="105"/>
          <w:sz w:val="26"/>
          <w:szCs w:val="28"/>
        </w:rPr>
        <w:t>, Ph.D. Student/scholar for a period of two</w:t>
      </w:r>
      <w:r w:rsidRPr="007D076E">
        <w:rPr>
          <w:rFonts w:ascii="Times New Roman" w:hAnsi="Times New Roman" w:cs="Times New Roman"/>
          <w:spacing w:val="1"/>
          <w:w w:val="105"/>
          <w:sz w:val="26"/>
          <w:szCs w:val="28"/>
        </w:rPr>
        <w:t xml:space="preserve"> </w:t>
      </w:r>
      <w:r w:rsidRPr="007D076E">
        <w:rPr>
          <w:rFonts w:ascii="Times New Roman" w:hAnsi="Times New Roman" w:cs="Times New Roman"/>
          <w:w w:val="105"/>
          <w:sz w:val="26"/>
          <w:szCs w:val="28"/>
        </w:rPr>
        <w:t>years.</w:t>
      </w:r>
    </w:p>
    <w:p w:rsidR="00B126B0" w:rsidRPr="007D076E" w:rsidRDefault="00B126B0" w:rsidP="003E7102">
      <w:pPr>
        <w:pStyle w:val="ListParagraph"/>
        <w:numPr>
          <w:ilvl w:val="0"/>
          <w:numId w:val="33"/>
        </w:numPr>
        <w:tabs>
          <w:tab w:val="left" w:pos="810"/>
          <w:tab w:val="left" w:pos="811"/>
        </w:tabs>
        <w:spacing w:before="107" w:line="360" w:lineRule="auto"/>
        <w:ind w:right="0" w:hanging="594"/>
        <w:jc w:val="left"/>
        <w:rPr>
          <w:rFonts w:ascii="Times New Roman" w:hAnsi="Times New Roman" w:cs="Times New Roman"/>
          <w:b/>
          <w:sz w:val="26"/>
          <w:szCs w:val="28"/>
        </w:rPr>
      </w:pPr>
      <w:r w:rsidRPr="007D076E">
        <w:rPr>
          <w:rFonts w:ascii="Times New Roman" w:hAnsi="Times New Roman" w:cs="Times New Roman"/>
          <w:b/>
          <w:w w:val="105"/>
          <w:sz w:val="26"/>
          <w:szCs w:val="28"/>
        </w:rPr>
        <w:t>Level 3: Similarities above</w:t>
      </w:r>
      <w:r w:rsidRPr="007D076E">
        <w:rPr>
          <w:rFonts w:ascii="Times New Roman" w:hAnsi="Times New Roman" w:cs="Times New Roman"/>
          <w:b/>
          <w:spacing w:val="2"/>
          <w:w w:val="105"/>
          <w:sz w:val="26"/>
          <w:szCs w:val="28"/>
        </w:rPr>
        <w:t xml:space="preserve"> </w:t>
      </w:r>
      <w:r w:rsidRPr="007D076E">
        <w:rPr>
          <w:rFonts w:ascii="Times New Roman" w:hAnsi="Times New Roman" w:cs="Times New Roman"/>
          <w:b/>
          <w:w w:val="105"/>
          <w:sz w:val="26"/>
          <w:szCs w:val="28"/>
        </w:rPr>
        <w:t>60%</w:t>
      </w:r>
    </w:p>
    <w:p w:rsidR="00B126B0" w:rsidRPr="007D076E" w:rsidRDefault="00B126B0" w:rsidP="003E7102">
      <w:pPr>
        <w:pStyle w:val="ListParagraph"/>
        <w:numPr>
          <w:ilvl w:val="1"/>
          <w:numId w:val="33"/>
        </w:numPr>
        <w:tabs>
          <w:tab w:val="left" w:pos="1374"/>
          <w:tab w:val="left" w:pos="1375"/>
        </w:tabs>
        <w:spacing w:before="100" w:line="360" w:lineRule="auto"/>
        <w:ind w:right="0" w:hanging="467"/>
        <w:jc w:val="left"/>
        <w:rPr>
          <w:rFonts w:ascii="Times New Roman" w:hAnsi="Times New Roman" w:cs="Times New Roman"/>
          <w:sz w:val="26"/>
          <w:szCs w:val="28"/>
        </w:rPr>
      </w:pPr>
      <w:r w:rsidRPr="007D076E">
        <w:rPr>
          <w:rFonts w:ascii="Times New Roman" w:hAnsi="Times New Roman" w:cs="Times New Roman"/>
          <w:w w:val="105"/>
          <w:sz w:val="26"/>
          <w:szCs w:val="28"/>
        </w:rPr>
        <w:t>Shall be asked to withdraw</w:t>
      </w:r>
      <w:r w:rsidRPr="007D076E">
        <w:rPr>
          <w:rFonts w:ascii="Times New Roman" w:hAnsi="Times New Roman" w:cs="Times New Roman"/>
          <w:spacing w:val="-1"/>
          <w:w w:val="105"/>
          <w:sz w:val="26"/>
          <w:szCs w:val="28"/>
        </w:rPr>
        <w:t xml:space="preserve"> </w:t>
      </w:r>
      <w:r w:rsidRPr="007D076E">
        <w:rPr>
          <w:rFonts w:ascii="Times New Roman" w:hAnsi="Times New Roman" w:cs="Times New Roman"/>
          <w:w w:val="105"/>
          <w:sz w:val="26"/>
          <w:szCs w:val="28"/>
        </w:rPr>
        <w:t>manuscript.</w:t>
      </w:r>
    </w:p>
    <w:p w:rsidR="00B126B0" w:rsidRPr="007D076E" w:rsidRDefault="00B126B0" w:rsidP="003E7102">
      <w:pPr>
        <w:pStyle w:val="ListParagraph"/>
        <w:numPr>
          <w:ilvl w:val="1"/>
          <w:numId w:val="33"/>
        </w:numPr>
        <w:tabs>
          <w:tab w:val="left" w:pos="1375"/>
        </w:tabs>
        <w:spacing w:before="109" w:line="360" w:lineRule="auto"/>
        <w:ind w:right="0" w:hanging="520"/>
        <w:jc w:val="both"/>
        <w:rPr>
          <w:rFonts w:ascii="Times New Roman" w:hAnsi="Times New Roman" w:cs="Times New Roman"/>
          <w:sz w:val="26"/>
          <w:szCs w:val="28"/>
        </w:rPr>
      </w:pPr>
      <w:r w:rsidRPr="007D076E">
        <w:rPr>
          <w:rFonts w:ascii="Times New Roman" w:hAnsi="Times New Roman" w:cs="Times New Roman"/>
          <w:w w:val="105"/>
          <w:sz w:val="26"/>
          <w:szCs w:val="28"/>
        </w:rPr>
        <w:t>Shall be denied a right to two successive annual</w:t>
      </w:r>
      <w:r w:rsidRPr="007D076E">
        <w:rPr>
          <w:rFonts w:ascii="Times New Roman" w:hAnsi="Times New Roman" w:cs="Times New Roman"/>
          <w:spacing w:val="-1"/>
          <w:w w:val="105"/>
          <w:sz w:val="26"/>
          <w:szCs w:val="28"/>
        </w:rPr>
        <w:t xml:space="preserve"> </w:t>
      </w:r>
      <w:r w:rsidRPr="007D076E">
        <w:rPr>
          <w:rFonts w:ascii="Times New Roman" w:hAnsi="Times New Roman" w:cs="Times New Roman"/>
          <w:w w:val="105"/>
          <w:sz w:val="26"/>
          <w:szCs w:val="28"/>
        </w:rPr>
        <w:t>increments.</w:t>
      </w:r>
    </w:p>
    <w:p w:rsidR="00B126B0" w:rsidRPr="007D076E" w:rsidRDefault="00B126B0" w:rsidP="003E7102">
      <w:pPr>
        <w:pStyle w:val="ListParagraph"/>
        <w:numPr>
          <w:ilvl w:val="1"/>
          <w:numId w:val="33"/>
        </w:numPr>
        <w:tabs>
          <w:tab w:val="left" w:pos="1375"/>
        </w:tabs>
        <w:spacing w:before="107" w:line="360" w:lineRule="auto"/>
        <w:ind w:right="203" w:hanging="574"/>
        <w:jc w:val="both"/>
        <w:rPr>
          <w:rFonts w:ascii="Times New Roman" w:hAnsi="Times New Roman" w:cs="Times New Roman"/>
          <w:sz w:val="26"/>
          <w:szCs w:val="28"/>
        </w:rPr>
      </w:pPr>
      <w:r w:rsidRPr="007D076E">
        <w:rPr>
          <w:rFonts w:ascii="Times New Roman" w:hAnsi="Times New Roman" w:cs="Times New Roman"/>
          <w:w w:val="105"/>
          <w:sz w:val="26"/>
          <w:szCs w:val="28"/>
        </w:rPr>
        <w:t xml:space="preserve">Shall not be allowed to be a supervisor to any new Master’s, </w:t>
      </w:r>
      <w:proofErr w:type="spellStart"/>
      <w:r w:rsidRPr="007D076E">
        <w:rPr>
          <w:rFonts w:ascii="Times New Roman" w:hAnsi="Times New Roman" w:cs="Times New Roman"/>
          <w:w w:val="105"/>
          <w:sz w:val="26"/>
          <w:szCs w:val="28"/>
        </w:rPr>
        <w:t>M.Phil.</w:t>
      </w:r>
      <w:proofErr w:type="spellEnd"/>
      <w:r w:rsidRPr="007D076E">
        <w:rPr>
          <w:rFonts w:ascii="Times New Roman" w:hAnsi="Times New Roman" w:cs="Times New Roman"/>
          <w:w w:val="105"/>
          <w:sz w:val="26"/>
          <w:szCs w:val="28"/>
        </w:rPr>
        <w:t>, Ph.D. Student/scholar for a period of three</w:t>
      </w:r>
      <w:r w:rsidRPr="007D076E">
        <w:rPr>
          <w:rFonts w:ascii="Times New Roman" w:hAnsi="Times New Roman" w:cs="Times New Roman"/>
          <w:spacing w:val="4"/>
          <w:w w:val="105"/>
          <w:sz w:val="26"/>
          <w:szCs w:val="28"/>
        </w:rPr>
        <w:t xml:space="preserve"> </w:t>
      </w:r>
      <w:r w:rsidRPr="007D076E">
        <w:rPr>
          <w:rFonts w:ascii="Times New Roman" w:hAnsi="Times New Roman" w:cs="Times New Roman"/>
          <w:w w:val="105"/>
          <w:sz w:val="26"/>
          <w:szCs w:val="28"/>
        </w:rPr>
        <w:t>years.</w:t>
      </w:r>
    </w:p>
    <w:p w:rsidR="00B126B0" w:rsidRPr="007D076E" w:rsidRDefault="00B126B0" w:rsidP="003E7102">
      <w:pPr>
        <w:spacing w:before="99" w:line="360" w:lineRule="auto"/>
        <w:ind w:left="133" w:right="201" w:hanging="1"/>
        <w:jc w:val="both"/>
        <w:rPr>
          <w:rFonts w:ascii="Times New Roman" w:hAnsi="Times New Roman" w:cs="Times New Roman"/>
          <w:sz w:val="26"/>
          <w:szCs w:val="28"/>
        </w:rPr>
      </w:pPr>
      <w:r w:rsidRPr="007D076E">
        <w:rPr>
          <w:rFonts w:ascii="Times New Roman" w:hAnsi="Times New Roman" w:cs="Times New Roman"/>
          <w:b/>
          <w:w w:val="105"/>
          <w:sz w:val="26"/>
          <w:szCs w:val="28"/>
        </w:rPr>
        <w:t xml:space="preserve">Note 1: Penalty on repeated plagiarism </w:t>
      </w:r>
      <w:r w:rsidRPr="007D076E">
        <w:rPr>
          <w:rFonts w:ascii="Times New Roman" w:hAnsi="Times New Roman" w:cs="Times New Roman"/>
          <w:w w:val="105"/>
          <w:sz w:val="26"/>
          <w:szCs w:val="28"/>
        </w:rPr>
        <w:t xml:space="preserve">- Shall be asked to withdraw manuscript and shall be punished for the plagiarism of one level higher than the lower level </w:t>
      </w:r>
      <w:r w:rsidRPr="007D076E">
        <w:rPr>
          <w:rFonts w:ascii="Times New Roman" w:hAnsi="Times New Roman" w:cs="Times New Roman"/>
          <w:w w:val="105"/>
          <w:sz w:val="26"/>
          <w:szCs w:val="28"/>
        </w:rPr>
        <w:lastRenderedPageBreak/>
        <w:t xml:space="preserve">committed by him/her. In case where plagiarism of highest level is committed then the punishment for the same shall be operative. In case level 3 offence is repeated then the disciplinary action including suspension/termination as per service rules shall be taken by the </w:t>
      </w:r>
      <w:r w:rsidR="0044779D">
        <w:rPr>
          <w:rFonts w:ascii="Times New Roman" w:hAnsi="Times New Roman" w:cs="Times New Roman"/>
          <w:w w:val="105"/>
          <w:sz w:val="26"/>
          <w:szCs w:val="28"/>
        </w:rPr>
        <w:t>IIMT</w:t>
      </w:r>
      <w:r w:rsidRPr="007D076E">
        <w:rPr>
          <w:rFonts w:ascii="Times New Roman" w:hAnsi="Times New Roman" w:cs="Times New Roman"/>
          <w:w w:val="105"/>
          <w:sz w:val="26"/>
          <w:szCs w:val="28"/>
        </w:rPr>
        <w:t>.</w:t>
      </w:r>
    </w:p>
    <w:p w:rsidR="00B126B0" w:rsidRPr="007D076E" w:rsidRDefault="00B126B0" w:rsidP="003E7102">
      <w:pPr>
        <w:spacing w:before="104" w:line="360" w:lineRule="auto"/>
        <w:ind w:left="133" w:right="201"/>
        <w:jc w:val="both"/>
        <w:rPr>
          <w:rFonts w:ascii="Times New Roman" w:hAnsi="Times New Roman" w:cs="Times New Roman"/>
          <w:sz w:val="26"/>
          <w:szCs w:val="28"/>
        </w:rPr>
      </w:pPr>
      <w:r w:rsidRPr="007D076E">
        <w:rPr>
          <w:rFonts w:ascii="Times New Roman" w:hAnsi="Times New Roman" w:cs="Times New Roman"/>
          <w:b/>
          <w:w w:val="105"/>
          <w:sz w:val="26"/>
          <w:szCs w:val="28"/>
        </w:rPr>
        <w:t xml:space="preserve">Note 2: Penalty in case where the benefit or credit has already been obtained - </w:t>
      </w:r>
      <w:r w:rsidRPr="007D076E">
        <w:rPr>
          <w:rFonts w:ascii="Times New Roman" w:hAnsi="Times New Roman" w:cs="Times New Roman"/>
          <w:w w:val="105"/>
          <w:sz w:val="26"/>
          <w:szCs w:val="28"/>
        </w:rPr>
        <w:t>If plagiarism is proved on a date later than the date of benefit or credit obtained as the case may be then his/her benefit or credit shall be put in abeyance for a period recommended by IAIP and approved by the Head of the Institution.</w:t>
      </w:r>
    </w:p>
    <w:p w:rsidR="00B126B0" w:rsidRPr="007D076E" w:rsidRDefault="00B126B0" w:rsidP="003E7102">
      <w:pPr>
        <w:spacing w:before="135" w:line="360" w:lineRule="auto"/>
        <w:ind w:left="133" w:right="199"/>
        <w:jc w:val="both"/>
        <w:rPr>
          <w:rFonts w:ascii="Times New Roman" w:hAnsi="Times New Roman" w:cs="Times New Roman"/>
          <w:sz w:val="26"/>
          <w:szCs w:val="28"/>
        </w:rPr>
      </w:pPr>
      <w:r w:rsidRPr="007D076E">
        <w:rPr>
          <w:rFonts w:ascii="Times New Roman" w:hAnsi="Times New Roman" w:cs="Times New Roman"/>
          <w:b/>
          <w:w w:val="105"/>
          <w:sz w:val="26"/>
          <w:szCs w:val="28"/>
        </w:rPr>
        <w:t xml:space="preserve">Note 3: </w:t>
      </w:r>
      <w:r w:rsidR="0044779D">
        <w:rPr>
          <w:rFonts w:ascii="Times New Roman" w:hAnsi="Times New Roman" w:cs="Times New Roman"/>
          <w:w w:val="105"/>
          <w:sz w:val="26"/>
          <w:szCs w:val="28"/>
        </w:rPr>
        <w:t>IIMT</w:t>
      </w:r>
      <w:r w:rsidRPr="007D076E">
        <w:rPr>
          <w:rFonts w:ascii="Times New Roman" w:hAnsi="Times New Roman" w:cs="Times New Roman"/>
          <w:w w:val="105"/>
          <w:sz w:val="26"/>
          <w:szCs w:val="28"/>
        </w:rPr>
        <w:t xml:space="preserve"> shall create a mechanism so as to ensure that each of the paper publication/thesis/dissertation by the student, faculty, </w:t>
      </w:r>
      <w:proofErr w:type="spellStart"/>
      <w:proofErr w:type="gramStart"/>
      <w:r w:rsidRPr="007D076E">
        <w:rPr>
          <w:rFonts w:ascii="Times New Roman" w:hAnsi="Times New Roman" w:cs="Times New Roman"/>
          <w:w w:val="105"/>
          <w:sz w:val="26"/>
          <w:szCs w:val="28"/>
        </w:rPr>
        <w:t>researcheror</w:t>
      </w:r>
      <w:proofErr w:type="spellEnd"/>
      <w:proofErr w:type="gramEnd"/>
      <w:r w:rsidRPr="007D076E">
        <w:rPr>
          <w:rFonts w:ascii="Times New Roman" w:hAnsi="Times New Roman" w:cs="Times New Roman"/>
          <w:w w:val="105"/>
          <w:sz w:val="26"/>
          <w:szCs w:val="28"/>
        </w:rPr>
        <w:t xml:space="preserve"> staff of the </w:t>
      </w:r>
      <w:r w:rsidR="0044779D">
        <w:rPr>
          <w:rFonts w:ascii="Times New Roman" w:hAnsi="Times New Roman" w:cs="Times New Roman"/>
          <w:w w:val="105"/>
          <w:sz w:val="26"/>
          <w:szCs w:val="28"/>
        </w:rPr>
        <w:t>IIMT</w:t>
      </w:r>
      <w:r w:rsidRPr="007D076E">
        <w:rPr>
          <w:rFonts w:ascii="Times New Roman" w:hAnsi="Times New Roman" w:cs="Times New Roman"/>
          <w:w w:val="105"/>
          <w:sz w:val="26"/>
          <w:szCs w:val="28"/>
        </w:rPr>
        <w:t xml:space="preserve"> is checked for plagiarism at the time of forwarding/submission.</w:t>
      </w:r>
    </w:p>
    <w:p w:rsidR="00B126B0" w:rsidRPr="007D076E" w:rsidRDefault="00B126B0" w:rsidP="003E7102">
      <w:pPr>
        <w:spacing w:before="100" w:line="360" w:lineRule="auto"/>
        <w:ind w:left="133" w:right="202"/>
        <w:jc w:val="both"/>
        <w:rPr>
          <w:rFonts w:ascii="Times New Roman" w:hAnsi="Times New Roman" w:cs="Times New Roman"/>
          <w:sz w:val="26"/>
          <w:szCs w:val="28"/>
        </w:rPr>
      </w:pPr>
      <w:r w:rsidRPr="007D076E">
        <w:rPr>
          <w:rFonts w:ascii="Times New Roman" w:hAnsi="Times New Roman" w:cs="Times New Roman"/>
          <w:b/>
          <w:w w:val="105"/>
          <w:sz w:val="26"/>
          <w:szCs w:val="28"/>
        </w:rPr>
        <w:t xml:space="preserve">Note 4: </w:t>
      </w:r>
      <w:r w:rsidRPr="007D076E">
        <w:rPr>
          <w:rFonts w:ascii="Times New Roman" w:hAnsi="Times New Roman" w:cs="Times New Roman"/>
          <w:w w:val="105"/>
          <w:sz w:val="26"/>
          <w:szCs w:val="28"/>
        </w:rPr>
        <w:t>If there is any complaint of plagiarism, a suitable action, in line with these regulations, shall be taken by the Controlling Authority</w:t>
      </w:r>
      <w:r w:rsidR="00F06E00" w:rsidRPr="007D076E">
        <w:rPr>
          <w:rFonts w:ascii="Times New Roman" w:hAnsi="Times New Roman" w:cs="Times New Roman"/>
          <w:w w:val="105"/>
          <w:sz w:val="26"/>
          <w:szCs w:val="28"/>
        </w:rPr>
        <w:t>.</w:t>
      </w:r>
    </w:p>
    <w:p w:rsidR="00B126B0" w:rsidRPr="007D076E" w:rsidRDefault="00B126B0" w:rsidP="003E7102">
      <w:pPr>
        <w:spacing w:before="102" w:line="360" w:lineRule="auto"/>
        <w:ind w:left="133" w:right="202"/>
        <w:jc w:val="both"/>
        <w:rPr>
          <w:rFonts w:ascii="Times New Roman" w:hAnsi="Times New Roman" w:cs="Times New Roman"/>
          <w:sz w:val="26"/>
          <w:szCs w:val="28"/>
        </w:rPr>
      </w:pPr>
      <w:r w:rsidRPr="007D076E">
        <w:rPr>
          <w:rFonts w:ascii="Times New Roman" w:hAnsi="Times New Roman" w:cs="Times New Roman"/>
          <w:b/>
          <w:w w:val="105"/>
          <w:sz w:val="26"/>
          <w:szCs w:val="28"/>
        </w:rPr>
        <w:t xml:space="preserve">Note 5: </w:t>
      </w:r>
      <w:r w:rsidRPr="007D076E">
        <w:rPr>
          <w:rFonts w:ascii="Times New Roman" w:hAnsi="Times New Roman" w:cs="Times New Roman"/>
          <w:w w:val="105"/>
          <w:sz w:val="26"/>
          <w:szCs w:val="28"/>
        </w:rPr>
        <w:t>If there is any complaint of plagiarism against the Head of Department/Authorities at the institutional level, a suitable action, in line with these regulations, shall be recommended by the IAIP and approved by the Competent Authority.</w:t>
      </w:r>
    </w:p>
    <w:p w:rsidR="00B126B0" w:rsidRPr="007D076E" w:rsidRDefault="00B126B0" w:rsidP="003E7102">
      <w:pPr>
        <w:spacing w:before="101" w:line="360" w:lineRule="auto"/>
        <w:ind w:left="133" w:right="204"/>
        <w:jc w:val="both"/>
        <w:rPr>
          <w:rFonts w:ascii="Times New Roman" w:hAnsi="Times New Roman" w:cs="Times New Roman"/>
          <w:sz w:val="26"/>
          <w:szCs w:val="28"/>
        </w:rPr>
      </w:pPr>
      <w:r w:rsidRPr="007D076E">
        <w:rPr>
          <w:rFonts w:ascii="Times New Roman" w:hAnsi="Times New Roman" w:cs="Times New Roman"/>
          <w:b/>
          <w:w w:val="105"/>
          <w:sz w:val="26"/>
          <w:szCs w:val="28"/>
        </w:rPr>
        <w:t xml:space="preserve">Note 6: </w:t>
      </w:r>
      <w:r w:rsidRPr="007D076E">
        <w:rPr>
          <w:rFonts w:ascii="Times New Roman" w:hAnsi="Times New Roman" w:cs="Times New Roman"/>
          <w:w w:val="105"/>
          <w:sz w:val="26"/>
          <w:szCs w:val="28"/>
        </w:rPr>
        <w:t xml:space="preserve">If there is any complaint of plagiarism against any member of DAIP or IAIP, then such member shall excuse himself / </w:t>
      </w:r>
      <w:proofErr w:type="gramStart"/>
      <w:r w:rsidRPr="007D076E">
        <w:rPr>
          <w:rFonts w:ascii="Times New Roman" w:hAnsi="Times New Roman" w:cs="Times New Roman"/>
          <w:w w:val="105"/>
          <w:sz w:val="26"/>
          <w:szCs w:val="28"/>
        </w:rPr>
        <w:t>herself</w:t>
      </w:r>
      <w:proofErr w:type="gramEnd"/>
      <w:r w:rsidRPr="007D076E">
        <w:rPr>
          <w:rFonts w:ascii="Times New Roman" w:hAnsi="Times New Roman" w:cs="Times New Roman"/>
          <w:w w:val="105"/>
          <w:sz w:val="26"/>
          <w:szCs w:val="28"/>
        </w:rPr>
        <w:t xml:space="preserve"> from the meeting(s) where his/her case is being discussed/investigated.</w:t>
      </w:r>
    </w:p>
    <w:p w:rsidR="00B126B0" w:rsidRPr="007D076E" w:rsidRDefault="00B126B0" w:rsidP="003E7102">
      <w:pPr>
        <w:pStyle w:val="BodyText"/>
        <w:tabs>
          <w:tab w:val="left" w:pos="0"/>
        </w:tabs>
        <w:spacing w:line="360" w:lineRule="auto"/>
        <w:ind w:right="-270"/>
        <w:jc w:val="both"/>
        <w:rPr>
          <w:rFonts w:ascii="Times New Roman" w:hAnsi="Times New Roman" w:cs="Times New Roman"/>
          <w:sz w:val="26"/>
          <w:szCs w:val="28"/>
        </w:rPr>
      </w:pPr>
    </w:p>
    <w:p w:rsidR="00970043" w:rsidRPr="007D076E" w:rsidRDefault="00970043" w:rsidP="003E7102">
      <w:pPr>
        <w:pStyle w:val="Heading3"/>
        <w:keepNext w:val="0"/>
        <w:keepLines w:val="0"/>
        <w:tabs>
          <w:tab w:val="left" w:pos="0"/>
          <w:tab w:val="left" w:pos="1380"/>
        </w:tabs>
        <w:spacing w:before="0" w:line="360" w:lineRule="auto"/>
        <w:ind w:right="-270"/>
        <w:rPr>
          <w:rFonts w:ascii="Times New Roman" w:hAnsi="Times New Roman" w:cs="Times New Roman"/>
          <w:color w:val="auto"/>
          <w:sz w:val="26"/>
          <w:szCs w:val="28"/>
        </w:rPr>
      </w:pPr>
      <w:r w:rsidRPr="007D076E">
        <w:rPr>
          <w:rFonts w:ascii="Times New Roman" w:hAnsi="Times New Roman" w:cs="Times New Roman"/>
          <w:color w:val="auto"/>
          <w:sz w:val="26"/>
          <w:szCs w:val="28"/>
        </w:rPr>
        <w:t>Para-15.2</w:t>
      </w:r>
      <w:r w:rsidRPr="007D076E">
        <w:rPr>
          <w:rFonts w:ascii="Times New Roman" w:hAnsi="Times New Roman" w:cs="Times New Roman"/>
          <w:b w:val="0"/>
          <w:color w:val="auto"/>
          <w:sz w:val="26"/>
          <w:szCs w:val="28"/>
        </w:rPr>
        <w:t>:</w:t>
      </w:r>
      <w:r w:rsidRPr="007D076E">
        <w:rPr>
          <w:rFonts w:ascii="Times New Roman" w:hAnsi="Times New Roman" w:cs="Times New Roman"/>
          <w:color w:val="auto"/>
          <w:sz w:val="26"/>
          <w:szCs w:val="28"/>
        </w:rPr>
        <w:t xml:space="preserve">    Invention(s), Design(s), Integrated circuit layouts, and other creative work(s)</w:t>
      </w:r>
      <w:r w:rsidRPr="007D076E">
        <w:rPr>
          <w:rFonts w:ascii="Times New Roman" w:hAnsi="Times New Roman" w:cs="Times New Roman"/>
          <w:color w:val="auto"/>
          <w:spacing w:val="-1"/>
          <w:sz w:val="26"/>
          <w:szCs w:val="28"/>
        </w:rPr>
        <w:t xml:space="preserve"> </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Invention(s) including software, design, and integrated circuit layouts created by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personnel without significant use of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resources and not connected with the profession for which he/she is employed at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be owned by the</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creator(s).</w:t>
      </w:r>
    </w:p>
    <w:p w:rsidR="00970043" w:rsidRPr="007D076E" w:rsidRDefault="00970043" w:rsidP="003E7102">
      <w:pPr>
        <w:pStyle w:val="BodyText"/>
        <w:tabs>
          <w:tab w:val="left" w:pos="0"/>
        </w:tabs>
        <w:spacing w:before="231"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For invention(s) including software, design, and integrated circuit layouts produced during the course of sponsored and / or collaborative activity, specific provisions related to IP </w:t>
      </w:r>
      <w:r w:rsidRPr="007D076E">
        <w:rPr>
          <w:rFonts w:ascii="Times New Roman" w:hAnsi="Times New Roman" w:cs="Times New Roman"/>
          <w:sz w:val="26"/>
          <w:szCs w:val="28"/>
        </w:rPr>
        <w:lastRenderedPageBreak/>
        <w:t>made in contracts governing the collaborative activities shall determine the ownership of IP.</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be the owner of all invention(s) including software, design, and integrated circuit layouts, created by a team of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and non-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personnel associated with any activity of the </w:t>
      </w:r>
      <w:r w:rsidR="0044779D">
        <w:rPr>
          <w:rFonts w:ascii="Times New Roman" w:hAnsi="Times New Roman" w:cs="Times New Roman"/>
          <w:sz w:val="26"/>
          <w:szCs w:val="28"/>
        </w:rPr>
        <w:t>IIMT</w:t>
      </w:r>
      <w:r w:rsidRPr="007D076E">
        <w:rPr>
          <w:rFonts w:ascii="Times New Roman" w:hAnsi="Times New Roman" w:cs="Times New Roman"/>
          <w:sz w:val="26"/>
          <w:szCs w:val="28"/>
        </w:rPr>
        <w:t>. Non-</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personnel, who create invention(s) including software, design, and integrated circuit layouts at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without any intellectual contribution of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personnel and significant use of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resources, shall be the owner of such invention(s).</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Except as stipulated above,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be the owner of all invention(s) including software, design, and integrated circuit layouts, created at the </w:t>
      </w:r>
      <w:r w:rsidR="0044779D">
        <w:rPr>
          <w:rFonts w:ascii="Times New Roman" w:hAnsi="Times New Roman" w:cs="Times New Roman"/>
          <w:sz w:val="26"/>
          <w:szCs w:val="28"/>
        </w:rPr>
        <w:t>IIMT</w:t>
      </w:r>
      <w:r w:rsidRPr="007D076E">
        <w:rPr>
          <w:rFonts w:ascii="Times New Roman" w:hAnsi="Times New Roman" w:cs="Times New Roman"/>
          <w:sz w:val="26"/>
          <w:szCs w:val="28"/>
        </w:rPr>
        <w:t>.</w:t>
      </w:r>
    </w:p>
    <w:p w:rsidR="00970043" w:rsidRPr="007D076E" w:rsidRDefault="00970043" w:rsidP="003E7102">
      <w:pPr>
        <w:pStyle w:val="Heading3"/>
        <w:keepNext w:val="0"/>
        <w:keepLines w:val="0"/>
        <w:tabs>
          <w:tab w:val="left" w:pos="0"/>
          <w:tab w:val="left" w:pos="1379"/>
          <w:tab w:val="left" w:pos="1380"/>
        </w:tabs>
        <w:spacing w:before="0" w:line="360" w:lineRule="auto"/>
        <w:ind w:right="-270"/>
        <w:rPr>
          <w:rFonts w:ascii="Times New Roman" w:hAnsi="Times New Roman" w:cs="Times New Roman"/>
          <w:color w:val="auto"/>
          <w:sz w:val="26"/>
          <w:szCs w:val="28"/>
        </w:rPr>
      </w:pPr>
      <w:r w:rsidRPr="007D076E">
        <w:rPr>
          <w:rFonts w:ascii="Times New Roman" w:hAnsi="Times New Roman" w:cs="Times New Roman"/>
          <w:color w:val="auto"/>
          <w:sz w:val="26"/>
          <w:szCs w:val="28"/>
        </w:rPr>
        <w:t xml:space="preserve"> Para-15.3</w:t>
      </w:r>
      <w:r w:rsidRPr="007D076E">
        <w:rPr>
          <w:rFonts w:ascii="Times New Roman" w:hAnsi="Times New Roman" w:cs="Times New Roman"/>
          <w:b w:val="0"/>
          <w:color w:val="auto"/>
          <w:sz w:val="26"/>
          <w:szCs w:val="28"/>
        </w:rPr>
        <w:t>:</w:t>
      </w:r>
      <w:r w:rsidRPr="007D076E">
        <w:rPr>
          <w:rFonts w:ascii="Times New Roman" w:hAnsi="Times New Roman" w:cs="Times New Roman"/>
          <w:color w:val="auto"/>
          <w:sz w:val="26"/>
          <w:szCs w:val="28"/>
        </w:rPr>
        <w:t xml:space="preserve">    Patents</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This section refers to intellectual property that is patent-able or protect- able by confidentiality agreements.</w:t>
      </w:r>
    </w:p>
    <w:p w:rsidR="00970043" w:rsidRPr="007D076E" w:rsidRDefault="00970043" w:rsidP="003E7102">
      <w:pPr>
        <w:pStyle w:val="ListParagraph"/>
        <w:numPr>
          <w:ilvl w:val="2"/>
          <w:numId w:val="20"/>
        </w:numPr>
        <w:tabs>
          <w:tab w:val="left" w:pos="0"/>
          <w:tab w:val="left" w:pos="968"/>
        </w:tabs>
        <w:spacing w:before="3" w:line="360" w:lineRule="auto"/>
        <w:ind w:left="0" w:right="-270" w:hanging="317"/>
        <w:rPr>
          <w:rFonts w:ascii="Times New Roman" w:hAnsi="Times New Roman" w:cs="Times New Roman"/>
          <w:sz w:val="26"/>
          <w:szCs w:val="28"/>
        </w:rPr>
      </w:pPr>
      <w:r w:rsidRPr="007D076E">
        <w:rPr>
          <w:rFonts w:ascii="Times New Roman" w:hAnsi="Times New Roman" w:cs="Times New Roman"/>
          <w:sz w:val="26"/>
          <w:szCs w:val="28"/>
        </w:rPr>
        <w:t xml:space="preserve">If the academic institution determines that an invention was made by an individual(s) on his/her own time and unrelated to his/her responsibilities towards the </w:t>
      </w:r>
      <w:r w:rsidRPr="007D076E">
        <w:rPr>
          <w:rFonts w:ascii="Times New Roman" w:hAnsi="Times New Roman" w:cs="Times New Roman"/>
          <w:spacing w:val="-3"/>
          <w:sz w:val="26"/>
          <w:szCs w:val="28"/>
        </w:rPr>
        <w:t xml:space="preserve">academic </w:t>
      </w:r>
      <w:r w:rsidRPr="007D076E">
        <w:rPr>
          <w:rFonts w:ascii="Times New Roman" w:hAnsi="Times New Roman" w:cs="Times New Roman"/>
          <w:sz w:val="26"/>
          <w:szCs w:val="28"/>
        </w:rPr>
        <w:t>institution and was conceived or reduced to practice without the use of resources of the academic institution, then the invention shall vest with the individual(s)/</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inventor(s).</w:t>
      </w:r>
    </w:p>
    <w:p w:rsidR="00970043" w:rsidRPr="007D076E" w:rsidRDefault="00970043" w:rsidP="003E7102">
      <w:pPr>
        <w:pStyle w:val="ListParagraph"/>
        <w:numPr>
          <w:ilvl w:val="2"/>
          <w:numId w:val="20"/>
        </w:numPr>
        <w:tabs>
          <w:tab w:val="left" w:pos="0"/>
          <w:tab w:val="left" w:pos="968"/>
        </w:tabs>
        <w:spacing w:before="194"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All inventions whether made by student/ researcher/ faculty (in furtherance of their responsibilities with the academic institution), developed by utilizing the resources of</w:t>
      </w:r>
      <w:r w:rsidRPr="007D076E">
        <w:rPr>
          <w:rFonts w:ascii="Times New Roman" w:hAnsi="Times New Roman" w:cs="Times New Roman"/>
          <w:spacing w:val="-28"/>
          <w:sz w:val="26"/>
          <w:szCs w:val="28"/>
        </w:rPr>
        <w:t xml:space="preserve"> </w:t>
      </w:r>
      <w:r w:rsidRPr="007D076E">
        <w:rPr>
          <w:rFonts w:ascii="Times New Roman" w:hAnsi="Times New Roman" w:cs="Times New Roman"/>
          <w:sz w:val="26"/>
          <w:szCs w:val="28"/>
        </w:rPr>
        <w:t>the academic</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institution,</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or</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with</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mix</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of</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funds,</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resources</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and/or</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facilities</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of</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academic institution, shall ordinarily be vested with the academic</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institution.</w:t>
      </w:r>
    </w:p>
    <w:p w:rsidR="00970043" w:rsidRPr="007D076E" w:rsidRDefault="00970043" w:rsidP="003E7102">
      <w:pPr>
        <w:tabs>
          <w:tab w:val="left" w:pos="0"/>
          <w:tab w:val="left" w:pos="1380"/>
        </w:tabs>
        <w:spacing w:before="84" w:line="360" w:lineRule="auto"/>
        <w:ind w:right="-270"/>
        <w:rPr>
          <w:rFonts w:ascii="Times New Roman" w:hAnsi="Times New Roman" w:cs="Times New Roman"/>
          <w:sz w:val="26"/>
          <w:szCs w:val="28"/>
        </w:rPr>
      </w:pPr>
      <w:r w:rsidRPr="007D076E">
        <w:rPr>
          <w:rFonts w:ascii="Times New Roman" w:hAnsi="Times New Roman" w:cs="Times New Roman"/>
          <w:sz w:val="26"/>
          <w:szCs w:val="28"/>
        </w:rPr>
        <w:t xml:space="preserve">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require to be assigned to it such intellectual property as is created by the creators through the use of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-supported resources. In this case,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take steps to commercialize the property through patenting or agreements. Where a patent is applied for, the creator</w:t>
      </w:r>
      <w:r w:rsidRPr="007D076E">
        <w:rPr>
          <w:rFonts w:ascii="Times New Roman" w:hAnsi="Times New Roman" w:cs="Times New Roman"/>
          <w:spacing w:val="25"/>
          <w:sz w:val="26"/>
          <w:szCs w:val="28"/>
        </w:rPr>
        <w:t xml:space="preserve"> </w:t>
      </w:r>
      <w:r w:rsidRPr="007D076E">
        <w:rPr>
          <w:rFonts w:ascii="Times New Roman" w:hAnsi="Times New Roman" w:cs="Times New Roman"/>
          <w:sz w:val="26"/>
          <w:szCs w:val="28"/>
        </w:rPr>
        <w:t>shall</w:t>
      </w:r>
      <w:r w:rsidRPr="007D076E">
        <w:rPr>
          <w:rFonts w:ascii="Times New Roman" w:hAnsi="Times New Roman" w:cs="Times New Roman"/>
          <w:spacing w:val="26"/>
          <w:sz w:val="26"/>
          <w:szCs w:val="28"/>
        </w:rPr>
        <w:t xml:space="preserve"> </w:t>
      </w:r>
      <w:r w:rsidRPr="007D076E">
        <w:rPr>
          <w:rFonts w:ascii="Times New Roman" w:hAnsi="Times New Roman" w:cs="Times New Roman"/>
          <w:sz w:val="26"/>
          <w:szCs w:val="28"/>
        </w:rPr>
        <w:t>agree</w:t>
      </w:r>
      <w:r w:rsidRPr="007D076E">
        <w:rPr>
          <w:rFonts w:ascii="Times New Roman" w:hAnsi="Times New Roman" w:cs="Times New Roman"/>
          <w:spacing w:val="28"/>
          <w:sz w:val="26"/>
          <w:szCs w:val="28"/>
        </w:rPr>
        <w:t xml:space="preserve"> </w:t>
      </w:r>
      <w:r w:rsidRPr="007D076E">
        <w:rPr>
          <w:rFonts w:ascii="Times New Roman" w:hAnsi="Times New Roman" w:cs="Times New Roman"/>
          <w:sz w:val="26"/>
          <w:szCs w:val="28"/>
        </w:rPr>
        <w:t>to</w:t>
      </w:r>
      <w:r w:rsidRPr="007D076E">
        <w:rPr>
          <w:rFonts w:ascii="Times New Roman" w:hAnsi="Times New Roman" w:cs="Times New Roman"/>
          <w:spacing w:val="23"/>
          <w:sz w:val="26"/>
          <w:szCs w:val="28"/>
        </w:rPr>
        <w:t xml:space="preserve"> </w:t>
      </w:r>
      <w:r w:rsidRPr="007D076E">
        <w:rPr>
          <w:rFonts w:ascii="Times New Roman" w:hAnsi="Times New Roman" w:cs="Times New Roman"/>
          <w:sz w:val="26"/>
          <w:szCs w:val="28"/>
        </w:rPr>
        <w:t>maintain</w:t>
      </w:r>
      <w:r w:rsidRPr="007D076E">
        <w:rPr>
          <w:rFonts w:ascii="Times New Roman" w:hAnsi="Times New Roman" w:cs="Times New Roman"/>
          <w:spacing w:val="26"/>
          <w:sz w:val="26"/>
          <w:szCs w:val="28"/>
        </w:rPr>
        <w:t xml:space="preserve"> </w:t>
      </w:r>
      <w:r w:rsidRPr="007D076E">
        <w:rPr>
          <w:rFonts w:ascii="Times New Roman" w:hAnsi="Times New Roman" w:cs="Times New Roman"/>
          <w:sz w:val="26"/>
          <w:szCs w:val="28"/>
        </w:rPr>
        <w:t>all</w:t>
      </w:r>
      <w:r w:rsidRPr="007D076E">
        <w:rPr>
          <w:rFonts w:ascii="Times New Roman" w:hAnsi="Times New Roman" w:cs="Times New Roman"/>
          <w:spacing w:val="26"/>
          <w:sz w:val="26"/>
          <w:szCs w:val="28"/>
        </w:rPr>
        <w:t xml:space="preserve"> </w:t>
      </w:r>
      <w:r w:rsidRPr="007D076E">
        <w:rPr>
          <w:rFonts w:ascii="Times New Roman" w:hAnsi="Times New Roman" w:cs="Times New Roman"/>
          <w:sz w:val="26"/>
          <w:szCs w:val="28"/>
        </w:rPr>
        <w:t>relevant</w:t>
      </w:r>
      <w:r w:rsidRPr="007D076E">
        <w:rPr>
          <w:rFonts w:ascii="Times New Roman" w:hAnsi="Times New Roman" w:cs="Times New Roman"/>
          <w:spacing w:val="27"/>
          <w:sz w:val="26"/>
          <w:szCs w:val="28"/>
        </w:rPr>
        <w:t xml:space="preserve"> </w:t>
      </w:r>
      <w:r w:rsidRPr="007D076E">
        <w:rPr>
          <w:rFonts w:ascii="Times New Roman" w:hAnsi="Times New Roman" w:cs="Times New Roman"/>
          <w:sz w:val="26"/>
          <w:szCs w:val="28"/>
        </w:rPr>
        <w:t>details</w:t>
      </w:r>
      <w:r w:rsidRPr="007D076E">
        <w:rPr>
          <w:rFonts w:ascii="Times New Roman" w:hAnsi="Times New Roman" w:cs="Times New Roman"/>
          <w:spacing w:val="27"/>
          <w:sz w:val="26"/>
          <w:szCs w:val="28"/>
        </w:rPr>
        <w:t xml:space="preserve"> </w:t>
      </w:r>
      <w:r w:rsidRPr="007D076E">
        <w:rPr>
          <w:rFonts w:ascii="Times New Roman" w:hAnsi="Times New Roman" w:cs="Times New Roman"/>
          <w:sz w:val="26"/>
          <w:szCs w:val="28"/>
        </w:rPr>
        <w:t>of</w:t>
      </w:r>
      <w:r w:rsidRPr="007D076E">
        <w:rPr>
          <w:rFonts w:ascii="Times New Roman" w:hAnsi="Times New Roman" w:cs="Times New Roman"/>
          <w:spacing w:val="30"/>
          <w:sz w:val="26"/>
          <w:szCs w:val="28"/>
        </w:rPr>
        <w:t xml:space="preserve"> </w:t>
      </w:r>
      <w:r w:rsidRPr="007D076E">
        <w:rPr>
          <w:rFonts w:ascii="Times New Roman" w:hAnsi="Times New Roman" w:cs="Times New Roman"/>
          <w:sz w:val="26"/>
          <w:szCs w:val="28"/>
        </w:rPr>
        <w:t>intellectual</w:t>
      </w:r>
      <w:r w:rsidRPr="007D076E">
        <w:rPr>
          <w:rFonts w:ascii="Times New Roman" w:hAnsi="Times New Roman" w:cs="Times New Roman"/>
          <w:spacing w:val="26"/>
          <w:sz w:val="26"/>
          <w:szCs w:val="28"/>
        </w:rPr>
        <w:t xml:space="preserve"> </w:t>
      </w:r>
      <w:r w:rsidRPr="007D076E">
        <w:rPr>
          <w:rFonts w:ascii="Times New Roman" w:hAnsi="Times New Roman" w:cs="Times New Roman"/>
          <w:sz w:val="26"/>
          <w:szCs w:val="28"/>
        </w:rPr>
        <w:t xml:space="preserve">property secret and confidential until the patent application is filed. In the case of protection through confidentiality, the same information will be kept secret and confidential as long as the intellectual property has commercial value. The creator shall furnish such additional information and execute such documents from time to time as may be reasonably requested for effective protection and maintenance of proprietary rights of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in the intellectual property.</w:t>
      </w:r>
    </w:p>
    <w:p w:rsidR="00970043" w:rsidRPr="007D076E" w:rsidRDefault="00970043" w:rsidP="003E7102">
      <w:pPr>
        <w:pStyle w:val="ListParagraph"/>
        <w:numPr>
          <w:ilvl w:val="0"/>
          <w:numId w:val="18"/>
        </w:numPr>
        <w:tabs>
          <w:tab w:val="left" w:pos="0"/>
          <w:tab w:val="left" w:pos="1380"/>
        </w:tabs>
        <w:spacing w:line="360" w:lineRule="auto"/>
        <w:ind w:left="0" w:right="-270" w:hanging="766"/>
        <w:jc w:val="both"/>
        <w:rPr>
          <w:rFonts w:ascii="Times New Roman" w:hAnsi="Times New Roman" w:cs="Times New Roman"/>
          <w:sz w:val="26"/>
          <w:szCs w:val="28"/>
        </w:rPr>
      </w:pPr>
      <w:r w:rsidRPr="007D076E">
        <w:rPr>
          <w:rFonts w:ascii="Times New Roman" w:hAnsi="Times New Roman" w:cs="Times New Roman"/>
          <w:sz w:val="26"/>
          <w:szCs w:val="28"/>
        </w:rPr>
        <w:lastRenderedPageBreak/>
        <w:t xml:space="preserve">The intellectual property created through sponsored research where the sponsor does not claim intellectual property </w:t>
      </w:r>
      <w:proofErr w:type="gramStart"/>
      <w:r w:rsidRPr="007D076E">
        <w:rPr>
          <w:rFonts w:ascii="Times New Roman" w:hAnsi="Times New Roman" w:cs="Times New Roman"/>
          <w:sz w:val="26"/>
          <w:szCs w:val="28"/>
        </w:rPr>
        <w:t>rights .</w:t>
      </w:r>
      <w:proofErr w:type="gramEnd"/>
    </w:p>
    <w:p w:rsidR="00970043" w:rsidRPr="007D076E" w:rsidRDefault="00970043" w:rsidP="003E7102">
      <w:pPr>
        <w:pStyle w:val="ListParagraph"/>
        <w:numPr>
          <w:ilvl w:val="0"/>
          <w:numId w:val="18"/>
        </w:numPr>
        <w:tabs>
          <w:tab w:val="left" w:pos="0"/>
          <w:tab w:val="left" w:pos="1380"/>
        </w:tabs>
        <w:spacing w:line="360" w:lineRule="auto"/>
        <w:ind w:left="0" w:right="-270" w:hanging="780"/>
        <w:jc w:val="both"/>
        <w:rPr>
          <w:rFonts w:ascii="Times New Roman" w:hAnsi="Times New Roman" w:cs="Times New Roman"/>
          <w:sz w:val="26"/>
          <w:szCs w:val="28"/>
        </w:rPr>
      </w:pPr>
      <w:r w:rsidRPr="007D076E">
        <w:rPr>
          <w:rFonts w:ascii="Times New Roman" w:hAnsi="Times New Roman" w:cs="Times New Roman"/>
          <w:sz w:val="26"/>
          <w:szCs w:val="28"/>
        </w:rPr>
        <w:t xml:space="preserve">The creators of </w:t>
      </w:r>
      <w:r w:rsidR="0044779D">
        <w:rPr>
          <w:rFonts w:ascii="Times New Roman" w:hAnsi="Times New Roman" w:cs="Times New Roman"/>
          <w:sz w:val="26"/>
          <w:szCs w:val="28"/>
        </w:rPr>
        <w:t>IIMT</w:t>
      </w:r>
      <w:r w:rsidRPr="007D076E">
        <w:rPr>
          <w:rFonts w:ascii="Times New Roman" w:hAnsi="Times New Roman" w:cs="Times New Roman"/>
          <w:sz w:val="26"/>
          <w:szCs w:val="28"/>
        </w:rPr>
        <w:t>-owned intellectual property shall retain their right to be identified as such unless they specifically waive off this right in writing.</w:t>
      </w:r>
    </w:p>
    <w:p w:rsidR="00870A81" w:rsidRPr="007D076E" w:rsidRDefault="00970043" w:rsidP="003E7102">
      <w:pPr>
        <w:pStyle w:val="ListParagraph"/>
        <w:numPr>
          <w:ilvl w:val="0"/>
          <w:numId w:val="18"/>
        </w:numPr>
        <w:tabs>
          <w:tab w:val="left" w:pos="0"/>
        </w:tabs>
        <w:spacing w:before="1" w:line="360" w:lineRule="auto"/>
        <w:ind w:left="0" w:right="-270" w:hanging="728"/>
        <w:jc w:val="both"/>
        <w:rPr>
          <w:rFonts w:ascii="Times New Roman" w:hAnsi="Times New Roman" w:cs="Times New Roman"/>
          <w:sz w:val="26"/>
          <w:szCs w:val="28"/>
        </w:rPr>
      </w:pPr>
      <w:r w:rsidRPr="007D076E">
        <w:rPr>
          <w:rFonts w:ascii="Times New Roman" w:hAnsi="Times New Roman" w:cs="Times New Roman"/>
          <w:sz w:val="26"/>
          <w:szCs w:val="28"/>
        </w:rPr>
        <w:t xml:space="preserve">Royalty accruing or any type of payment received from the commercialization of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-owned intellectual property will be shared between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and the creators  as per decided policy </w:t>
      </w:r>
      <w:r w:rsidRPr="007D076E">
        <w:rPr>
          <w:rFonts w:ascii="Times New Roman" w:hAnsi="Times New Roman" w:cs="Times New Roman"/>
          <w:b/>
          <w:sz w:val="26"/>
          <w:szCs w:val="28"/>
        </w:rPr>
        <w:t xml:space="preserve">( refer </w:t>
      </w:r>
      <w:proofErr w:type="spellStart"/>
      <w:r w:rsidRPr="007D076E">
        <w:rPr>
          <w:rFonts w:ascii="Times New Roman" w:hAnsi="Times New Roman" w:cs="Times New Roman"/>
          <w:b/>
          <w:sz w:val="26"/>
          <w:szCs w:val="28"/>
        </w:rPr>
        <w:t>para</w:t>
      </w:r>
      <w:proofErr w:type="spellEnd"/>
      <w:r w:rsidRPr="007D076E">
        <w:rPr>
          <w:rFonts w:ascii="Times New Roman" w:hAnsi="Times New Roman" w:cs="Times New Roman"/>
          <w:b/>
          <w:sz w:val="26"/>
          <w:szCs w:val="28"/>
        </w:rPr>
        <w:t xml:space="preserve"> 19.6)</w:t>
      </w:r>
    </w:p>
    <w:p w:rsidR="00970043" w:rsidRPr="007D076E" w:rsidRDefault="00970043" w:rsidP="003E7102">
      <w:pPr>
        <w:pStyle w:val="ListParagraph"/>
        <w:tabs>
          <w:tab w:val="left" w:pos="0"/>
        </w:tabs>
        <w:spacing w:before="1" w:line="360" w:lineRule="auto"/>
        <w:ind w:left="0" w:right="-270" w:firstLine="0"/>
        <w:rPr>
          <w:rFonts w:ascii="Times New Roman" w:hAnsi="Times New Roman" w:cs="Times New Roman"/>
          <w:b/>
          <w:sz w:val="26"/>
          <w:szCs w:val="28"/>
        </w:rPr>
      </w:pPr>
      <w:r w:rsidRPr="007D076E">
        <w:rPr>
          <w:rFonts w:ascii="Times New Roman" w:hAnsi="Times New Roman" w:cs="Times New Roman"/>
          <w:b/>
          <w:sz w:val="26"/>
          <w:szCs w:val="28"/>
        </w:rPr>
        <w:t>Para-15.4:  Trade mark(s)/ Service</w:t>
      </w:r>
      <w:r w:rsidRPr="007D076E">
        <w:rPr>
          <w:rFonts w:ascii="Times New Roman" w:hAnsi="Times New Roman" w:cs="Times New Roman"/>
          <w:b/>
          <w:spacing w:val="2"/>
          <w:sz w:val="26"/>
          <w:szCs w:val="28"/>
        </w:rPr>
        <w:t xml:space="preserve"> </w:t>
      </w:r>
      <w:r w:rsidRPr="007D076E">
        <w:rPr>
          <w:rFonts w:ascii="Times New Roman" w:hAnsi="Times New Roman" w:cs="Times New Roman"/>
          <w:b/>
          <w:sz w:val="26"/>
          <w:szCs w:val="28"/>
        </w:rPr>
        <w:t>mark(s)</w:t>
      </w:r>
    </w:p>
    <w:p w:rsidR="00970043" w:rsidRPr="007D076E" w:rsidRDefault="00970043" w:rsidP="003E7102">
      <w:pPr>
        <w:pStyle w:val="ListParagraph"/>
        <w:numPr>
          <w:ilvl w:val="0"/>
          <w:numId w:val="21"/>
        </w:numPr>
        <w:tabs>
          <w:tab w:val="left" w:pos="0"/>
          <w:tab w:val="left" w:pos="968"/>
        </w:tabs>
        <w:spacing w:before="194"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The</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ownership</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rights</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in</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all</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trademarks</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involving</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academic</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institution</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shall</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ordinarily be vested with the academic institution. The academic institution may formulate necessary</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guidelines</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regarding</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usage</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of</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name</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of</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academic</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institution</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through their trade</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mark.</w:t>
      </w:r>
    </w:p>
    <w:p w:rsidR="00970043" w:rsidRPr="007D076E" w:rsidRDefault="00970043" w:rsidP="003E7102">
      <w:pPr>
        <w:pStyle w:val="BodyText"/>
        <w:tabs>
          <w:tab w:val="left" w:pos="0"/>
        </w:tabs>
        <w:spacing w:line="360" w:lineRule="auto"/>
        <w:ind w:right="-270" w:firstLine="61"/>
        <w:jc w:val="both"/>
        <w:rPr>
          <w:rFonts w:ascii="Times New Roman" w:hAnsi="Times New Roman" w:cs="Times New Roman"/>
          <w:sz w:val="26"/>
          <w:szCs w:val="28"/>
        </w:rPr>
      </w:pPr>
      <w:r w:rsidRPr="007D076E">
        <w:rPr>
          <w:rFonts w:ascii="Times New Roman" w:hAnsi="Times New Roman" w:cs="Times New Roman"/>
          <w:sz w:val="26"/>
          <w:szCs w:val="28"/>
        </w:rPr>
        <w:t xml:space="preserve"> In cases of all IP produced at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retain a non-exclusive, free, irrevocable license to copy/ use IP for teaching and research activities, consistent with the confidentiality agreement(s), if any, entered into by the </w:t>
      </w:r>
      <w:r w:rsidR="0044779D">
        <w:rPr>
          <w:rFonts w:ascii="Times New Roman" w:hAnsi="Times New Roman" w:cs="Times New Roman"/>
          <w:sz w:val="26"/>
          <w:szCs w:val="28"/>
        </w:rPr>
        <w:t>IIMT</w:t>
      </w:r>
      <w:r w:rsidRPr="007D076E">
        <w:rPr>
          <w:rFonts w:ascii="Times New Roman" w:hAnsi="Times New Roman" w:cs="Times New Roman"/>
          <w:sz w:val="26"/>
          <w:szCs w:val="28"/>
        </w:rPr>
        <w:t>.</w:t>
      </w:r>
    </w:p>
    <w:p w:rsidR="00970043" w:rsidRPr="007D076E" w:rsidRDefault="00970043" w:rsidP="003E7102">
      <w:pPr>
        <w:pStyle w:val="BodyText"/>
        <w:tabs>
          <w:tab w:val="left" w:pos="0"/>
        </w:tabs>
        <w:spacing w:before="231"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The authorities responsible on behalf of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and creators have the responsibility to ensure the following:</w:t>
      </w:r>
    </w:p>
    <w:p w:rsidR="00970043" w:rsidRPr="007D076E" w:rsidRDefault="00970043" w:rsidP="003E7102">
      <w:pPr>
        <w:pStyle w:val="ListParagraph"/>
        <w:numPr>
          <w:ilvl w:val="0"/>
          <w:numId w:val="22"/>
        </w:numPr>
        <w:tabs>
          <w:tab w:val="left" w:pos="0"/>
          <w:tab w:val="left" w:pos="1379"/>
          <w:tab w:val="left" w:pos="1380"/>
        </w:tabs>
        <w:spacing w:before="184"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Any association with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implied by third parties is</w:t>
      </w:r>
      <w:r w:rsidRPr="007D076E">
        <w:rPr>
          <w:rFonts w:ascii="Times New Roman" w:hAnsi="Times New Roman" w:cs="Times New Roman"/>
          <w:spacing w:val="-10"/>
          <w:sz w:val="26"/>
          <w:szCs w:val="28"/>
        </w:rPr>
        <w:t xml:space="preserve"> </w:t>
      </w:r>
      <w:r w:rsidRPr="007D076E">
        <w:rPr>
          <w:rFonts w:ascii="Times New Roman" w:hAnsi="Times New Roman" w:cs="Times New Roman"/>
          <w:sz w:val="26"/>
          <w:szCs w:val="28"/>
        </w:rPr>
        <w:t>accurate.</w:t>
      </w:r>
    </w:p>
    <w:p w:rsidR="00A25709" w:rsidRPr="007D076E" w:rsidRDefault="00970043" w:rsidP="003E7102">
      <w:pPr>
        <w:pStyle w:val="ListParagraph"/>
        <w:numPr>
          <w:ilvl w:val="0"/>
          <w:numId w:val="22"/>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The activities with which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is associated through third parties maintain standards consistent with the </w:t>
      </w:r>
      <w:r w:rsidR="0044779D">
        <w:rPr>
          <w:rFonts w:ascii="Times New Roman" w:hAnsi="Times New Roman" w:cs="Times New Roman"/>
          <w:sz w:val="26"/>
          <w:szCs w:val="28"/>
        </w:rPr>
        <w:t>IIMT</w:t>
      </w:r>
      <w:r w:rsidRPr="007D076E">
        <w:rPr>
          <w:rFonts w:ascii="Times New Roman" w:hAnsi="Times New Roman" w:cs="Times New Roman"/>
          <w:sz w:val="26"/>
          <w:szCs w:val="28"/>
        </w:rPr>
        <w:t>'s educational</w:t>
      </w:r>
      <w:r w:rsidRPr="007D076E">
        <w:rPr>
          <w:rFonts w:ascii="Times New Roman" w:hAnsi="Times New Roman" w:cs="Times New Roman"/>
          <w:spacing w:val="-14"/>
          <w:sz w:val="26"/>
          <w:szCs w:val="28"/>
        </w:rPr>
        <w:t xml:space="preserve"> </w:t>
      </w:r>
      <w:r w:rsidRPr="007D076E">
        <w:rPr>
          <w:rFonts w:ascii="Times New Roman" w:hAnsi="Times New Roman" w:cs="Times New Roman"/>
          <w:sz w:val="26"/>
          <w:szCs w:val="28"/>
        </w:rPr>
        <w:t>purpose.</w:t>
      </w:r>
    </w:p>
    <w:p w:rsidR="00970043" w:rsidRPr="007D076E" w:rsidRDefault="00A25709" w:rsidP="003E7102">
      <w:pPr>
        <w:pStyle w:val="ListParagraph"/>
        <w:tabs>
          <w:tab w:val="left" w:pos="0"/>
          <w:tab w:val="left" w:pos="1380"/>
        </w:tabs>
        <w:spacing w:line="360" w:lineRule="auto"/>
        <w:ind w:left="0" w:right="-270" w:firstLine="0"/>
        <w:rPr>
          <w:rFonts w:ascii="Times New Roman" w:hAnsi="Times New Roman" w:cs="Times New Roman"/>
          <w:sz w:val="26"/>
          <w:szCs w:val="28"/>
        </w:rPr>
      </w:pPr>
      <w:r w:rsidRPr="007D076E">
        <w:rPr>
          <w:rFonts w:ascii="Times New Roman" w:hAnsi="Times New Roman" w:cs="Times New Roman"/>
          <w:sz w:val="26"/>
          <w:szCs w:val="28"/>
        </w:rPr>
        <w:t>ii</w:t>
      </w:r>
      <w:proofErr w:type="gramStart"/>
      <w:r w:rsidRPr="007D076E">
        <w:rPr>
          <w:rFonts w:ascii="Times New Roman" w:hAnsi="Times New Roman" w:cs="Times New Roman"/>
          <w:sz w:val="26"/>
          <w:szCs w:val="28"/>
        </w:rPr>
        <w:t xml:space="preserve">.  </w:t>
      </w:r>
      <w:r w:rsidR="00970043" w:rsidRPr="007D076E">
        <w:rPr>
          <w:rFonts w:ascii="Times New Roman" w:hAnsi="Times New Roman" w:cs="Times New Roman"/>
          <w:sz w:val="26"/>
          <w:szCs w:val="28"/>
        </w:rPr>
        <w:t>If</w:t>
      </w:r>
      <w:proofErr w:type="gramEnd"/>
      <w:r w:rsidR="00970043" w:rsidRPr="007D076E">
        <w:rPr>
          <w:rFonts w:ascii="Times New Roman" w:hAnsi="Times New Roman" w:cs="Times New Roman"/>
          <w:sz w:val="26"/>
          <w:szCs w:val="28"/>
        </w:rPr>
        <w:t xml:space="preserve"> the academic institution determines that the creator of the trade mark was created by an</w:t>
      </w:r>
      <w:r w:rsidR="00970043" w:rsidRPr="007D076E">
        <w:rPr>
          <w:rFonts w:ascii="Times New Roman" w:hAnsi="Times New Roman" w:cs="Times New Roman"/>
          <w:spacing w:val="-6"/>
          <w:sz w:val="26"/>
          <w:szCs w:val="28"/>
        </w:rPr>
        <w:t xml:space="preserve"> </w:t>
      </w:r>
      <w:r w:rsidR="00970043" w:rsidRPr="007D076E">
        <w:rPr>
          <w:rFonts w:ascii="Times New Roman" w:hAnsi="Times New Roman" w:cs="Times New Roman"/>
          <w:sz w:val="26"/>
          <w:szCs w:val="28"/>
        </w:rPr>
        <w:t>individual(s)</w:t>
      </w:r>
      <w:r w:rsidR="00970043" w:rsidRPr="007D076E">
        <w:rPr>
          <w:rFonts w:ascii="Times New Roman" w:hAnsi="Times New Roman" w:cs="Times New Roman"/>
          <w:spacing w:val="-5"/>
          <w:sz w:val="26"/>
          <w:szCs w:val="28"/>
        </w:rPr>
        <w:t xml:space="preserve"> </w:t>
      </w:r>
      <w:r w:rsidR="00970043" w:rsidRPr="007D076E">
        <w:rPr>
          <w:rFonts w:ascii="Times New Roman" w:hAnsi="Times New Roman" w:cs="Times New Roman"/>
          <w:sz w:val="26"/>
          <w:szCs w:val="28"/>
        </w:rPr>
        <w:t>on</w:t>
      </w:r>
      <w:r w:rsidR="00970043" w:rsidRPr="007D076E">
        <w:rPr>
          <w:rFonts w:ascii="Times New Roman" w:hAnsi="Times New Roman" w:cs="Times New Roman"/>
          <w:spacing w:val="-5"/>
          <w:sz w:val="26"/>
          <w:szCs w:val="28"/>
        </w:rPr>
        <w:t xml:space="preserve"> </w:t>
      </w:r>
      <w:r w:rsidR="00970043" w:rsidRPr="007D076E">
        <w:rPr>
          <w:rFonts w:ascii="Times New Roman" w:hAnsi="Times New Roman" w:cs="Times New Roman"/>
          <w:sz w:val="26"/>
          <w:szCs w:val="28"/>
        </w:rPr>
        <w:t>his/</w:t>
      </w:r>
      <w:r w:rsidR="00970043" w:rsidRPr="007D076E">
        <w:rPr>
          <w:rFonts w:ascii="Times New Roman" w:hAnsi="Times New Roman" w:cs="Times New Roman"/>
          <w:spacing w:val="-5"/>
          <w:sz w:val="26"/>
          <w:szCs w:val="28"/>
        </w:rPr>
        <w:t xml:space="preserve"> </w:t>
      </w:r>
      <w:r w:rsidR="00970043" w:rsidRPr="007D076E">
        <w:rPr>
          <w:rFonts w:ascii="Times New Roman" w:hAnsi="Times New Roman" w:cs="Times New Roman"/>
          <w:sz w:val="26"/>
          <w:szCs w:val="28"/>
        </w:rPr>
        <w:t>her</w:t>
      </w:r>
      <w:r w:rsidR="00970043" w:rsidRPr="007D076E">
        <w:rPr>
          <w:rFonts w:ascii="Times New Roman" w:hAnsi="Times New Roman" w:cs="Times New Roman"/>
          <w:spacing w:val="-6"/>
          <w:sz w:val="26"/>
          <w:szCs w:val="28"/>
        </w:rPr>
        <w:t xml:space="preserve"> </w:t>
      </w:r>
      <w:r w:rsidR="00970043" w:rsidRPr="007D076E">
        <w:rPr>
          <w:rFonts w:ascii="Times New Roman" w:hAnsi="Times New Roman" w:cs="Times New Roman"/>
          <w:sz w:val="26"/>
          <w:szCs w:val="28"/>
        </w:rPr>
        <w:t>own</w:t>
      </w:r>
      <w:r w:rsidR="00970043" w:rsidRPr="007D076E">
        <w:rPr>
          <w:rFonts w:ascii="Times New Roman" w:hAnsi="Times New Roman" w:cs="Times New Roman"/>
          <w:spacing w:val="-5"/>
          <w:sz w:val="26"/>
          <w:szCs w:val="28"/>
        </w:rPr>
        <w:t xml:space="preserve"> </w:t>
      </w:r>
      <w:r w:rsidR="00970043" w:rsidRPr="007D076E">
        <w:rPr>
          <w:rFonts w:ascii="Times New Roman" w:hAnsi="Times New Roman" w:cs="Times New Roman"/>
          <w:sz w:val="26"/>
          <w:szCs w:val="28"/>
        </w:rPr>
        <w:t>time</w:t>
      </w:r>
      <w:r w:rsidR="00970043" w:rsidRPr="007D076E">
        <w:rPr>
          <w:rFonts w:ascii="Times New Roman" w:hAnsi="Times New Roman" w:cs="Times New Roman"/>
          <w:spacing w:val="-6"/>
          <w:sz w:val="26"/>
          <w:szCs w:val="28"/>
        </w:rPr>
        <w:t xml:space="preserve"> </w:t>
      </w:r>
      <w:r w:rsidR="00970043" w:rsidRPr="007D076E">
        <w:rPr>
          <w:rFonts w:ascii="Times New Roman" w:hAnsi="Times New Roman" w:cs="Times New Roman"/>
          <w:sz w:val="26"/>
          <w:szCs w:val="28"/>
        </w:rPr>
        <w:t>and</w:t>
      </w:r>
      <w:r w:rsidR="00970043" w:rsidRPr="007D076E">
        <w:rPr>
          <w:rFonts w:ascii="Times New Roman" w:hAnsi="Times New Roman" w:cs="Times New Roman"/>
          <w:spacing w:val="-6"/>
          <w:sz w:val="26"/>
          <w:szCs w:val="28"/>
        </w:rPr>
        <w:t xml:space="preserve"> </w:t>
      </w:r>
      <w:r w:rsidR="00970043" w:rsidRPr="007D076E">
        <w:rPr>
          <w:rFonts w:ascii="Times New Roman" w:hAnsi="Times New Roman" w:cs="Times New Roman"/>
          <w:sz w:val="26"/>
          <w:szCs w:val="28"/>
        </w:rPr>
        <w:t>unrelated</w:t>
      </w:r>
      <w:r w:rsidR="00970043" w:rsidRPr="007D076E">
        <w:rPr>
          <w:rFonts w:ascii="Times New Roman" w:hAnsi="Times New Roman" w:cs="Times New Roman"/>
          <w:spacing w:val="-5"/>
          <w:sz w:val="26"/>
          <w:szCs w:val="28"/>
        </w:rPr>
        <w:t xml:space="preserve"> </w:t>
      </w:r>
      <w:r w:rsidR="00970043" w:rsidRPr="007D076E">
        <w:rPr>
          <w:rFonts w:ascii="Times New Roman" w:hAnsi="Times New Roman" w:cs="Times New Roman"/>
          <w:sz w:val="26"/>
          <w:szCs w:val="28"/>
        </w:rPr>
        <w:t>to</w:t>
      </w:r>
      <w:r w:rsidR="00970043" w:rsidRPr="007D076E">
        <w:rPr>
          <w:rFonts w:ascii="Times New Roman" w:hAnsi="Times New Roman" w:cs="Times New Roman"/>
          <w:spacing w:val="-6"/>
          <w:sz w:val="26"/>
          <w:szCs w:val="28"/>
        </w:rPr>
        <w:t xml:space="preserve"> </w:t>
      </w:r>
      <w:r w:rsidR="00970043" w:rsidRPr="007D076E">
        <w:rPr>
          <w:rFonts w:ascii="Times New Roman" w:hAnsi="Times New Roman" w:cs="Times New Roman"/>
          <w:sz w:val="26"/>
          <w:szCs w:val="28"/>
        </w:rPr>
        <w:t>his/</w:t>
      </w:r>
      <w:r w:rsidR="00970043" w:rsidRPr="007D076E">
        <w:rPr>
          <w:rFonts w:ascii="Times New Roman" w:hAnsi="Times New Roman" w:cs="Times New Roman"/>
          <w:spacing w:val="-5"/>
          <w:sz w:val="26"/>
          <w:szCs w:val="28"/>
        </w:rPr>
        <w:t xml:space="preserve"> </w:t>
      </w:r>
      <w:r w:rsidR="00970043" w:rsidRPr="007D076E">
        <w:rPr>
          <w:rFonts w:ascii="Times New Roman" w:hAnsi="Times New Roman" w:cs="Times New Roman"/>
          <w:sz w:val="26"/>
          <w:szCs w:val="28"/>
        </w:rPr>
        <w:t>her</w:t>
      </w:r>
      <w:r w:rsidR="00970043" w:rsidRPr="007D076E">
        <w:rPr>
          <w:rFonts w:ascii="Times New Roman" w:hAnsi="Times New Roman" w:cs="Times New Roman"/>
          <w:spacing w:val="-6"/>
          <w:sz w:val="26"/>
          <w:szCs w:val="28"/>
        </w:rPr>
        <w:t xml:space="preserve"> </w:t>
      </w:r>
      <w:r w:rsidR="00970043" w:rsidRPr="007D076E">
        <w:rPr>
          <w:rFonts w:ascii="Times New Roman" w:hAnsi="Times New Roman" w:cs="Times New Roman"/>
          <w:sz w:val="26"/>
          <w:szCs w:val="28"/>
        </w:rPr>
        <w:t>responsibilities</w:t>
      </w:r>
      <w:r w:rsidR="00970043" w:rsidRPr="007D076E">
        <w:rPr>
          <w:rFonts w:ascii="Times New Roman" w:hAnsi="Times New Roman" w:cs="Times New Roman"/>
          <w:spacing w:val="-5"/>
          <w:sz w:val="26"/>
          <w:szCs w:val="28"/>
        </w:rPr>
        <w:t xml:space="preserve"> </w:t>
      </w:r>
      <w:r w:rsidR="00970043" w:rsidRPr="007D076E">
        <w:rPr>
          <w:rFonts w:ascii="Times New Roman" w:hAnsi="Times New Roman" w:cs="Times New Roman"/>
          <w:sz w:val="26"/>
          <w:szCs w:val="28"/>
        </w:rPr>
        <w:t>[e.g.</w:t>
      </w:r>
      <w:r w:rsidR="00970043" w:rsidRPr="007D076E">
        <w:rPr>
          <w:rFonts w:ascii="Times New Roman" w:hAnsi="Times New Roman" w:cs="Times New Roman"/>
          <w:spacing w:val="-5"/>
          <w:sz w:val="26"/>
          <w:szCs w:val="28"/>
        </w:rPr>
        <w:t xml:space="preserve"> </w:t>
      </w:r>
      <w:r w:rsidR="00970043" w:rsidRPr="007D076E">
        <w:rPr>
          <w:rFonts w:ascii="Times New Roman" w:hAnsi="Times New Roman" w:cs="Times New Roman"/>
          <w:sz w:val="26"/>
          <w:szCs w:val="28"/>
        </w:rPr>
        <w:t>name of a company/ start-up venture by the student(s)], then the right to the same shall ordinarily be vested with the said</w:t>
      </w:r>
      <w:r w:rsidR="00970043" w:rsidRPr="007D076E">
        <w:rPr>
          <w:rFonts w:ascii="Times New Roman" w:hAnsi="Times New Roman" w:cs="Times New Roman"/>
          <w:spacing w:val="-2"/>
          <w:sz w:val="26"/>
          <w:szCs w:val="28"/>
        </w:rPr>
        <w:t xml:space="preserve"> </w:t>
      </w:r>
      <w:r w:rsidR="00970043" w:rsidRPr="007D076E">
        <w:rPr>
          <w:rFonts w:ascii="Times New Roman" w:hAnsi="Times New Roman" w:cs="Times New Roman"/>
          <w:sz w:val="26"/>
          <w:szCs w:val="28"/>
        </w:rPr>
        <w:t>individual(s).</w:t>
      </w:r>
    </w:p>
    <w:p w:rsidR="00CC5442" w:rsidRPr="007D076E" w:rsidRDefault="00CC5442" w:rsidP="003E7102">
      <w:pPr>
        <w:tabs>
          <w:tab w:val="left" w:pos="686"/>
        </w:tabs>
        <w:spacing w:before="34" w:line="360" w:lineRule="auto"/>
        <w:rPr>
          <w:rFonts w:ascii="Times New Roman" w:hAnsi="Times New Roman" w:cs="Times New Roman"/>
          <w:b/>
          <w:w w:val="105"/>
          <w:sz w:val="26"/>
          <w:szCs w:val="28"/>
        </w:rPr>
      </w:pPr>
      <w:r w:rsidRPr="007D076E">
        <w:rPr>
          <w:rFonts w:ascii="Times New Roman" w:hAnsi="Times New Roman" w:cs="Times New Roman"/>
          <w:b/>
          <w:sz w:val="26"/>
          <w:szCs w:val="28"/>
        </w:rPr>
        <w:t xml:space="preserve">Para-15.5:  </w:t>
      </w:r>
      <w:r w:rsidRPr="007D076E">
        <w:rPr>
          <w:rFonts w:ascii="Times New Roman" w:hAnsi="Times New Roman" w:cs="Times New Roman"/>
          <w:b/>
          <w:w w:val="105"/>
          <w:sz w:val="26"/>
          <w:szCs w:val="28"/>
        </w:rPr>
        <w:t>INDUSTRIAL</w:t>
      </w:r>
      <w:r w:rsidRPr="007D076E">
        <w:rPr>
          <w:rFonts w:ascii="Times New Roman" w:hAnsi="Times New Roman" w:cs="Times New Roman"/>
          <w:b/>
          <w:spacing w:val="1"/>
          <w:w w:val="105"/>
          <w:sz w:val="26"/>
          <w:szCs w:val="28"/>
        </w:rPr>
        <w:t xml:space="preserve"> </w:t>
      </w:r>
      <w:r w:rsidRPr="007D076E">
        <w:rPr>
          <w:rFonts w:ascii="Times New Roman" w:hAnsi="Times New Roman" w:cs="Times New Roman"/>
          <w:b/>
          <w:w w:val="105"/>
          <w:sz w:val="26"/>
          <w:szCs w:val="28"/>
        </w:rPr>
        <w:t>DESIGNS</w:t>
      </w:r>
    </w:p>
    <w:p w:rsidR="00CC5442" w:rsidRPr="007D076E" w:rsidRDefault="00CC5442" w:rsidP="003E7102">
      <w:pPr>
        <w:pStyle w:val="ListParagraph"/>
        <w:numPr>
          <w:ilvl w:val="0"/>
          <w:numId w:val="23"/>
        </w:numPr>
        <w:tabs>
          <w:tab w:val="left" w:pos="686"/>
        </w:tabs>
        <w:spacing w:before="34" w:line="360" w:lineRule="auto"/>
        <w:rPr>
          <w:rFonts w:ascii="Times New Roman" w:hAnsi="Times New Roman" w:cs="Times New Roman"/>
          <w:sz w:val="26"/>
          <w:szCs w:val="28"/>
        </w:rPr>
      </w:pPr>
      <w:r w:rsidRPr="007D076E">
        <w:rPr>
          <w:rFonts w:ascii="Times New Roman" w:hAnsi="Times New Roman" w:cs="Times New Roman"/>
          <w:sz w:val="26"/>
          <w:szCs w:val="28"/>
        </w:rPr>
        <w:t>All</w:t>
      </w:r>
      <w:r w:rsidRPr="007D076E">
        <w:rPr>
          <w:rFonts w:ascii="Times New Roman" w:hAnsi="Times New Roman" w:cs="Times New Roman"/>
          <w:spacing w:val="-16"/>
          <w:sz w:val="26"/>
          <w:szCs w:val="28"/>
        </w:rPr>
        <w:t xml:space="preserve"> </w:t>
      </w:r>
      <w:r w:rsidRPr="007D076E">
        <w:rPr>
          <w:rFonts w:ascii="Times New Roman" w:hAnsi="Times New Roman" w:cs="Times New Roman"/>
          <w:sz w:val="26"/>
          <w:szCs w:val="28"/>
        </w:rPr>
        <w:t>industrial</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designs</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whether</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made</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by</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student/</w:t>
      </w:r>
      <w:r w:rsidRPr="007D076E">
        <w:rPr>
          <w:rFonts w:ascii="Times New Roman" w:hAnsi="Times New Roman" w:cs="Times New Roman"/>
          <w:spacing w:val="-16"/>
          <w:sz w:val="26"/>
          <w:szCs w:val="28"/>
        </w:rPr>
        <w:t xml:space="preserve"> </w:t>
      </w:r>
      <w:r w:rsidRPr="007D076E">
        <w:rPr>
          <w:rFonts w:ascii="Times New Roman" w:hAnsi="Times New Roman" w:cs="Times New Roman"/>
          <w:sz w:val="26"/>
          <w:szCs w:val="28"/>
        </w:rPr>
        <w:t>researcher/</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faculty</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(in</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furtherance</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of</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 xml:space="preserve">their responsibilities with the academic institution) developed by </w:t>
      </w:r>
      <w:proofErr w:type="spellStart"/>
      <w:r w:rsidRPr="007D076E">
        <w:rPr>
          <w:rFonts w:ascii="Times New Roman" w:hAnsi="Times New Roman" w:cs="Times New Roman"/>
          <w:sz w:val="26"/>
          <w:szCs w:val="28"/>
        </w:rPr>
        <w:t>utilising</w:t>
      </w:r>
      <w:proofErr w:type="spellEnd"/>
      <w:r w:rsidRPr="007D076E">
        <w:rPr>
          <w:rFonts w:ascii="Times New Roman" w:hAnsi="Times New Roman" w:cs="Times New Roman"/>
          <w:sz w:val="26"/>
          <w:szCs w:val="28"/>
        </w:rPr>
        <w:t xml:space="preserve"> the resources of the academic</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institution,</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or</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with</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mix</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of</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funds,</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resources</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and/or</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facilities</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of</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3"/>
          <w:sz w:val="26"/>
          <w:szCs w:val="28"/>
        </w:rPr>
        <w:t xml:space="preserve"> academic </w:t>
      </w:r>
      <w:r w:rsidRPr="007D076E">
        <w:rPr>
          <w:rFonts w:ascii="Times New Roman" w:hAnsi="Times New Roman" w:cs="Times New Roman"/>
          <w:sz w:val="26"/>
          <w:szCs w:val="28"/>
        </w:rPr>
        <w:t>institution, shall ordinarily be vested with the academic</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lastRenderedPageBreak/>
        <w:t>institution.</w:t>
      </w:r>
    </w:p>
    <w:p w:rsidR="00CC5442" w:rsidRPr="007D076E" w:rsidRDefault="00CC5442" w:rsidP="003E7102">
      <w:pPr>
        <w:pStyle w:val="ListParagraph"/>
        <w:numPr>
          <w:ilvl w:val="0"/>
          <w:numId w:val="23"/>
        </w:numPr>
        <w:tabs>
          <w:tab w:val="left" w:pos="968"/>
        </w:tabs>
        <w:spacing w:before="2" w:line="360" w:lineRule="auto"/>
        <w:ind w:right="220"/>
        <w:rPr>
          <w:rFonts w:ascii="Times New Roman" w:hAnsi="Times New Roman" w:cs="Times New Roman"/>
          <w:sz w:val="26"/>
          <w:szCs w:val="28"/>
        </w:rPr>
      </w:pPr>
      <w:r w:rsidRPr="007D076E">
        <w:rPr>
          <w:rFonts w:ascii="Times New Roman" w:hAnsi="Times New Roman" w:cs="Times New Roman"/>
          <w:sz w:val="26"/>
          <w:szCs w:val="28"/>
        </w:rPr>
        <w:t xml:space="preserve">If the academic institution determines that the industrial design was created by </w:t>
      </w:r>
      <w:r w:rsidRPr="007D076E">
        <w:rPr>
          <w:rFonts w:ascii="Times New Roman" w:hAnsi="Times New Roman" w:cs="Times New Roman"/>
          <w:spacing w:val="-6"/>
          <w:sz w:val="26"/>
          <w:szCs w:val="28"/>
        </w:rPr>
        <w:t xml:space="preserve">an </w:t>
      </w:r>
      <w:r w:rsidRPr="007D076E">
        <w:rPr>
          <w:rFonts w:ascii="Times New Roman" w:hAnsi="Times New Roman" w:cs="Times New Roman"/>
          <w:sz w:val="26"/>
          <w:szCs w:val="28"/>
        </w:rPr>
        <w:t>individual(s) on his/her own time and unrelated to his/her responsibilities towards the academic institution and was conceived or reduced to practice without the use</w:t>
      </w:r>
      <w:r w:rsidRPr="007D076E">
        <w:rPr>
          <w:rFonts w:ascii="Times New Roman" w:hAnsi="Times New Roman" w:cs="Times New Roman"/>
          <w:spacing w:val="44"/>
          <w:sz w:val="26"/>
          <w:szCs w:val="28"/>
        </w:rPr>
        <w:t xml:space="preserve"> </w:t>
      </w:r>
      <w:r w:rsidRPr="007D076E">
        <w:rPr>
          <w:rFonts w:ascii="Times New Roman" w:hAnsi="Times New Roman" w:cs="Times New Roman"/>
          <w:sz w:val="26"/>
          <w:szCs w:val="28"/>
        </w:rPr>
        <w:t>of resources of the academic institution, then the industrial design shall vest with the individual(s).</w:t>
      </w:r>
    </w:p>
    <w:p w:rsidR="00CC5442" w:rsidRPr="007D076E" w:rsidRDefault="00CC5442" w:rsidP="003E7102">
      <w:pPr>
        <w:pStyle w:val="BodyText"/>
        <w:spacing w:before="9" w:line="360" w:lineRule="auto"/>
        <w:rPr>
          <w:rFonts w:ascii="Times New Roman" w:hAnsi="Times New Roman" w:cs="Times New Roman"/>
          <w:sz w:val="26"/>
          <w:szCs w:val="28"/>
        </w:rPr>
      </w:pPr>
    </w:p>
    <w:p w:rsidR="00CC5442" w:rsidRPr="007D076E" w:rsidRDefault="00CC5442" w:rsidP="003E7102">
      <w:pPr>
        <w:tabs>
          <w:tab w:val="left" w:pos="686"/>
        </w:tabs>
        <w:spacing w:before="1" w:line="360" w:lineRule="auto"/>
        <w:rPr>
          <w:rFonts w:ascii="Times New Roman" w:hAnsi="Times New Roman" w:cs="Times New Roman"/>
          <w:b/>
          <w:sz w:val="26"/>
          <w:szCs w:val="28"/>
        </w:rPr>
      </w:pPr>
      <w:r w:rsidRPr="007D076E">
        <w:rPr>
          <w:rFonts w:ascii="Times New Roman" w:hAnsi="Times New Roman" w:cs="Times New Roman"/>
          <w:b/>
          <w:sz w:val="26"/>
          <w:szCs w:val="28"/>
        </w:rPr>
        <w:t xml:space="preserve">Para-15.6:  </w:t>
      </w:r>
      <w:r w:rsidRPr="007D076E">
        <w:rPr>
          <w:rFonts w:ascii="Times New Roman" w:hAnsi="Times New Roman" w:cs="Times New Roman"/>
          <w:b/>
          <w:w w:val="105"/>
          <w:sz w:val="26"/>
          <w:szCs w:val="28"/>
        </w:rPr>
        <w:t>SEMICONDUCTOR INTEGRATED CIRCUITS AND PLANT</w:t>
      </w:r>
      <w:r w:rsidRPr="007D076E">
        <w:rPr>
          <w:rFonts w:ascii="Times New Roman" w:hAnsi="Times New Roman" w:cs="Times New Roman"/>
          <w:b/>
          <w:spacing w:val="4"/>
          <w:w w:val="105"/>
          <w:sz w:val="26"/>
          <w:szCs w:val="28"/>
        </w:rPr>
        <w:t xml:space="preserve"> </w:t>
      </w:r>
      <w:r w:rsidRPr="007D076E">
        <w:rPr>
          <w:rFonts w:ascii="Times New Roman" w:hAnsi="Times New Roman" w:cs="Times New Roman"/>
          <w:b/>
          <w:w w:val="105"/>
          <w:sz w:val="26"/>
          <w:szCs w:val="28"/>
        </w:rPr>
        <w:t>VARIETY</w:t>
      </w:r>
    </w:p>
    <w:p w:rsidR="00CC5442" w:rsidRPr="007D076E" w:rsidRDefault="00CC5442" w:rsidP="003E7102">
      <w:pPr>
        <w:tabs>
          <w:tab w:val="left" w:pos="968"/>
        </w:tabs>
        <w:spacing w:before="194" w:line="360" w:lineRule="auto"/>
        <w:ind w:right="222"/>
        <w:rPr>
          <w:rFonts w:ascii="Times New Roman" w:hAnsi="Times New Roman" w:cs="Times New Roman"/>
          <w:sz w:val="26"/>
          <w:szCs w:val="28"/>
        </w:rPr>
      </w:pPr>
      <w:proofErr w:type="spellStart"/>
      <w:proofErr w:type="gramStart"/>
      <w:r w:rsidRPr="007D076E">
        <w:rPr>
          <w:rFonts w:ascii="Times New Roman" w:eastAsia="Baskerville Old Face" w:hAnsi="Times New Roman" w:cs="Times New Roman"/>
          <w:sz w:val="26"/>
          <w:szCs w:val="28"/>
          <w:lang w:bidi="en-US"/>
        </w:rPr>
        <w:t>i</w:t>
      </w:r>
      <w:proofErr w:type="spellEnd"/>
      <w:r w:rsidRPr="007D076E">
        <w:rPr>
          <w:rFonts w:ascii="Times New Roman" w:eastAsia="Baskerville Old Face" w:hAnsi="Times New Roman" w:cs="Times New Roman"/>
          <w:sz w:val="26"/>
          <w:szCs w:val="28"/>
          <w:lang w:bidi="en-US"/>
        </w:rPr>
        <w:t xml:space="preserve">.  </w:t>
      </w:r>
      <w:r w:rsidRPr="007D076E">
        <w:rPr>
          <w:rFonts w:ascii="Times New Roman" w:hAnsi="Times New Roman" w:cs="Times New Roman"/>
          <w:sz w:val="26"/>
          <w:szCs w:val="28"/>
        </w:rPr>
        <w:t>The</w:t>
      </w:r>
      <w:proofErr w:type="gramEnd"/>
      <w:r w:rsidRPr="007D076E">
        <w:rPr>
          <w:rFonts w:ascii="Times New Roman" w:hAnsi="Times New Roman" w:cs="Times New Roman"/>
          <w:sz w:val="26"/>
          <w:szCs w:val="28"/>
        </w:rPr>
        <w:t xml:space="preserve"> ownership rights over integrated circuits and plant varieties, with the utilization of resources of the academic institution, shall vest with the academic</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institution.</w:t>
      </w:r>
    </w:p>
    <w:p w:rsidR="00CC5442" w:rsidRPr="007D076E" w:rsidRDefault="00CC5442" w:rsidP="003E7102">
      <w:pPr>
        <w:tabs>
          <w:tab w:val="left" w:pos="968"/>
        </w:tabs>
        <w:spacing w:before="1" w:line="360" w:lineRule="auto"/>
        <w:ind w:right="223"/>
        <w:rPr>
          <w:rFonts w:ascii="Times New Roman" w:hAnsi="Times New Roman" w:cs="Times New Roman"/>
          <w:sz w:val="26"/>
          <w:szCs w:val="28"/>
        </w:rPr>
      </w:pPr>
      <w:r w:rsidRPr="007D076E">
        <w:rPr>
          <w:rFonts w:ascii="Times New Roman" w:hAnsi="Times New Roman" w:cs="Times New Roman"/>
          <w:sz w:val="26"/>
          <w:szCs w:val="28"/>
        </w:rPr>
        <w:t>ii. If the academic institution determines that the semiconductor integrated circuit layout design</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or</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plant</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variety</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was</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created</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by</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an</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individual(s)</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on</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his/her</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own</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time</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and</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unrelated to</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his/her</w:t>
      </w:r>
      <w:r w:rsidRPr="007D076E">
        <w:rPr>
          <w:rFonts w:ascii="Times New Roman" w:hAnsi="Times New Roman" w:cs="Times New Roman"/>
          <w:spacing w:val="-8"/>
          <w:sz w:val="26"/>
          <w:szCs w:val="28"/>
        </w:rPr>
        <w:t xml:space="preserve"> </w:t>
      </w:r>
      <w:r w:rsidRPr="007D076E">
        <w:rPr>
          <w:rFonts w:ascii="Times New Roman" w:hAnsi="Times New Roman" w:cs="Times New Roman"/>
          <w:sz w:val="26"/>
          <w:szCs w:val="28"/>
        </w:rPr>
        <w:t>responsibilities</w:t>
      </w:r>
      <w:r w:rsidRPr="007D076E">
        <w:rPr>
          <w:rFonts w:ascii="Times New Roman" w:hAnsi="Times New Roman" w:cs="Times New Roman"/>
          <w:spacing w:val="-7"/>
          <w:sz w:val="26"/>
          <w:szCs w:val="28"/>
        </w:rPr>
        <w:t xml:space="preserve"> </w:t>
      </w:r>
      <w:r w:rsidRPr="007D076E">
        <w:rPr>
          <w:rFonts w:ascii="Times New Roman" w:hAnsi="Times New Roman" w:cs="Times New Roman"/>
          <w:sz w:val="26"/>
          <w:szCs w:val="28"/>
        </w:rPr>
        <w:t>towards</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8"/>
          <w:sz w:val="26"/>
          <w:szCs w:val="28"/>
        </w:rPr>
        <w:t xml:space="preserve"> </w:t>
      </w:r>
      <w:r w:rsidRPr="007D076E">
        <w:rPr>
          <w:rFonts w:ascii="Times New Roman" w:hAnsi="Times New Roman" w:cs="Times New Roman"/>
          <w:sz w:val="26"/>
          <w:szCs w:val="28"/>
        </w:rPr>
        <w:t>academic</w:t>
      </w:r>
      <w:r w:rsidRPr="007D076E">
        <w:rPr>
          <w:rFonts w:ascii="Times New Roman" w:hAnsi="Times New Roman" w:cs="Times New Roman"/>
          <w:spacing w:val="-8"/>
          <w:sz w:val="26"/>
          <w:szCs w:val="28"/>
        </w:rPr>
        <w:t xml:space="preserve"> </w:t>
      </w:r>
      <w:r w:rsidRPr="007D076E">
        <w:rPr>
          <w:rFonts w:ascii="Times New Roman" w:hAnsi="Times New Roman" w:cs="Times New Roman"/>
          <w:sz w:val="26"/>
          <w:szCs w:val="28"/>
        </w:rPr>
        <w:t>institution</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and</w:t>
      </w:r>
      <w:r w:rsidRPr="007D076E">
        <w:rPr>
          <w:rFonts w:ascii="Times New Roman" w:hAnsi="Times New Roman" w:cs="Times New Roman"/>
          <w:spacing w:val="-8"/>
          <w:sz w:val="26"/>
          <w:szCs w:val="28"/>
        </w:rPr>
        <w:t xml:space="preserve"> </w:t>
      </w:r>
      <w:r w:rsidRPr="007D076E">
        <w:rPr>
          <w:rFonts w:ascii="Times New Roman" w:hAnsi="Times New Roman" w:cs="Times New Roman"/>
          <w:sz w:val="26"/>
          <w:szCs w:val="28"/>
        </w:rPr>
        <w:t>was</w:t>
      </w:r>
      <w:r w:rsidRPr="007D076E">
        <w:rPr>
          <w:rFonts w:ascii="Times New Roman" w:hAnsi="Times New Roman" w:cs="Times New Roman"/>
          <w:spacing w:val="-8"/>
          <w:sz w:val="26"/>
          <w:szCs w:val="28"/>
        </w:rPr>
        <w:t xml:space="preserve"> </w:t>
      </w:r>
      <w:r w:rsidRPr="007D076E">
        <w:rPr>
          <w:rFonts w:ascii="Times New Roman" w:hAnsi="Times New Roman" w:cs="Times New Roman"/>
          <w:sz w:val="26"/>
          <w:szCs w:val="28"/>
        </w:rPr>
        <w:t>conceived</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or</w:t>
      </w:r>
      <w:r w:rsidRPr="007D076E">
        <w:rPr>
          <w:rFonts w:ascii="Times New Roman" w:hAnsi="Times New Roman" w:cs="Times New Roman"/>
          <w:spacing w:val="-8"/>
          <w:sz w:val="26"/>
          <w:szCs w:val="28"/>
        </w:rPr>
        <w:t xml:space="preserve"> </w:t>
      </w:r>
      <w:r w:rsidRPr="007D076E">
        <w:rPr>
          <w:rFonts w:ascii="Times New Roman" w:hAnsi="Times New Roman" w:cs="Times New Roman"/>
          <w:sz w:val="26"/>
          <w:szCs w:val="28"/>
        </w:rPr>
        <w:t xml:space="preserve">reduced to practice without the use of resources of the academic institution, then </w:t>
      </w:r>
      <w:r w:rsidRPr="007D076E">
        <w:rPr>
          <w:rFonts w:ascii="Times New Roman" w:hAnsi="Times New Roman" w:cs="Times New Roman"/>
          <w:spacing w:val="-4"/>
          <w:sz w:val="26"/>
          <w:szCs w:val="28"/>
        </w:rPr>
        <w:t xml:space="preserve">the </w:t>
      </w:r>
      <w:r w:rsidRPr="007D076E">
        <w:rPr>
          <w:rFonts w:ascii="Times New Roman" w:hAnsi="Times New Roman" w:cs="Times New Roman"/>
          <w:sz w:val="26"/>
          <w:szCs w:val="28"/>
        </w:rPr>
        <w:t>semiconductor integrated circuit layout design or plant variety shall vest with the individual(s).</w:t>
      </w:r>
    </w:p>
    <w:p w:rsidR="00970043" w:rsidRPr="007D076E" w:rsidRDefault="00870A81" w:rsidP="003E7102">
      <w:pPr>
        <w:pStyle w:val="Heading3"/>
        <w:keepNext w:val="0"/>
        <w:keepLines w:val="0"/>
        <w:tabs>
          <w:tab w:val="left" w:pos="0"/>
          <w:tab w:val="left" w:pos="1379"/>
          <w:tab w:val="left" w:pos="1380"/>
        </w:tabs>
        <w:spacing w:before="1" w:line="360" w:lineRule="auto"/>
        <w:ind w:right="-270"/>
        <w:rPr>
          <w:rFonts w:ascii="Times New Roman" w:hAnsi="Times New Roman" w:cs="Times New Roman"/>
          <w:color w:val="auto"/>
          <w:sz w:val="26"/>
          <w:szCs w:val="28"/>
        </w:rPr>
      </w:pPr>
      <w:r w:rsidRPr="007D076E">
        <w:rPr>
          <w:rFonts w:ascii="Times New Roman" w:hAnsi="Times New Roman" w:cs="Times New Roman"/>
          <w:color w:val="auto"/>
          <w:sz w:val="26"/>
          <w:szCs w:val="28"/>
        </w:rPr>
        <w:t xml:space="preserve">  </w:t>
      </w:r>
      <w:r w:rsidR="00970043" w:rsidRPr="007D076E">
        <w:rPr>
          <w:rFonts w:ascii="Times New Roman" w:hAnsi="Times New Roman" w:cs="Times New Roman"/>
          <w:color w:val="auto"/>
          <w:sz w:val="26"/>
          <w:szCs w:val="28"/>
        </w:rPr>
        <w:t>Para-16:    IPR</w:t>
      </w:r>
      <w:r w:rsidR="00970043" w:rsidRPr="007D076E">
        <w:rPr>
          <w:rFonts w:ascii="Times New Roman" w:hAnsi="Times New Roman" w:cs="Times New Roman"/>
          <w:color w:val="auto"/>
          <w:spacing w:val="1"/>
          <w:sz w:val="26"/>
          <w:szCs w:val="28"/>
        </w:rPr>
        <w:t xml:space="preserve"> </w:t>
      </w:r>
      <w:r w:rsidR="00970043" w:rsidRPr="007D076E">
        <w:rPr>
          <w:rFonts w:ascii="Times New Roman" w:hAnsi="Times New Roman" w:cs="Times New Roman"/>
          <w:color w:val="auto"/>
          <w:sz w:val="26"/>
          <w:szCs w:val="28"/>
        </w:rPr>
        <w:t>ADMINISTRATION</w:t>
      </w:r>
    </w:p>
    <w:p w:rsidR="00970043" w:rsidRPr="007D076E" w:rsidRDefault="00970043" w:rsidP="003E7102">
      <w:pPr>
        <w:pStyle w:val="BodyText"/>
        <w:tabs>
          <w:tab w:val="left" w:pos="0"/>
        </w:tabs>
        <w:spacing w:before="206"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This policy shall be applicable to all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personnel, as well as non-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personnel associated with any activity of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such as, but not limited to outcomes of research, consultancy or Continuing Education </w:t>
      </w:r>
      <w:proofErr w:type="spellStart"/>
      <w:r w:rsidRPr="007D076E">
        <w:rPr>
          <w:rFonts w:ascii="Times New Roman" w:hAnsi="Times New Roman" w:cs="Times New Roman"/>
          <w:sz w:val="26"/>
          <w:szCs w:val="28"/>
        </w:rPr>
        <w:t>Programmes</w:t>
      </w:r>
      <w:proofErr w:type="spellEnd"/>
      <w:r w:rsidRPr="007D076E">
        <w:rPr>
          <w:rFonts w:ascii="Times New Roman" w:hAnsi="Times New Roman" w:cs="Times New Roman"/>
          <w:sz w:val="26"/>
          <w:szCs w:val="28"/>
        </w:rPr>
        <w:t>, and covers different classes of Intellectual Property - Patents, Designs, Trade Marks/Service marks, Copyright, Integrated Circuits Layout, Trade Secret and undisclosed Information.</w:t>
      </w:r>
    </w:p>
    <w:p w:rsidR="00970043" w:rsidRPr="007D076E" w:rsidRDefault="00970043" w:rsidP="003E7102">
      <w:pPr>
        <w:pStyle w:val="Heading3"/>
        <w:keepNext w:val="0"/>
        <w:keepLines w:val="0"/>
        <w:tabs>
          <w:tab w:val="left" w:pos="0"/>
          <w:tab w:val="left" w:pos="1379"/>
          <w:tab w:val="left" w:pos="1380"/>
        </w:tabs>
        <w:spacing w:before="207" w:line="360" w:lineRule="auto"/>
        <w:ind w:right="-270"/>
        <w:rPr>
          <w:rFonts w:ascii="Times New Roman" w:hAnsi="Times New Roman" w:cs="Times New Roman"/>
          <w:color w:val="auto"/>
          <w:sz w:val="26"/>
          <w:szCs w:val="28"/>
        </w:rPr>
      </w:pPr>
      <w:r w:rsidRPr="007D076E">
        <w:rPr>
          <w:rFonts w:ascii="Times New Roman" w:hAnsi="Times New Roman" w:cs="Times New Roman"/>
          <w:color w:val="auto"/>
          <w:sz w:val="26"/>
          <w:szCs w:val="28"/>
        </w:rPr>
        <w:t>Para-16.1:   Legal status of IPR</w:t>
      </w:r>
      <w:r w:rsidRPr="007D076E">
        <w:rPr>
          <w:rFonts w:ascii="Times New Roman" w:hAnsi="Times New Roman" w:cs="Times New Roman"/>
          <w:color w:val="auto"/>
          <w:spacing w:val="-2"/>
          <w:sz w:val="26"/>
          <w:szCs w:val="28"/>
        </w:rPr>
        <w:t xml:space="preserve"> </w:t>
      </w:r>
      <w:r w:rsidRPr="007D076E">
        <w:rPr>
          <w:rFonts w:ascii="Times New Roman" w:hAnsi="Times New Roman" w:cs="Times New Roman"/>
          <w:color w:val="auto"/>
          <w:sz w:val="26"/>
          <w:szCs w:val="28"/>
        </w:rPr>
        <w:t>policy</w:t>
      </w:r>
    </w:p>
    <w:p w:rsidR="00970043" w:rsidRPr="007D076E" w:rsidRDefault="00970043" w:rsidP="003E7102">
      <w:pPr>
        <w:pStyle w:val="BodyText"/>
        <w:tabs>
          <w:tab w:val="left" w:pos="0"/>
        </w:tabs>
        <w:spacing w:before="184"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This policy shall be applicable from the date notified by the </w:t>
      </w:r>
      <w:r w:rsidR="0044779D">
        <w:rPr>
          <w:rFonts w:ascii="Times New Roman" w:hAnsi="Times New Roman" w:cs="Times New Roman"/>
          <w:sz w:val="26"/>
          <w:szCs w:val="28"/>
        </w:rPr>
        <w:t>IIMT</w:t>
      </w:r>
      <w:r w:rsidRPr="007D076E">
        <w:rPr>
          <w:rFonts w:ascii="Times New Roman" w:hAnsi="Times New Roman" w:cs="Times New Roman"/>
          <w:sz w:val="26"/>
          <w:szCs w:val="28"/>
        </w:rPr>
        <w:t>. Any addition, insertion and / or deletion from the policy document,</w:t>
      </w:r>
      <w:r w:rsidRPr="007D076E">
        <w:rPr>
          <w:rFonts w:ascii="Times New Roman" w:hAnsi="Times New Roman" w:cs="Times New Roman"/>
          <w:spacing w:val="62"/>
          <w:sz w:val="26"/>
          <w:szCs w:val="28"/>
        </w:rPr>
        <w:t xml:space="preserve"> </w:t>
      </w:r>
      <w:r w:rsidRPr="007D076E">
        <w:rPr>
          <w:rFonts w:ascii="Times New Roman" w:hAnsi="Times New Roman" w:cs="Times New Roman"/>
          <w:sz w:val="26"/>
          <w:szCs w:val="28"/>
        </w:rPr>
        <w:t xml:space="preserve">which curtails the rights of a researcher, will not operate retrospectively. Any alterations in this policy will not take effect until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Intellectual Property Committee (UIPC) takes a unanimous decision, and such changes </w:t>
      </w:r>
      <w:r w:rsidRPr="007D076E">
        <w:rPr>
          <w:rFonts w:ascii="Times New Roman" w:hAnsi="Times New Roman" w:cs="Times New Roman"/>
          <w:sz w:val="26"/>
          <w:szCs w:val="28"/>
        </w:rPr>
        <w:lastRenderedPageBreak/>
        <w:t>would be effective for inventions and other research results arising out in the</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future.</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An employee is required to observe the </w:t>
      </w:r>
      <w:r w:rsidR="0044779D">
        <w:rPr>
          <w:rFonts w:ascii="Times New Roman" w:hAnsi="Times New Roman" w:cs="Times New Roman"/>
          <w:sz w:val="26"/>
          <w:szCs w:val="28"/>
        </w:rPr>
        <w:t>IIMT</w:t>
      </w:r>
      <w:r w:rsidRPr="007D076E">
        <w:rPr>
          <w:rFonts w:ascii="Times New Roman" w:hAnsi="Times New Roman" w:cs="Times New Roman"/>
          <w:sz w:val="26"/>
          <w:szCs w:val="28"/>
        </w:rPr>
        <w:t>’s policy on Intellectual Property Rights as may be decided by the UIPC from time to time.</w:t>
      </w:r>
    </w:p>
    <w:p w:rsidR="00970043" w:rsidRPr="007D076E" w:rsidRDefault="00970043" w:rsidP="003E7102">
      <w:pPr>
        <w:pStyle w:val="Heading3"/>
        <w:keepNext w:val="0"/>
        <w:keepLines w:val="0"/>
        <w:tabs>
          <w:tab w:val="left" w:pos="0"/>
          <w:tab w:val="left" w:pos="1379"/>
          <w:tab w:val="left" w:pos="1380"/>
        </w:tabs>
        <w:spacing w:before="0" w:line="360" w:lineRule="auto"/>
        <w:ind w:right="-270"/>
        <w:rPr>
          <w:rFonts w:ascii="Times New Roman" w:hAnsi="Times New Roman" w:cs="Times New Roman"/>
          <w:color w:val="auto"/>
          <w:sz w:val="26"/>
          <w:szCs w:val="28"/>
        </w:rPr>
      </w:pPr>
      <w:r w:rsidRPr="007D076E">
        <w:rPr>
          <w:rFonts w:ascii="Times New Roman" w:hAnsi="Times New Roman" w:cs="Times New Roman"/>
          <w:color w:val="auto"/>
          <w:sz w:val="26"/>
          <w:szCs w:val="28"/>
        </w:rPr>
        <w:t xml:space="preserve">Para-16.2:   Constitution of </w:t>
      </w:r>
      <w:r w:rsidR="0044779D">
        <w:rPr>
          <w:rFonts w:ascii="Times New Roman" w:hAnsi="Times New Roman" w:cs="Times New Roman"/>
          <w:color w:val="auto"/>
          <w:sz w:val="26"/>
          <w:szCs w:val="28"/>
        </w:rPr>
        <w:t>IIMT</w:t>
      </w:r>
      <w:r w:rsidRPr="007D076E">
        <w:rPr>
          <w:rFonts w:ascii="Times New Roman" w:hAnsi="Times New Roman" w:cs="Times New Roman"/>
          <w:color w:val="auto"/>
          <w:sz w:val="26"/>
          <w:szCs w:val="28"/>
        </w:rPr>
        <w:t xml:space="preserve"> Intellectual Property</w:t>
      </w:r>
      <w:r w:rsidRPr="007D076E">
        <w:rPr>
          <w:rFonts w:ascii="Times New Roman" w:hAnsi="Times New Roman" w:cs="Times New Roman"/>
          <w:color w:val="auto"/>
          <w:spacing w:val="-6"/>
          <w:sz w:val="26"/>
          <w:szCs w:val="28"/>
        </w:rPr>
        <w:t xml:space="preserve"> </w:t>
      </w:r>
      <w:r w:rsidRPr="007D076E">
        <w:rPr>
          <w:rFonts w:ascii="Times New Roman" w:hAnsi="Times New Roman" w:cs="Times New Roman"/>
          <w:color w:val="auto"/>
          <w:sz w:val="26"/>
          <w:szCs w:val="28"/>
        </w:rPr>
        <w:t>Committee</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An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Intellectual Property Committee (UIPC) shall comprise of the Dean, Research as Head, two faculty as Coordinators, two students coordinators IPR Cell, and three additional members nominated by the Chairperson of the committee. The nominees will serve a five years</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term.</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UIPC shall be responsible to administer all decisive issues related to IP policy and such other relevant matters as shall be determined from time to time.</w:t>
      </w:r>
    </w:p>
    <w:p w:rsidR="00970043" w:rsidRPr="007D076E" w:rsidRDefault="00970043" w:rsidP="003E7102">
      <w:pPr>
        <w:pStyle w:val="Heading3"/>
        <w:keepNext w:val="0"/>
        <w:keepLines w:val="0"/>
        <w:tabs>
          <w:tab w:val="left" w:pos="0"/>
          <w:tab w:val="left" w:pos="1379"/>
          <w:tab w:val="left" w:pos="1380"/>
        </w:tabs>
        <w:spacing w:before="0" w:line="360" w:lineRule="auto"/>
        <w:ind w:right="-270"/>
        <w:rPr>
          <w:rFonts w:ascii="Times New Roman" w:hAnsi="Times New Roman" w:cs="Times New Roman"/>
          <w:color w:val="auto"/>
          <w:sz w:val="26"/>
          <w:szCs w:val="28"/>
        </w:rPr>
      </w:pPr>
      <w:r w:rsidRPr="007D076E">
        <w:rPr>
          <w:rFonts w:ascii="Times New Roman" w:hAnsi="Times New Roman" w:cs="Times New Roman"/>
          <w:color w:val="auto"/>
          <w:sz w:val="26"/>
          <w:szCs w:val="28"/>
        </w:rPr>
        <w:t>Para-16.3:   Scope of the Policy</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This policy covers all rights arising from intellectual property devised, created, or made by the staff in the course of their employment by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irrespective of the eligibility of these rights for registration. The IP arising from academic research includes patents, designs, trademarks, service marks, copyright, know-how and undisclosed information.</w:t>
      </w:r>
    </w:p>
    <w:p w:rsidR="00970043" w:rsidRPr="007D076E" w:rsidRDefault="00970043" w:rsidP="003E7102">
      <w:pPr>
        <w:pStyle w:val="Heading3"/>
        <w:keepNext w:val="0"/>
        <w:keepLines w:val="0"/>
        <w:numPr>
          <w:ilvl w:val="1"/>
          <w:numId w:val="11"/>
        </w:numPr>
        <w:tabs>
          <w:tab w:val="left" w:pos="0"/>
          <w:tab w:val="left" w:pos="1379"/>
          <w:tab w:val="left" w:pos="1380"/>
        </w:tabs>
        <w:spacing w:before="0" w:line="360" w:lineRule="auto"/>
        <w:ind w:right="-270" w:hanging="360"/>
        <w:jc w:val="both"/>
        <w:rPr>
          <w:rFonts w:ascii="Times New Roman" w:hAnsi="Times New Roman" w:cs="Times New Roman"/>
          <w:color w:val="auto"/>
          <w:sz w:val="26"/>
          <w:szCs w:val="28"/>
        </w:rPr>
      </w:pPr>
      <w:r w:rsidRPr="007D076E">
        <w:rPr>
          <w:rFonts w:ascii="Times New Roman" w:hAnsi="Times New Roman" w:cs="Times New Roman"/>
          <w:color w:val="auto"/>
          <w:sz w:val="26"/>
          <w:szCs w:val="28"/>
        </w:rPr>
        <w:t>Para-16.4:  Disclosure</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When the creators believe that they have generated patent-able or commercialize-able intellectual property using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-supported resources, they shall report it promptly in writing along with relevant documents, data and information, to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through the appropriate authority using the Invention Disclosure Form of the </w:t>
      </w:r>
      <w:r w:rsidR="0044779D">
        <w:rPr>
          <w:rFonts w:ascii="Times New Roman" w:hAnsi="Times New Roman" w:cs="Times New Roman"/>
          <w:sz w:val="26"/>
          <w:szCs w:val="28"/>
        </w:rPr>
        <w:t>IIMT</w:t>
      </w:r>
      <w:r w:rsidRPr="007D076E">
        <w:rPr>
          <w:rFonts w:ascii="Times New Roman" w:hAnsi="Times New Roman" w:cs="Times New Roman"/>
          <w:sz w:val="26"/>
          <w:szCs w:val="28"/>
        </w:rPr>
        <w:t>. Disclosure is a critical part of the IP protection process for claiming the inventor-ship. The information shall constitute a full and complete disclosure of the nature, particulars and other details of the intellectual property, identification of all persons who constitute the creator(s) of the property, and a statement of whether the creator believes he or she owns the right to the intellectual property disclosed, or not, with reasons. Where there are different creators of components that make up a system, the individual creators and their contributions must be identified and treated separately. In case of the sponsored and/or collaborative work the provisions of the contract pertaining to disclosure of the creative work is applied. By disclosure the inventor(s) shall assign the rights of the disclosed invention to the</w:t>
      </w:r>
      <w:r w:rsidRPr="007D076E">
        <w:rPr>
          <w:rFonts w:ascii="Times New Roman" w:hAnsi="Times New Roman" w:cs="Times New Roman"/>
          <w:spacing w:val="5"/>
          <w:sz w:val="26"/>
          <w:szCs w:val="28"/>
        </w:rPr>
        <w:t xml:space="preserve"> </w:t>
      </w:r>
      <w:r w:rsidR="0044779D">
        <w:rPr>
          <w:rFonts w:ascii="Times New Roman" w:hAnsi="Times New Roman" w:cs="Times New Roman"/>
          <w:sz w:val="26"/>
          <w:szCs w:val="28"/>
        </w:rPr>
        <w:t>IIMT</w:t>
      </w:r>
      <w:r w:rsidRPr="007D076E">
        <w:rPr>
          <w:rFonts w:ascii="Times New Roman" w:hAnsi="Times New Roman" w:cs="Times New Roman"/>
          <w:sz w:val="26"/>
          <w:szCs w:val="28"/>
        </w:rPr>
        <w:t>.</w:t>
      </w:r>
    </w:p>
    <w:p w:rsidR="00970043" w:rsidRPr="007D076E" w:rsidRDefault="00970043" w:rsidP="003E7102">
      <w:pPr>
        <w:pStyle w:val="Heading3"/>
        <w:keepNext w:val="0"/>
        <w:keepLines w:val="0"/>
        <w:numPr>
          <w:ilvl w:val="1"/>
          <w:numId w:val="11"/>
        </w:numPr>
        <w:tabs>
          <w:tab w:val="left" w:pos="0"/>
          <w:tab w:val="left" w:pos="1379"/>
          <w:tab w:val="left" w:pos="1380"/>
        </w:tabs>
        <w:spacing w:before="0" w:line="360" w:lineRule="auto"/>
        <w:ind w:right="-270" w:hanging="360"/>
        <w:jc w:val="both"/>
        <w:rPr>
          <w:rFonts w:ascii="Times New Roman" w:hAnsi="Times New Roman" w:cs="Times New Roman"/>
          <w:color w:val="auto"/>
          <w:sz w:val="26"/>
          <w:szCs w:val="28"/>
        </w:rPr>
      </w:pPr>
      <w:r w:rsidRPr="007D076E">
        <w:rPr>
          <w:rFonts w:ascii="Times New Roman" w:hAnsi="Times New Roman" w:cs="Times New Roman"/>
          <w:color w:val="auto"/>
          <w:sz w:val="26"/>
          <w:szCs w:val="28"/>
        </w:rPr>
        <w:t>Para-16.5:   Confidentiality</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All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personnel and non-</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personnel associated with any activity of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w:t>
      </w:r>
      <w:r w:rsidRPr="007D076E">
        <w:rPr>
          <w:rFonts w:ascii="Times New Roman" w:hAnsi="Times New Roman" w:cs="Times New Roman"/>
          <w:sz w:val="26"/>
          <w:szCs w:val="28"/>
        </w:rPr>
        <w:lastRenderedPageBreak/>
        <w:t xml:space="preserve">treat all IP related information which has been disclosed to the IPR Cell and/or whose rights are assigned to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or whose rights rest with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personnel, as confidential. Such confidentiality shall be maintained till such date as is demanded by the relevant contract, if any, between the concerned parties unless such knowledge is in the public domain or is generally available to the public. Having filled the Disclosure Form, the creator shall maintain confidentiality i.e. refrain from disclosing the details, unless authorized otherwise in writing by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until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has assessed the possibility of commercialization of the intellectual</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property.</w:t>
      </w:r>
    </w:p>
    <w:p w:rsidR="00970043" w:rsidRPr="007D076E" w:rsidRDefault="00970043" w:rsidP="003E7102">
      <w:pPr>
        <w:pStyle w:val="BodyText"/>
        <w:tabs>
          <w:tab w:val="left" w:pos="0"/>
        </w:tabs>
        <w:spacing w:before="1"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Subject to the right of academic freedom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staff shall not directly, except in the proper course of their duties, either during or after a period of their appointment, disclose to any third party or use for their own purposes or benefit or the purposes of any third party, any confidential information about the business of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unless that information is public knowledge or he/she is required by law to disclose</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it.</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The following guidelines should be followed when dealing with confidential information in the context of third parties such as commercial organizations:</w:t>
      </w:r>
    </w:p>
    <w:p w:rsidR="00970043" w:rsidRPr="007D076E" w:rsidRDefault="00970043" w:rsidP="003E7102">
      <w:pPr>
        <w:pStyle w:val="ListParagraph"/>
        <w:numPr>
          <w:ilvl w:val="0"/>
          <w:numId w:val="17"/>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The amount of information given to prospective licensees before the signing of any confidentiality or secrecy agreement should in no case exceed or fall outside that which is set out in the Technology Profile Form for any particular intellectual</w:t>
      </w:r>
      <w:r w:rsidRPr="007D076E">
        <w:rPr>
          <w:rFonts w:ascii="Times New Roman" w:hAnsi="Times New Roman" w:cs="Times New Roman"/>
          <w:spacing w:val="-8"/>
          <w:sz w:val="26"/>
          <w:szCs w:val="28"/>
        </w:rPr>
        <w:t xml:space="preserve"> </w:t>
      </w:r>
      <w:r w:rsidRPr="007D076E">
        <w:rPr>
          <w:rFonts w:ascii="Times New Roman" w:hAnsi="Times New Roman" w:cs="Times New Roman"/>
          <w:sz w:val="26"/>
          <w:szCs w:val="28"/>
        </w:rPr>
        <w:t>property.</w:t>
      </w:r>
    </w:p>
    <w:p w:rsidR="00970043" w:rsidRPr="007D076E" w:rsidRDefault="00970043" w:rsidP="003E7102">
      <w:pPr>
        <w:pStyle w:val="ListParagraph"/>
        <w:numPr>
          <w:ilvl w:val="0"/>
          <w:numId w:val="17"/>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When a third party is interested in </w:t>
      </w:r>
      <w:proofErr w:type="spellStart"/>
      <w:r w:rsidRPr="007D076E">
        <w:rPr>
          <w:rFonts w:ascii="Times New Roman" w:hAnsi="Times New Roman" w:cs="Times New Roman"/>
          <w:sz w:val="26"/>
          <w:szCs w:val="28"/>
        </w:rPr>
        <w:t>commercialising</w:t>
      </w:r>
      <w:proofErr w:type="spellEnd"/>
      <w:r w:rsidRPr="007D076E">
        <w:rPr>
          <w:rFonts w:ascii="Times New Roman" w:hAnsi="Times New Roman" w:cs="Times New Roman"/>
          <w:sz w:val="26"/>
          <w:szCs w:val="28"/>
        </w:rPr>
        <w:t xml:space="preserve"> an item of intellectual property on offer after inspecting the relevant Technology Profile, they may apply on the prescribed form and with the deposition of the required fee for transfer of the technology. They will be required to demonstrate their capacity to </w:t>
      </w:r>
      <w:proofErr w:type="spellStart"/>
      <w:r w:rsidRPr="007D076E">
        <w:rPr>
          <w:rFonts w:ascii="Times New Roman" w:hAnsi="Times New Roman" w:cs="Times New Roman"/>
          <w:sz w:val="26"/>
          <w:szCs w:val="28"/>
        </w:rPr>
        <w:t>commercialise</w:t>
      </w:r>
      <w:proofErr w:type="spellEnd"/>
      <w:r w:rsidRPr="007D076E">
        <w:rPr>
          <w:rFonts w:ascii="Times New Roman" w:hAnsi="Times New Roman" w:cs="Times New Roman"/>
          <w:sz w:val="26"/>
          <w:szCs w:val="28"/>
        </w:rPr>
        <w:t xml:space="preserve"> the technology to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's satisfaction.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then require the third party to sign contractual confidentiality or secrecy agreements undertaking to maintain the confidentiality of all information disclosed, before </w:t>
      </w:r>
      <w:proofErr w:type="gramStart"/>
      <w:r w:rsidRPr="007D076E">
        <w:rPr>
          <w:rFonts w:ascii="Times New Roman" w:hAnsi="Times New Roman" w:cs="Times New Roman"/>
          <w:sz w:val="26"/>
          <w:szCs w:val="28"/>
        </w:rPr>
        <w:t>any  further</w:t>
      </w:r>
      <w:proofErr w:type="gramEnd"/>
      <w:r w:rsidRPr="007D076E">
        <w:rPr>
          <w:rFonts w:ascii="Times New Roman" w:hAnsi="Times New Roman" w:cs="Times New Roman"/>
          <w:sz w:val="26"/>
          <w:szCs w:val="28"/>
        </w:rPr>
        <w:t xml:space="preserve"> disclosure is made. The format of the Bilateral Secrecy </w:t>
      </w:r>
      <w:proofErr w:type="gramStart"/>
      <w:r w:rsidRPr="007D076E">
        <w:rPr>
          <w:rFonts w:ascii="Times New Roman" w:hAnsi="Times New Roman" w:cs="Times New Roman"/>
          <w:sz w:val="26"/>
          <w:szCs w:val="28"/>
        </w:rPr>
        <w:t>Agreement,</w:t>
      </w:r>
      <w:proofErr w:type="gramEnd"/>
      <w:r w:rsidRPr="007D076E">
        <w:rPr>
          <w:rFonts w:ascii="Times New Roman" w:hAnsi="Times New Roman" w:cs="Times New Roman"/>
          <w:sz w:val="26"/>
          <w:szCs w:val="28"/>
        </w:rPr>
        <w:t xml:space="preserve"> should be</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followed.</w:t>
      </w:r>
    </w:p>
    <w:p w:rsidR="00970043" w:rsidRPr="007D076E" w:rsidRDefault="00970043" w:rsidP="003E7102">
      <w:pPr>
        <w:pStyle w:val="ListParagraph"/>
        <w:numPr>
          <w:ilvl w:val="0"/>
          <w:numId w:val="17"/>
        </w:numPr>
        <w:tabs>
          <w:tab w:val="left" w:pos="0"/>
          <w:tab w:val="left" w:pos="1380"/>
        </w:tabs>
        <w:spacing w:before="84"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Third parties must obtain express authorization writing from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to commercialize/exploit the intellectual property. Confidentiality</w:t>
      </w:r>
      <w:r w:rsidRPr="007D076E">
        <w:rPr>
          <w:rFonts w:ascii="Times New Roman" w:hAnsi="Times New Roman" w:cs="Times New Roman"/>
          <w:spacing w:val="8"/>
          <w:sz w:val="26"/>
          <w:szCs w:val="28"/>
        </w:rPr>
        <w:t xml:space="preserve"> </w:t>
      </w:r>
      <w:r w:rsidRPr="007D076E">
        <w:rPr>
          <w:rFonts w:ascii="Times New Roman" w:hAnsi="Times New Roman" w:cs="Times New Roman"/>
          <w:sz w:val="26"/>
          <w:szCs w:val="28"/>
        </w:rPr>
        <w:t>agreements will continue in force even if the commercialization process is aborted at any stage. However, it is recommended that no disclosure should be made if there is any doubt as to the outcome of the commercialization process.</w:t>
      </w:r>
    </w:p>
    <w:p w:rsidR="00970043" w:rsidRPr="007D076E" w:rsidRDefault="00970043" w:rsidP="003E7102">
      <w:pPr>
        <w:pStyle w:val="ListParagraph"/>
        <w:numPr>
          <w:ilvl w:val="0"/>
          <w:numId w:val="17"/>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lastRenderedPageBreak/>
        <w:t xml:space="preserve">If running royalties are to accrue to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and the creator, the licensees must be bound by their contract to take adequate measures to protect that matter from becoming known to others through the licensee's practice, and thereby made available to others whose activities may adversely affect royalty</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returns.</w:t>
      </w:r>
    </w:p>
    <w:p w:rsidR="00970043" w:rsidRPr="007D076E" w:rsidRDefault="00970043" w:rsidP="003E7102">
      <w:pPr>
        <w:pStyle w:val="ListParagraph"/>
        <w:numPr>
          <w:ilvl w:val="0"/>
          <w:numId w:val="17"/>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Access to areas where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-owned intellectual property including confidential information is made available, seen or </w:t>
      </w:r>
      <w:proofErr w:type="gramStart"/>
      <w:r w:rsidRPr="007D076E">
        <w:rPr>
          <w:rFonts w:ascii="Times New Roman" w:hAnsi="Times New Roman" w:cs="Times New Roman"/>
          <w:sz w:val="26"/>
          <w:szCs w:val="28"/>
        </w:rPr>
        <w:t>used,</w:t>
      </w:r>
      <w:proofErr w:type="gramEnd"/>
      <w:r w:rsidRPr="007D076E">
        <w:rPr>
          <w:rFonts w:ascii="Times New Roman" w:hAnsi="Times New Roman" w:cs="Times New Roman"/>
          <w:sz w:val="26"/>
          <w:szCs w:val="28"/>
        </w:rPr>
        <w:t xml:space="preserve"> and to confidential documents, records, etc. is to be limited only to those who are creators or are bound by confidentiality</w:t>
      </w:r>
      <w:r w:rsidRPr="007D076E">
        <w:rPr>
          <w:rFonts w:ascii="Times New Roman" w:hAnsi="Times New Roman" w:cs="Times New Roman"/>
          <w:spacing w:val="-9"/>
          <w:sz w:val="26"/>
          <w:szCs w:val="28"/>
        </w:rPr>
        <w:t xml:space="preserve"> </w:t>
      </w:r>
      <w:r w:rsidRPr="007D076E">
        <w:rPr>
          <w:rFonts w:ascii="Times New Roman" w:hAnsi="Times New Roman" w:cs="Times New Roman"/>
          <w:sz w:val="26"/>
          <w:szCs w:val="28"/>
        </w:rPr>
        <w:t>agreements.</w:t>
      </w:r>
    </w:p>
    <w:p w:rsidR="00970043" w:rsidRPr="007D076E" w:rsidRDefault="00970043" w:rsidP="003E7102">
      <w:pPr>
        <w:pStyle w:val="ListParagraph"/>
        <w:numPr>
          <w:ilvl w:val="0"/>
          <w:numId w:val="17"/>
        </w:numPr>
        <w:tabs>
          <w:tab w:val="left" w:pos="0"/>
          <w:tab w:val="left" w:pos="1380"/>
        </w:tabs>
        <w:spacing w:before="1"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Creators and/ or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personnel must take care not to disclose confidential details of </w:t>
      </w:r>
      <w:r w:rsidR="0044779D">
        <w:rPr>
          <w:rFonts w:ascii="Times New Roman" w:hAnsi="Times New Roman" w:cs="Times New Roman"/>
          <w:sz w:val="26"/>
          <w:szCs w:val="28"/>
        </w:rPr>
        <w:t>IIMT</w:t>
      </w:r>
      <w:r w:rsidRPr="007D076E">
        <w:rPr>
          <w:rFonts w:ascii="Times New Roman" w:hAnsi="Times New Roman" w:cs="Times New Roman"/>
          <w:sz w:val="26"/>
          <w:szCs w:val="28"/>
        </w:rPr>
        <w:t>-owned intellectual property in their publications, speeches, or other</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communications.</w:t>
      </w:r>
    </w:p>
    <w:p w:rsidR="00970043" w:rsidRPr="007D076E" w:rsidRDefault="00970043" w:rsidP="003E7102">
      <w:pPr>
        <w:pStyle w:val="Heading3"/>
        <w:keepNext w:val="0"/>
        <w:keepLines w:val="0"/>
        <w:numPr>
          <w:ilvl w:val="1"/>
          <w:numId w:val="11"/>
        </w:numPr>
        <w:tabs>
          <w:tab w:val="left" w:pos="0"/>
          <w:tab w:val="left" w:pos="1379"/>
          <w:tab w:val="left" w:pos="1380"/>
        </w:tabs>
        <w:spacing w:before="0" w:line="360" w:lineRule="auto"/>
        <w:ind w:right="-270" w:hanging="360"/>
        <w:jc w:val="both"/>
        <w:rPr>
          <w:rFonts w:ascii="Times New Roman" w:hAnsi="Times New Roman" w:cs="Times New Roman"/>
          <w:color w:val="auto"/>
          <w:sz w:val="26"/>
          <w:szCs w:val="28"/>
        </w:rPr>
      </w:pPr>
      <w:r w:rsidRPr="007D076E">
        <w:rPr>
          <w:rFonts w:ascii="Times New Roman" w:hAnsi="Times New Roman" w:cs="Times New Roman"/>
          <w:color w:val="auto"/>
          <w:sz w:val="26"/>
          <w:szCs w:val="28"/>
        </w:rPr>
        <w:t>Para-16.6:    Evaluation and Exploitation</w:t>
      </w:r>
      <w:r w:rsidRPr="007D076E">
        <w:rPr>
          <w:rFonts w:ascii="Times New Roman" w:hAnsi="Times New Roman" w:cs="Times New Roman"/>
          <w:color w:val="auto"/>
          <w:spacing w:val="-1"/>
          <w:sz w:val="26"/>
          <w:szCs w:val="28"/>
        </w:rPr>
        <w:t xml:space="preserve"> </w:t>
      </w:r>
      <w:r w:rsidRPr="007D076E">
        <w:rPr>
          <w:rFonts w:ascii="Times New Roman" w:hAnsi="Times New Roman" w:cs="Times New Roman"/>
          <w:color w:val="auto"/>
          <w:sz w:val="26"/>
          <w:szCs w:val="28"/>
        </w:rPr>
        <w:t>Decisions</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The authorized/ designated office/ committee of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evaluate the disclosure made by the creator on the prescribed Invention Disclosure Form and determine whether there is a good prima facie case for believing that the intellectual property has economic value and it needs IPR protection.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communicate to the creator within 90 days from the date of disclosure, its decision whether</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the</w:t>
      </w:r>
    </w:p>
    <w:p w:rsidR="00970043" w:rsidRPr="007D076E" w:rsidRDefault="0044779D" w:rsidP="003E7102">
      <w:pPr>
        <w:pStyle w:val="ListParagraph"/>
        <w:numPr>
          <w:ilvl w:val="0"/>
          <w:numId w:val="16"/>
        </w:numPr>
        <w:tabs>
          <w:tab w:val="left" w:pos="0"/>
          <w:tab w:val="left" w:pos="1379"/>
          <w:tab w:val="left" w:pos="1380"/>
        </w:tabs>
        <w:spacing w:line="360" w:lineRule="auto"/>
        <w:ind w:left="0" w:right="-270" w:hanging="721"/>
        <w:rPr>
          <w:rFonts w:ascii="Times New Roman" w:hAnsi="Times New Roman" w:cs="Times New Roman"/>
          <w:sz w:val="26"/>
          <w:szCs w:val="28"/>
        </w:rPr>
      </w:pPr>
      <w:r>
        <w:rPr>
          <w:rFonts w:ascii="Times New Roman" w:hAnsi="Times New Roman" w:cs="Times New Roman"/>
          <w:sz w:val="26"/>
          <w:szCs w:val="28"/>
        </w:rPr>
        <w:t>IIMT</w:t>
      </w:r>
      <w:r w:rsidR="00970043" w:rsidRPr="007D076E">
        <w:rPr>
          <w:rFonts w:ascii="Times New Roman" w:hAnsi="Times New Roman" w:cs="Times New Roman"/>
          <w:sz w:val="26"/>
          <w:szCs w:val="28"/>
        </w:rPr>
        <w:t xml:space="preserve"> wishes to own and commercialize the intellectual</w:t>
      </w:r>
      <w:r w:rsidR="00970043" w:rsidRPr="007D076E">
        <w:rPr>
          <w:rFonts w:ascii="Times New Roman" w:hAnsi="Times New Roman" w:cs="Times New Roman"/>
          <w:spacing w:val="-8"/>
          <w:sz w:val="26"/>
          <w:szCs w:val="28"/>
        </w:rPr>
        <w:t xml:space="preserve"> </w:t>
      </w:r>
      <w:r w:rsidR="00970043" w:rsidRPr="007D076E">
        <w:rPr>
          <w:rFonts w:ascii="Times New Roman" w:hAnsi="Times New Roman" w:cs="Times New Roman"/>
          <w:sz w:val="26"/>
          <w:szCs w:val="28"/>
        </w:rPr>
        <w:t>property.</w:t>
      </w:r>
    </w:p>
    <w:p w:rsidR="00970043" w:rsidRPr="007D076E" w:rsidRDefault="0044779D" w:rsidP="003E7102">
      <w:pPr>
        <w:pStyle w:val="ListParagraph"/>
        <w:numPr>
          <w:ilvl w:val="0"/>
          <w:numId w:val="16"/>
        </w:numPr>
        <w:tabs>
          <w:tab w:val="left" w:pos="0"/>
          <w:tab w:val="left" w:pos="1379"/>
          <w:tab w:val="left" w:pos="1380"/>
        </w:tabs>
        <w:spacing w:before="137" w:line="360" w:lineRule="auto"/>
        <w:ind w:left="0" w:right="-270" w:hanging="721"/>
        <w:rPr>
          <w:rFonts w:ascii="Times New Roman" w:hAnsi="Times New Roman" w:cs="Times New Roman"/>
          <w:sz w:val="26"/>
          <w:szCs w:val="28"/>
        </w:rPr>
      </w:pPr>
      <w:r>
        <w:rPr>
          <w:rFonts w:ascii="Times New Roman" w:hAnsi="Times New Roman" w:cs="Times New Roman"/>
          <w:sz w:val="26"/>
          <w:szCs w:val="28"/>
        </w:rPr>
        <w:t>IIMT</w:t>
      </w:r>
      <w:r w:rsidR="00970043" w:rsidRPr="007D076E">
        <w:rPr>
          <w:rFonts w:ascii="Times New Roman" w:hAnsi="Times New Roman" w:cs="Times New Roman"/>
          <w:sz w:val="26"/>
          <w:szCs w:val="28"/>
        </w:rPr>
        <w:t xml:space="preserve"> is unwilling to commercialize the intellectual</w:t>
      </w:r>
      <w:r w:rsidR="00970043" w:rsidRPr="007D076E">
        <w:rPr>
          <w:rFonts w:ascii="Times New Roman" w:hAnsi="Times New Roman" w:cs="Times New Roman"/>
          <w:spacing w:val="-5"/>
          <w:sz w:val="26"/>
          <w:szCs w:val="28"/>
        </w:rPr>
        <w:t xml:space="preserve"> </w:t>
      </w:r>
      <w:r w:rsidR="00970043" w:rsidRPr="007D076E">
        <w:rPr>
          <w:rFonts w:ascii="Times New Roman" w:hAnsi="Times New Roman" w:cs="Times New Roman"/>
          <w:sz w:val="26"/>
          <w:szCs w:val="28"/>
        </w:rPr>
        <w:t>property.</w:t>
      </w:r>
    </w:p>
    <w:p w:rsidR="00970043" w:rsidRPr="007D076E" w:rsidRDefault="00970043" w:rsidP="003E7102">
      <w:pPr>
        <w:pStyle w:val="ListParagraph"/>
        <w:numPr>
          <w:ilvl w:val="0"/>
          <w:numId w:val="16"/>
        </w:numPr>
        <w:tabs>
          <w:tab w:val="left" w:pos="0"/>
          <w:tab w:val="left" w:pos="1379"/>
          <w:tab w:val="left" w:pos="1380"/>
        </w:tabs>
        <w:spacing w:before="139" w:line="360" w:lineRule="auto"/>
        <w:ind w:left="0" w:right="-270" w:hanging="721"/>
        <w:rPr>
          <w:rFonts w:ascii="Times New Roman" w:hAnsi="Times New Roman" w:cs="Times New Roman"/>
          <w:sz w:val="26"/>
          <w:szCs w:val="28"/>
        </w:rPr>
      </w:pPr>
      <w:r w:rsidRPr="007D076E">
        <w:rPr>
          <w:rFonts w:ascii="Times New Roman" w:hAnsi="Times New Roman" w:cs="Times New Roman"/>
          <w:sz w:val="26"/>
          <w:szCs w:val="28"/>
        </w:rPr>
        <w:t>The ownership of the intellectual property is in</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doubt.</w:t>
      </w:r>
    </w:p>
    <w:p w:rsidR="00970043" w:rsidRPr="007D076E" w:rsidRDefault="00870A81" w:rsidP="003E7102">
      <w:pPr>
        <w:pStyle w:val="Heading3"/>
        <w:tabs>
          <w:tab w:val="left" w:pos="0"/>
          <w:tab w:val="left" w:pos="1739"/>
        </w:tabs>
        <w:spacing w:line="360" w:lineRule="auto"/>
        <w:ind w:right="-270" w:hanging="1080"/>
        <w:jc w:val="both"/>
        <w:rPr>
          <w:rFonts w:ascii="Times New Roman" w:hAnsi="Times New Roman" w:cs="Times New Roman"/>
          <w:color w:val="auto"/>
          <w:sz w:val="26"/>
          <w:szCs w:val="28"/>
        </w:rPr>
      </w:pPr>
      <w:r w:rsidRPr="007D076E">
        <w:rPr>
          <w:rFonts w:ascii="Times New Roman" w:hAnsi="Times New Roman" w:cs="Times New Roman"/>
          <w:color w:val="auto"/>
          <w:sz w:val="26"/>
          <w:szCs w:val="28"/>
        </w:rPr>
        <w:tab/>
      </w:r>
      <w:r w:rsidR="00970043" w:rsidRPr="007D076E">
        <w:rPr>
          <w:rFonts w:ascii="Times New Roman" w:hAnsi="Times New Roman" w:cs="Times New Roman"/>
          <w:color w:val="auto"/>
          <w:sz w:val="26"/>
          <w:szCs w:val="28"/>
        </w:rPr>
        <w:t xml:space="preserve">Para-17:  Where the </w:t>
      </w:r>
      <w:r w:rsidR="0044779D">
        <w:rPr>
          <w:rFonts w:ascii="Times New Roman" w:hAnsi="Times New Roman" w:cs="Times New Roman"/>
          <w:color w:val="auto"/>
          <w:sz w:val="26"/>
          <w:szCs w:val="28"/>
        </w:rPr>
        <w:t>IIMT</w:t>
      </w:r>
      <w:r w:rsidR="00970043" w:rsidRPr="007D076E">
        <w:rPr>
          <w:rFonts w:ascii="Times New Roman" w:hAnsi="Times New Roman" w:cs="Times New Roman"/>
          <w:color w:val="auto"/>
          <w:sz w:val="26"/>
          <w:szCs w:val="28"/>
        </w:rPr>
        <w:t xml:space="preserve"> wishes to own and commercialize the intellectual Property</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In this case,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take steps to commercialize the property through patenting or confidentiality. Where a patent is applied for, the creator shall agree to maintain all relevant details of intellectual property secret and confidential until the patent application is filed. In the case of protection through confidentiality the same information will be kept secret and confidential as </w:t>
      </w:r>
      <w:proofErr w:type="gramStart"/>
      <w:r w:rsidRPr="007D076E">
        <w:rPr>
          <w:rFonts w:ascii="Times New Roman" w:hAnsi="Times New Roman" w:cs="Times New Roman"/>
          <w:sz w:val="26"/>
          <w:szCs w:val="28"/>
        </w:rPr>
        <w:t>long  as</w:t>
      </w:r>
      <w:proofErr w:type="gramEnd"/>
      <w:r w:rsidRPr="007D076E">
        <w:rPr>
          <w:rFonts w:ascii="Times New Roman" w:hAnsi="Times New Roman" w:cs="Times New Roman"/>
          <w:sz w:val="26"/>
          <w:szCs w:val="28"/>
        </w:rPr>
        <w:t xml:space="preserve"> the intellectual property has commercial value. The creator shall furnish such additional information and execute such documents from time to time as may be reasonably requested for effective protection and maintenance of proprietary rights of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in the intellectual</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property.</w:t>
      </w:r>
    </w:p>
    <w:p w:rsidR="00870A81" w:rsidRPr="007D076E" w:rsidRDefault="00870A81" w:rsidP="003E7102">
      <w:pPr>
        <w:pStyle w:val="BodyText"/>
        <w:tabs>
          <w:tab w:val="left" w:pos="0"/>
        </w:tabs>
        <w:spacing w:line="360" w:lineRule="auto"/>
        <w:ind w:right="-270"/>
        <w:jc w:val="both"/>
        <w:rPr>
          <w:rFonts w:ascii="Times New Roman" w:hAnsi="Times New Roman" w:cs="Times New Roman"/>
          <w:sz w:val="26"/>
          <w:szCs w:val="28"/>
        </w:rPr>
      </w:pPr>
    </w:p>
    <w:p w:rsidR="00970043" w:rsidRPr="007D076E" w:rsidRDefault="00870A81" w:rsidP="003E7102">
      <w:pPr>
        <w:pStyle w:val="Heading3"/>
        <w:tabs>
          <w:tab w:val="left" w:pos="0"/>
          <w:tab w:val="left" w:pos="1739"/>
        </w:tabs>
        <w:spacing w:before="103" w:line="360" w:lineRule="auto"/>
        <w:ind w:right="-270" w:hanging="1080"/>
        <w:jc w:val="both"/>
        <w:rPr>
          <w:rFonts w:ascii="Times New Roman" w:hAnsi="Times New Roman" w:cs="Times New Roman"/>
          <w:color w:val="auto"/>
          <w:sz w:val="26"/>
          <w:szCs w:val="28"/>
        </w:rPr>
      </w:pPr>
      <w:r w:rsidRPr="007D076E">
        <w:rPr>
          <w:rFonts w:ascii="Times New Roman" w:hAnsi="Times New Roman" w:cs="Times New Roman"/>
          <w:color w:val="auto"/>
          <w:sz w:val="26"/>
          <w:szCs w:val="28"/>
        </w:rPr>
        <w:tab/>
      </w:r>
      <w:r w:rsidR="00970043" w:rsidRPr="007D076E">
        <w:rPr>
          <w:rFonts w:ascii="Times New Roman" w:hAnsi="Times New Roman" w:cs="Times New Roman"/>
          <w:color w:val="auto"/>
          <w:sz w:val="26"/>
          <w:szCs w:val="28"/>
        </w:rPr>
        <w:t xml:space="preserve">Para-18:  Where the </w:t>
      </w:r>
      <w:r w:rsidR="0044779D">
        <w:rPr>
          <w:rFonts w:ascii="Times New Roman" w:hAnsi="Times New Roman" w:cs="Times New Roman"/>
          <w:color w:val="auto"/>
          <w:sz w:val="26"/>
          <w:szCs w:val="28"/>
        </w:rPr>
        <w:t>IIMT</w:t>
      </w:r>
      <w:r w:rsidR="00970043" w:rsidRPr="007D076E">
        <w:rPr>
          <w:rFonts w:ascii="Times New Roman" w:hAnsi="Times New Roman" w:cs="Times New Roman"/>
          <w:color w:val="auto"/>
          <w:sz w:val="26"/>
          <w:szCs w:val="28"/>
        </w:rPr>
        <w:t xml:space="preserve"> is unwilling to commercialize the intellectual property</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It shall merely record the fact of the creation of the intellectual property without prejudice to </w:t>
      </w:r>
      <w:r w:rsidRPr="007D076E">
        <w:rPr>
          <w:rFonts w:ascii="Times New Roman" w:hAnsi="Times New Roman" w:cs="Times New Roman"/>
          <w:sz w:val="26"/>
          <w:szCs w:val="28"/>
        </w:rPr>
        <w:lastRenderedPageBreak/>
        <w:t>the rights of the creator and hold all information communicated in this regard by the creator, secret and confidential.</w:t>
      </w:r>
    </w:p>
    <w:p w:rsidR="00970043" w:rsidRPr="007D076E" w:rsidRDefault="00970043" w:rsidP="003E7102">
      <w:pPr>
        <w:pStyle w:val="ListParagraph"/>
        <w:numPr>
          <w:ilvl w:val="0"/>
          <w:numId w:val="15"/>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have no liability to keep the information secret and confidential if the intellectual property subsequently either comes into public domain or is commercialized</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otherwise.</w:t>
      </w:r>
    </w:p>
    <w:p w:rsidR="00970043" w:rsidRPr="007D076E" w:rsidRDefault="00970043" w:rsidP="003E7102">
      <w:pPr>
        <w:pStyle w:val="ListParagraph"/>
        <w:numPr>
          <w:ilvl w:val="0"/>
          <w:numId w:val="15"/>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be entitled to a non-exclusive, non-transferable license to use the work within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for Non-commercial educational and research</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purposes.</w:t>
      </w:r>
    </w:p>
    <w:p w:rsidR="00870A81" w:rsidRPr="007D076E" w:rsidRDefault="00870A81" w:rsidP="003E7102">
      <w:pPr>
        <w:pStyle w:val="Heading3"/>
        <w:keepNext w:val="0"/>
        <w:keepLines w:val="0"/>
        <w:tabs>
          <w:tab w:val="left" w:pos="0"/>
          <w:tab w:val="left" w:pos="1064"/>
          <w:tab w:val="left" w:pos="1739"/>
        </w:tabs>
        <w:spacing w:before="0" w:line="360" w:lineRule="auto"/>
        <w:ind w:right="-270"/>
        <w:rPr>
          <w:rFonts w:ascii="Times New Roman" w:hAnsi="Times New Roman" w:cs="Times New Roman"/>
          <w:color w:val="auto"/>
          <w:sz w:val="26"/>
          <w:szCs w:val="28"/>
        </w:rPr>
      </w:pPr>
    </w:p>
    <w:p w:rsidR="00970043" w:rsidRPr="007D076E" w:rsidRDefault="00970043" w:rsidP="003E7102">
      <w:pPr>
        <w:pStyle w:val="Heading3"/>
        <w:keepNext w:val="0"/>
        <w:keepLines w:val="0"/>
        <w:tabs>
          <w:tab w:val="left" w:pos="0"/>
          <w:tab w:val="left" w:pos="1064"/>
          <w:tab w:val="left" w:pos="1739"/>
        </w:tabs>
        <w:spacing w:before="0" w:line="360" w:lineRule="auto"/>
        <w:ind w:right="-270"/>
        <w:rPr>
          <w:rFonts w:ascii="Times New Roman" w:hAnsi="Times New Roman" w:cs="Times New Roman"/>
          <w:color w:val="auto"/>
          <w:sz w:val="26"/>
          <w:szCs w:val="28"/>
        </w:rPr>
      </w:pPr>
      <w:r w:rsidRPr="007D076E">
        <w:rPr>
          <w:rFonts w:ascii="Times New Roman" w:hAnsi="Times New Roman" w:cs="Times New Roman"/>
          <w:color w:val="auto"/>
          <w:sz w:val="26"/>
          <w:szCs w:val="28"/>
        </w:rPr>
        <w:t>Para-19:   Where the ownership of the intellectual property is in</w:t>
      </w:r>
      <w:r w:rsidRPr="007D076E">
        <w:rPr>
          <w:rFonts w:ascii="Times New Roman" w:hAnsi="Times New Roman" w:cs="Times New Roman"/>
          <w:color w:val="auto"/>
          <w:spacing w:val="-10"/>
          <w:sz w:val="26"/>
          <w:szCs w:val="28"/>
        </w:rPr>
        <w:t xml:space="preserve"> </w:t>
      </w:r>
      <w:r w:rsidRPr="007D076E">
        <w:rPr>
          <w:rFonts w:ascii="Times New Roman" w:hAnsi="Times New Roman" w:cs="Times New Roman"/>
          <w:color w:val="auto"/>
          <w:sz w:val="26"/>
          <w:szCs w:val="28"/>
        </w:rPr>
        <w:t>doubt</w:t>
      </w:r>
    </w:p>
    <w:p w:rsidR="009C04D9" w:rsidRPr="007D076E" w:rsidRDefault="009C04D9" w:rsidP="003E7102">
      <w:pPr>
        <w:spacing w:line="360" w:lineRule="auto"/>
        <w:contextualSpacing/>
        <w:rPr>
          <w:rFonts w:ascii="Times New Roman" w:hAnsi="Times New Roman" w:cs="Times New Roman"/>
          <w:b/>
          <w:bCs/>
          <w:sz w:val="26"/>
          <w:szCs w:val="28"/>
        </w:rPr>
      </w:pPr>
      <w:r w:rsidRPr="007D076E">
        <w:rPr>
          <w:rFonts w:ascii="Times New Roman" w:hAnsi="Times New Roman" w:cs="Times New Roman"/>
          <w:b/>
          <w:bCs/>
          <w:sz w:val="26"/>
          <w:szCs w:val="28"/>
        </w:rPr>
        <w:t>(Dispute Resolution)</w:t>
      </w:r>
    </w:p>
    <w:p w:rsidR="009C04D9" w:rsidRPr="007D076E" w:rsidRDefault="009C04D9" w:rsidP="003E7102">
      <w:pPr>
        <w:spacing w:line="360" w:lineRule="auto"/>
        <w:jc w:val="both"/>
        <w:rPr>
          <w:rFonts w:ascii="Times New Roman" w:hAnsi="Times New Roman" w:cs="Times New Roman"/>
          <w:sz w:val="26"/>
          <w:szCs w:val="28"/>
        </w:rPr>
      </w:pPr>
      <w:proofErr w:type="gramStart"/>
      <w:r w:rsidRPr="007D076E">
        <w:rPr>
          <w:rFonts w:ascii="Times New Roman" w:hAnsi="Times New Roman" w:cs="Times New Roman"/>
          <w:sz w:val="26"/>
          <w:szCs w:val="28"/>
        </w:rPr>
        <w:t xml:space="preserve">In case of any disputes between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and the faculty/student regarding the implementation of IP policy.</w:t>
      </w:r>
      <w:proofErr w:type="gramEnd"/>
      <w:r w:rsidRPr="007D076E">
        <w:rPr>
          <w:rFonts w:ascii="Times New Roman" w:hAnsi="Times New Roman" w:cs="Times New Roman"/>
          <w:sz w:val="26"/>
          <w:szCs w:val="28"/>
        </w:rPr>
        <w:t xml:space="preserve"> The faculty &amp; the students of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may appeal to the IPR Chair of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Similarly in case of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-BIF regarding the implementation of IP Policy &amp; dispute </w:t>
      </w:r>
      <w:proofErr w:type="spellStart"/>
      <w:r w:rsidRPr="007D076E">
        <w:rPr>
          <w:rFonts w:ascii="Times New Roman" w:hAnsi="Times New Roman" w:cs="Times New Roman"/>
          <w:sz w:val="26"/>
          <w:szCs w:val="28"/>
        </w:rPr>
        <w:t>start up</w:t>
      </w:r>
      <w:proofErr w:type="spellEnd"/>
      <w:r w:rsidRPr="007D076E">
        <w:rPr>
          <w:rFonts w:ascii="Times New Roman" w:hAnsi="Times New Roman" w:cs="Times New Roman"/>
          <w:sz w:val="26"/>
          <w:szCs w:val="28"/>
        </w:rPr>
        <w:t xml:space="preserve"> company/incubates company of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-BIF may appeal to COE, </w:t>
      </w:r>
      <w:r w:rsidR="0044779D">
        <w:rPr>
          <w:rFonts w:ascii="Times New Roman" w:hAnsi="Times New Roman" w:cs="Times New Roman"/>
          <w:sz w:val="26"/>
          <w:szCs w:val="28"/>
        </w:rPr>
        <w:t>IIMT</w:t>
      </w:r>
      <w:r w:rsidRPr="007D076E">
        <w:rPr>
          <w:rFonts w:ascii="Times New Roman" w:hAnsi="Times New Roman" w:cs="Times New Roman"/>
          <w:sz w:val="26"/>
          <w:szCs w:val="28"/>
        </w:rPr>
        <w:t>-BIF. Their decisions shall be binding to both the parties.</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In all such cases the issue of ownership shall be referred by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Intellectual Property Committee to an Arbitration Committee constituted by the Executive Council of the </w:t>
      </w:r>
      <w:r w:rsidR="0044779D">
        <w:rPr>
          <w:rFonts w:ascii="Times New Roman" w:hAnsi="Times New Roman" w:cs="Times New Roman"/>
          <w:sz w:val="26"/>
          <w:szCs w:val="28"/>
        </w:rPr>
        <w:t>IIMT</w:t>
      </w:r>
      <w:r w:rsidRPr="007D076E">
        <w:rPr>
          <w:rFonts w:ascii="Times New Roman" w:hAnsi="Times New Roman" w:cs="Times New Roman"/>
          <w:sz w:val="26"/>
          <w:szCs w:val="28"/>
        </w:rPr>
        <w:t>. The Arbitration Committee must communicate its decision on the matter to the creators within one month of the referral of the issue to the Committee. The decision of the Arbitration Committee will be final and binding on the creator(s) and the</w:t>
      </w:r>
      <w:r w:rsidRPr="007D076E">
        <w:rPr>
          <w:rFonts w:ascii="Times New Roman" w:hAnsi="Times New Roman" w:cs="Times New Roman"/>
          <w:spacing w:val="-7"/>
          <w:sz w:val="26"/>
          <w:szCs w:val="28"/>
        </w:rPr>
        <w:t xml:space="preserve"> </w:t>
      </w:r>
      <w:r w:rsidR="0044779D">
        <w:rPr>
          <w:rFonts w:ascii="Times New Roman" w:hAnsi="Times New Roman" w:cs="Times New Roman"/>
          <w:sz w:val="26"/>
          <w:szCs w:val="28"/>
        </w:rPr>
        <w:t>IIMT</w:t>
      </w:r>
      <w:r w:rsidRPr="007D076E">
        <w:rPr>
          <w:rFonts w:ascii="Times New Roman" w:hAnsi="Times New Roman" w:cs="Times New Roman"/>
          <w:sz w:val="26"/>
          <w:szCs w:val="28"/>
        </w:rPr>
        <w:t>.</w:t>
      </w:r>
    </w:p>
    <w:p w:rsidR="00870A81" w:rsidRPr="007D076E" w:rsidRDefault="00870A81" w:rsidP="003E7102">
      <w:pPr>
        <w:pStyle w:val="BodyText"/>
        <w:tabs>
          <w:tab w:val="left" w:pos="0"/>
        </w:tabs>
        <w:spacing w:line="360" w:lineRule="auto"/>
        <w:ind w:right="-270" w:firstLine="720"/>
        <w:jc w:val="both"/>
        <w:rPr>
          <w:rFonts w:ascii="Times New Roman" w:hAnsi="Times New Roman" w:cs="Times New Roman"/>
          <w:sz w:val="26"/>
          <w:szCs w:val="28"/>
        </w:rPr>
      </w:pPr>
    </w:p>
    <w:p w:rsidR="00970043" w:rsidRPr="007D076E" w:rsidRDefault="00870A81" w:rsidP="003E7102">
      <w:pPr>
        <w:pStyle w:val="Heading3"/>
        <w:keepNext w:val="0"/>
        <w:keepLines w:val="0"/>
        <w:tabs>
          <w:tab w:val="left" w:pos="0"/>
          <w:tab w:val="left" w:pos="1379"/>
          <w:tab w:val="left" w:pos="1380"/>
        </w:tabs>
        <w:spacing w:before="0" w:line="360" w:lineRule="auto"/>
        <w:ind w:right="-270"/>
        <w:rPr>
          <w:rFonts w:ascii="Times New Roman" w:hAnsi="Times New Roman" w:cs="Times New Roman"/>
          <w:color w:val="auto"/>
          <w:sz w:val="26"/>
          <w:szCs w:val="28"/>
        </w:rPr>
      </w:pPr>
      <w:r w:rsidRPr="007D076E">
        <w:rPr>
          <w:rFonts w:ascii="Times New Roman" w:hAnsi="Times New Roman" w:cs="Times New Roman"/>
          <w:color w:val="auto"/>
          <w:sz w:val="26"/>
          <w:szCs w:val="28"/>
        </w:rPr>
        <w:t xml:space="preserve"> </w:t>
      </w:r>
      <w:r w:rsidR="00970043" w:rsidRPr="007D076E">
        <w:rPr>
          <w:rFonts w:ascii="Times New Roman" w:hAnsi="Times New Roman" w:cs="Times New Roman"/>
          <w:color w:val="auto"/>
          <w:sz w:val="26"/>
          <w:szCs w:val="28"/>
        </w:rPr>
        <w:t xml:space="preserve">Para-20:   Commercialization of </w:t>
      </w:r>
      <w:r w:rsidR="0044779D">
        <w:rPr>
          <w:rFonts w:ascii="Times New Roman" w:hAnsi="Times New Roman" w:cs="Times New Roman"/>
          <w:color w:val="auto"/>
          <w:sz w:val="26"/>
          <w:szCs w:val="28"/>
        </w:rPr>
        <w:t>IIMT</w:t>
      </w:r>
      <w:r w:rsidR="00970043" w:rsidRPr="007D076E">
        <w:rPr>
          <w:rFonts w:ascii="Times New Roman" w:hAnsi="Times New Roman" w:cs="Times New Roman"/>
          <w:color w:val="auto"/>
          <w:sz w:val="26"/>
          <w:szCs w:val="28"/>
        </w:rPr>
        <w:t>-owned</w:t>
      </w:r>
      <w:r w:rsidR="00970043" w:rsidRPr="007D076E">
        <w:rPr>
          <w:rFonts w:ascii="Times New Roman" w:hAnsi="Times New Roman" w:cs="Times New Roman"/>
          <w:color w:val="auto"/>
          <w:spacing w:val="-6"/>
          <w:sz w:val="26"/>
          <w:szCs w:val="28"/>
        </w:rPr>
        <w:t xml:space="preserve"> </w:t>
      </w:r>
      <w:r w:rsidR="00970043" w:rsidRPr="007D076E">
        <w:rPr>
          <w:rFonts w:ascii="Times New Roman" w:hAnsi="Times New Roman" w:cs="Times New Roman"/>
          <w:color w:val="auto"/>
          <w:sz w:val="26"/>
          <w:szCs w:val="28"/>
        </w:rPr>
        <w:t>IP</w:t>
      </w:r>
      <w:r w:rsidRPr="007D076E">
        <w:rPr>
          <w:rFonts w:ascii="Times New Roman" w:hAnsi="Times New Roman" w:cs="Times New Roman"/>
          <w:color w:val="auto"/>
          <w:sz w:val="26"/>
          <w:szCs w:val="28"/>
        </w:rPr>
        <w:t xml:space="preserve"> </w:t>
      </w:r>
      <w:r w:rsidR="00970043" w:rsidRPr="007D076E">
        <w:rPr>
          <w:rFonts w:ascii="Times New Roman" w:hAnsi="Times New Roman" w:cs="Times New Roman"/>
          <w:color w:val="auto"/>
          <w:sz w:val="26"/>
          <w:szCs w:val="28"/>
        </w:rPr>
        <w:t>Commercialization through licensing of rights by the</w:t>
      </w:r>
      <w:r w:rsidR="00970043" w:rsidRPr="007D076E">
        <w:rPr>
          <w:rFonts w:ascii="Times New Roman" w:hAnsi="Times New Roman" w:cs="Times New Roman"/>
          <w:color w:val="auto"/>
          <w:spacing w:val="-9"/>
          <w:sz w:val="26"/>
          <w:szCs w:val="28"/>
        </w:rPr>
        <w:t xml:space="preserve"> </w:t>
      </w:r>
      <w:r w:rsidR="0044779D">
        <w:rPr>
          <w:rFonts w:ascii="Times New Roman" w:hAnsi="Times New Roman" w:cs="Times New Roman"/>
          <w:color w:val="auto"/>
          <w:sz w:val="26"/>
          <w:szCs w:val="28"/>
        </w:rPr>
        <w:t>IIMT</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All expenses for obtaining and maintaining statutory rights in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owned intellectual property will be borne by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take steps to commercialize all </w:t>
      </w:r>
      <w:r w:rsidR="0044779D">
        <w:rPr>
          <w:rFonts w:ascii="Times New Roman" w:hAnsi="Times New Roman" w:cs="Times New Roman"/>
          <w:sz w:val="26"/>
          <w:szCs w:val="28"/>
        </w:rPr>
        <w:t>IIMT</w:t>
      </w:r>
      <w:r w:rsidRPr="007D076E">
        <w:rPr>
          <w:rFonts w:ascii="Times New Roman" w:hAnsi="Times New Roman" w:cs="Times New Roman"/>
          <w:sz w:val="26"/>
          <w:szCs w:val="28"/>
        </w:rPr>
        <w:t>-owned property according to the time schedule outlined</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below:</w:t>
      </w:r>
    </w:p>
    <w:p w:rsidR="00970043" w:rsidRPr="007D076E" w:rsidRDefault="00970043" w:rsidP="003E7102">
      <w:pPr>
        <w:tabs>
          <w:tab w:val="left" w:pos="0"/>
          <w:tab w:val="left" w:pos="1380"/>
        </w:tabs>
        <w:spacing w:line="360" w:lineRule="auto"/>
        <w:ind w:right="-270"/>
        <w:rPr>
          <w:rFonts w:ascii="Times New Roman" w:hAnsi="Times New Roman" w:cs="Times New Roman"/>
          <w:sz w:val="26"/>
          <w:szCs w:val="28"/>
        </w:rPr>
      </w:pPr>
      <w:r w:rsidRPr="007D076E">
        <w:rPr>
          <w:rFonts w:ascii="Times New Roman" w:hAnsi="Times New Roman" w:cs="Times New Roman"/>
          <w:b/>
          <w:sz w:val="26"/>
          <w:szCs w:val="28"/>
        </w:rPr>
        <w:t>Para-20.1:</w:t>
      </w:r>
      <w:r w:rsidRPr="007D076E">
        <w:rPr>
          <w:rFonts w:ascii="Times New Roman" w:hAnsi="Times New Roman" w:cs="Times New Roman"/>
          <w:sz w:val="26"/>
          <w:szCs w:val="28"/>
        </w:rPr>
        <w:t xml:space="preserve">   Date zero: the creator discloses the nature and particulars of the intellectual property they have created to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in the prescribed Disclosure Form.</w:t>
      </w:r>
    </w:p>
    <w:p w:rsidR="00970043" w:rsidRPr="007D076E" w:rsidRDefault="00970043" w:rsidP="003E7102">
      <w:pPr>
        <w:tabs>
          <w:tab w:val="left" w:pos="0"/>
          <w:tab w:val="left" w:pos="1380"/>
        </w:tabs>
        <w:spacing w:before="1" w:line="360" w:lineRule="auto"/>
        <w:ind w:right="-270"/>
        <w:rPr>
          <w:rFonts w:ascii="Times New Roman" w:hAnsi="Times New Roman" w:cs="Times New Roman"/>
          <w:sz w:val="26"/>
          <w:szCs w:val="28"/>
        </w:rPr>
      </w:pPr>
      <w:r w:rsidRPr="007D076E">
        <w:rPr>
          <w:rFonts w:ascii="Times New Roman" w:hAnsi="Times New Roman" w:cs="Times New Roman"/>
          <w:sz w:val="26"/>
          <w:szCs w:val="28"/>
        </w:rPr>
        <w:t xml:space="preserve"> </w:t>
      </w:r>
      <w:r w:rsidRPr="007D076E">
        <w:rPr>
          <w:rFonts w:ascii="Times New Roman" w:hAnsi="Times New Roman" w:cs="Times New Roman"/>
          <w:b/>
          <w:sz w:val="26"/>
          <w:szCs w:val="28"/>
        </w:rPr>
        <w:t>Para-20.2:</w:t>
      </w:r>
      <w:r w:rsidRPr="007D076E">
        <w:rPr>
          <w:rFonts w:ascii="Times New Roman" w:hAnsi="Times New Roman" w:cs="Times New Roman"/>
          <w:sz w:val="26"/>
          <w:szCs w:val="28"/>
        </w:rPr>
        <w:t xml:space="preserve">   Zero plus one hundred eighty days (six months) or earlier: If the property is found to be assignable to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and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wishes to own the property,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files </w:t>
      </w:r>
      <w:r w:rsidRPr="007D076E">
        <w:rPr>
          <w:rFonts w:ascii="Times New Roman" w:hAnsi="Times New Roman" w:cs="Times New Roman"/>
          <w:sz w:val="26"/>
          <w:szCs w:val="28"/>
        </w:rPr>
        <w:lastRenderedPageBreak/>
        <w:t>the patent, or proceeds directly for commercialization through confidentiality agreements with third parties, whichever is practicable.</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b/>
          <w:sz w:val="26"/>
          <w:szCs w:val="28"/>
        </w:rPr>
        <w:t>Para-20.3:</w:t>
      </w:r>
      <w:r w:rsidRPr="007D076E">
        <w:rPr>
          <w:rFonts w:ascii="Times New Roman" w:hAnsi="Times New Roman" w:cs="Times New Roman"/>
          <w:sz w:val="26"/>
          <w:szCs w:val="28"/>
        </w:rPr>
        <w:t xml:space="preserve">   The creator should provide all necessary data and documents for filing the patent within 15 days of the notice served by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intimating its decision to patent. Should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fail to inform the creator of its decision within the said deadline, the creator, without encumbrance, will hold the rights of the intellectual </w:t>
      </w:r>
      <w:proofErr w:type="gramStart"/>
      <w:r w:rsidRPr="007D076E">
        <w:rPr>
          <w:rFonts w:ascii="Times New Roman" w:hAnsi="Times New Roman" w:cs="Times New Roman"/>
          <w:sz w:val="26"/>
          <w:szCs w:val="28"/>
        </w:rPr>
        <w:t>property.</w:t>
      </w:r>
      <w:proofErr w:type="gramEnd"/>
    </w:p>
    <w:p w:rsidR="00970043" w:rsidRPr="007D076E" w:rsidRDefault="00970043" w:rsidP="003E7102">
      <w:pPr>
        <w:pStyle w:val="ListParagraph"/>
        <w:tabs>
          <w:tab w:val="left" w:pos="0"/>
          <w:tab w:val="left" w:pos="1380"/>
        </w:tabs>
        <w:spacing w:line="360" w:lineRule="auto"/>
        <w:ind w:left="0" w:right="-270" w:firstLine="0"/>
        <w:rPr>
          <w:rFonts w:ascii="Times New Roman" w:hAnsi="Times New Roman" w:cs="Times New Roman"/>
          <w:sz w:val="26"/>
          <w:szCs w:val="28"/>
        </w:rPr>
      </w:pPr>
      <w:r w:rsidRPr="007D076E">
        <w:rPr>
          <w:rFonts w:ascii="Times New Roman" w:hAnsi="Times New Roman" w:cs="Times New Roman"/>
          <w:b/>
          <w:sz w:val="26"/>
          <w:szCs w:val="28"/>
        </w:rPr>
        <w:t>Para-20.4:</w:t>
      </w:r>
      <w:r w:rsidRPr="007D076E">
        <w:rPr>
          <w:rFonts w:ascii="Times New Roman" w:hAnsi="Times New Roman" w:cs="Times New Roman"/>
          <w:sz w:val="26"/>
          <w:szCs w:val="28"/>
        </w:rPr>
        <w:t xml:space="preserve">   Zero plus five years: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reviews the situation if the intellectual property has been commercialized; the subsequent cost of maintaining statutory protection will be met through receipts from the licensee. If the property has not been commercialized, all rights and responsibilities in it will revert to stand a good chance of being commercialized within the next year, in which case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opts to pay for another year of protection and retains the rights for that</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year.</w:t>
      </w:r>
    </w:p>
    <w:p w:rsidR="00970043" w:rsidRPr="007D076E" w:rsidRDefault="00970043" w:rsidP="003E7102">
      <w:pPr>
        <w:pStyle w:val="ListParagraph"/>
        <w:tabs>
          <w:tab w:val="left" w:pos="0"/>
          <w:tab w:val="left" w:pos="1380"/>
        </w:tabs>
        <w:spacing w:line="360" w:lineRule="auto"/>
        <w:ind w:left="0" w:right="-270" w:firstLine="0"/>
        <w:rPr>
          <w:rFonts w:ascii="Times New Roman" w:hAnsi="Times New Roman" w:cs="Times New Roman"/>
          <w:sz w:val="26"/>
          <w:szCs w:val="28"/>
        </w:rPr>
      </w:pPr>
      <w:r w:rsidRPr="007D076E">
        <w:rPr>
          <w:rFonts w:ascii="Times New Roman" w:hAnsi="Times New Roman" w:cs="Times New Roman"/>
          <w:b/>
          <w:sz w:val="26"/>
          <w:szCs w:val="28"/>
        </w:rPr>
        <w:t>Para-20.5:</w:t>
      </w:r>
      <w:r w:rsidRPr="007D076E">
        <w:rPr>
          <w:rFonts w:ascii="Times New Roman" w:hAnsi="Times New Roman" w:cs="Times New Roman"/>
          <w:sz w:val="26"/>
          <w:szCs w:val="28"/>
        </w:rPr>
        <w:t xml:space="preserve">   Zero plus six years: After the end of the sixth year, if the intellectual property is still not commercialized, all rights and responsibilities in the property will revert to the creator, subject to any contractual agreements with a sponsor, if any, and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no more be liable to pay for statutory protection of the</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property.</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b/>
          <w:sz w:val="26"/>
          <w:szCs w:val="28"/>
        </w:rPr>
        <w:t>Para-20.6:</w:t>
      </w:r>
      <w:r w:rsidRPr="007D076E">
        <w:rPr>
          <w:rFonts w:ascii="Times New Roman" w:hAnsi="Times New Roman" w:cs="Times New Roman"/>
          <w:sz w:val="26"/>
          <w:szCs w:val="28"/>
        </w:rPr>
        <w:t xml:space="preserve">   At any time during the above process,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have the right to revert the rights in the intellectual property to the creator at a mutually agreeable date with notice of three months of its intention to do so. If the property is commercialized subsequently, the creator may be required to pay a royalty to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on first slab of the net profit in a proportion 60% for the creator/inventor, 20% to the department/centre of the creator/inventor and 20% to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as per IPR Guidelines.</w:t>
      </w:r>
    </w:p>
    <w:p w:rsidR="00417ACE" w:rsidRPr="007D076E" w:rsidRDefault="00417ACE" w:rsidP="003E7102">
      <w:pPr>
        <w:pStyle w:val="BodyText"/>
        <w:tabs>
          <w:tab w:val="left" w:pos="0"/>
        </w:tabs>
        <w:spacing w:line="360" w:lineRule="auto"/>
        <w:ind w:right="-270"/>
        <w:jc w:val="both"/>
        <w:rPr>
          <w:rFonts w:ascii="Times New Roman" w:hAnsi="Times New Roman" w:cs="Times New Roman"/>
          <w:sz w:val="26"/>
          <w:szCs w:val="28"/>
        </w:rPr>
      </w:pPr>
    </w:p>
    <w:p w:rsidR="00970043" w:rsidRPr="007D076E" w:rsidRDefault="00970043" w:rsidP="003E7102">
      <w:pPr>
        <w:pStyle w:val="Heading3"/>
        <w:keepNext w:val="0"/>
        <w:keepLines w:val="0"/>
        <w:numPr>
          <w:ilvl w:val="1"/>
          <w:numId w:val="14"/>
        </w:numPr>
        <w:tabs>
          <w:tab w:val="left" w:pos="0"/>
          <w:tab w:val="left" w:pos="1064"/>
          <w:tab w:val="left" w:pos="1739"/>
        </w:tabs>
        <w:spacing w:before="0" w:line="360" w:lineRule="auto"/>
        <w:ind w:right="-270" w:hanging="360"/>
        <w:jc w:val="both"/>
        <w:rPr>
          <w:rFonts w:ascii="Times New Roman" w:hAnsi="Times New Roman" w:cs="Times New Roman"/>
          <w:color w:val="auto"/>
          <w:sz w:val="26"/>
          <w:szCs w:val="28"/>
        </w:rPr>
      </w:pPr>
      <w:r w:rsidRPr="007D076E">
        <w:rPr>
          <w:rFonts w:ascii="Times New Roman" w:hAnsi="Times New Roman" w:cs="Times New Roman"/>
          <w:color w:val="auto"/>
          <w:sz w:val="26"/>
          <w:szCs w:val="28"/>
        </w:rPr>
        <w:t>Para-21:  Commercialization through licensing of rights by third</w:t>
      </w:r>
      <w:r w:rsidRPr="007D076E">
        <w:rPr>
          <w:rFonts w:ascii="Times New Roman" w:hAnsi="Times New Roman" w:cs="Times New Roman"/>
          <w:color w:val="auto"/>
          <w:spacing w:val="-10"/>
          <w:sz w:val="26"/>
          <w:szCs w:val="28"/>
        </w:rPr>
        <w:t xml:space="preserve"> </w:t>
      </w:r>
      <w:r w:rsidRPr="007D076E">
        <w:rPr>
          <w:rFonts w:ascii="Times New Roman" w:hAnsi="Times New Roman" w:cs="Times New Roman"/>
          <w:color w:val="auto"/>
          <w:sz w:val="26"/>
          <w:szCs w:val="28"/>
        </w:rPr>
        <w:t>parties</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license at its discretion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-owned intellectual property for commercialization through third parties who may or may not be the creator through the grant of exclusive/ non-exclusive licenses, or assign its ownership rights to third parties/ creator safeguarding the interests, financial or otherwise, of the </w:t>
      </w:r>
      <w:r w:rsidR="0044779D">
        <w:rPr>
          <w:rFonts w:ascii="Times New Roman" w:hAnsi="Times New Roman" w:cs="Times New Roman"/>
          <w:sz w:val="26"/>
          <w:szCs w:val="28"/>
        </w:rPr>
        <w:t>IIMT</w:t>
      </w:r>
      <w:r w:rsidRPr="007D076E">
        <w:rPr>
          <w:rFonts w:ascii="Times New Roman" w:hAnsi="Times New Roman" w:cs="Times New Roman"/>
          <w:sz w:val="26"/>
          <w:szCs w:val="28"/>
        </w:rPr>
        <w:t>.</w:t>
      </w:r>
    </w:p>
    <w:p w:rsidR="00970043" w:rsidRPr="007D076E" w:rsidRDefault="00970043" w:rsidP="003E7102">
      <w:pPr>
        <w:pStyle w:val="ListParagraph"/>
        <w:numPr>
          <w:ilvl w:val="0"/>
          <w:numId w:val="15"/>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All such licensing agreements or assignments in particular where the third party is also the creator, would be carefully examined by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to determine that no conflict of interest will occur as a result of their ratification. The third party when interested in any such </w:t>
      </w:r>
      <w:r w:rsidRPr="007D076E">
        <w:rPr>
          <w:rFonts w:ascii="Times New Roman" w:hAnsi="Times New Roman" w:cs="Times New Roman"/>
          <w:sz w:val="26"/>
          <w:szCs w:val="28"/>
        </w:rPr>
        <w:lastRenderedPageBreak/>
        <w:t>transfer of rights must demonstrate technical and business capability to commercialize the intellectual</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property.</w:t>
      </w:r>
    </w:p>
    <w:p w:rsidR="00970043" w:rsidRPr="007D076E" w:rsidRDefault="00970043" w:rsidP="003E7102">
      <w:pPr>
        <w:pStyle w:val="ListParagraph"/>
        <w:numPr>
          <w:ilvl w:val="0"/>
          <w:numId w:val="15"/>
        </w:numPr>
        <w:tabs>
          <w:tab w:val="left" w:pos="0"/>
          <w:tab w:val="left" w:pos="1380"/>
        </w:tabs>
        <w:spacing w:before="84"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The costs of transfer of interest/ right/ ownership and maintenance of rights in the </w:t>
      </w:r>
      <w:r w:rsidR="0044779D">
        <w:rPr>
          <w:rFonts w:ascii="Times New Roman" w:hAnsi="Times New Roman" w:cs="Times New Roman"/>
          <w:sz w:val="26"/>
          <w:szCs w:val="28"/>
        </w:rPr>
        <w:t>IIMT</w:t>
      </w:r>
      <w:r w:rsidRPr="007D076E">
        <w:rPr>
          <w:rFonts w:ascii="Times New Roman" w:hAnsi="Times New Roman" w:cs="Times New Roman"/>
          <w:sz w:val="26"/>
          <w:szCs w:val="28"/>
        </w:rPr>
        <w:t>-owned property by way of license, assignment or otherwise devolution of rights for such purposes will be borne exclusively by</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16"/>
          <w:sz w:val="26"/>
          <w:szCs w:val="28"/>
        </w:rPr>
        <w:t xml:space="preserve"> </w:t>
      </w:r>
      <w:r w:rsidRPr="007D076E">
        <w:rPr>
          <w:rFonts w:ascii="Times New Roman" w:hAnsi="Times New Roman" w:cs="Times New Roman"/>
          <w:sz w:val="26"/>
          <w:szCs w:val="28"/>
        </w:rPr>
        <w:t>licensee,</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assignee,</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and</w:t>
      </w:r>
      <w:r w:rsidRPr="007D076E">
        <w:rPr>
          <w:rFonts w:ascii="Times New Roman" w:hAnsi="Times New Roman" w:cs="Times New Roman"/>
          <w:spacing w:val="16"/>
          <w:sz w:val="26"/>
          <w:szCs w:val="28"/>
        </w:rPr>
        <w:t xml:space="preserve"> </w:t>
      </w:r>
      <w:r w:rsidRPr="007D076E">
        <w:rPr>
          <w:rFonts w:ascii="Times New Roman" w:hAnsi="Times New Roman" w:cs="Times New Roman"/>
          <w:sz w:val="26"/>
          <w:szCs w:val="28"/>
        </w:rPr>
        <w:t>person</w:t>
      </w:r>
      <w:r w:rsidRPr="007D076E">
        <w:rPr>
          <w:rFonts w:ascii="Times New Roman" w:hAnsi="Times New Roman" w:cs="Times New Roman"/>
          <w:spacing w:val="14"/>
          <w:sz w:val="26"/>
          <w:szCs w:val="28"/>
        </w:rPr>
        <w:t xml:space="preserve"> </w:t>
      </w:r>
      <w:r w:rsidRPr="007D076E">
        <w:rPr>
          <w:rFonts w:ascii="Times New Roman" w:hAnsi="Times New Roman" w:cs="Times New Roman"/>
          <w:sz w:val="26"/>
          <w:szCs w:val="28"/>
        </w:rPr>
        <w:t>acquiring</w:t>
      </w:r>
      <w:r w:rsidRPr="007D076E">
        <w:rPr>
          <w:rFonts w:ascii="Times New Roman" w:hAnsi="Times New Roman" w:cs="Times New Roman"/>
          <w:spacing w:val="14"/>
          <w:sz w:val="26"/>
          <w:szCs w:val="28"/>
        </w:rPr>
        <w:t xml:space="preserve"> </w:t>
      </w:r>
      <w:r w:rsidRPr="007D076E">
        <w:rPr>
          <w:rFonts w:ascii="Times New Roman" w:hAnsi="Times New Roman" w:cs="Times New Roman"/>
          <w:sz w:val="26"/>
          <w:szCs w:val="28"/>
        </w:rPr>
        <w:t>such</w:t>
      </w:r>
      <w:r w:rsidRPr="007D076E">
        <w:rPr>
          <w:rFonts w:ascii="Times New Roman" w:hAnsi="Times New Roman" w:cs="Times New Roman"/>
          <w:spacing w:val="16"/>
          <w:sz w:val="26"/>
          <w:szCs w:val="28"/>
        </w:rPr>
        <w:t xml:space="preserve"> </w:t>
      </w:r>
      <w:r w:rsidRPr="007D076E">
        <w:rPr>
          <w:rFonts w:ascii="Times New Roman" w:hAnsi="Times New Roman" w:cs="Times New Roman"/>
          <w:sz w:val="26"/>
          <w:szCs w:val="28"/>
        </w:rPr>
        <w:t>rights.</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16"/>
          <w:sz w:val="26"/>
          <w:szCs w:val="28"/>
        </w:rPr>
        <w:t xml:space="preserv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may under special circumstances retain a non-exclusive royalty-free license to use the property for teaching and research.</w:t>
      </w:r>
    </w:p>
    <w:p w:rsidR="00970043" w:rsidRPr="007D076E" w:rsidRDefault="00970043" w:rsidP="003E7102">
      <w:pPr>
        <w:pStyle w:val="ListParagraph"/>
        <w:numPr>
          <w:ilvl w:val="0"/>
          <w:numId w:val="15"/>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The assignment or license may be subject to additional terms and conditions, such as revenue sharing with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or reimbursement of the cost of statutory protection, when justified by the circumstances of development of the intellectual property licensed. If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finds that the third party has not taken steps to commercialize the property within one year of acceptance of the license,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be free to revoke the license.</w:t>
      </w:r>
    </w:p>
    <w:p w:rsidR="00970043" w:rsidRPr="007D076E" w:rsidRDefault="00970043" w:rsidP="003E7102">
      <w:pPr>
        <w:pStyle w:val="Heading3"/>
        <w:keepNext w:val="0"/>
        <w:keepLines w:val="0"/>
        <w:numPr>
          <w:ilvl w:val="1"/>
          <w:numId w:val="14"/>
        </w:numPr>
        <w:tabs>
          <w:tab w:val="left" w:pos="0"/>
          <w:tab w:val="left" w:pos="1379"/>
          <w:tab w:val="left" w:pos="1380"/>
        </w:tabs>
        <w:spacing w:before="0" w:line="360" w:lineRule="auto"/>
        <w:ind w:right="-270" w:hanging="360"/>
        <w:jc w:val="both"/>
        <w:rPr>
          <w:rFonts w:ascii="Times New Roman" w:hAnsi="Times New Roman" w:cs="Times New Roman"/>
          <w:color w:val="auto"/>
          <w:sz w:val="26"/>
          <w:szCs w:val="28"/>
        </w:rPr>
      </w:pPr>
    </w:p>
    <w:p w:rsidR="00970043" w:rsidRPr="007D076E" w:rsidRDefault="00970043" w:rsidP="003E7102">
      <w:pPr>
        <w:pStyle w:val="Heading3"/>
        <w:keepNext w:val="0"/>
        <w:keepLines w:val="0"/>
        <w:numPr>
          <w:ilvl w:val="1"/>
          <w:numId w:val="14"/>
        </w:numPr>
        <w:tabs>
          <w:tab w:val="left" w:pos="0"/>
          <w:tab w:val="left" w:pos="1379"/>
          <w:tab w:val="left" w:pos="1380"/>
        </w:tabs>
        <w:spacing w:before="0" w:line="360" w:lineRule="auto"/>
        <w:ind w:right="-270" w:hanging="360"/>
        <w:jc w:val="both"/>
        <w:rPr>
          <w:rFonts w:ascii="Times New Roman" w:hAnsi="Times New Roman" w:cs="Times New Roman"/>
          <w:color w:val="auto"/>
          <w:sz w:val="26"/>
          <w:szCs w:val="28"/>
        </w:rPr>
      </w:pPr>
      <w:r w:rsidRPr="007D076E">
        <w:rPr>
          <w:rFonts w:ascii="Times New Roman" w:hAnsi="Times New Roman" w:cs="Times New Roman"/>
          <w:color w:val="auto"/>
          <w:sz w:val="26"/>
          <w:szCs w:val="28"/>
        </w:rPr>
        <w:t>Para-22:   Transparency of IP</w:t>
      </w:r>
      <w:r w:rsidRPr="007D076E">
        <w:rPr>
          <w:rFonts w:ascii="Times New Roman" w:hAnsi="Times New Roman" w:cs="Times New Roman"/>
          <w:color w:val="auto"/>
          <w:spacing w:val="-5"/>
          <w:sz w:val="26"/>
          <w:szCs w:val="28"/>
        </w:rPr>
        <w:t xml:space="preserve"> </w:t>
      </w:r>
      <w:r w:rsidRPr="007D076E">
        <w:rPr>
          <w:rFonts w:ascii="Times New Roman" w:hAnsi="Times New Roman" w:cs="Times New Roman"/>
          <w:color w:val="auto"/>
          <w:sz w:val="26"/>
          <w:szCs w:val="28"/>
        </w:rPr>
        <w:t>Administration</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inform the creators of Intellectual Property of progress regarding filing of the patent, commercialization and/ or disposition of the intellectual property.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and the creators shall maintain complete transparency in sharing information at all stages of the process. The creators shall keep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informed of updates or development of the Intellectual property, which lead to tangible effects on the</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property.</w:t>
      </w:r>
    </w:p>
    <w:p w:rsidR="00417ACE" w:rsidRPr="007D076E" w:rsidRDefault="00417ACE" w:rsidP="003E7102">
      <w:pPr>
        <w:pStyle w:val="BodyText"/>
        <w:tabs>
          <w:tab w:val="left" w:pos="0"/>
        </w:tabs>
        <w:spacing w:line="360" w:lineRule="auto"/>
        <w:ind w:right="-270"/>
        <w:jc w:val="both"/>
        <w:rPr>
          <w:rFonts w:ascii="Times New Roman" w:hAnsi="Times New Roman" w:cs="Times New Roman"/>
          <w:sz w:val="26"/>
          <w:szCs w:val="28"/>
        </w:rPr>
      </w:pPr>
    </w:p>
    <w:p w:rsidR="00970043" w:rsidRPr="007D076E" w:rsidRDefault="00970043" w:rsidP="003E7102">
      <w:pPr>
        <w:tabs>
          <w:tab w:val="left" w:pos="0"/>
        </w:tabs>
        <w:spacing w:line="360" w:lineRule="auto"/>
        <w:ind w:right="-270"/>
        <w:rPr>
          <w:rFonts w:ascii="Times New Roman" w:hAnsi="Times New Roman" w:cs="Times New Roman"/>
          <w:b/>
          <w:sz w:val="26"/>
          <w:szCs w:val="28"/>
        </w:rPr>
      </w:pPr>
      <w:r w:rsidRPr="007D076E">
        <w:rPr>
          <w:rFonts w:ascii="Times New Roman" w:hAnsi="Times New Roman" w:cs="Times New Roman"/>
          <w:b/>
          <w:sz w:val="26"/>
          <w:szCs w:val="28"/>
        </w:rPr>
        <w:t xml:space="preserve">Para-23: </w:t>
      </w:r>
      <w:r w:rsidR="0044779D">
        <w:rPr>
          <w:rFonts w:ascii="Times New Roman" w:hAnsi="Times New Roman" w:cs="Times New Roman"/>
          <w:b/>
          <w:sz w:val="26"/>
          <w:szCs w:val="28"/>
        </w:rPr>
        <w:t>IIMT</w:t>
      </w:r>
      <w:r w:rsidRPr="007D076E">
        <w:rPr>
          <w:rFonts w:ascii="Times New Roman" w:hAnsi="Times New Roman" w:cs="Times New Roman"/>
          <w:b/>
          <w:sz w:val="26"/>
          <w:szCs w:val="28"/>
        </w:rPr>
        <w:t>'s Acceptance of Independently Owned Intellectual</w:t>
      </w:r>
      <w:r w:rsidRPr="007D076E">
        <w:rPr>
          <w:rFonts w:ascii="Times New Roman" w:hAnsi="Times New Roman" w:cs="Times New Roman"/>
          <w:b/>
          <w:spacing w:val="-9"/>
          <w:sz w:val="26"/>
          <w:szCs w:val="28"/>
        </w:rPr>
        <w:t xml:space="preserve">    </w:t>
      </w:r>
      <w:r w:rsidRPr="007D076E">
        <w:rPr>
          <w:rFonts w:ascii="Times New Roman" w:hAnsi="Times New Roman" w:cs="Times New Roman"/>
          <w:b/>
          <w:sz w:val="26"/>
          <w:szCs w:val="28"/>
        </w:rPr>
        <w:t>Property</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may accept assignment of intellectual property owned by other parties provided that such assignment is found to be consistent with the public interest and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's academic mission. Intellectual property so accepted shall be administered in the same manner as other </w:t>
      </w:r>
      <w:r w:rsidR="0044779D">
        <w:rPr>
          <w:rFonts w:ascii="Times New Roman" w:hAnsi="Times New Roman" w:cs="Times New Roman"/>
          <w:sz w:val="26"/>
          <w:szCs w:val="28"/>
        </w:rPr>
        <w:t>IIMT</w:t>
      </w:r>
      <w:r w:rsidRPr="007D076E">
        <w:rPr>
          <w:rFonts w:ascii="Times New Roman" w:hAnsi="Times New Roman" w:cs="Times New Roman"/>
          <w:sz w:val="26"/>
          <w:szCs w:val="28"/>
        </w:rPr>
        <w:t>-owned intellectual property.</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p>
    <w:p w:rsidR="00970043" w:rsidRPr="007D076E" w:rsidRDefault="00970043" w:rsidP="003E7102">
      <w:pPr>
        <w:pStyle w:val="Heading3"/>
        <w:keepNext w:val="0"/>
        <w:keepLines w:val="0"/>
        <w:numPr>
          <w:ilvl w:val="1"/>
          <w:numId w:val="14"/>
        </w:numPr>
        <w:tabs>
          <w:tab w:val="left" w:pos="0"/>
          <w:tab w:val="left" w:pos="1379"/>
          <w:tab w:val="left" w:pos="1380"/>
        </w:tabs>
        <w:spacing w:before="0" w:line="360" w:lineRule="auto"/>
        <w:ind w:right="-270" w:hanging="360"/>
        <w:jc w:val="both"/>
        <w:rPr>
          <w:rFonts w:ascii="Times New Roman" w:hAnsi="Times New Roman" w:cs="Times New Roman"/>
          <w:color w:val="auto"/>
          <w:sz w:val="26"/>
          <w:szCs w:val="28"/>
        </w:rPr>
      </w:pPr>
      <w:r w:rsidRPr="007D076E">
        <w:rPr>
          <w:rFonts w:ascii="Times New Roman" w:hAnsi="Times New Roman" w:cs="Times New Roman"/>
          <w:color w:val="auto"/>
          <w:sz w:val="26"/>
          <w:szCs w:val="28"/>
        </w:rPr>
        <w:t xml:space="preserve">Para-24: </w:t>
      </w:r>
      <w:r w:rsidR="0044779D">
        <w:rPr>
          <w:rFonts w:ascii="Times New Roman" w:hAnsi="Times New Roman" w:cs="Times New Roman"/>
          <w:color w:val="auto"/>
          <w:sz w:val="26"/>
          <w:szCs w:val="28"/>
        </w:rPr>
        <w:t>IIMT</w:t>
      </w:r>
      <w:r w:rsidRPr="007D076E">
        <w:rPr>
          <w:rFonts w:ascii="Times New Roman" w:hAnsi="Times New Roman" w:cs="Times New Roman"/>
          <w:color w:val="auto"/>
          <w:sz w:val="26"/>
          <w:szCs w:val="28"/>
        </w:rPr>
        <w:t>'s Right to Update and Maintain Course</w:t>
      </w:r>
      <w:r w:rsidRPr="007D076E">
        <w:rPr>
          <w:rFonts w:ascii="Times New Roman" w:hAnsi="Times New Roman" w:cs="Times New Roman"/>
          <w:color w:val="auto"/>
          <w:spacing w:val="-4"/>
          <w:sz w:val="26"/>
          <w:szCs w:val="28"/>
        </w:rPr>
        <w:t xml:space="preserve"> </w:t>
      </w:r>
      <w:r w:rsidRPr="007D076E">
        <w:rPr>
          <w:rFonts w:ascii="Times New Roman" w:hAnsi="Times New Roman" w:cs="Times New Roman"/>
          <w:color w:val="auto"/>
          <w:sz w:val="26"/>
          <w:szCs w:val="28"/>
        </w:rPr>
        <w:t>Materials</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In all cases the author’s special rights under section 57 of the Indian Copyright Act 1957 protect the creator of the original work.</w:t>
      </w:r>
    </w:p>
    <w:p w:rsidR="00970043" w:rsidRPr="007D076E" w:rsidRDefault="00970043" w:rsidP="003E7102">
      <w:pPr>
        <w:pStyle w:val="Heading3"/>
        <w:tabs>
          <w:tab w:val="left" w:pos="0"/>
          <w:tab w:val="left" w:pos="1739"/>
        </w:tabs>
        <w:spacing w:before="1" w:line="360" w:lineRule="auto"/>
        <w:ind w:right="-270"/>
        <w:jc w:val="both"/>
        <w:rPr>
          <w:rFonts w:ascii="Times New Roman" w:hAnsi="Times New Roman" w:cs="Times New Roman"/>
          <w:color w:val="auto"/>
          <w:sz w:val="26"/>
          <w:szCs w:val="28"/>
        </w:rPr>
      </w:pPr>
      <w:r w:rsidRPr="007D076E">
        <w:rPr>
          <w:rFonts w:ascii="Times New Roman" w:hAnsi="Times New Roman" w:cs="Times New Roman"/>
          <w:color w:val="auto"/>
          <w:sz w:val="26"/>
          <w:szCs w:val="28"/>
        </w:rPr>
        <w:lastRenderedPageBreak/>
        <w:tab/>
      </w:r>
    </w:p>
    <w:p w:rsidR="00970043" w:rsidRPr="007D076E" w:rsidRDefault="00970043" w:rsidP="003E7102">
      <w:pPr>
        <w:pStyle w:val="Heading3"/>
        <w:tabs>
          <w:tab w:val="left" w:pos="0"/>
          <w:tab w:val="left" w:pos="1739"/>
        </w:tabs>
        <w:spacing w:before="1" w:line="360" w:lineRule="auto"/>
        <w:ind w:right="-270"/>
        <w:jc w:val="both"/>
        <w:rPr>
          <w:rFonts w:ascii="Times New Roman" w:hAnsi="Times New Roman" w:cs="Times New Roman"/>
          <w:color w:val="auto"/>
          <w:sz w:val="26"/>
          <w:szCs w:val="28"/>
        </w:rPr>
      </w:pPr>
      <w:r w:rsidRPr="007D076E">
        <w:rPr>
          <w:rFonts w:ascii="Times New Roman" w:hAnsi="Times New Roman" w:cs="Times New Roman"/>
          <w:color w:val="auto"/>
          <w:sz w:val="26"/>
          <w:szCs w:val="28"/>
        </w:rPr>
        <w:t>Para-26</w:t>
      </w:r>
      <w:proofErr w:type="gramStart"/>
      <w:r w:rsidRPr="007D076E">
        <w:rPr>
          <w:rFonts w:ascii="Times New Roman" w:hAnsi="Times New Roman" w:cs="Times New Roman"/>
          <w:color w:val="auto"/>
          <w:sz w:val="26"/>
          <w:szCs w:val="28"/>
        </w:rPr>
        <w:t>:Where</w:t>
      </w:r>
      <w:proofErr w:type="gramEnd"/>
      <w:r w:rsidRPr="007D076E">
        <w:rPr>
          <w:rFonts w:ascii="Times New Roman" w:hAnsi="Times New Roman" w:cs="Times New Roman"/>
          <w:color w:val="auto"/>
          <w:sz w:val="26"/>
          <w:szCs w:val="28"/>
        </w:rPr>
        <w:t xml:space="preserve"> </w:t>
      </w:r>
      <w:r w:rsidR="0044779D">
        <w:rPr>
          <w:rFonts w:ascii="Times New Roman" w:hAnsi="Times New Roman" w:cs="Times New Roman"/>
          <w:color w:val="auto"/>
          <w:sz w:val="26"/>
          <w:szCs w:val="28"/>
        </w:rPr>
        <w:t>IIMT</w:t>
      </w:r>
      <w:r w:rsidRPr="007D076E">
        <w:rPr>
          <w:rFonts w:ascii="Times New Roman" w:hAnsi="Times New Roman" w:cs="Times New Roman"/>
          <w:color w:val="auto"/>
          <w:sz w:val="26"/>
          <w:szCs w:val="28"/>
        </w:rPr>
        <w:t xml:space="preserve"> owns the Rights</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be at liberty to update, revise, and/ or translate      (hereinafter revise) course material in which it owns the right through assignment of copyright, provided that such revision does not damage the reputation or </w:t>
      </w:r>
      <w:proofErr w:type="spellStart"/>
      <w:r w:rsidRPr="007D076E">
        <w:rPr>
          <w:rFonts w:ascii="Times New Roman" w:hAnsi="Times New Roman" w:cs="Times New Roman"/>
          <w:sz w:val="26"/>
          <w:szCs w:val="28"/>
        </w:rPr>
        <w:t>honour</w:t>
      </w:r>
      <w:proofErr w:type="spellEnd"/>
      <w:r w:rsidRPr="007D076E">
        <w:rPr>
          <w:rFonts w:ascii="Times New Roman" w:hAnsi="Times New Roman" w:cs="Times New Roman"/>
          <w:sz w:val="26"/>
          <w:szCs w:val="28"/>
        </w:rPr>
        <w:t xml:space="preserve"> of the original creator. All such revision will be treated as work for hire. The creator will retain the right to be identified as the creator of the original work, and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must clearly state on the derived work and related documents that the derived work is adapted from the original work.</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The question of whether the creator of the original work is to be paid a royalty, and if so how much, on receipts from the commercialization of the derived work, shall be determined on a case-by-case basis by the</w:t>
      </w:r>
      <w:r w:rsidRPr="007D076E">
        <w:rPr>
          <w:rFonts w:ascii="Times New Roman" w:hAnsi="Times New Roman" w:cs="Times New Roman"/>
          <w:spacing w:val="13"/>
          <w:sz w:val="26"/>
          <w:szCs w:val="28"/>
        </w:rPr>
        <w:t xml:space="preserve"> </w:t>
      </w:r>
      <w:r w:rsidR="0044779D">
        <w:rPr>
          <w:rFonts w:ascii="Times New Roman" w:hAnsi="Times New Roman" w:cs="Times New Roman"/>
          <w:sz w:val="26"/>
          <w:szCs w:val="28"/>
        </w:rPr>
        <w:t>IIMT</w:t>
      </w:r>
    </w:p>
    <w:p w:rsidR="00970043" w:rsidRPr="007D076E" w:rsidRDefault="00970043" w:rsidP="003E7102">
      <w:pPr>
        <w:pStyle w:val="BodyText"/>
        <w:tabs>
          <w:tab w:val="left" w:pos="0"/>
        </w:tabs>
        <w:spacing w:before="84"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Intellectual Property Committee, on the criterion of how extensively the alteration has been carried out. The following guidelines may be followed by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in this matter:</w:t>
      </w:r>
    </w:p>
    <w:p w:rsidR="00970043" w:rsidRPr="007D076E" w:rsidRDefault="00970043" w:rsidP="003E7102">
      <w:pPr>
        <w:pStyle w:val="ListParagraph"/>
        <w:numPr>
          <w:ilvl w:val="0"/>
          <w:numId w:val="13"/>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If the revision, etc. is significant in terms of cost and extent but not such as to drastically alter the original work,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may charge the cost of revision against the royalty receipts or other fees due to the creator of the original</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work.</w:t>
      </w:r>
    </w:p>
    <w:p w:rsidR="00970043" w:rsidRPr="007D076E" w:rsidRDefault="00970043" w:rsidP="003E7102">
      <w:pPr>
        <w:pStyle w:val="ListParagraph"/>
        <w:numPr>
          <w:ilvl w:val="0"/>
          <w:numId w:val="13"/>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If the revision is such that the new version is almost a new work, then the creator of the original work may be offered a financial compensation package significantly lower than that specified in the original</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agreement.</w:t>
      </w:r>
    </w:p>
    <w:p w:rsidR="00970043" w:rsidRPr="007D076E" w:rsidRDefault="00970043" w:rsidP="003E7102">
      <w:pPr>
        <w:pStyle w:val="Heading3"/>
        <w:keepNext w:val="0"/>
        <w:keepLines w:val="0"/>
        <w:tabs>
          <w:tab w:val="left" w:pos="0"/>
          <w:tab w:val="left" w:pos="1064"/>
          <w:tab w:val="left" w:pos="1739"/>
        </w:tabs>
        <w:spacing w:before="0" w:line="360" w:lineRule="auto"/>
        <w:ind w:right="-270"/>
        <w:rPr>
          <w:rFonts w:ascii="Times New Roman" w:hAnsi="Times New Roman" w:cs="Times New Roman"/>
          <w:color w:val="auto"/>
          <w:sz w:val="26"/>
          <w:szCs w:val="28"/>
        </w:rPr>
      </w:pPr>
      <w:r w:rsidRPr="007D076E">
        <w:rPr>
          <w:rFonts w:ascii="Times New Roman" w:hAnsi="Times New Roman" w:cs="Times New Roman"/>
          <w:color w:val="auto"/>
          <w:sz w:val="26"/>
          <w:szCs w:val="28"/>
        </w:rPr>
        <w:t>Para-27:  Where creator owns the Rights</w:t>
      </w:r>
    </w:p>
    <w:p w:rsidR="00970043" w:rsidRPr="007D076E" w:rsidRDefault="00970043" w:rsidP="003E7102">
      <w:pPr>
        <w:pStyle w:val="BodyText"/>
        <w:tabs>
          <w:tab w:val="left" w:pos="0"/>
        </w:tabs>
        <w:spacing w:before="1"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Regarding course materials in which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has licensed rights from the creator,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give first refusal to the creator of the original work  in producing derived works including updates, translations and revisions, regardless of whether the creator continues to be employed by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or not. In order to enable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to contact creators for this purpose, creators would keep Dean Research informed of their current address at all times. It will be the responsibility of the creator(s) to inform the Dean Research for their consent or otherwise to undertake the revision proposed by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within one month from the date of request by the </w:t>
      </w:r>
      <w:r w:rsidR="0044779D">
        <w:rPr>
          <w:rFonts w:ascii="Times New Roman" w:hAnsi="Times New Roman" w:cs="Times New Roman"/>
          <w:sz w:val="26"/>
          <w:szCs w:val="28"/>
        </w:rPr>
        <w:t>IIMT</w:t>
      </w:r>
      <w:r w:rsidRPr="007D076E">
        <w:rPr>
          <w:rFonts w:ascii="Times New Roman" w:hAnsi="Times New Roman" w:cs="Times New Roman"/>
          <w:sz w:val="26"/>
          <w:szCs w:val="28"/>
        </w:rPr>
        <w:t>. The following cases will then</w:t>
      </w:r>
      <w:r w:rsidRPr="007D076E">
        <w:rPr>
          <w:rFonts w:ascii="Times New Roman" w:hAnsi="Times New Roman" w:cs="Times New Roman"/>
          <w:spacing w:val="-8"/>
          <w:sz w:val="26"/>
          <w:szCs w:val="28"/>
        </w:rPr>
        <w:t xml:space="preserve"> </w:t>
      </w:r>
      <w:r w:rsidRPr="007D076E">
        <w:rPr>
          <w:rFonts w:ascii="Times New Roman" w:hAnsi="Times New Roman" w:cs="Times New Roman"/>
          <w:sz w:val="26"/>
          <w:szCs w:val="28"/>
        </w:rPr>
        <w:t>apply:</w:t>
      </w:r>
    </w:p>
    <w:p w:rsidR="00970043" w:rsidRPr="007D076E" w:rsidRDefault="00970043" w:rsidP="003E7102">
      <w:pPr>
        <w:pStyle w:val="ListParagraph"/>
        <w:numPr>
          <w:ilvl w:val="0"/>
          <w:numId w:val="15"/>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The creator of the original work is unable or unwilling to do the work required within the necessary time frame. (This time frame could be 3 months in the case of minor revision and/ or updating, 6 months for revision/ updating requiring moderate effort, and 12 months in the </w:t>
      </w:r>
      <w:r w:rsidRPr="007D076E">
        <w:rPr>
          <w:rFonts w:ascii="Times New Roman" w:hAnsi="Times New Roman" w:cs="Times New Roman"/>
          <w:sz w:val="26"/>
          <w:szCs w:val="28"/>
        </w:rPr>
        <w:lastRenderedPageBreak/>
        <w:t>case of extensive changes):</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have the right to extend these deadlines as it deems fit.  In such a case,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must inform the creator of the original work of its intention to contract with any other party to revise, update, or translate the work to the extent necessary to maintain the usefulness and quality of the course material as an instructional offering from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In such cases,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state the name of the reviser on the derivative work and in all documentation relating to </w:t>
      </w:r>
      <w:proofErr w:type="gramStart"/>
      <w:r w:rsidRPr="007D076E">
        <w:rPr>
          <w:rFonts w:ascii="Times New Roman" w:hAnsi="Times New Roman" w:cs="Times New Roman"/>
          <w:sz w:val="26"/>
          <w:szCs w:val="28"/>
        </w:rPr>
        <w:t>it,</w:t>
      </w:r>
      <w:proofErr w:type="gramEnd"/>
      <w:r w:rsidRPr="007D076E">
        <w:rPr>
          <w:rFonts w:ascii="Times New Roman" w:hAnsi="Times New Roman" w:cs="Times New Roman"/>
          <w:sz w:val="26"/>
          <w:szCs w:val="28"/>
        </w:rPr>
        <w:t xml:space="preserve"> and it shall be clearly stated that the work is adapted from the original</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work.</w:t>
      </w:r>
    </w:p>
    <w:p w:rsidR="00970043" w:rsidRPr="007D076E" w:rsidRDefault="00970043" w:rsidP="003E7102">
      <w:pPr>
        <w:pStyle w:val="ListParagraph"/>
        <w:numPr>
          <w:ilvl w:val="0"/>
          <w:numId w:val="15"/>
        </w:numPr>
        <w:tabs>
          <w:tab w:val="left" w:pos="0"/>
          <w:tab w:val="left" w:pos="1380"/>
        </w:tabs>
        <w:spacing w:before="1"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The original creator is willing to do the work required within the stipulated time</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frame:</w:t>
      </w:r>
    </w:p>
    <w:p w:rsidR="00970043" w:rsidRPr="007D076E" w:rsidRDefault="00970043" w:rsidP="003E7102">
      <w:pPr>
        <w:pStyle w:val="BodyText"/>
        <w:tabs>
          <w:tab w:val="left" w:pos="0"/>
        </w:tabs>
        <w:spacing w:before="84"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Since it is the duty of a copyright holder to revise and update the work from time to time, additional remuneration for such work may at best be nominal, if paid at</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all.</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For development of Educational Course Material in electronic form the comprehensive guidelines are to be followed.</w:t>
      </w:r>
    </w:p>
    <w:p w:rsidR="00970043" w:rsidRPr="007D076E" w:rsidRDefault="00417ACE" w:rsidP="003E7102">
      <w:pPr>
        <w:pStyle w:val="Heading3"/>
        <w:keepNext w:val="0"/>
        <w:keepLines w:val="0"/>
        <w:tabs>
          <w:tab w:val="left" w:pos="0"/>
          <w:tab w:val="left" w:pos="1379"/>
          <w:tab w:val="left" w:pos="1380"/>
        </w:tabs>
        <w:spacing w:before="0" w:line="360" w:lineRule="auto"/>
        <w:ind w:right="-270"/>
        <w:rPr>
          <w:rFonts w:ascii="Times New Roman" w:hAnsi="Times New Roman" w:cs="Times New Roman"/>
          <w:color w:val="auto"/>
          <w:sz w:val="26"/>
          <w:szCs w:val="28"/>
        </w:rPr>
      </w:pPr>
      <w:r w:rsidRPr="007D076E">
        <w:rPr>
          <w:rFonts w:ascii="Times New Roman" w:hAnsi="Times New Roman" w:cs="Times New Roman"/>
          <w:color w:val="auto"/>
          <w:sz w:val="26"/>
          <w:szCs w:val="28"/>
        </w:rPr>
        <w:t xml:space="preserve"> </w:t>
      </w:r>
      <w:r w:rsidR="00970043" w:rsidRPr="007D076E">
        <w:rPr>
          <w:rFonts w:ascii="Times New Roman" w:hAnsi="Times New Roman" w:cs="Times New Roman"/>
          <w:color w:val="auto"/>
          <w:sz w:val="26"/>
          <w:szCs w:val="28"/>
        </w:rPr>
        <w:t>Para-28:   Statement by</w:t>
      </w:r>
      <w:r w:rsidR="00970043" w:rsidRPr="007D076E">
        <w:rPr>
          <w:rFonts w:ascii="Times New Roman" w:hAnsi="Times New Roman" w:cs="Times New Roman"/>
          <w:color w:val="auto"/>
          <w:spacing w:val="-8"/>
          <w:sz w:val="26"/>
          <w:szCs w:val="28"/>
        </w:rPr>
        <w:t xml:space="preserve"> </w:t>
      </w:r>
      <w:r w:rsidR="00970043" w:rsidRPr="007D076E">
        <w:rPr>
          <w:rFonts w:ascii="Times New Roman" w:hAnsi="Times New Roman" w:cs="Times New Roman"/>
          <w:color w:val="auto"/>
          <w:sz w:val="26"/>
          <w:szCs w:val="28"/>
        </w:rPr>
        <w:t>Creators</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The creators of intellectual property under the terms of this policy shall be required to determine and to state that to the best of their knowledge the intellectual property does not infringe on any existing copyright or other intellectual property or other legal rights of third parties.</w:t>
      </w:r>
    </w:p>
    <w:p w:rsidR="00970043" w:rsidRPr="007D076E" w:rsidRDefault="00970043" w:rsidP="003E7102">
      <w:pPr>
        <w:pStyle w:val="ListParagraph"/>
        <w:numPr>
          <w:ilvl w:val="0"/>
          <w:numId w:val="15"/>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If any part of the work is not the original work or creation of the creators, the creators must show that the necessary permission for use has been obtained from the owner, or state their reasons for believing that such permission is not necessary as the use constitutes fair use. They will further certify that the work contains </w:t>
      </w:r>
      <w:proofErr w:type="gramStart"/>
      <w:r w:rsidRPr="007D076E">
        <w:rPr>
          <w:rFonts w:ascii="Times New Roman" w:hAnsi="Times New Roman" w:cs="Times New Roman"/>
          <w:sz w:val="26"/>
          <w:szCs w:val="28"/>
        </w:rPr>
        <w:t>no libelous material nor</w:t>
      </w:r>
      <w:proofErr w:type="gramEnd"/>
      <w:r w:rsidRPr="007D076E">
        <w:rPr>
          <w:rFonts w:ascii="Times New Roman" w:hAnsi="Times New Roman" w:cs="Times New Roman"/>
          <w:sz w:val="26"/>
          <w:szCs w:val="28"/>
        </w:rPr>
        <w:t xml:space="preserve"> material that invades the privacy of</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others.</w:t>
      </w:r>
    </w:p>
    <w:p w:rsidR="00970043" w:rsidRPr="007D076E" w:rsidRDefault="00970043" w:rsidP="003E7102">
      <w:pPr>
        <w:pStyle w:val="ListParagraph"/>
        <w:numPr>
          <w:ilvl w:val="0"/>
          <w:numId w:val="15"/>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In case a third party alleges infringement of their rights by a creator and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IPR Cell finds that the creator may have made false claims,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take immediate steps to dissociate itself from the said intellectual</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property.</w:t>
      </w:r>
    </w:p>
    <w:p w:rsidR="00970043" w:rsidRPr="007D076E" w:rsidRDefault="00970043" w:rsidP="003E7102">
      <w:pPr>
        <w:pStyle w:val="ListParagraph"/>
        <w:numPr>
          <w:ilvl w:val="0"/>
          <w:numId w:val="15"/>
        </w:numPr>
        <w:tabs>
          <w:tab w:val="left" w:pos="0"/>
          <w:tab w:val="left" w:pos="1380"/>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All agreements with creators should indemnify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against all damages arising out of such</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litigation.</w:t>
      </w:r>
    </w:p>
    <w:p w:rsidR="00970043" w:rsidRPr="007D076E" w:rsidRDefault="00970043" w:rsidP="003E7102">
      <w:pPr>
        <w:pStyle w:val="Heading3"/>
        <w:keepNext w:val="0"/>
        <w:keepLines w:val="0"/>
        <w:numPr>
          <w:ilvl w:val="1"/>
          <w:numId w:val="12"/>
        </w:numPr>
        <w:tabs>
          <w:tab w:val="left" w:pos="0"/>
          <w:tab w:val="left" w:pos="1379"/>
          <w:tab w:val="left" w:pos="1380"/>
        </w:tabs>
        <w:spacing w:before="0" w:line="360" w:lineRule="auto"/>
        <w:ind w:right="-270" w:hanging="360"/>
        <w:jc w:val="both"/>
        <w:rPr>
          <w:rFonts w:ascii="Times New Roman" w:hAnsi="Times New Roman" w:cs="Times New Roman"/>
          <w:color w:val="auto"/>
          <w:sz w:val="26"/>
          <w:szCs w:val="28"/>
        </w:rPr>
      </w:pPr>
      <w:r w:rsidRPr="007D076E">
        <w:rPr>
          <w:rFonts w:ascii="Times New Roman" w:hAnsi="Times New Roman" w:cs="Times New Roman"/>
          <w:color w:val="auto"/>
          <w:sz w:val="26"/>
          <w:szCs w:val="28"/>
        </w:rPr>
        <w:t>Para-29:  Consulting</w:t>
      </w:r>
      <w:r w:rsidRPr="007D076E">
        <w:rPr>
          <w:rFonts w:ascii="Times New Roman" w:hAnsi="Times New Roman" w:cs="Times New Roman"/>
          <w:color w:val="auto"/>
          <w:spacing w:val="1"/>
          <w:sz w:val="26"/>
          <w:szCs w:val="28"/>
        </w:rPr>
        <w:t xml:space="preserve"> </w:t>
      </w:r>
      <w:r w:rsidRPr="007D076E">
        <w:rPr>
          <w:rFonts w:ascii="Times New Roman" w:hAnsi="Times New Roman" w:cs="Times New Roman"/>
          <w:color w:val="auto"/>
          <w:sz w:val="26"/>
          <w:szCs w:val="28"/>
        </w:rPr>
        <w:t>Agreements</w:t>
      </w:r>
    </w:p>
    <w:p w:rsidR="00970043" w:rsidRPr="007D076E" w:rsidRDefault="00970043" w:rsidP="003E7102">
      <w:pPr>
        <w:pStyle w:val="BodyText"/>
        <w:tabs>
          <w:tab w:val="left" w:pos="0"/>
        </w:tabs>
        <w:spacing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Since consultancy comes to academic staff through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channels and is administered centrally, any intellectual property arising from consultancy should be assigned to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t>
      </w:r>
      <w:r w:rsidRPr="007D076E">
        <w:rPr>
          <w:rFonts w:ascii="Times New Roman" w:hAnsi="Times New Roman" w:cs="Times New Roman"/>
          <w:sz w:val="26"/>
          <w:szCs w:val="28"/>
        </w:rPr>
        <w:lastRenderedPageBreak/>
        <w:t xml:space="preserve">in the interests of transparency and fair negotiation with consulting firms.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offer a first refusal option on the licensing of such intellectual property rights to the consulting firm, as with sponsored research. However, in recognition of the fact that a percentage of the consultant's fee is paid to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the royalty arising from commercialization of intellectual property generated through consultancy will be distributed following the procedure as mentioned in IPR Guidelines. The creators who are engaged in consulting work or business should not be in conflict with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policy or with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's prior contractual commitments. Such creators should make their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obligations known to outside parties before they make such agreements and should provide such parties with copies of all applicable </w:t>
      </w:r>
      <w:r w:rsidR="0044779D">
        <w:rPr>
          <w:rFonts w:ascii="Times New Roman" w:hAnsi="Times New Roman" w:cs="Times New Roman"/>
          <w:sz w:val="26"/>
          <w:szCs w:val="28"/>
        </w:rPr>
        <w:t>IIMT</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policies.</w:t>
      </w:r>
    </w:p>
    <w:p w:rsidR="00970043" w:rsidRPr="007D076E" w:rsidRDefault="00970043" w:rsidP="003E7102">
      <w:pPr>
        <w:pStyle w:val="Heading3"/>
        <w:keepNext w:val="0"/>
        <w:keepLines w:val="0"/>
        <w:numPr>
          <w:ilvl w:val="1"/>
          <w:numId w:val="12"/>
        </w:numPr>
        <w:tabs>
          <w:tab w:val="left" w:pos="0"/>
          <w:tab w:val="left" w:pos="1380"/>
        </w:tabs>
        <w:spacing w:before="84" w:line="360" w:lineRule="auto"/>
        <w:ind w:right="-270" w:hanging="360"/>
        <w:jc w:val="both"/>
        <w:rPr>
          <w:rFonts w:ascii="Times New Roman" w:hAnsi="Times New Roman" w:cs="Times New Roman"/>
          <w:color w:val="auto"/>
          <w:sz w:val="26"/>
          <w:szCs w:val="28"/>
        </w:rPr>
      </w:pPr>
      <w:r w:rsidRPr="007D076E">
        <w:rPr>
          <w:rFonts w:ascii="Times New Roman" w:hAnsi="Times New Roman" w:cs="Times New Roman"/>
          <w:color w:val="auto"/>
          <w:sz w:val="26"/>
          <w:szCs w:val="28"/>
        </w:rPr>
        <w:t>Para-30:  Responsibilities of</w:t>
      </w:r>
      <w:r w:rsidRPr="007D076E">
        <w:rPr>
          <w:rFonts w:ascii="Times New Roman" w:hAnsi="Times New Roman" w:cs="Times New Roman"/>
          <w:color w:val="auto"/>
          <w:spacing w:val="-1"/>
          <w:sz w:val="26"/>
          <w:szCs w:val="28"/>
        </w:rPr>
        <w:t xml:space="preserve"> </w:t>
      </w:r>
      <w:r w:rsidRPr="007D076E">
        <w:rPr>
          <w:rFonts w:ascii="Times New Roman" w:hAnsi="Times New Roman" w:cs="Times New Roman"/>
          <w:color w:val="auto"/>
          <w:sz w:val="26"/>
          <w:szCs w:val="28"/>
        </w:rPr>
        <w:t>Departments</w:t>
      </w:r>
    </w:p>
    <w:p w:rsidR="00970043" w:rsidRPr="007D076E" w:rsidRDefault="00970043" w:rsidP="003E7102">
      <w:pPr>
        <w:pStyle w:val="BodyText"/>
        <w:tabs>
          <w:tab w:val="left" w:pos="0"/>
        </w:tabs>
        <w:spacing w:before="137"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Each department will administer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policy as defined herein through its Departmental Faculty Board. In particular each creator must maintain in his or her department records detailing his or her activities in generating intellectual property. Such records must be made available on demand to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IPR Cell.</w:t>
      </w:r>
    </w:p>
    <w:p w:rsidR="00970043" w:rsidRPr="007D076E" w:rsidRDefault="00970043" w:rsidP="003E7102">
      <w:pPr>
        <w:tabs>
          <w:tab w:val="left" w:pos="0"/>
        </w:tabs>
        <w:spacing w:before="82" w:line="360" w:lineRule="auto"/>
        <w:ind w:right="-270"/>
        <w:rPr>
          <w:rFonts w:ascii="Times New Roman" w:hAnsi="Times New Roman" w:cs="Times New Roman"/>
          <w:b/>
          <w:sz w:val="26"/>
          <w:szCs w:val="28"/>
        </w:rPr>
      </w:pPr>
      <w:r w:rsidRPr="007D076E">
        <w:rPr>
          <w:rFonts w:ascii="Times New Roman" w:hAnsi="Times New Roman" w:cs="Times New Roman"/>
          <w:b/>
          <w:sz w:val="26"/>
          <w:szCs w:val="28"/>
        </w:rPr>
        <w:t>Para-31:</w:t>
      </w:r>
      <w:r w:rsidRPr="007D076E">
        <w:rPr>
          <w:rFonts w:ascii="Times New Roman" w:hAnsi="Times New Roman" w:cs="Times New Roman"/>
          <w:sz w:val="26"/>
          <w:szCs w:val="28"/>
        </w:rPr>
        <w:t xml:space="preserve">  </w:t>
      </w:r>
      <w:r w:rsidRPr="007D076E">
        <w:rPr>
          <w:rFonts w:ascii="Times New Roman" w:hAnsi="Times New Roman" w:cs="Times New Roman"/>
          <w:b/>
          <w:sz w:val="26"/>
          <w:szCs w:val="28"/>
        </w:rPr>
        <w:t xml:space="preserve">Collaborative </w:t>
      </w:r>
      <w:r w:rsidR="00417ACE" w:rsidRPr="007D076E">
        <w:rPr>
          <w:rFonts w:ascii="Times New Roman" w:hAnsi="Times New Roman" w:cs="Times New Roman"/>
          <w:b/>
          <w:sz w:val="26"/>
          <w:szCs w:val="28"/>
        </w:rPr>
        <w:t xml:space="preserve">research </w:t>
      </w:r>
    </w:p>
    <w:p w:rsidR="00970043" w:rsidRPr="007D076E" w:rsidRDefault="00970043" w:rsidP="003E7102">
      <w:pPr>
        <w:pStyle w:val="ListParagraph"/>
        <w:tabs>
          <w:tab w:val="left" w:pos="0"/>
        </w:tabs>
        <w:spacing w:before="82" w:line="360" w:lineRule="auto"/>
        <w:ind w:left="0" w:right="-270" w:firstLine="0"/>
        <w:rPr>
          <w:rFonts w:ascii="Times New Roman" w:hAnsi="Times New Roman" w:cs="Times New Roman"/>
          <w:b/>
          <w:sz w:val="26"/>
          <w:szCs w:val="28"/>
        </w:rPr>
      </w:pPr>
      <w:r w:rsidRPr="007D076E">
        <w:rPr>
          <w:rFonts w:ascii="Times New Roman" w:hAnsi="Times New Roman" w:cs="Times New Roman"/>
          <w:sz w:val="26"/>
          <w:szCs w:val="28"/>
        </w:rPr>
        <w:t xml:space="preserve">The Collaborative R&amp;D Projects constitute the projects wherein there are two or more agencies are the participants. These projects are partially funded by a private entity (client) and/or supplemented by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and/or by a Government R&amp;D funding agency.</w:t>
      </w:r>
    </w:p>
    <w:p w:rsidR="00970043" w:rsidRPr="007D076E" w:rsidRDefault="00970043" w:rsidP="003E7102">
      <w:pPr>
        <w:tabs>
          <w:tab w:val="left" w:pos="0"/>
          <w:tab w:val="left" w:pos="532"/>
        </w:tabs>
        <w:spacing w:before="196"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 xml:space="preserve">If any research is conducted in collaboration with other organizations / industry then the any point in question will be answered on mutually agreed terms of </w:t>
      </w:r>
      <w:proofErr w:type="spellStart"/>
      <w:r w:rsidRPr="007D076E">
        <w:rPr>
          <w:rFonts w:ascii="Times New Roman" w:hAnsi="Times New Roman" w:cs="Times New Roman"/>
          <w:sz w:val="26"/>
          <w:szCs w:val="28"/>
        </w:rPr>
        <w:t>MoU</w:t>
      </w:r>
      <w:proofErr w:type="spellEnd"/>
      <w:r w:rsidRPr="007D076E">
        <w:rPr>
          <w:rFonts w:ascii="Times New Roman" w:hAnsi="Times New Roman" w:cs="Times New Roman"/>
          <w:sz w:val="26"/>
          <w:szCs w:val="28"/>
        </w:rPr>
        <w:t>.</w:t>
      </w:r>
    </w:p>
    <w:p w:rsidR="00970043" w:rsidRPr="007D076E" w:rsidRDefault="00970043" w:rsidP="003E7102">
      <w:pPr>
        <w:pStyle w:val="BodyText"/>
        <w:tabs>
          <w:tab w:val="left" w:pos="0"/>
        </w:tabs>
        <w:spacing w:before="206"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A committee must be constituted for approval of Technology Transfer and to take decisions on the following issues. It may consist of the inventors, the Head of the respective Department, Dean Research and/or the IPR Chair.</w:t>
      </w:r>
    </w:p>
    <w:p w:rsidR="00970043" w:rsidRPr="007D076E" w:rsidRDefault="00970043" w:rsidP="003E7102">
      <w:pPr>
        <w:pStyle w:val="ListParagraph"/>
        <w:numPr>
          <w:ilvl w:val="1"/>
          <w:numId w:val="9"/>
        </w:numPr>
        <w:tabs>
          <w:tab w:val="left" w:pos="0"/>
          <w:tab w:val="left" w:pos="978"/>
          <w:tab w:val="left" w:pos="979"/>
        </w:tabs>
        <w:spacing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Project costing/costing </w:t>
      </w:r>
      <w:r w:rsidRPr="007D076E">
        <w:rPr>
          <w:rFonts w:ascii="Times New Roman" w:hAnsi="Times New Roman" w:cs="Times New Roman"/>
          <w:spacing w:val="-3"/>
          <w:sz w:val="26"/>
          <w:szCs w:val="28"/>
        </w:rPr>
        <w:t>of</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technology/know-how,</w:t>
      </w:r>
    </w:p>
    <w:p w:rsidR="00970043" w:rsidRPr="007D076E" w:rsidRDefault="00970043" w:rsidP="003E7102">
      <w:pPr>
        <w:pStyle w:val="ListParagraph"/>
        <w:numPr>
          <w:ilvl w:val="1"/>
          <w:numId w:val="9"/>
        </w:numPr>
        <w:tabs>
          <w:tab w:val="left" w:pos="0"/>
          <w:tab w:val="left" w:pos="921"/>
        </w:tabs>
        <w:spacing w:before="32" w:line="360" w:lineRule="auto"/>
        <w:ind w:left="0" w:right="-270" w:hanging="361"/>
        <w:rPr>
          <w:rFonts w:ascii="Times New Roman" w:hAnsi="Times New Roman" w:cs="Times New Roman"/>
          <w:sz w:val="26"/>
          <w:szCs w:val="28"/>
        </w:rPr>
      </w:pPr>
      <w:r w:rsidRPr="007D076E">
        <w:rPr>
          <w:rFonts w:ascii="Times New Roman" w:hAnsi="Times New Roman" w:cs="Times New Roman"/>
          <w:sz w:val="26"/>
          <w:szCs w:val="28"/>
        </w:rPr>
        <w:t xml:space="preserve">Permissions required by the PI </w:t>
      </w:r>
      <w:r w:rsidRPr="007D076E">
        <w:rPr>
          <w:rFonts w:ascii="Times New Roman" w:hAnsi="Times New Roman" w:cs="Times New Roman"/>
          <w:spacing w:val="-3"/>
          <w:sz w:val="26"/>
          <w:szCs w:val="28"/>
        </w:rPr>
        <w:t xml:space="preserve">for </w:t>
      </w:r>
      <w:r w:rsidRPr="007D076E">
        <w:rPr>
          <w:rFonts w:ascii="Times New Roman" w:hAnsi="Times New Roman" w:cs="Times New Roman"/>
          <w:sz w:val="26"/>
          <w:szCs w:val="28"/>
        </w:rPr>
        <w:t xml:space="preserve">collaborative research with industry, other institutions and tech transfer. </w:t>
      </w:r>
    </w:p>
    <w:p w:rsidR="00970043" w:rsidRPr="007D076E" w:rsidRDefault="00970043" w:rsidP="003E7102">
      <w:pPr>
        <w:pStyle w:val="ListParagraph"/>
        <w:numPr>
          <w:ilvl w:val="1"/>
          <w:numId w:val="9"/>
        </w:numPr>
        <w:tabs>
          <w:tab w:val="left" w:pos="0"/>
          <w:tab w:val="left" w:pos="921"/>
        </w:tabs>
        <w:spacing w:before="32" w:line="360" w:lineRule="auto"/>
        <w:ind w:left="0" w:right="-270" w:hanging="361"/>
        <w:rPr>
          <w:rFonts w:ascii="Times New Roman" w:hAnsi="Times New Roman" w:cs="Times New Roman"/>
          <w:sz w:val="26"/>
          <w:szCs w:val="28"/>
        </w:rPr>
      </w:pPr>
      <w:r w:rsidRPr="007D076E">
        <w:rPr>
          <w:rFonts w:ascii="Times New Roman" w:hAnsi="Times New Roman" w:cs="Times New Roman"/>
          <w:sz w:val="26"/>
          <w:szCs w:val="28"/>
        </w:rPr>
        <w:t xml:space="preserve"> authorized signatories for the</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same,</w:t>
      </w:r>
    </w:p>
    <w:p w:rsidR="00970043" w:rsidRPr="007D076E" w:rsidRDefault="00970043" w:rsidP="003E7102">
      <w:pPr>
        <w:pStyle w:val="ListParagraph"/>
        <w:numPr>
          <w:ilvl w:val="1"/>
          <w:numId w:val="9"/>
        </w:numPr>
        <w:tabs>
          <w:tab w:val="left" w:pos="0"/>
          <w:tab w:val="left" w:pos="920"/>
          <w:tab w:val="left" w:pos="921"/>
        </w:tabs>
        <w:spacing w:line="360" w:lineRule="auto"/>
        <w:ind w:left="0" w:right="-270" w:hanging="361"/>
        <w:rPr>
          <w:rFonts w:ascii="Times New Roman" w:hAnsi="Times New Roman" w:cs="Times New Roman"/>
          <w:sz w:val="26"/>
          <w:szCs w:val="28"/>
        </w:rPr>
      </w:pPr>
      <w:r w:rsidRPr="007D076E">
        <w:rPr>
          <w:rFonts w:ascii="Times New Roman" w:hAnsi="Times New Roman" w:cs="Times New Roman"/>
          <w:sz w:val="26"/>
          <w:szCs w:val="28"/>
        </w:rPr>
        <w:t>Modalities of IP protection and its</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maintenance,</w:t>
      </w:r>
    </w:p>
    <w:p w:rsidR="00970043" w:rsidRPr="007D076E" w:rsidRDefault="00970043" w:rsidP="003E7102">
      <w:pPr>
        <w:pStyle w:val="ListParagraph"/>
        <w:numPr>
          <w:ilvl w:val="1"/>
          <w:numId w:val="9"/>
        </w:numPr>
        <w:tabs>
          <w:tab w:val="left" w:pos="0"/>
          <w:tab w:val="left" w:pos="921"/>
        </w:tabs>
        <w:spacing w:before="40" w:line="360" w:lineRule="auto"/>
        <w:ind w:left="0" w:right="-270" w:hanging="361"/>
        <w:rPr>
          <w:rFonts w:ascii="Times New Roman" w:hAnsi="Times New Roman" w:cs="Times New Roman"/>
          <w:sz w:val="26"/>
          <w:szCs w:val="28"/>
        </w:rPr>
      </w:pPr>
      <w:r w:rsidRPr="007D076E">
        <w:rPr>
          <w:rFonts w:ascii="Times New Roman" w:hAnsi="Times New Roman" w:cs="Times New Roman"/>
          <w:sz w:val="26"/>
          <w:szCs w:val="28"/>
        </w:rPr>
        <w:lastRenderedPageBreak/>
        <w:t xml:space="preserve">Source </w:t>
      </w:r>
      <w:r w:rsidRPr="007D076E">
        <w:rPr>
          <w:rFonts w:ascii="Times New Roman" w:hAnsi="Times New Roman" w:cs="Times New Roman"/>
          <w:spacing w:val="-3"/>
          <w:sz w:val="26"/>
          <w:szCs w:val="28"/>
        </w:rPr>
        <w:t xml:space="preserve">of </w:t>
      </w:r>
      <w:r w:rsidRPr="007D076E">
        <w:rPr>
          <w:rFonts w:ascii="Times New Roman" w:hAnsi="Times New Roman" w:cs="Times New Roman"/>
          <w:sz w:val="26"/>
          <w:szCs w:val="28"/>
        </w:rPr>
        <w:t>the funds required for IP protection and</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maintenance,</w:t>
      </w:r>
    </w:p>
    <w:p w:rsidR="00970043" w:rsidRPr="007D076E" w:rsidRDefault="00970043" w:rsidP="003E7102">
      <w:pPr>
        <w:pStyle w:val="ListParagraph"/>
        <w:numPr>
          <w:ilvl w:val="1"/>
          <w:numId w:val="9"/>
        </w:numPr>
        <w:tabs>
          <w:tab w:val="left" w:pos="0"/>
          <w:tab w:val="left" w:pos="920"/>
          <w:tab w:val="left" w:pos="921"/>
        </w:tabs>
        <w:spacing w:before="35" w:line="360" w:lineRule="auto"/>
        <w:ind w:left="0" w:right="-270" w:hanging="361"/>
        <w:rPr>
          <w:rFonts w:ascii="Times New Roman" w:hAnsi="Times New Roman" w:cs="Times New Roman"/>
          <w:sz w:val="26"/>
          <w:szCs w:val="28"/>
        </w:rPr>
      </w:pPr>
      <w:r w:rsidRPr="007D076E">
        <w:rPr>
          <w:rFonts w:ascii="Times New Roman" w:hAnsi="Times New Roman" w:cs="Times New Roman"/>
          <w:sz w:val="26"/>
          <w:szCs w:val="28"/>
        </w:rPr>
        <w:t>Modalities of IP protection (whom to approach, authorized</w:t>
      </w:r>
      <w:r w:rsidRPr="007D076E">
        <w:rPr>
          <w:rFonts w:ascii="Times New Roman" w:hAnsi="Times New Roman" w:cs="Times New Roman"/>
          <w:spacing w:val="-20"/>
          <w:sz w:val="26"/>
          <w:szCs w:val="28"/>
        </w:rPr>
        <w:t xml:space="preserve"> </w:t>
      </w:r>
      <w:r w:rsidRPr="007D076E">
        <w:rPr>
          <w:rFonts w:ascii="Times New Roman" w:hAnsi="Times New Roman" w:cs="Times New Roman"/>
          <w:sz w:val="26"/>
          <w:szCs w:val="28"/>
        </w:rPr>
        <w:t>department/officer/committee),</w:t>
      </w:r>
    </w:p>
    <w:p w:rsidR="00970043" w:rsidRPr="007D076E" w:rsidRDefault="00970043" w:rsidP="003E7102">
      <w:pPr>
        <w:pStyle w:val="ListParagraph"/>
        <w:numPr>
          <w:ilvl w:val="1"/>
          <w:numId w:val="9"/>
        </w:numPr>
        <w:tabs>
          <w:tab w:val="left" w:pos="0"/>
          <w:tab w:val="left" w:pos="920"/>
          <w:tab w:val="left" w:pos="921"/>
        </w:tabs>
        <w:spacing w:before="40" w:line="360" w:lineRule="auto"/>
        <w:ind w:left="0" w:right="-270" w:hanging="361"/>
        <w:rPr>
          <w:rFonts w:ascii="Times New Roman" w:hAnsi="Times New Roman" w:cs="Times New Roman"/>
          <w:sz w:val="26"/>
          <w:szCs w:val="28"/>
        </w:rPr>
      </w:pPr>
      <w:r w:rsidRPr="007D076E">
        <w:rPr>
          <w:rFonts w:ascii="Times New Roman" w:hAnsi="Times New Roman" w:cs="Times New Roman"/>
          <w:sz w:val="26"/>
          <w:szCs w:val="28"/>
        </w:rPr>
        <w:t xml:space="preserve">The terms and conditions </w:t>
      </w:r>
      <w:r w:rsidRPr="007D076E">
        <w:rPr>
          <w:rFonts w:ascii="Times New Roman" w:hAnsi="Times New Roman" w:cs="Times New Roman"/>
          <w:spacing w:val="-3"/>
          <w:sz w:val="26"/>
          <w:szCs w:val="28"/>
        </w:rPr>
        <w:t xml:space="preserve">of </w:t>
      </w:r>
      <w:proofErr w:type="spellStart"/>
      <w:r w:rsidRPr="007D076E">
        <w:rPr>
          <w:rFonts w:ascii="Times New Roman" w:hAnsi="Times New Roman" w:cs="Times New Roman"/>
          <w:sz w:val="26"/>
          <w:szCs w:val="28"/>
        </w:rPr>
        <w:t>MoA</w:t>
      </w:r>
      <w:proofErr w:type="spellEnd"/>
      <w:r w:rsidRPr="007D076E">
        <w:rPr>
          <w:rFonts w:ascii="Times New Roman" w:hAnsi="Times New Roman" w:cs="Times New Roman"/>
          <w:sz w:val="26"/>
          <w:szCs w:val="28"/>
        </w:rPr>
        <w:t xml:space="preserve"> </w:t>
      </w:r>
      <w:r w:rsidRPr="007D076E">
        <w:rPr>
          <w:rFonts w:ascii="Times New Roman" w:hAnsi="Times New Roman" w:cs="Times New Roman"/>
          <w:spacing w:val="-3"/>
          <w:sz w:val="26"/>
          <w:szCs w:val="28"/>
        </w:rPr>
        <w:t xml:space="preserve">for </w:t>
      </w:r>
      <w:r w:rsidRPr="007D076E">
        <w:rPr>
          <w:rFonts w:ascii="Times New Roman" w:hAnsi="Times New Roman" w:cs="Times New Roman"/>
          <w:sz w:val="26"/>
          <w:szCs w:val="28"/>
        </w:rPr>
        <w:t>collaborative R&amp;D and authorized</w:t>
      </w:r>
      <w:r w:rsidRPr="007D076E">
        <w:rPr>
          <w:rFonts w:ascii="Times New Roman" w:hAnsi="Times New Roman" w:cs="Times New Roman"/>
          <w:spacing w:val="-12"/>
          <w:sz w:val="26"/>
          <w:szCs w:val="28"/>
        </w:rPr>
        <w:t xml:space="preserve"> </w:t>
      </w:r>
      <w:r w:rsidRPr="007D076E">
        <w:rPr>
          <w:rFonts w:ascii="Times New Roman" w:hAnsi="Times New Roman" w:cs="Times New Roman"/>
          <w:sz w:val="26"/>
          <w:szCs w:val="28"/>
        </w:rPr>
        <w:t>signatories,</w:t>
      </w:r>
    </w:p>
    <w:p w:rsidR="00970043" w:rsidRPr="007D076E" w:rsidRDefault="00970043" w:rsidP="003E7102">
      <w:pPr>
        <w:pStyle w:val="ListParagraph"/>
        <w:numPr>
          <w:ilvl w:val="1"/>
          <w:numId w:val="9"/>
        </w:numPr>
        <w:tabs>
          <w:tab w:val="left" w:pos="0"/>
          <w:tab w:val="left" w:pos="921"/>
        </w:tabs>
        <w:spacing w:before="40" w:line="360" w:lineRule="auto"/>
        <w:ind w:left="0" w:right="-270" w:hanging="361"/>
        <w:rPr>
          <w:rFonts w:ascii="Times New Roman" w:hAnsi="Times New Roman" w:cs="Times New Roman"/>
          <w:sz w:val="26"/>
          <w:szCs w:val="28"/>
        </w:rPr>
      </w:pPr>
      <w:r w:rsidRPr="007D076E">
        <w:rPr>
          <w:rFonts w:ascii="Times New Roman" w:hAnsi="Times New Roman" w:cs="Times New Roman"/>
          <w:sz w:val="26"/>
          <w:szCs w:val="28"/>
        </w:rPr>
        <w:t xml:space="preserve">Evaluation </w:t>
      </w:r>
      <w:r w:rsidRPr="007D076E">
        <w:rPr>
          <w:rFonts w:ascii="Times New Roman" w:hAnsi="Times New Roman" w:cs="Times New Roman"/>
          <w:spacing w:val="-3"/>
          <w:sz w:val="26"/>
          <w:szCs w:val="28"/>
        </w:rPr>
        <w:t>of</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technology/know-how.</w:t>
      </w:r>
    </w:p>
    <w:p w:rsidR="00970043" w:rsidRPr="007D076E" w:rsidRDefault="00970043" w:rsidP="003E7102">
      <w:pPr>
        <w:pStyle w:val="ListParagraph"/>
        <w:numPr>
          <w:ilvl w:val="1"/>
          <w:numId w:val="9"/>
        </w:numPr>
        <w:tabs>
          <w:tab w:val="left" w:pos="0"/>
          <w:tab w:val="left" w:pos="921"/>
        </w:tabs>
        <w:spacing w:before="35" w:line="360" w:lineRule="auto"/>
        <w:ind w:left="0" w:right="-270" w:hanging="361"/>
        <w:rPr>
          <w:rFonts w:ascii="Times New Roman" w:hAnsi="Times New Roman" w:cs="Times New Roman"/>
          <w:sz w:val="26"/>
          <w:szCs w:val="28"/>
        </w:rPr>
      </w:pPr>
      <w:r w:rsidRPr="007D076E">
        <w:rPr>
          <w:rFonts w:ascii="Times New Roman" w:hAnsi="Times New Roman" w:cs="Times New Roman"/>
          <w:sz w:val="26"/>
          <w:szCs w:val="28"/>
        </w:rPr>
        <w:t>Ownership of the patents, if any, generated out of the collaborative</w:t>
      </w:r>
      <w:r w:rsidRPr="007D076E">
        <w:rPr>
          <w:rFonts w:ascii="Times New Roman" w:hAnsi="Times New Roman" w:cs="Times New Roman"/>
          <w:spacing w:val="-8"/>
          <w:sz w:val="26"/>
          <w:szCs w:val="28"/>
        </w:rPr>
        <w:t xml:space="preserve"> </w:t>
      </w:r>
      <w:r w:rsidRPr="007D076E">
        <w:rPr>
          <w:rFonts w:ascii="Times New Roman" w:hAnsi="Times New Roman" w:cs="Times New Roman"/>
          <w:sz w:val="26"/>
          <w:szCs w:val="28"/>
        </w:rPr>
        <w:t>research</w:t>
      </w:r>
    </w:p>
    <w:p w:rsidR="00970043" w:rsidRPr="007D076E" w:rsidRDefault="00970043" w:rsidP="003E7102">
      <w:pPr>
        <w:pStyle w:val="ListParagraph"/>
        <w:numPr>
          <w:ilvl w:val="1"/>
          <w:numId w:val="9"/>
        </w:numPr>
        <w:tabs>
          <w:tab w:val="left" w:pos="0"/>
          <w:tab w:val="left" w:pos="920"/>
          <w:tab w:val="left" w:pos="921"/>
        </w:tabs>
        <w:spacing w:before="40" w:line="360" w:lineRule="auto"/>
        <w:ind w:left="0" w:right="-270" w:hanging="361"/>
        <w:rPr>
          <w:rFonts w:ascii="Times New Roman" w:hAnsi="Times New Roman" w:cs="Times New Roman"/>
          <w:sz w:val="26"/>
          <w:szCs w:val="28"/>
        </w:rPr>
      </w:pPr>
      <w:r w:rsidRPr="007D076E">
        <w:rPr>
          <w:rFonts w:ascii="Times New Roman" w:hAnsi="Times New Roman" w:cs="Times New Roman"/>
          <w:sz w:val="26"/>
          <w:szCs w:val="28"/>
        </w:rPr>
        <w:t xml:space="preserve">Modalities of tech transfer/IP licensing from identification </w:t>
      </w:r>
      <w:r w:rsidRPr="007D076E">
        <w:rPr>
          <w:rFonts w:ascii="Times New Roman" w:hAnsi="Times New Roman" w:cs="Times New Roman"/>
          <w:spacing w:val="-3"/>
          <w:sz w:val="26"/>
          <w:szCs w:val="28"/>
        </w:rPr>
        <w:t xml:space="preserve">of </w:t>
      </w:r>
      <w:r w:rsidRPr="007D076E">
        <w:rPr>
          <w:rFonts w:ascii="Times New Roman" w:hAnsi="Times New Roman" w:cs="Times New Roman"/>
          <w:sz w:val="26"/>
          <w:szCs w:val="28"/>
        </w:rPr>
        <w:t>private partner, negotiations,</w:t>
      </w:r>
      <w:r w:rsidRPr="007D076E">
        <w:rPr>
          <w:rFonts w:ascii="Times New Roman" w:hAnsi="Times New Roman" w:cs="Times New Roman"/>
          <w:spacing w:val="-30"/>
          <w:sz w:val="26"/>
          <w:szCs w:val="28"/>
        </w:rPr>
        <w:t xml:space="preserve"> </w:t>
      </w:r>
      <w:proofErr w:type="spellStart"/>
      <w:r w:rsidRPr="007D076E">
        <w:rPr>
          <w:rFonts w:ascii="Times New Roman" w:hAnsi="Times New Roman" w:cs="Times New Roman"/>
          <w:sz w:val="26"/>
          <w:szCs w:val="28"/>
        </w:rPr>
        <w:t>MoA</w:t>
      </w:r>
      <w:proofErr w:type="spellEnd"/>
      <w:r w:rsidRPr="007D076E">
        <w:rPr>
          <w:rFonts w:ascii="Times New Roman" w:hAnsi="Times New Roman" w:cs="Times New Roman"/>
          <w:sz w:val="26"/>
          <w:szCs w:val="28"/>
        </w:rPr>
        <w:t xml:space="preserve"> finalization to finalization of terms and conditions</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etc.</w:t>
      </w:r>
    </w:p>
    <w:p w:rsidR="00970043" w:rsidRPr="007D076E" w:rsidRDefault="00970043" w:rsidP="003E7102">
      <w:pPr>
        <w:tabs>
          <w:tab w:val="left" w:pos="0"/>
          <w:tab w:val="left" w:pos="920"/>
          <w:tab w:val="left" w:pos="921"/>
        </w:tabs>
        <w:spacing w:before="40" w:line="360" w:lineRule="auto"/>
        <w:ind w:right="-270"/>
        <w:jc w:val="both"/>
        <w:rPr>
          <w:rFonts w:ascii="Times New Roman" w:hAnsi="Times New Roman" w:cs="Times New Roman"/>
          <w:sz w:val="26"/>
          <w:szCs w:val="28"/>
        </w:rPr>
      </w:pPr>
      <w:r w:rsidRPr="007D076E">
        <w:rPr>
          <w:rFonts w:ascii="Times New Roman" w:hAnsi="Times New Roman" w:cs="Times New Roman"/>
          <w:sz w:val="26"/>
          <w:szCs w:val="28"/>
        </w:rPr>
        <w:t>Following terms and conditions shall be followed for the collaborative research and IPR;</w:t>
      </w:r>
    </w:p>
    <w:p w:rsidR="00970043" w:rsidRPr="007D076E" w:rsidRDefault="00970043" w:rsidP="003E7102">
      <w:pPr>
        <w:pStyle w:val="ListParagraph"/>
        <w:numPr>
          <w:ilvl w:val="0"/>
          <w:numId w:val="10"/>
        </w:numPr>
        <w:tabs>
          <w:tab w:val="left" w:pos="0"/>
          <w:tab w:val="left" w:pos="426"/>
        </w:tabs>
        <w:spacing w:before="91" w:line="360" w:lineRule="auto"/>
        <w:ind w:left="0" w:right="-270"/>
        <w:rPr>
          <w:rFonts w:ascii="Times New Roman" w:hAnsi="Times New Roman" w:cs="Times New Roman"/>
          <w:sz w:val="26"/>
          <w:szCs w:val="28"/>
        </w:rPr>
      </w:pPr>
      <w:r w:rsidRPr="007D076E">
        <w:rPr>
          <w:rFonts w:ascii="Times New Roman" w:hAnsi="Times New Roman" w:cs="Times New Roman"/>
          <w:sz w:val="26"/>
          <w:szCs w:val="28"/>
        </w:rPr>
        <w:t xml:space="preserve">Non-disclosure agreement </w:t>
      </w:r>
      <w:r w:rsidRPr="007D076E">
        <w:rPr>
          <w:rFonts w:ascii="Times New Roman" w:hAnsi="Times New Roman" w:cs="Times New Roman"/>
          <w:spacing w:val="-3"/>
          <w:sz w:val="26"/>
          <w:szCs w:val="28"/>
        </w:rPr>
        <w:t xml:space="preserve">may </w:t>
      </w:r>
      <w:r w:rsidRPr="007D076E">
        <w:rPr>
          <w:rFonts w:ascii="Times New Roman" w:hAnsi="Times New Roman" w:cs="Times New Roman"/>
          <w:sz w:val="26"/>
          <w:szCs w:val="28"/>
        </w:rPr>
        <w:t xml:space="preserve">be signed with the private party </w:t>
      </w:r>
      <w:r w:rsidRPr="007D076E">
        <w:rPr>
          <w:rFonts w:ascii="Times New Roman" w:hAnsi="Times New Roman" w:cs="Times New Roman"/>
          <w:spacing w:val="-3"/>
          <w:sz w:val="26"/>
          <w:szCs w:val="28"/>
        </w:rPr>
        <w:t xml:space="preserve">prior </w:t>
      </w:r>
      <w:r w:rsidRPr="007D076E">
        <w:rPr>
          <w:rFonts w:ascii="Times New Roman" w:hAnsi="Times New Roman" w:cs="Times New Roman"/>
          <w:sz w:val="26"/>
          <w:szCs w:val="28"/>
        </w:rPr>
        <w:t>to</w:t>
      </w:r>
      <w:r w:rsidRPr="007D076E">
        <w:rPr>
          <w:rFonts w:ascii="Times New Roman" w:hAnsi="Times New Roman" w:cs="Times New Roman"/>
          <w:spacing w:val="-11"/>
          <w:sz w:val="26"/>
          <w:szCs w:val="28"/>
        </w:rPr>
        <w:t xml:space="preserve"> </w:t>
      </w:r>
      <w:r w:rsidRPr="007D076E">
        <w:rPr>
          <w:rFonts w:ascii="Times New Roman" w:hAnsi="Times New Roman" w:cs="Times New Roman"/>
          <w:sz w:val="26"/>
          <w:szCs w:val="28"/>
        </w:rPr>
        <w:t>discussions and negotiations.</w:t>
      </w:r>
    </w:p>
    <w:p w:rsidR="00970043" w:rsidRPr="007D076E" w:rsidRDefault="00970043" w:rsidP="003E7102">
      <w:pPr>
        <w:pStyle w:val="ListParagraph"/>
        <w:numPr>
          <w:ilvl w:val="0"/>
          <w:numId w:val="10"/>
        </w:numPr>
        <w:tabs>
          <w:tab w:val="left" w:pos="0"/>
          <w:tab w:val="left" w:pos="422"/>
        </w:tabs>
        <w:spacing w:line="360" w:lineRule="auto"/>
        <w:ind w:left="0" w:right="-270" w:firstLine="0"/>
        <w:rPr>
          <w:rFonts w:ascii="Times New Roman" w:hAnsi="Times New Roman" w:cs="Times New Roman"/>
          <w:sz w:val="26"/>
          <w:szCs w:val="28"/>
        </w:rPr>
      </w:pPr>
      <w:r w:rsidRPr="007D076E">
        <w:rPr>
          <w:rFonts w:ascii="Times New Roman" w:hAnsi="Times New Roman" w:cs="Times New Roman"/>
          <w:sz w:val="26"/>
          <w:szCs w:val="28"/>
        </w:rPr>
        <w:t>The responsibilities and deliverables expected from all the participating agencies should be</w:t>
      </w:r>
      <w:r w:rsidRPr="007D076E">
        <w:rPr>
          <w:rFonts w:ascii="Times New Roman" w:hAnsi="Times New Roman" w:cs="Times New Roman"/>
          <w:spacing w:val="-35"/>
          <w:sz w:val="26"/>
          <w:szCs w:val="28"/>
        </w:rPr>
        <w:t xml:space="preserve"> </w:t>
      </w:r>
      <w:r w:rsidRPr="007D076E">
        <w:rPr>
          <w:rFonts w:ascii="Times New Roman" w:hAnsi="Times New Roman" w:cs="Times New Roman"/>
          <w:sz w:val="26"/>
          <w:szCs w:val="28"/>
        </w:rPr>
        <w:t xml:space="preserve">clearly mentioned in the </w:t>
      </w:r>
      <w:proofErr w:type="spellStart"/>
      <w:r w:rsidRPr="007D076E">
        <w:rPr>
          <w:rFonts w:ascii="Times New Roman" w:hAnsi="Times New Roman" w:cs="Times New Roman"/>
          <w:sz w:val="26"/>
          <w:szCs w:val="28"/>
        </w:rPr>
        <w:t>MoA</w:t>
      </w:r>
      <w:proofErr w:type="spellEnd"/>
      <w:r w:rsidRPr="007D076E">
        <w:rPr>
          <w:rFonts w:ascii="Times New Roman" w:hAnsi="Times New Roman" w:cs="Times New Roman"/>
          <w:sz w:val="26"/>
          <w:szCs w:val="28"/>
        </w:rPr>
        <w:t xml:space="preserve"> for collaborative</w:t>
      </w:r>
      <w:r w:rsidRPr="007D076E">
        <w:rPr>
          <w:rFonts w:ascii="Times New Roman" w:hAnsi="Times New Roman" w:cs="Times New Roman"/>
          <w:spacing w:val="-6"/>
          <w:sz w:val="26"/>
          <w:szCs w:val="28"/>
        </w:rPr>
        <w:t xml:space="preserve"> </w:t>
      </w:r>
      <w:r w:rsidRPr="007D076E">
        <w:rPr>
          <w:rFonts w:ascii="Times New Roman" w:hAnsi="Times New Roman" w:cs="Times New Roman"/>
          <w:sz w:val="26"/>
          <w:szCs w:val="28"/>
        </w:rPr>
        <w:t>work.</w:t>
      </w:r>
    </w:p>
    <w:p w:rsidR="00970043" w:rsidRPr="007D076E" w:rsidRDefault="00970043" w:rsidP="003E7102">
      <w:pPr>
        <w:pStyle w:val="ListParagraph"/>
        <w:numPr>
          <w:ilvl w:val="0"/>
          <w:numId w:val="10"/>
        </w:numPr>
        <w:tabs>
          <w:tab w:val="left" w:pos="0"/>
          <w:tab w:val="left" w:pos="426"/>
        </w:tabs>
        <w:spacing w:before="196" w:line="360" w:lineRule="auto"/>
        <w:ind w:left="0" w:right="-270" w:firstLine="0"/>
        <w:rPr>
          <w:rFonts w:ascii="Times New Roman" w:hAnsi="Times New Roman" w:cs="Times New Roman"/>
          <w:color w:val="FF0000"/>
          <w:sz w:val="26"/>
          <w:szCs w:val="28"/>
        </w:rPr>
      </w:pPr>
      <w:r w:rsidRPr="007D076E">
        <w:rPr>
          <w:rFonts w:ascii="Times New Roman" w:hAnsi="Times New Roman" w:cs="Times New Roman"/>
          <w:sz w:val="26"/>
          <w:szCs w:val="28"/>
        </w:rPr>
        <w:t xml:space="preserve">Back ground Knowledge: The background knowledge is the know-how already developed by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which is to be either further developed </w:t>
      </w:r>
      <w:r w:rsidRPr="007D076E">
        <w:rPr>
          <w:rFonts w:ascii="Times New Roman" w:hAnsi="Times New Roman" w:cs="Times New Roman"/>
          <w:spacing w:val="-3"/>
          <w:sz w:val="26"/>
          <w:szCs w:val="28"/>
        </w:rPr>
        <w:t xml:space="preserve">or </w:t>
      </w:r>
      <w:r w:rsidRPr="007D076E">
        <w:rPr>
          <w:rFonts w:ascii="Times New Roman" w:hAnsi="Times New Roman" w:cs="Times New Roman"/>
          <w:sz w:val="26"/>
          <w:szCs w:val="28"/>
        </w:rPr>
        <w:t xml:space="preserve">validated by the company on implementation </w:t>
      </w:r>
      <w:r w:rsidRPr="007D076E">
        <w:rPr>
          <w:rFonts w:ascii="Times New Roman" w:hAnsi="Times New Roman" w:cs="Times New Roman"/>
          <w:spacing w:val="-3"/>
          <w:sz w:val="26"/>
          <w:szCs w:val="28"/>
        </w:rPr>
        <w:t xml:space="preserve">of </w:t>
      </w:r>
      <w:r w:rsidRPr="007D076E">
        <w:rPr>
          <w:rFonts w:ascii="Times New Roman" w:hAnsi="Times New Roman" w:cs="Times New Roman"/>
          <w:sz w:val="26"/>
          <w:szCs w:val="28"/>
        </w:rPr>
        <w:t xml:space="preserve">the collaborative project. The background knowledge document/s is to be clearly mentioned in the </w:t>
      </w:r>
      <w:proofErr w:type="spellStart"/>
      <w:r w:rsidRPr="007D076E">
        <w:rPr>
          <w:rFonts w:ascii="Times New Roman" w:hAnsi="Times New Roman" w:cs="Times New Roman"/>
          <w:sz w:val="26"/>
          <w:szCs w:val="28"/>
        </w:rPr>
        <w:t>MoA</w:t>
      </w:r>
      <w:proofErr w:type="spellEnd"/>
      <w:r w:rsidRPr="007D076E">
        <w:rPr>
          <w:rFonts w:ascii="Times New Roman" w:hAnsi="Times New Roman" w:cs="Times New Roman"/>
          <w:spacing w:val="-40"/>
          <w:sz w:val="26"/>
          <w:szCs w:val="28"/>
        </w:rPr>
        <w:t xml:space="preserve"> </w:t>
      </w:r>
      <w:r w:rsidRPr="007D076E">
        <w:rPr>
          <w:rFonts w:ascii="Times New Roman" w:hAnsi="Times New Roman" w:cs="Times New Roman"/>
          <w:sz w:val="26"/>
          <w:szCs w:val="28"/>
        </w:rPr>
        <w:t xml:space="preserve">and </w:t>
      </w:r>
      <w:r w:rsidR="00601906" w:rsidRPr="007D076E">
        <w:rPr>
          <w:rFonts w:ascii="Times New Roman" w:hAnsi="Times New Roman" w:cs="Times New Roman"/>
          <w:sz w:val="26"/>
          <w:szCs w:val="28"/>
        </w:rPr>
        <w:t>attached</w:t>
      </w:r>
      <w:r w:rsidRPr="007D076E">
        <w:rPr>
          <w:rFonts w:ascii="Times New Roman" w:hAnsi="Times New Roman" w:cs="Times New Roman"/>
          <w:sz w:val="26"/>
          <w:szCs w:val="28"/>
        </w:rPr>
        <w:t xml:space="preserve"> as </w:t>
      </w:r>
      <w:r w:rsidRPr="007D076E">
        <w:rPr>
          <w:rFonts w:ascii="Times New Roman" w:hAnsi="Times New Roman" w:cs="Times New Roman"/>
          <w:color w:val="FF0000"/>
          <w:sz w:val="26"/>
          <w:szCs w:val="28"/>
        </w:rPr>
        <w:t>an</w:t>
      </w:r>
      <w:r w:rsidRPr="007D076E">
        <w:rPr>
          <w:rFonts w:ascii="Times New Roman" w:hAnsi="Times New Roman" w:cs="Times New Roman"/>
          <w:color w:val="FF0000"/>
          <w:spacing w:val="-5"/>
          <w:sz w:val="26"/>
          <w:szCs w:val="28"/>
        </w:rPr>
        <w:t xml:space="preserve"> </w:t>
      </w:r>
      <w:r w:rsidR="00601906" w:rsidRPr="007D076E">
        <w:rPr>
          <w:rFonts w:ascii="Times New Roman" w:hAnsi="Times New Roman" w:cs="Times New Roman"/>
          <w:color w:val="FF0000"/>
          <w:sz w:val="26"/>
          <w:szCs w:val="28"/>
        </w:rPr>
        <w:t>annexure-1</w:t>
      </w:r>
    </w:p>
    <w:p w:rsidR="00970043" w:rsidRPr="007D076E" w:rsidRDefault="00970043" w:rsidP="003E7102">
      <w:pPr>
        <w:pStyle w:val="ListParagraph"/>
        <w:numPr>
          <w:ilvl w:val="0"/>
          <w:numId w:val="10"/>
        </w:numPr>
        <w:tabs>
          <w:tab w:val="left" w:pos="0"/>
          <w:tab w:val="left" w:pos="422"/>
        </w:tabs>
        <w:spacing w:before="200" w:line="360" w:lineRule="auto"/>
        <w:ind w:left="0" w:right="-270" w:firstLine="0"/>
        <w:rPr>
          <w:rFonts w:ascii="Times New Roman" w:hAnsi="Times New Roman" w:cs="Times New Roman"/>
          <w:sz w:val="26"/>
          <w:szCs w:val="28"/>
        </w:rPr>
      </w:pPr>
      <w:r w:rsidRPr="007D076E">
        <w:rPr>
          <w:rFonts w:ascii="Times New Roman" w:hAnsi="Times New Roman" w:cs="Times New Roman"/>
          <w:sz w:val="26"/>
          <w:szCs w:val="28"/>
        </w:rPr>
        <w:t>The</w:t>
      </w:r>
      <w:r w:rsidRPr="007D076E">
        <w:rPr>
          <w:rFonts w:ascii="Times New Roman" w:hAnsi="Times New Roman" w:cs="Times New Roman"/>
          <w:spacing w:val="-2"/>
          <w:sz w:val="26"/>
          <w:szCs w:val="28"/>
        </w:rPr>
        <w:t xml:space="preserve"> </w:t>
      </w:r>
      <w:r w:rsidRPr="007D076E">
        <w:rPr>
          <w:rFonts w:ascii="Times New Roman" w:hAnsi="Times New Roman" w:cs="Times New Roman"/>
          <w:sz w:val="26"/>
          <w:szCs w:val="28"/>
        </w:rPr>
        <w:t>exit</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and</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arbitration</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clauses for</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all</w:t>
      </w:r>
      <w:r w:rsidRPr="007D076E">
        <w:rPr>
          <w:rFonts w:ascii="Times New Roman" w:hAnsi="Times New Roman" w:cs="Times New Roman"/>
          <w:spacing w:val="-3"/>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7"/>
          <w:sz w:val="26"/>
          <w:szCs w:val="28"/>
        </w:rPr>
        <w:t xml:space="preserve"> </w:t>
      </w:r>
      <w:r w:rsidRPr="007D076E">
        <w:rPr>
          <w:rFonts w:ascii="Times New Roman" w:hAnsi="Times New Roman" w:cs="Times New Roman"/>
          <w:sz w:val="26"/>
          <w:szCs w:val="28"/>
        </w:rPr>
        <w:t>participating</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agencies should</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be</w:t>
      </w:r>
      <w:r w:rsidRPr="007D076E">
        <w:rPr>
          <w:rFonts w:ascii="Times New Roman" w:hAnsi="Times New Roman" w:cs="Times New Roman"/>
          <w:spacing w:val="-1"/>
          <w:sz w:val="26"/>
          <w:szCs w:val="28"/>
        </w:rPr>
        <w:t xml:space="preserve"> </w:t>
      </w:r>
      <w:r w:rsidRPr="007D076E">
        <w:rPr>
          <w:rFonts w:ascii="Times New Roman" w:hAnsi="Times New Roman" w:cs="Times New Roman"/>
          <w:sz w:val="26"/>
          <w:szCs w:val="28"/>
        </w:rPr>
        <w:t>well</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formulated</w:t>
      </w:r>
      <w:r w:rsidRPr="007D076E">
        <w:rPr>
          <w:rFonts w:ascii="Times New Roman" w:hAnsi="Times New Roman" w:cs="Times New Roman"/>
          <w:spacing w:val="-5"/>
          <w:sz w:val="26"/>
          <w:szCs w:val="28"/>
        </w:rPr>
        <w:t xml:space="preserve"> </w:t>
      </w:r>
      <w:r w:rsidRPr="007D076E">
        <w:rPr>
          <w:rFonts w:ascii="Times New Roman" w:hAnsi="Times New Roman" w:cs="Times New Roman"/>
          <w:sz w:val="26"/>
          <w:szCs w:val="28"/>
        </w:rPr>
        <w:t>in</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the</w:t>
      </w:r>
      <w:r w:rsidRPr="007D076E">
        <w:rPr>
          <w:rFonts w:ascii="Times New Roman" w:hAnsi="Times New Roman" w:cs="Times New Roman"/>
          <w:spacing w:val="-7"/>
          <w:sz w:val="26"/>
          <w:szCs w:val="28"/>
        </w:rPr>
        <w:t xml:space="preserve"> </w:t>
      </w:r>
      <w:proofErr w:type="spellStart"/>
      <w:r w:rsidRPr="007D076E">
        <w:rPr>
          <w:rFonts w:ascii="Times New Roman" w:hAnsi="Times New Roman" w:cs="Times New Roman"/>
          <w:sz w:val="26"/>
          <w:szCs w:val="28"/>
        </w:rPr>
        <w:t>MoA</w:t>
      </w:r>
      <w:proofErr w:type="spellEnd"/>
      <w:r w:rsidRPr="007D076E">
        <w:rPr>
          <w:rFonts w:ascii="Times New Roman" w:hAnsi="Times New Roman" w:cs="Times New Roman"/>
          <w:sz w:val="26"/>
          <w:szCs w:val="28"/>
        </w:rPr>
        <w:t xml:space="preserve"> so as to avoid future legal disputes in case </w:t>
      </w:r>
      <w:r w:rsidRPr="007D076E">
        <w:rPr>
          <w:rFonts w:ascii="Times New Roman" w:hAnsi="Times New Roman" w:cs="Times New Roman"/>
          <w:spacing w:val="-3"/>
          <w:sz w:val="26"/>
          <w:szCs w:val="28"/>
        </w:rPr>
        <w:t xml:space="preserve">of </w:t>
      </w:r>
      <w:r w:rsidRPr="007D076E">
        <w:rPr>
          <w:rFonts w:ascii="Times New Roman" w:hAnsi="Times New Roman" w:cs="Times New Roman"/>
          <w:sz w:val="26"/>
          <w:szCs w:val="28"/>
        </w:rPr>
        <w:t>premature project</w:t>
      </w:r>
      <w:r w:rsidRPr="007D076E">
        <w:rPr>
          <w:rFonts w:ascii="Times New Roman" w:hAnsi="Times New Roman" w:cs="Times New Roman"/>
          <w:spacing w:val="-13"/>
          <w:sz w:val="26"/>
          <w:szCs w:val="28"/>
        </w:rPr>
        <w:t xml:space="preserve"> </w:t>
      </w:r>
      <w:r w:rsidRPr="007D076E">
        <w:rPr>
          <w:rFonts w:ascii="Times New Roman" w:hAnsi="Times New Roman" w:cs="Times New Roman"/>
          <w:sz w:val="26"/>
          <w:szCs w:val="28"/>
        </w:rPr>
        <w:t>closure.</w:t>
      </w:r>
    </w:p>
    <w:p w:rsidR="00970043" w:rsidRPr="007D076E" w:rsidRDefault="00970043" w:rsidP="003E7102">
      <w:pPr>
        <w:pStyle w:val="ListParagraph"/>
        <w:numPr>
          <w:ilvl w:val="0"/>
          <w:numId w:val="10"/>
        </w:numPr>
        <w:tabs>
          <w:tab w:val="left" w:pos="0"/>
          <w:tab w:val="left" w:pos="422"/>
        </w:tabs>
        <w:spacing w:before="196" w:line="360" w:lineRule="auto"/>
        <w:ind w:left="0" w:right="-270" w:firstLine="0"/>
        <w:rPr>
          <w:rFonts w:ascii="Times New Roman" w:hAnsi="Times New Roman" w:cs="Times New Roman"/>
          <w:sz w:val="26"/>
          <w:szCs w:val="28"/>
        </w:rPr>
      </w:pPr>
      <w:r w:rsidRPr="007D076E">
        <w:rPr>
          <w:rFonts w:ascii="Times New Roman" w:hAnsi="Times New Roman" w:cs="Times New Roman"/>
          <w:sz w:val="26"/>
          <w:szCs w:val="28"/>
        </w:rPr>
        <w:t xml:space="preserve">The IP rights </w:t>
      </w:r>
      <w:r w:rsidRPr="007D076E">
        <w:rPr>
          <w:rFonts w:ascii="Times New Roman" w:hAnsi="Times New Roman" w:cs="Times New Roman"/>
          <w:spacing w:val="-3"/>
          <w:sz w:val="26"/>
          <w:szCs w:val="28"/>
        </w:rPr>
        <w:t xml:space="preserve">for </w:t>
      </w:r>
      <w:r w:rsidRPr="007D076E">
        <w:rPr>
          <w:rFonts w:ascii="Times New Roman" w:hAnsi="Times New Roman" w:cs="Times New Roman"/>
          <w:sz w:val="26"/>
          <w:szCs w:val="28"/>
        </w:rPr>
        <w:t xml:space="preserve">the IP generated out </w:t>
      </w:r>
      <w:r w:rsidRPr="007D076E">
        <w:rPr>
          <w:rFonts w:ascii="Times New Roman" w:hAnsi="Times New Roman" w:cs="Times New Roman"/>
          <w:spacing w:val="-3"/>
          <w:sz w:val="26"/>
          <w:szCs w:val="28"/>
        </w:rPr>
        <w:t xml:space="preserve">of </w:t>
      </w:r>
      <w:r w:rsidRPr="007D076E">
        <w:rPr>
          <w:rFonts w:ascii="Times New Roman" w:hAnsi="Times New Roman" w:cs="Times New Roman"/>
          <w:sz w:val="26"/>
          <w:szCs w:val="28"/>
        </w:rPr>
        <w:t>the collaborative project shall be jointly shared among the participating</w:t>
      </w:r>
      <w:r w:rsidRPr="007D076E">
        <w:rPr>
          <w:rFonts w:ascii="Times New Roman" w:hAnsi="Times New Roman" w:cs="Times New Roman"/>
          <w:spacing w:val="-4"/>
          <w:sz w:val="26"/>
          <w:szCs w:val="28"/>
        </w:rPr>
        <w:t xml:space="preserve"> </w:t>
      </w:r>
      <w:r w:rsidRPr="007D076E">
        <w:rPr>
          <w:rFonts w:ascii="Times New Roman" w:hAnsi="Times New Roman" w:cs="Times New Roman"/>
          <w:sz w:val="26"/>
          <w:szCs w:val="28"/>
        </w:rPr>
        <w:t>agencies.</w:t>
      </w:r>
    </w:p>
    <w:p w:rsidR="00970043" w:rsidRPr="007D076E" w:rsidRDefault="00970043" w:rsidP="003E7102">
      <w:pPr>
        <w:pStyle w:val="ListParagraph"/>
        <w:numPr>
          <w:ilvl w:val="0"/>
          <w:numId w:val="10"/>
        </w:numPr>
        <w:tabs>
          <w:tab w:val="left" w:pos="0"/>
          <w:tab w:val="left" w:pos="422"/>
        </w:tabs>
        <w:spacing w:before="196" w:line="360" w:lineRule="auto"/>
        <w:ind w:left="0" w:right="-270" w:firstLine="0"/>
        <w:rPr>
          <w:rFonts w:ascii="Times New Roman" w:hAnsi="Times New Roman" w:cs="Times New Roman"/>
          <w:sz w:val="26"/>
          <w:szCs w:val="28"/>
        </w:rPr>
      </w:pPr>
      <w:r w:rsidRPr="007D076E">
        <w:rPr>
          <w:rFonts w:ascii="Times New Roman" w:hAnsi="Times New Roman" w:cs="Times New Roman"/>
          <w:sz w:val="26"/>
          <w:szCs w:val="28"/>
        </w:rPr>
        <w:t xml:space="preserve">The intellectual property, product, prototype </w:t>
      </w:r>
      <w:r w:rsidRPr="007D076E">
        <w:rPr>
          <w:rFonts w:ascii="Times New Roman" w:hAnsi="Times New Roman" w:cs="Times New Roman"/>
          <w:spacing w:val="-3"/>
          <w:sz w:val="26"/>
          <w:szCs w:val="28"/>
        </w:rPr>
        <w:t xml:space="preserve">or </w:t>
      </w:r>
      <w:r w:rsidRPr="007D076E">
        <w:rPr>
          <w:rFonts w:ascii="Times New Roman" w:hAnsi="Times New Roman" w:cs="Times New Roman"/>
          <w:sz w:val="26"/>
          <w:szCs w:val="28"/>
        </w:rPr>
        <w:t xml:space="preserve">process generated out </w:t>
      </w:r>
      <w:r w:rsidRPr="007D076E">
        <w:rPr>
          <w:rFonts w:ascii="Times New Roman" w:hAnsi="Times New Roman" w:cs="Times New Roman"/>
          <w:spacing w:val="-3"/>
          <w:sz w:val="26"/>
          <w:szCs w:val="28"/>
        </w:rPr>
        <w:t xml:space="preserve">of </w:t>
      </w:r>
      <w:r w:rsidRPr="007D076E">
        <w:rPr>
          <w:rFonts w:ascii="Times New Roman" w:hAnsi="Times New Roman" w:cs="Times New Roman"/>
          <w:sz w:val="26"/>
          <w:szCs w:val="28"/>
        </w:rPr>
        <w:t>such projects shall be co- owned among the participants on mutually decided</w:t>
      </w:r>
      <w:r w:rsidRPr="007D076E">
        <w:rPr>
          <w:rFonts w:ascii="Times New Roman" w:hAnsi="Times New Roman" w:cs="Times New Roman"/>
          <w:spacing w:val="-15"/>
          <w:sz w:val="26"/>
          <w:szCs w:val="28"/>
        </w:rPr>
        <w:t xml:space="preserve"> </w:t>
      </w:r>
      <w:r w:rsidRPr="007D076E">
        <w:rPr>
          <w:rFonts w:ascii="Times New Roman" w:hAnsi="Times New Roman" w:cs="Times New Roman"/>
          <w:sz w:val="26"/>
          <w:szCs w:val="28"/>
        </w:rPr>
        <w:t>terms.</w:t>
      </w:r>
    </w:p>
    <w:p w:rsidR="00970043" w:rsidRPr="007D076E" w:rsidRDefault="00970043" w:rsidP="003E7102">
      <w:pPr>
        <w:pStyle w:val="ListParagraph"/>
        <w:numPr>
          <w:ilvl w:val="0"/>
          <w:numId w:val="10"/>
        </w:numPr>
        <w:tabs>
          <w:tab w:val="left" w:pos="0"/>
          <w:tab w:val="left" w:pos="422"/>
        </w:tabs>
        <w:spacing w:before="195" w:line="360" w:lineRule="auto"/>
        <w:ind w:left="0" w:right="-270" w:hanging="222"/>
        <w:rPr>
          <w:rFonts w:ascii="Times New Roman" w:hAnsi="Times New Roman" w:cs="Times New Roman"/>
          <w:sz w:val="26"/>
          <w:szCs w:val="28"/>
        </w:rPr>
      </w:pPr>
      <w:r w:rsidRPr="007D076E">
        <w:rPr>
          <w:rFonts w:ascii="Times New Roman" w:hAnsi="Times New Roman" w:cs="Times New Roman"/>
          <w:sz w:val="26"/>
          <w:szCs w:val="28"/>
        </w:rPr>
        <w:t xml:space="preserve">Costs </w:t>
      </w:r>
      <w:r w:rsidRPr="007D076E">
        <w:rPr>
          <w:rFonts w:ascii="Times New Roman" w:hAnsi="Times New Roman" w:cs="Times New Roman"/>
          <w:spacing w:val="-3"/>
          <w:sz w:val="26"/>
          <w:szCs w:val="28"/>
        </w:rPr>
        <w:t xml:space="preserve">of </w:t>
      </w:r>
      <w:r w:rsidRPr="007D076E">
        <w:rPr>
          <w:rFonts w:ascii="Times New Roman" w:hAnsi="Times New Roman" w:cs="Times New Roman"/>
          <w:sz w:val="26"/>
          <w:szCs w:val="28"/>
        </w:rPr>
        <w:t>IP protection and its maintenance to be equally shared among the participating</w:t>
      </w:r>
      <w:r w:rsidRPr="007D076E">
        <w:rPr>
          <w:rFonts w:ascii="Times New Roman" w:hAnsi="Times New Roman" w:cs="Times New Roman"/>
          <w:spacing w:val="-28"/>
          <w:sz w:val="26"/>
          <w:szCs w:val="28"/>
        </w:rPr>
        <w:t xml:space="preserve"> </w:t>
      </w:r>
      <w:r w:rsidRPr="007D076E">
        <w:rPr>
          <w:rFonts w:ascii="Times New Roman" w:hAnsi="Times New Roman" w:cs="Times New Roman"/>
          <w:sz w:val="26"/>
          <w:szCs w:val="28"/>
        </w:rPr>
        <w:t>agencies.</w:t>
      </w:r>
    </w:p>
    <w:p w:rsidR="000C7F5D" w:rsidRPr="007D076E" w:rsidRDefault="000C7F5D" w:rsidP="003E7102">
      <w:pPr>
        <w:spacing w:line="360" w:lineRule="auto"/>
        <w:contextualSpacing/>
        <w:rPr>
          <w:rFonts w:ascii="Times New Roman" w:hAnsi="Times New Roman" w:cs="Times New Roman"/>
          <w:b/>
          <w:bCs/>
          <w:sz w:val="26"/>
          <w:szCs w:val="28"/>
        </w:rPr>
      </w:pPr>
    </w:p>
    <w:p w:rsidR="000C7F5D" w:rsidRPr="007D076E" w:rsidRDefault="000C7F5D" w:rsidP="003E7102">
      <w:pPr>
        <w:spacing w:line="360" w:lineRule="auto"/>
        <w:contextualSpacing/>
        <w:rPr>
          <w:rFonts w:ascii="Times New Roman" w:hAnsi="Times New Roman" w:cs="Times New Roman"/>
          <w:b/>
          <w:bCs/>
          <w:sz w:val="26"/>
          <w:szCs w:val="28"/>
        </w:rPr>
      </w:pPr>
      <w:r w:rsidRPr="007D076E">
        <w:rPr>
          <w:rFonts w:ascii="Times New Roman" w:hAnsi="Times New Roman" w:cs="Times New Roman"/>
          <w:b/>
          <w:bCs/>
          <w:sz w:val="26"/>
          <w:szCs w:val="28"/>
        </w:rPr>
        <w:t>Amendments to the IP policy and guidelines</w:t>
      </w:r>
    </w:p>
    <w:p w:rsidR="000C7F5D" w:rsidRPr="007D076E" w:rsidRDefault="000C7F5D" w:rsidP="003E7102">
      <w:pPr>
        <w:pStyle w:val="ListParagraph"/>
        <w:spacing w:line="360" w:lineRule="auto"/>
        <w:ind w:left="360" w:firstLine="0"/>
        <w:rPr>
          <w:rFonts w:ascii="Times New Roman" w:hAnsi="Times New Roman" w:cs="Times New Roman"/>
          <w:sz w:val="26"/>
          <w:szCs w:val="28"/>
        </w:rPr>
      </w:pPr>
      <w:r w:rsidRPr="007D076E">
        <w:rPr>
          <w:rFonts w:ascii="Times New Roman" w:hAnsi="Times New Roman" w:cs="Times New Roman"/>
          <w:sz w:val="26"/>
          <w:szCs w:val="28"/>
        </w:rPr>
        <w:t xml:space="preserve">The amendments to the IP policy shall be carried out from time to time. All or any </w:t>
      </w:r>
      <w:r w:rsidRPr="007D076E">
        <w:rPr>
          <w:rFonts w:ascii="Times New Roman" w:hAnsi="Times New Roman" w:cs="Times New Roman"/>
          <w:sz w:val="26"/>
          <w:szCs w:val="28"/>
        </w:rPr>
        <w:lastRenderedPageBreak/>
        <w:t xml:space="preserve">amendments </w:t>
      </w:r>
      <w:proofErr w:type="spellStart"/>
      <w:r w:rsidRPr="007D076E">
        <w:rPr>
          <w:rFonts w:ascii="Times New Roman" w:hAnsi="Times New Roman" w:cs="Times New Roman"/>
          <w:sz w:val="26"/>
          <w:szCs w:val="28"/>
        </w:rPr>
        <w:t>woul</w:t>
      </w:r>
      <w:proofErr w:type="spellEnd"/>
      <w:r w:rsidRPr="007D076E">
        <w:rPr>
          <w:rFonts w:ascii="Times New Roman" w:hAnsi="Times New Roman" w:cs="Times New Roman"/>
          <w:sz w:val="26"/>
          <w:szCs w:val="28"/>
        </w:rPr>
        <w:t xml:space="preserve"> be approved in written.  All the versions of the IP policy including its amendment would be made available for all the stakeholders.</w:t>
      </w:r>
    </w:p>
    <w:p w:rsidR="00601906" w:rsidRPr="007D076E" w:rsidRDefault="00601906" w:rsidP="003E7102">
      <w:pPr>
        <w:tabs>
          <w:tab w:val="left" w:pos="0"/>
        </w:tabs>
        <w:spacing w:line="360" w:lineRule="auto"/>
        <w:ind w:right="-270"/>
        <w:rPr>
          <w:rFonts w:ascii="Times New Roman" w:hAnsi="Times New Roman" w:cs="Times New Roman"/>
          <w:sz w:val="26"/>
          <w:szCs w:val="28"/>
        </w:rPr>
      </w:pPr>
    </w:p>
    <w:p w:rsidR="00601906" w:rsidRPr="007D076E" w:rsidRDefault="00601906" w:rsidP="003E7102">
      <w:pPr>
        <w:tabs>
          <w:tab w:val="left" w:pos="0"/>
        </w:tabs>
        <w:spacing w:line="360" w:lineRule="auto"/>
        <w:ind w:right="-270"/>
        <w:rPr>
          <w:rFonts w:ascii="Times New Roman" w:hAnsi="Times New Roman" w:cs="Times New Roman"/>
          <w:sz w:val="26"/>
          <w:szCs w:val="28"/>
        </w:rPr>
      </w:pPr>
      <w:r w:rsidRPr="007D076E">
        <w:rPr>
          <w:rFonts w:ascii="Times New Roman" w:hAnsi="Times New Roman" w:cs="Times New Roman"/>
          <w:sz w:val="26"/>
          <w:szCs w:val="28"/>
        </w:rPr>
        <w:t>References:</w:t>
      </w:r>
    </w:p>
    <w:p w:rsidR="00601906" w:rsidRPr="007D076E" w:rsidRDefault="00601906" w:rsidP="003E7102">
      <w:pPr>
        <w:pStyle w:val="BodyText"/>
        <w:numPr>
          <w:ilvl w:val="0"/>
          <w:numId w:val="25"/>
        </w:numPr>
        <w:spacing w:before="130" w:line="360" w:lineRule="auto"/>
        <w:ind w:right="162"/>
        <w:rPr>
          <w:rFonts w:ascii="Times New Roman" w:hAnsi="Times New Roman" w:cs="Times New Roman"/>
          <w:sz w:val="26"/>
          <w:szCs w:val="28"/>
        </w:rPr>
      </w:pPr>
      <w:r w:rsidRPr="007D076E">
        <w:rPr>
          <w:rFonts w:ascii="Times New Roman" w:hAnsi="Times New Roman" w:cs="Times New Roman"/>
          <w:sz w:val="26"/>
          <w:szCs w:val="28"/>
        </w:rPr>
        <w:t xml:space="preserve">CIPAM-DIPP Model IPR Draft Policy Guidelines. </w:t>
      </w:r>
      <w:hyperlink r:id="rId7">
        <w:r w:rsidRPr="007D076E">
          <w:rPr>
            <w:rFonts w:ascii="Times New Roman" w:hAnsi="Times New Roman" w:cs="Times New Roman"/>
            <w:sz w:val="26"/>
            <w:szCs w:val="28"/>
            <w:u w:val="single"/>
          </w:rPr>
          <w:t>https://dipp.gov.in/sites/default/files/Draft_Model_Guidelines_on_Implementation_of_IPR_Pol</w:t>
        </w:r>
      </w:hyperlink>
      <w:r w:rsidRPr="007D076E">
        <w:rPr>
          <w:rFonts w:ascii="Times New Roman" w:hAnsi="Times New Roman" w:cs="Times New Roman"/>
          <w:sz w:val="26"/>
          <w:szCs w:val="28"/>
        </w:rPr>
        <w:t xml:space="preserve"> </w:t>
      </w:r>
      <w:hyperlink r:id="rId8">
        <w:r w:rsidRPr="007D076E">
          <w:rPr>
            <w:rFonts w:ascii="Times New Roman" w:hAnsi="Times New Roman" w:cs="Times New Roman"/>
            <w:sz w:val="26"/>
            <w:szCs w:val="28"/>
            <w:u w:val="single"/>
          </w:rPr>
          <w:t>icy_for_Academic_Institutions_09092019.pdf</w:t>
        </w:r>
      </w:hyperlink>
    </w:p>
    <w:p w:rsidR="00FA126A" w:rsidRPr="007D076E" w:rsidRDefault="00FA126A" w:rsidP="003E7102">
      <w:pPr>
        <w:pStyle w:val="BodyText"/>
        <w:spacing w:before="130" w:line="360" w:lineRule="auto"/>
        <w:ind w:left="1179" w:right="162"/>
        <w:rPr>
          <w:rFonts w:ascii="Times New Roman" w:hAnsi="Times New Roman" w:cs="Times New Roman"/>
          <w:sz w:val="26"/>
          <w:szCs w:val="28"/>
        </w:rPr>
      </w:pPr>
    </w:p>
    <w:p w:rsidR="00601906" w:rsidRPr="007D076E" w:rsidRDefault="00601906" w:rsidP="003E7102">
      <w:pPr>
        <w:pStyle w:val="BodyText"/>
        <w:spacing w:before="130" w:line="360" w:lineRule="auto"/>
        <w:ind w:left="1179" w:right="162"/>
        <w:rPr>
          <w:rFonts w:ascii="Times New Roman" w:hAnsi="Times New Roman" w:cs="Times New Roman"/>
          <w:sz w:val="26"/>
          <w:szCs w:val="28"/>
        </w:rPr>
      </w:pPr>
    </w:p>
    <w:p w:rsidR="007A10C9" w:rsidRPr="007D076E" w:rsidRDefault="007A10C9" w:rsidP="003E7102">
      <w:pPr>
        <w:spacing w:line="360" w:lineRule="auto"/>
        <w:rPr>
          <w:rFonts w:ascii="Times New Roman" w:eastAsia="Baskerville Old Face" w:hAnsi="Times New Roman" w:cs="Times New Roman"/>
          <w:b/>
          <w:sz w:val="26"/>
          <w:szCs w:val="28"/>
          <w:u w:val="single"/>
          <w:lang w:bidi="en-US"/>
        </w:rPr>
      </w:pPr>
      <w:r w:rsidRPr="007D076E">
        <w:rPr>
          <w:rFonts w:ascii="Times New Roman" w:hAnsi="Times New Roman" w:cs="Times New Roman"/>
          <w:b/>
          <w:sz w:val="26"/>
          <w:szCs w:val="28"/>
          <w:u w:val="single"/>
        </w:rPr>
        <w:br w:type="page"/>
      </w:r>
    </w:p>
    <w:p w:rsidR="00601906" w:rsidRPr="007D076E" w:rsidRDefault="00601906" w:rsidP="003E7102">
      <w:pPr>
        <w:pStyle w:val="BodyText"/>
        <w:spacing w:before="130" w:line="360" w:lineRule="auto"/>
        <w:ind w:left="1179" w:right="162"/>
        <w:jc w:val="center"/>
        <w:rPr>
          <w:rFonts w:ascii="Times New Roman" w:hAnsi="Times New Roman" w:cs="Times New Roman"/>
          <w:b/>
          <w:sz w:val="26"/>
          <w:szCs w:val="28"/>
          <w:u w:val="single"/>
        </w:rPr>
      </w:pPr>
      <w:r w:rsidRPr="007D076E">
        <w:rPr>
          <w:rFonts w:ascii="Times New Roman" w:hAnsi="Times New Roman" w:cs="Times New Roman"/>
          <w:b/>
          <w:sz w:val="26"/>
          <w:szCs w:val="28"/>
          <w:u w:val="single"/>
        </w:rPr>
        <w:lastRenderedPageBreak/>
        <w:t>ANNEXURE-1</w:t>
      </w:r>
    </w:p>
    <w:p w:rsidR="000D204D" w:rsidRPr="007D076E" w:rsidRDefault="000D204D" w:rsidP="003E7102">
      <w:pPr>
        <w:spacing w:after="0" w:line="360" w:lineRule="auto"/>
        <w:jc w:val="center"/>
        <w:rPr>
          <w:rFonts w:ascii="Times New Roman" w:hAnsi="Times New Roman" w:cs="Times New Roman"/>
          <w:b/>
          <w:sz w:val="26"/>
          <w:szCs w:val="28"/>
        </w:rPr>
      </w:pPr>
    </w:p>
    <w:p w:rsidR="00601906" w:rsidRPr="007D076E" w:rsidRDefault="000D204D" w:rsidP="003E7102">
      <w:pPr>
        <w:spacing w:after="0" w:line="360" w:lineRule="auto"/>
        <w:jc w:val="center"/>
        <w:rPr>
          <w:rFonts w:ascii="Times New Roman" w:hAnsi="Times New Roman" w:cs="Times New Roman"/>
          <w:b/>
          <w:sz w:val="26"/>
          <w:szCs w:val="28"/>
        </w:rPr>
      </w:pPr>
      <w:r w:rsidRPr="007D076E">
        <w:rPr>
          <w:rFonts w:ascii="Times New Roman" w:hAnsi="Times New Roman" w:cs="Times New Roman"/>
          <w:b/>
          <w:sz w:val="26"/>
          <w:szCs w:val="28"/>
        </w:rPr>
        <w:t xml:space="preserve">      </w:t>
      </w:r>
      <w:r w:rsidR="00601906" w:rsidRPr="007D076E">
        <w:rPr>
          <w:rFonts w:ascii="Times New Roman" w:hAnsi="Times New Roman" w:cs="Times New Roman"/>
          <w:b/>
          <w:sz w:val="26"/>
          <w:szCs w:val="28"/>
        </w:rPr>
        <w:t xml:space="preserve">Intellectual Property Agreement </w:t>
      </w:r>
    </w:p>
    <w:p w:rsidR="00601906" w:rsidRPr="007D076E" w:rsidRDefault="00601906" w:rsidP="003E7102">
      <w:pPr>
        <w:spacing w:after="0" w:line="360" w:lineRule="auto"/>
        <w:jc w:val="both"/>
        <w:rPr>
          <w:rFonts w:ascii="Times New Roman" w:hAnsi="Times New Roman" w:cs="Times New Roman"/>
          <w:sz w:val="26"/>
          <w:szCs w:val="28"/>
        </w:rPr>
      </w:pPr>
    </w:p>
    <w:p w:rsidR="00601906" w:rsidRPr="007D076E" w:rsidRDefault="00601906" w:rsidP="003E7102">
      <w:pPr>
        <w:spacing w:after="0" w:line="360" w:lineRule="auto"/>
        <w:jc w:val="both"/>
        <w:rPr>
          <w:rFonts w:ascii="Times New Roman" w:hAnsi="Times New Roman" w:cs="Times New Roman"/>
          <w:sz w:val="26"/>
          <w:szCs w:val="28"/>
        </w:rPr>
      </w:pPr>
      <w:r w:rsidRPr="007D076E">
        <w:rPr>
          <w:rFonts w:ascii="Times New Roman" w:hAnsi="Times New Roman" w:cs="Times New Roman"/>
          <w:sz w:val="26"/>
          <w:szCs w:val="28"/>
        </w:rPr>
        <w:t>This Intellectual Property Rights Agreement (this Agreement) is entered into as of …………….(the Effective date) between …………….(Inventors) having address at………………., and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/Institute) having address at…………………… </w:t>
      </w:r>
    </w:p>
    <w:p w:rsidR="00601906" w:rsidRPr="007D076E" w:rsidRDefault="00601906" w:rsidP="003E7102">
      <w:pPr>
        <w:spacing w:after="0" w:line="360" w:lineRule="auto"/>
        <w:jc w:val="both"/>
        <w:rPr>
          <w:rFonts w:ascii="Times New Roman" w:hAnsi="Times New Roman" w:cs="Times New Roman"/>
          <w:sz w:val="26"/>
          <w:szCs w:val="28"/>
        </w:rPr>
      </w:pPr>
    </w:p>
    <w:p w:rsidR="00601906" w:rsidRPr="007D076E" w:rsidRDefault="00601906" w:rsidP="003E7102">
      <w:pPr>
        <w:spacing w:after="0" w:line="360" w:lineRule="auto"/>
        <w:jc w:val="both"/>
        <w:rPr>
          <w:rFonts w:ascii="Times New Roman" w:hAnsi="Times New Roman" w:cs="Times New Roman"/>
          <w:sz w:val="26"/>
          <w:szCs w:val="28"/>
        </w:rPr>
      </w:pPr>
      <w:r w:rsidRPr="007D076E">
        <w:rPr>
          <w:rFonts w:ascii="Times New Roman" w:hAnsi="Times New Roman" w:cs="Times New Roman"/>
          <w:sz w:val="26"/>
          <w:szCs w:val="28"/>
        </w:rPr>
        <w:t>…………….. (Institute/</w:t>
      </w:r>
      <w:r w:rsidR="0044779D">
        <w:rPr>
          <w:rFonts w:ascii="Times New Roman" w:hAnsi="Times New Roman" w:cs="Times New Roman"/>
          <w:sz w:val="26"/>
          <w:szCs w:val="28"/>
        </w:rPr>
        <w:t>IIMT</w:t>
      </w:r>
      <w:r w:rsidRPr="007D076E">
        <w:rPr>
          <w:rFonts w:ascii="Times New Roman" w:hAnsi="Times New Roman" w:cs="Times New Roman"/>
          <w:sz w:val="26"/>
          <w:szCs w:val="28"/>
        </w:rPr>
        <w:t>) is a research driven (Institute/</w:t>
      </w:r>
      <w:r w:rsidR="0044779D">
        <w:rPr>
          <w:rFonts w:ascii="Times New Roman" w:hAnsi="Times New Roman" w:cs="Times New Roman"/>
          <w:sz w:val="26"/>
          <w:szCs w:val="28"/>
        </w:rPr>
        <w:t>IIMT</w:t>
      </w:r>
      <w:r w:rsidRPr="007D076E">
        <w:rPr>
          <w:rFonts w:ascii="Times New Roman" w:hAnsi="Times New Roman" w:cs="Times New Roman"/>
          <w:sz w:val="26"/>
          <w:szCs w:val="28"/>
        </w:rPr>
        <w:t>), it expects its faculty and students to spend a significant fraction of its time engaged in research and innovation. Even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aims to offer world-class modern undergraduate and post-graduate programs, its curriculum, pedagogy, and teaching and learning materials are expected to be creative and uniquely different.</w:t>
      </w:r>
    </w:p>
    <w:p w:rsidR="00601906" w:rsidRPr="007D076E" w:rsidRDefault="00601906" w:rsidP="003E7102">
      <w:pPr>
        <w:pStyle w:val="ListParagraph"/>
        <w:spacing w:line="360" w:lineRule="auto"/>
        <w:ind w:left="1080"/>
        <w:rPr>
          <w:rFonts w:ascii="Times New Roman" w:hAnsi="Times New Roman" w:cs="Times New Roman"/>
          <w:sz w:val="26"/>
          <w:szCs w:val="28"/>
        </w:rPr>
      </w:pPr>
    </w:p>
    <w:p w:rsidR="00601906" w:rsidRPr="007D076E" w:rsidRDefault="00601906" w:rsidP="003E7102">
      <w:pPr>
        <w:pStyle w:val="ListParagraph"/>
        <w:widowControl/>
        <w:numPr>
          <w:ilvl w:val="0"/>
          <w:numId w:val="27"/>
        </w:numPr>
        <w:autoSpaceDE/>
        <w:autoSpaceDN/>
        <w:spacing w:line="360" w:lineRule="auto"/>
        <w:ind w:left="0" w:right="0" w:hanging="450"/>
        <w:contextualSpacing/>
        <w:rPr>
          <w:rFonts w:ascii="Times New Roman" w:hAnsi="Times New Roman" w:cs="Times New Roman"/>
          <w:b/>
          <w:sz w:val="26"/>
          <w:szCs w:val="28"/>
          <w:u w:val="single"/>
        </w:rPr>
      </w:pPr>
      <w:r w:rsidRPr="007D076E">
        <w:rPr>
          <w:rFonts w:ascii="Times New Roman" w:hAnsi="Times New Roman" w:cs="Times New Roman"/>
          <w:b/>
          <w:sz w:val="26"/>
          <w:szCs w:val="28"/>
          <w:u w:val="single"/>
        </w:rPr>
        <w:t>Purpose:-</w:t>
      </w:r>
    </w:p>
    <w:p w:rsidR="00601906" w:rsidRPr="007D076E" w:rsidRDefault="00601906" w:rsidP="003E7102">
      <w:pPr>
        <w:spacing w:after="0" w:line="360" w:lineRule="auto"/>
        <w:jc w:val="both"/>
        <w:rPr>
          <w:rFonts w:ascii="Times New Roman" w:hAnsi="Times New Roman" w:cs="Times New Roman"/>
          <w:sz w:val="26"/>
          <w:szCs w:val="28"/>
        </w:rPr>
      </w:pPr>
      <w:r w:rsidRPr="007D076E">
        <w:rPr>
          <w:rFonts w:ascii="Times New Roman" w:hAnsi="Times New Roman" w:cs="Times New Roman"/>
          <w:sz w:val="26"/>
          <w:szCs w:val="28"/>
        </w:rPr>
        <w:t>……………….. (Institute/</w:t>
      </w:r>
      <w:r w:rsidR="0044779D">
        <w:rPr>
          <w:rFonts w:ascii="Times New Roman" w:hAnsi="Times New Roman" w:cs="Times New Roman"/>
          <w:sz w:val="26"/>
          <w:szCs w:val="28"/>
        </w:rPr>
        <w:t>IIMT</w:t>
      </w:r>
      <w:r w:rsidRPr="007D076E">
        <w:rPr>
          <w:rFonts w:ascii="Times New Roman" w:hAnsi="Times New Roman" w:cs="Times New Roman"/>
          <w:sz w:val="26"/>
          <w:szCs w:val="28"/>
        </w:rPr>
        <w:t>) has formulated this policy for the management of Intellectual Property Rights to:</w:t>
      </w:r>
    </w:p>
    <w:p w:rsidR="00601906" w:rsidRPr="007D076E" w:rsidRDefault="00601906" w:rsidP="003E7102">
      <w:pPr>
        <w:pStyle w:val="ListParagraph"/>
        <w:spacing w:line="360" w:lineRule="auto"/>
        <w:ind w:left="1080"/>
        <w:rPr>
          <w:rFonts w:ascii="Times New Roman" w:hAnsi="Times New Roman" w:cs="Times New Roman"/>
          <w:b/>
          <w:sz w:val="26"/>
          <w:szCs w:val="28"/>
        </w:rPr>
      </w:pPr>
    </w:p>
    <w:p w:rsidR="00601906" w:rsidRPr="007D076E" w:rsidRDefault="00601906" w:rsidP="003E7102">
      <w:pPr>
        <w:pStyle w:val="ListParagraph"/>
        <w:widowControl/>
        <w:numPr>
          <w:ilvl w:val="0"/>
          <w:numId w:val="26"/>
        </w:numPr>
        <w:autoSpaceDE/>
        <w:autoSpaceDN/>
        <w:spacing w:line="360" w:lineRule="auto"/>
        <w:ind w:right="0"/>
        <w:contextualSpacing/>
        <w:rPr>
          <w:rFonts w:ascii="Times New Roman" w:hAnsi="Times New Roman" w:cs="Times New Roman"/>
          <w:sz w:val="26"/>
          <w:szCs w:val="28"/>
        </w:rPr>
      </w:pPr>
      <w:r w:rsidRPr="007D076E">
        <w:rPr>
          <w:rFonts w:ascii="Times New Roman" w:hAnsi="Times New Roman" w:cs="Times New Roman"/>
          <w:sz w:val="26"/>
          <w:szCs w:val="28"/>
        </w:rPr>
        <w:t>provide conducive environment leading to the development of Intellectual Property;</w:t>
      </w:r>
    </w:p>
    <w:p w:rsidR="00601906" w:rsidRPr="007D076E" w:rsidRDefault="00601906" w:rsidP="003E7102">
      <w:pPr>
        <w:pStyle w:val="ListParagraph"/>
        <w:widowControl/>
        <w:numPr>
          <w:ilvl w:val="0"/>
          <w:numId w:val="26"/>
        </w:numPr>
        <w:autoSpaceDE/>
        <w:autoSpaceDN/>
        <w:spacing w:line="360" w:lineRule="auto"/>
        <w:ind w:right="0"/>
        <w:contextualSpacing/>
        <w:rPr>
          <w:rFonts w:ascii="Times New Roman" w:hAnsi="Times New Roman" w:cs="Times New Roman"/>
          <w:sz w:val="26"/>
          <w:szCs w:val="28"/>
        </w:rPr>
      </w:pPr>
      <w:r w:rsidRPr="007D076E">
        <w:rPr>
          <w:rFonts w:ascii="Times New Roman" w:hAnsi="Times New Roman" w:cs="Times New Roman"/>
          <w:sz w:val="26"/>
          <w:szCs w:val="28"/>
        </w:rPr>
        <w:t>facilitate, encourage, promote and safeguard scientific investigation and research and the freedom of the scholars involved in R&amp;D;</w:t>
      </w:r>
    </w:p>
    <w:p w:rsidR="00601906" w:rsidRPr="007D076E" w:rsidRDefault="00601906" w:rsidP="003E7102">
      <w:pPr>
        <w:pStyle w:val="ListParagraph"/>
        <w:widowControl/>
        <w:numPr>
          <w:ilvl w:val="0"/>
          <w:numId w:val="26"/>
        </w:numPr>
        <w:autoSpaceDE/>
        <w:autoSpaceDN/>
        <w:spacing w:line="360" w:lineRule="auto"/>
        <w:ind w:right="0"/>
        <w:contextualSpacing/>
        <w:rPr>
          <w:rFonts w:ascii="Times New Roman" w:hAnsi="Times New Roman" w:cs="Times New Roman"/>
          <w:sz w:val="26"/>
          <w:szCs w:val="28"/>
        </w:rPr>
      </w:pPr>
      <w:r w:rsidRPr="007D076E">
        <w:rPr>
          <w:rFonts w:ascii="Times New Roman" w:hAnsi="Times New Roman" w:cs="Times New Roman"/>
          <w:sz w:val="26"/>
          <w:szCs w:val="28"/>
        </w:rPr>
        <w:t>establish an Intellectual Property Rights and procedural guidelines for making available to the public the inventions and discoveries made in the course of research carried out in the Institute;</w:t>
      </w:r>
    </w:p>
    <w:p w:rsidR="00601906" w:rsidRPr="007D076E" w:rsidRDefault="00601906" w:rsidP="003E7102">
      <w:pPr>
        <w:pStyle w:val="ListParagraph"/>
        <w:widowControl/>
        <w:numPr>
          <w:ilvl w:val="0"/>
          <w:numId w:val="26"/>
        </w:numPr>
        <w:autoSpaceDE/>
        <w:autoSpaceDN/>
        <w:spacing w:line="360" w:lineRule="auto"/>
        <w:ind w:right="0"/>
        <w:contextualSpacing/>
        <w:rPr>
          <w:rFonts w:ascii="Times New Roman" w:hAnsi="Times New Roman" w:cs="Times New Roman"/>
          <w:sz w:val="26"/>
          <w:szCs w:val="28"/>
        </w:rPr>
      </w:pPr>
      <w:r w:rsidRPr="007D076E">
        <w:rPr>
          <w:rFonts w:ascii="Times New Roman" w:hAnsi="Times New Roman" w:cs="Times New Roman"/>
          <w:sz w:val="26"/>
          <w:szCs w:val="28"/>
        </w:rPr>
        <w:t>frame standards for do’s and don’ts for the Institute, creators of intellectual property and their sponsors relating to inventions, discoveries, and original works originating from the Institute;</w:t>
      </w:r>
    </w:p>
    <w:p w:rsidR="00601906" w:rsidRPr="007D076E" w:rsidRDefault="00601906" w:rsidP="003E7102">
      <w:pPr>
        <w:pStyle w:val="ListParagraph"/>
        <w:widowControl/>
        <w:numPr>
          <w:ilvl w:val="0"/>
          <w:numId w:val="26"/>
        </w:numPr>
        <w:autoSpaceDE/>
        <w:autoSpaceDN/>
        <w:spacing w:line="360" w:lineRule="auto"/>
        <w:ind w:right="0"/>
        <w:contextualSpacing/>
        <w:rPr>
          <w:rFonts w:ascii="Times New Roman" w:hAnsi="Times New Roman" w:cs="Times New Roman"/>
          <w:sz w:val="26"/>
          <w:szCs w:val="28"/>
        </w:rPr>
      </w:pPr>
      <w:r w:rsidRPr="007D076E">
        <w:rPr>
          <w:rFonts w:ascii="Times New Roman" w:hAnsi="Times New Roman" w:cs="Times New Roman"/>
          <w:sz w:val="26"/>
          <w:szCs w:val="28"/>
        </w:rPr>
        <w:lastRenderedPageBreak/>
        <w:t>promote, facilitate and provide incentives to the members of the community of creators who take initiatives to transfer Institute intellectual property to the public under this Policy;</w:t>
      </w:r>
    </w:p>
    <w:p w:rsidR="00601906" w:rsidRPr="007D076E" w:rsidRDefault="00601906" w:rsidP="003E7102">
      <w:pPr>
        <w:pStyle w:val="ListParagraph"/>
        <w:widowControl/>
        <w:numPr>
          <w:ilvl w:val="0"/>
          <w:numId w:val="26"/>
        </w:numPr>
        <w:autoSpaceDE/>
        <w:autoSpaceDN/>
        <w:spacing w:line="360" w:lineRule="auto"/>
        <w:ind w:right="0"/>
        <w:contextualSpacing/>
        <w:rPr>
          <w:rFonts w:ascii="Times New Roman" w:hAnsi="Times New Roman" w:cs="Times New Roman"/>
          <w:sz w:val="26"/>
          <w:szCs w:val="28"/>
        </w:rPr>
      </w:pPr>
      <w:r w:rsidRPr="007D076E">
        <w:rPr>
          <w:rFonts w:ascii="Times New Roman" w:hAnsi="Times New Roman" w:cs="Times New Roman"/>
          <w:sz w:val="26"/>
          <w:szCs w:val="28"/>
        </w:rPr>
        <w:t>enable the Institute to secure sponsored/not sponsored research funding at all levels of research;</w:t>
      </w:r>
    </w:p>
    <w:p w:rsidR="00601906" w:rsidRPr="007D076E" w:rsidRDefault="00601906" w:rsidP="003E7102">
      <w:pPr>
        <w:pStyle w:val="ListParagraph"/>
        <w:widowControl/>
        <w:numPr>
          <w:ilvl w:val="0"/>
          <w:numId w:val="26"/>
        </w:numPr>
        <w:autoSpaceDE/>
        <w:autoSpaceDN/>
        <w:spacing w:line="360" w:lineRule="auto"/>
        <w:ind w:right="0"/>
        <w:contextualSpacing/>
        <w:rPr>
          <w:rFonts w:ascii="Times New Roman" w:hAnsi="Times New Roman" w:cs="Times New Roman"/>
          <w:sz w:val="26"/>
          <w:szCs w:val="28"/>
        </w:rPr>
      </w:pPr>
      <w:r w:rsidRPr="007D076E">
        <w:rPr>
          <w:rFonts w:ascii="Times New Roman" w:hAnsi="Times New Roman" w:cs="Times New Roman"/>
          <w:sz w:val="26"/>
          <w:szCs w:val="28"/>
        </w:rPr>
        <w:t>make the Institute a prime academic research institution pursuing the highest ideals of scholars and teaching professionals by dissemination of the benefits of Intellectual Property originated from the Institute to the community and society;</w:t>
      </w:r>
    </w:p>
    <w:p w:rsidR="00601906" w:rsidRPr="007D076E" w:rsidRDefault="00601906" w:rsidP="003E7102">
      <w:pPr>
        <w:pStyle w:val="ListParagraph"/>
        <w:widowControl/>
        <w:numPr>
          <w:ilvl w:val="0"/>
          <w:numId w:val="26"/>
        </w:numPr>
        <w:autoSpaceDE/>
        <w:autoSpaceDN/>
        <w:spacing w:line="360" w:lineRule="auto"/>
        <w:ind w:right="0"/>
        <w:contextualSpacing/>
        <w:rPr>
          <w:rFonts w:ascii="Times New Roman" w:hAnsi="Times New Roman" w:cs="Times New Roman"/>
          <w:sz w:val="26"/>
          <w:szCs w:val="28"/>
        </w:rPr>
      </w:pPr>
      <w:r w:rsidRPr="007D076E">
        <w:rPr>
          <w:rFonts w:ascii="Times New Roman" w:hAnsi="Times New Roman" w:cs="Times New Roman"/>
          <w:sz w:val="26"/>
          <w:szCs w:val="28"/>
        </w:rPr>
        <w:t>make the creator of IPR aware of the applicable laws and rules for ensuring their compliance; and</w:t>
      </w:r>
    </w:p>
    <w:p w:rsidR="00601906" w:rsidRPr="007D076E" w:rsidRDefault="00601906" w:rsidP="003E7102">
      <w:pPr>
        <w:pStyle w:val="ListParagraph"/>
        <w:widowControl/>
        <w:numPr>
          <w:ilvl w:val="0"/>
          <w:numId w:val="26"/>
        </w:numPr>
        <w:autoSpaceDE/>
        <w:autoSpaceDN/>
        <w:spacing w:line="360" w:lineRule="auto"/>
        <w:ind w:right="0"/>
        <w:contextualSpacing/>
        <w:rPr>
          <w:rFonts w:ascii="Times New Roman" w:hAnsi="Times New Roman" w:cs="Times New Roman"/>
          <w:sz w:val="26"/>
          <w:szCs w:val="28"/>
        </w:rPr>
      </w:pPr>
      <w:proofErr w:type="gramStart"/>
      <w:r w:rsidRPr="007D076E">
        <w:rPr>
          <w:rFonts w:ascii="Times New Roman" w:hAnsi="Times New Roman" w:cs="Times New Roman"/>
          <w:sz w:val="26"/>
          <w:szCs w:val="28"/>
        </w:rPr>
        <w:t>enable</w:t>
      </w:r>
      <w:proofErr w:type="gramEnd"/>
      <w:r w:rsidRPr="007D076E">
        <w:rPr>
          <w:rFonts w:ascii="Times New Roman" w:hAnsi="Times New Roman" w:cs="Times New Roman"/>
          <w:sz w:val="26"/>
          <w:szCs w:val="28"/>
        </w:rPr>
        <w:t xml:space="preserve"> the Institute to make beneficial use of such developed IP for the maximum possible benefit of the creators, the Institute, and the nation at large.</w:t>
      </w:r>
    </w:p>
    <w:p w:rsidR="00601906" w:rsidRPr="007D076E" w:rsidRDefault="00601906" w:rsidP="003E7102">
      <w:pPr>
        <w:spacing w:after="0" w:line="360" w:lineRule="auto"/>
        <w:jc w:val="both"/>
        <w:rPr>
          <w:rFonts w:ascii="Times New Roman" w:hAnsi="Times New Roman" w:cs="Times New Roman"/>
          <w:sz w:val="26"/>
          <w:szCs w:val="28"/>
        </w:rPr>
      </w:pPr>
    </w:p>
    <w:p w:rsidR="00601906" w:rsidRPr="007D076E" w:rsidRDefault="00601906" w:rsidP="003E7102">
      <w:pPr>
        <w:pStyle w:val="ListParagraph"/>
        <w:widowControl/>
        <w:numPr>
          <w:ilvl w:val="0"/>
          <w:numId w:val="27"/>
        </w:numPr>
        <w:autoSpaceDE/>
        <w:autoSpaceDN/>
        <w:spacing w:line="360" w:lineRule="auto"/>
        <w:ind w:left="0" w:right="0" w:hanging="450"/>
        <w:contextualSpacing/>
        <w:rPr>
          <w:rFonts w:ascii="Times New Roman" w:hAnsi="Times New Roman" w:cs="Times New Roman"/>
          <w:b/>
          <w:sz w:val="26"/>
          <w:szCs w:val="28"/>
          <w:u w:val="single"/>
        </w:rPr>
      </w:pPr>
      <w:r w:rsidRPr="007D076E">
        <w:rPr>
          <w:rFonts w:ascii="Times New Roman" w:hAnsi="Times New Roman" w:cs="Times New Roman"/>
          <w:b/>
          <w:sz w:val="26"/>
          <w:szCs w:val="28"/>
          <w:u w:val="single"/>
        </w:rPr>
        <w:t>Intellectual Property and Ownership</w:t>
      </w:r>
    </w:p>
    <w:p w:rsidR="00601906" w:rsidRPr="007D076E" w:rsidRDefault="00601906" w:rsidP="003E7102">
      <w:pPr>
        <w:pStyle w:val="ListParagraph"/>
        <w:spacing w:line="360" w:lineRule="auto"/>
        <w:ind w:left="0"/>
        <w:rPr>
          <w:rFonts w:ascii="Times New Roman" w:hAnsi="Times New Roman" w:cs="Times New Roman"/>
          <w:b/>
          <w:sz w:val="26"/>
          <w:szCs w:val="28"/>
          <w:u w:val="single"/>
        </w:rPr>
      </w:pPr>
    </w:p>
    <w:p w:rsidR="00601906" w:rsidRPr="007D076E" w:rsidRDefault="00601906" w:rsidP="003E7102">
      <w:pPr>
        <w:pStyle w:val="ListParagraph"/>
        <w:spacing w:line="360" w:lineRule="auto"/>
        <w:ind w:left="0" w:firstLine="0"/>
        <w:rPr>
          <w:rFonts w:ascii="Times New Roman" w:hAnsi="Times New Roman" w:cs="Times New Roman"/>
          <w:sz w:val="26"/>
          <w:szCs w:val="28"/>
        </w:rPr>
      </w:pPr>
      <w:r w:rsidRPr="007D076E">
        <w:rPr>
          <w:rFonts w:ascii="Times New Roman" w:hAnsi="Times New Roman" w:cs="Times New Roman"/>
          <w:sz w:val="26"/>
          <w:szCs w:val="28"/>
        </w:rPr>
        <w:t xml:space="preserve">This IPR policy on IPR Rights will apply to full-time members of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(and this includes faculty, staff, incubation, and students). This policy on IPR will also apply to all part-time “Guest” or “Adjunct” faculty or part-time students, but only to the extent of their engagement with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This IPR policy will also have a bearing on an agreement that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signs with a sponsoring organization, collaborating organization, or with a vendor.</w:t>
      </w:r>
    </w:p>
    <w:p w:rsidR="00601906" w:rsidRPr="007D076E" w:rsidRDefault="00601906" w:rsidP="003E7102">
      <w:pPr>
        <w:pStyle w:val="ListParagraph"/>
        <w:spacing w:line="360" w:lineRule="auto"/>
        <w:ind w:left="0"/>
        <w:rPr>
          <w:rFonts w:ascii="Times New Roman" w:hAnsi="Times New Roman" w:cs="Times New Roman"/>
          <w:sz w:val="26"/>
          <w:szCs w:val="28"/>
        </w:rPr>
      </w:pPr>
    </w:p>
    <w:p w:rsidR="00601906" w:rsidRPr="007D076E" w:rsidRDefault="00601906" w:rsidP="003E7102">
      <w:pPr>
        <w:pStyle w:val="ListParagraph"/>
        <w:spacing w:line="360" w:lineRule="auto"/>
        <w:ind w:left="0" w:firstLine="0"/>
        <w:rPr>
          <w:rFonts w:ascii="Times New Roman" w:hAnsi="Times New Roman" w:cs="Times New Roman"/>
          <w:sz w:val="26"/>
          <w:szCs w:val="28"/>
        </w:rPr>
      </w:pPr>
      <w:r w:rsidRPr="007D076E">
        <w:rPr>
          <w:rFonts w:ascii="Times New Roman" w:hAnsi="Times New Roman" w:cs="Times New Roman"/>
          <w:sz w:val="26"/>
          <w:szCs w:val="28"/>
        </w:rPr>
        <w:t>This document is subject to the IPR laws of India, such as the Patent Act, 1970, Copy Rights Act, 1957 and Designs Act, 2000, etc., and their amendments. The document should be periodically reviewed, and changes made depending upon the need and experience gained.</w:t>
      </w:r>
    </w:p>
    <w:p w:rsidR="00601906" w:rsidRPr="007D076E" w:rsidRDefault="00601906" w:rsidP="003E7102">
      <w:pPr>
        <w:pStyle w:val="ListParagraph"/>
        <w:spacing w:line="360" w:lineRule="auto"/>
        <w:ind w:left="0"/>
        <w:rPr>
          <w:rFonts w:ascii="Times New Roman" w:hAnsi="Times New Roman" w:cs="Times New Roman"/>
          <w:sz w:val="26"/>
          <w:szCs w:val="28"/>
        </w:rPr>
      </w:pPr>
    </w:p>
    <w:p w:rsidR="00601906" w:rsidRPr="007D076E" w:rsidRDefault="00601906" w:rsidP="003E7102">
      <w:pPr>
        <w:pStyle w:val="ListParagraph"/>
        <w:widowControl/>
        <w:numPr>
          <w:ilvl w:val="0"/>
          <w:numId w:val="28"/>
        </w:numPr>
        <w:autoSpaceDE/>
        <w:autoSpaceDN/>
        <w:spacing w:line="360" w:lineRule="auto"/>
        <w:ind w:left="540" w:right="0" w:hanging="540"/>
        <w:contextualSpacing/>
        <w:jc w:val="left"/>
        <w:rPr>
          <w:rFonts w:ascii="Times New Roman" w:hAnsi="Times New Roman" w:cs="Times New Roman"/>
          <w:b/>
          <w:sz w:val="26"/>
          <w:szCs w:val="28"/>
        </w:rPr>
      </w:pPr>
      <w:r w:rsidRPr="007D076E">
        <w:rPr>
          <w:rFonts w:ascii="Times New Roman" w:hAnsi="Times New Roman" w:cs="Times New Roman"/>
          <w:b/>
          <w:sz w:val="26"/>
          <w:szCs w:val="28"/>
        </w:rPr>
        <w:t>Patents</w:t>
      </w:r>
    </w:p>
    <w:p w:rsidR="00601906" w:rsidRPr="007D076E" w:rsidRDefault="00601906" w:rsidP="003E7102">
      <w:pPr>
        <w:pStyle w:val="ListParagraph"/>
        <w:spacing w:line="360" w:lineRule="auto"/>
        <w:ind w:left="540"/>
        <w:rPr>
          <w:rFonts w:ascii="Times New Roman" w:hAnsi="Times New Roman" w:cs="Times New Roman"/>
          <w:sz w:val="26"/>
          <w:szCs w:val="28"/>
        </w:rPr>
      </w:pPr>
      <w:r w:rsidRPr="007D076E">
        <w:rPr>
          <w:rFonts w:ascii="Times New Roman" w:hAnsi="Times New Roman" w:cs="Times New Roman"/>
          <w:sz w:val="26"/>
          <w:szCs w:val="28"/>
        </w:rPr>
        <w:t>This section refers to Intellectual Property that is patent-able or protectable by confidentiality agreements:</w:t>
      </w:r>
    </w:p>
    <w:p w:rsidR="00601906" w:rsidRPr="007D076E" w:rsidRDefault="00601906" w:rsidP="003E7102">
      <w:pPr>
        <w:pStyle w:val="ListParagraph"/>
        <w:widowControl/>
        <w:numPr>
          <w:ilvl w:val="0"/>
          <w:numId w:val="29"/>
        </w:numPr>
        <w:tabs>
          <w:tab w:val="left" w:pos="540"/>
        </w:tabs>
        <w:autoSpaceDE/>
        <w:autoSpaceDN/>
        <w:spacing w:line="360" w:lineRule="auto"/>
        <w:ind w:right="0" w:hanging="180"/>
        <w:contextualSpacing/>
        <w:rPr>
          <w:rFonts w:ascii="Times New Roman" w:hAnsi="Times New Roman" w:cs="Times New Roman"/>
          <w:sz w:val="26"/>
          <w:szCs w:val="28"/>
        </w:rPr>
      </w:pPr>
      <w:r w:rsidRPr="007D076E">
        <w:rPr>
          <w:rFonts w:ascii="Times New Roman" w:hAnsi="Times New Roman" w:cs="Times New Roman"/>
          <w:sz w:val="26"/>
          <w:szCs w:val="28"/>
        </w:rPr>
        <w:lastRenderedPageBreak/>
        <w:t>By virtue all the patents will be assigned to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and the Intellectual Property invented by the inventor(s) where there is the use of usual Institute resources either originated at the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/Institute or any other place. In this case, the Institute will take steps to commercialize the property through patenting or agreements. </w:t>
      </w:r>
    </w:p>
    <w:p w:rsidR="00601906" w:rsidRPr="007D076E" w:rsidRDefault="00601906" w:rsidP="003E7102">
      <w:pPr>
        <w:pStyle w:val="ListParagraph"/>
        <w:widowControl/>
        <w:numPr>
          <w:ilvl w:val="0"/>
          <w:numId w:val="29"/>
        </w:numPr>
        <w:tabs>
          <w:tab w:val="left" w:pos="540"/>
        </w:tabs>
        <w:autoSpaceDE/>
        <w:autoSpaceDN/>
        <w:spacing w:line="360" w:lineRule="auto"/>
        <w:ind w:right="0" w:hanging="180"/>
        <w:contextualSpacing/>
        <w:rPr>
          <w:rFonts w:ascii="Times New Roman" w:hAnsi="Times New Roman" w:cs="Times New Roman"/>
          <w:sz w:val="26"/>
          <w:szCs w:val="28"/>
        </w:rPr>
      </w:pPr>
      <w:r w:rsidRPr="007D076E">
        <w:rPr>
          <w:rFonts w:ascii="Times New Roman" w:hAnsi="Times New Roman" w:cs="Times New Roman"/>
          <w:sz w:val="26"/>
          <w:szCs w:val="28"/>
        </w:rPr>
        <w:t>The inventor(s) shall agree to maintain all relevant details of Intellectual Property secret and confidential until the patent application is filed. In the case of protection through confidentiality, the same information will be kept secret and confidential as long as the intellectual property has commercial value. The inventor(s) shall furnish such additional information and execute such documents from time to time as may be reasonably requested for effective protection and maintenance of proprietary rights of the Institute in the Intellectual Property.</w:t>
      </w:r>
    </w:p>
    <w:p w:rsidR="00601906" w:rsidRPr="007D076E" w:rsidRDefault="00601906" w:rsidP="003E7102">
      <w:pPr>
        <w:pStyle w:val="ListParagraph"/>
        <w:widowControl/>
        <w:numPr>
          <w:ilvl w:val="0"/>
          <w:numId w:val="29"/>
        </w:numPr>
        <w:tabs>
          <w:tab w:val="left" w:pos="540"/>
        </w:tabs>
        <w:autoSpaceDE/>
        <w:autoSpaceDN/>
        <w:spacing w:line="360" w:lineRule="auto"/>
        <w:ind w:right="0" w:hanging="180"/>
        <w:contextualSpacing/>
        <w:rPr>
          <w:rFonts w:ascii="Times New Roman" w:hAnsi="Times New Roman" w:cs="Times New Roman"/>
          <w:sz w:val="26"/>
          <w:szCs w:val="28"/>
        </w:rPr>
      </w:pPr>
      <w:r w:rsidRPr="007D076E">
        <w:rPr>
          <w:rFonts w:ascii="Times New Roman" w:hAnsi="Times New Roman" w:cs="Times New Roman"/>
          <w:sz w:val="26"/>
          <w:szCs w:val="28"/>
        </w:rPr>
        <w:t>The inventor(s) of Institute-owned Intellectual Property shall retain their right to be identified as such unless they specifically waive off this right in writing.</w:t>
      </w:r>
    </w:p>
    <w:p w:rsidR="00601906" w:rsidRPr="007D076E" w:rsidRDefault="00601906" w:rsidP="003E7102">
      <w:pPr>
        <w:pStyle w:val="ListParagraph"/>
        <w:widowControl/>
        <w:numPr>
          <w:ilvl w:val="0"/>
          <w:numId w:val="29"/>
        </w:numPr>
        <w:tabs>
          <w:tab w:val="left" w:pos="540"/>
        </w:tabs>
        <w:autoSpaceDE/>
        <w:autoSpaceDN/>
        <w:spacing w:line="360" w:lineRule="auto"/>
        <w:ind w:right="0" w:hanging="180"/>
        <w:contextualSpacing/>
        <w:rPr>
          <w:rFonts w:ascii="Times New Roman" w:hAnsi="Times New Roman" w:cs="Times New Roman"/>
          <w:sz w:val="26"/>
          <w:szCs w:val="28"/>
        </w:rPr>
      </w:pPr>
      <w:r w:rsidRPr="007D076E">
        <w:rPr>
          <w:rFonts w:ascii="Times New Roman" w:hAnsi="Times New Roman" w:cs="Times New Roman"/>
          <w:sz w:val="26"/>
          <w:szCs w:val="28"/>
        </w:rPr>
        <w:t xml:space="preserve">Royalty accruing or any type of payment received from the commercialization of the Institute-owned intellectual property will be shared </w:t>
      </w:r>
      <w:r w:rsidR="00B34D23" w:rsidRPr="007D076E">
        <w:rPr>
          <w:rFonts w:ascii="Times New Roman" w:hAnsi="Times New Roman" w:cs="Times New Roman"/>
          <w:sz w:val="26"/>
          <w:szCs w:val="28"/>
        </w:rPr>
        <w:t>between the organization and the inventor/s.</w:t>
      </w:r>
    </w:p>
    <w:p w:rsidR="00601906" w:rsidRPr="007D076E" w:rsidRDefault="00601906" w:rsidP="003E7102">
      <w:pPr>
        <w:pStyle w:val="ListParagraph"/>
        <w:widowControl/>
        <w:numPr>
          <w:ilvl w:val="0"/>
          <w:numId w:val="29"/>
        </w:numPr>
        <w:tabs>
          <w:tab w:val="left" w:pos="540"/>
        </w:tabs>
        <w:autoSpaceDE/>
        <w:autoSpaceDN/>
        <w:spacing w:line="360" w:lineRule="auto"/>
        <w:ind w:right="0" w:hanging="180"/>
        <w:contextualSpacing/>
        <w:rPr>
          <w:rFonts w:ascii="Times New Roman" w:hAnsi="Times New Roman" w:cs="Times New Roman"/>
          <w:sz w:val="26"/>
          <w:szCs w:val="28"/>
        </w:rPr>
      </w:pPr>
      <w:r w:rsidRPr="007D076E">
        <w:rPr>
          <w:rFonts w:ascii="Times New Roman" w:hAnsi="Times New Roman" w:cs="Times New Roman"/>
          <w:sz w:val="26"/>
          <w:szCs w:val="28"/>
        </w:rPr>
        <w:t>Ownership of Intellectual Property generated as a result of research collaboration with researchers from another organization that is not funding the research will be decided mutually anytime during the course of the collaboration.</w:t>
      </w:r>
    </w:p>
    <w:p w:rsidR="00601906" w:rsidRPr="007D076E" w:rsidRDefault="00601906" w:rsidP="003E7102">
      <w:pPr>
        <w:pStyle w:val="ListParagraph"/>
        <w:widowControl/>
        <w:numPr>
          <w:ilvl w:val="0"/>
          <w:numId w:val="29"/>
        </w:numPr>
        <w:tabs>
          <w:tab w:val="left" w:pos="540"/>
        </w:tabs>
        <w:autoSpaceDE/>
        <w:autoSpaceDN/>
        <w:spacing w:line="360" w:lineRule="auto"/>
        <w:ind w:right="0" w:hanging="180"/>
        <w:contextualSpacing/>
        <w:rPr>
          <w:rFonts w:ascii="Times New Roman" w:hAnsi="Times New Roman" w:cs="Times New Roman"/>
          <w:sz w:val="26"/>
          <w:szCs w:val="28"/>
        </w:rPr>
      </w:pPr>
      <w:r w:rsidRPr="007D076E">
        <w:rPr>
          <w:rFonts w:ascii="Times New Roman" w:hAnsi="Times New Roman" w:cs="Times New Roman"/>
          <w:sz w:val="26"/>
          <w:szCs w:val="28"/>
        </w:rPr>
        <w:t>For every academic program offered, the…………..(institute/</w:t>
      </w:r>
      <w:r w:rsidR="0044779D">
        <w:rPr>
          <w:rFonts w:ascii="Times New Roman" w:hAnsi="Times New Roman" w:cs="Times New Roman"/>
          <w:sz w:val="26"/>
          <w:szCs w:val="28"/>
        </w:rPr>
        <w:t>IIMT</w:t>
      </w:r>
      <w:r w:rsidRPr="007D076E">
        <w:rPr>
          <w:rFonts w:ascii="Times New Roman" w:hAnsi="Times New Roman" w:cs="Times New Roman"/>
          <w:sz w:val="26"/>
          <w:szCs w:val="28"/>
        </w:rPr>
        <w:t>) will own the IP concerning its curriculum (viz. description of admission &amp; graduation requirements, program structure, pre-requisites, description of individual courses together with associated credits, standardized lab experiments together with lab manual, pedagogy, etc.).</w:t>
      </w:r>
    </w:p>
    <w:p w:rsidR="00601906" w:rsidRPr="007D076E" w:rsidRDefault="00601906" w:rsidP="003E7102">
      <w:pPr>
        <w:pStyle w:val="ListParagraph"/>
        <w:widowControl/>
        <w:numPr>
          <w:ilvl w:val="0"/>
          <w:numId w:val="29"/>
        </w:numPr>
        <w:tabs>
          <w:tab w:val="left" w:pos="540"/>
        </w:tabs>
        <w:autoSpaceDE/>
        <w:autoSpaceDN/>
        <w:spacing w:line="360" w:lineRule="auto"/>
        <w:ind w:right="0" w:hanging="180"/>
        <w:contextualSpacing/>
        <w:rPr>
          <w:rFonts w:ascii="Times New Roman" w:hAnsi="Times New Roman" w:cs="Times New Roman"/>
          <w:sz w:val="26"/>
          <w:szCs w:val="28"/>
        </w:rPr>
      </w:pPr>
      <w:r w:rsidRPr="007D076E">
        <w:rPr>
          <w:rFonts w:ascii="Times New Roman" w:hAnsi="Times New Roman" w:cs="Times New Roman"/>
          <w:sz w:val="26"/>
          <w:szCs w:val="28"/>
        </w:rPr>
        <w:t>In cases where IP is licensed or transferred to a third party, the institute/</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seek to retain the right to use the IP for purpose of teaching and continued research at the Institute/</w:t>
      </w:r>
      <w:r w:rsidR="0044779D">
        <w:rPr>
          <w:rFonts w:ascii="Times New Roman" w:hAnsi="Times New Roman" w:cs="Times New Roman"/>
          <w:sz w:val="26"/>
          <w:szCs w:val="28"/>
        </w:rPr>
        <w:t>IIMT</w:t>
      </w:r>
      <w:r w:rsidRPr="007D076E">
        <w:rPr>
          <w:rFonts w:ascii="Times New Roman" w:hAnsi="Times New Roman" w:cs="Times New Roman"/>
          <w:sz w:val="26"/>
          <w:szCs w:val="28"/>
        </w:rPr>
        <w:t>.</w:t>
      </w:r>
    </w:p>
    <w:p w:rsidR="00601906" w:rsidRPr="007D076E" w:rsidRDefault="00601906" w:rsidP="003E7102">
      <w:pPr>
        <w:pStyle w:val="ListParagraph"/>
        <w:widowControl/>
        <w:numPr>
          <w:ilvl w:val="0"/>
          <w:numId w:val="29"/>
        </w:numPr>
        <w:tabs>
          <w:tab w:val="left" w:pos="540"/>
        </w:tabs>
        <w:autoSpaceDE/>
        <w:autoSpaceDN/>
        <w:spacing w:line="360" w:lineRule="auto"/>
        <w:ind w:right="0" w:hanging="180"/>
        <w:contextualSpacing/>
        <w:rPr>
          <w:rFonts w:ascii="Times New Roman" w:hAnsi="Times New Roman" w:cs="Times New Roman"/>
          <w:sz w:val="26"/>
          <w:szCs w:val="28"/>
        </w:rPr>
      </w:pPr>
      <w:r w:rsidRPr="007D076E">
        <w:rPr>
          <w:rFonts w:ascii="Times New Roman" w:hAnsi="Times New Roman" w:cs="Times New Roman"/>
          <w:sz w:val="26"/>
          <w:szCs w:val="28"/>
        </w:rPr>
        <w:t>Every time an inventor (or group of co-inventors) identifies and proposes that a certain research outcome be protected by the Institute/</w:t>
      </w:r>
      <w:r w:rsidR="0044779D">
        <w:rPr>
          <w:rFonts w:ascii="Times New Roman" w:hAnsi="Times New Roman" w:cs="Times New Roman"/>
          <w:sz w:val="26"/>
          <w:szCs w:val="28"/>
        </w:rPr>
        <w:t>IIMT</w:t>
      </w:r>
      <w:r w:rsidRPr="007D076E">
        <w:rPr>
          <w:rFonts w:ascii="Times New Roman" w:hAnsi="Times New Roman" w:cs="Times New Roman"/>
          <w:sz w:val="26"/>
          <w:szCs w:val="28"/>
        </w:rPr>
        <w:t>, the Institute/</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t>
      </w:r>
      <w:r w:rsidRPr="007D076E">
        <w:rPr>
          <w:rFonts w:ascii="Times New Roman" w:hAnsi="Times New Roman" w:cs="Times New Roman"/>
          <w:sz w:val="26"/>
          <w:szCs w:val="28"/>
        </w:rPr>
        <w:lastRenderedPageBreak/>
        <w:t>will follow a defined process to determine whether it will seek the protection of the proposed IP in the form of a patent.</w:t>
      </w:r>
    </w:p>
    <w:p w:rsidR="00601906" w:rsidRPr="007D076E" w:rsidRDefault="00601906" w:rsidP="003E7102">
      <w:pPr>
        <w:pStyle w:val="ListParagraph"/>
        <w:tabs>
          <w:tab w:val="left" w:pos="540"/>
        </w:tabs>
        <w:spacing w:line="360" w:lineRule="auto"/>
        <w:ind w:left="900"/>
        <w:rPr>
          <w:rFonts w:ascii="Times New Roman" w:hAnsi="Times New Roman" w:cs="Times New Roman"/>
          <w:sz w:val="26"/>
          <w:szCs w:val="28"/>
        </w:rPr>
      </w:pPr>
    </w:p>
    <w:p w:rsidR="00601906" w:rsidRPr="007D076E" w:rsidRDefault="00601906" w:rsidP="003E7102">
      <w:pPr>
        <w:pStyle w:val="ListParagraph"/>
        <w:widowControl/>
        <w:numPr>
          <w:ilvl w:val="0"/>
          <w:numId w:val="28"/>
        </w:numPr>
        <w:autoSpaceDE/>
        <w:autoSpaceDN/>
        <w:spacing w:line="360" w:lineRule="auto"/>
        <w:ind w:left="540" w:right="0" w:hanging="540"/>
        <w:contextualSpacing/>
        <w:jc w:val="left"/>
        <w:rPr>
          <w:rFonts w:ascii="Times New Roman" w:hAnsi="Times New Roman" w:cs="Times New Roman"/>
          <w:b/>
          <w:sz w:val="26"/>
          <w:szCs w:val="28"/>
        </w:rPr>
      </w:pPr>
      <w:r w:rsidRPr="007D076E">
        <w:rPr>
          <w:rFonts w:ascii="Times New Roman" w:hAnsi="Times New Roman" w:cs="Times New Roman"/>
          <w:b/>
          <w:sz w:val="26"/>
          <w:szCs w:val="28"/>
        </w:rPr>
        <w:t>Copyrights</w:t>
      </w:r>
    </w:p>
    <w:p w:rsidR="00601906" w:rsidRPr="007D076E" w:rsidRDefault="00601906" w:rsidP="003E7102">
      <w:pPr>
        <w:pStyle w:val="ListParagraph"/>
        <w:spacing w:line="360" w:lineRule="auto"/>
        <w:ind w:left="540"/>
        <w:rPr>
          <w:rFonts w:ascii="Times New Roman" w:hAnsi="Times New Roman" w:cs="Times New Roman"/>
          <w:b/>
          <w:sz w:val="26"/>
          <w:szCs w:val="28"/>
        </w:rPr>
      </w:pPr>
    </w:p>
    <w:p w:rsidR="00601906" w:rsidRPr="007D076E" w:rsidRDefault="00601906" w:rsidP="003E7102">
      <w:pPr>
        <w:pStyle w:val="ListParagraph"/>
        <w:spacing w:line="360" w:lineRule="auto"/>
        <w:ind w:left="540"/>
        <w:rPr>
          <w:rFonts w:ascii="Times New Roman" w:hAnsi="Times New Roman" w:cs="Times New Roman"/>
          <w:sz w:val="26"/>
          <w:szCs w:val="28"/>
        </w:rPr>
      </w:pPr>
      <w:r w:rsidRPr="007D076E">
        <w:rPr>
          <w:rFonts w:ascii="Times New Roman" w:hAnsi="Times New Roman" w:cs="Times New Roman"/>
          <w:sz w:val="26"/>
          <w:szCs w:val="28"/>
        </w:rPr>
        <w:t>The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will be the owner of work, including software created by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personnel with significant use of ………….. </w:t>
      </w:r>
      <w:proofErr w:type="gramStart"/>
      <w:r w:rsidRPr="007D076E">
        <w:rPr>
          <w:rFonts w:ascii="Times New Roman" w:hAnsi="Times New Roman" w:cs="Times New Roman"/>
          <w:sz w:val="26"/>
          <w:szCs w:val="28"/>
        </w:rPr>
        <w:t>(Institute/</w:t>
      </w:r>
      <w:r w:rsidR="0044779D">
        <w:rPr>
          <w:rFonts w:ascii="Times New Roman" w:hAnsi="Times New Roman" w:cs="Times New Roman"/>
          <w:sz w:val="26"/>
          <w:szCs w:val="28"/>
        </w:rPr>
        <w:t>IIMT</w:t>
      </w:r>
      <w:r w:rsidRPr="007D076E">
        <w:rPr>
          <w:rFonts w:ascii="Times New Roman" w:hAnsi="Times New Roman" w:cs="Times New Roman"/>
          <w:sz w:val="26"/>
          <w:szCs w:val="28"/>
        </w:rPr>
        <w:t>) resources.</w:t>
      </w:r>
      <w:proofErr w:type="gramEnd"/>
      <w:r w:rsidRPr="007D076E">
        <w:rPr>
          <w:rFonts w:ascii="Times New Roman" w:hAnsi="Times New Roman" w:cs="Times New Roman"/>
          <w:sz w:val="26"/>
          <w:szCs w:val="28"/>
        </w:rPr>
        <w:t xml:space="preserve"> If the institute foresees a gainful return from copyrights, it may initiate steps to file and protect such copyrights and share the financial benefits with the inventor on the terms and conditions of the institute.</w:t>
      </w:r>
    </w:p>
    <w:p w:rsidR="00601906" w:rsidRPr="007D076E" w:rsidRDefault="00601906" w:rsidP="003E7102">
      <w:pPr>
        <w:pStyle w:val="ListParagraph"/>
        <w:spacing w:line="360" w:lineRule="auto"/>
        <w:ind w:left="540"/>
        <w:rPr>
          <w:rFonts w:ascii="Times New Roman" w:hAnsi="Times New Roman" w:cs="Times New Roman"/>
          <w:sz w:val="26"/>
          <w:szCs w:val="28"/>
        </w:rPr>
      </w:pPr>
      <w:r w:rsidRPr="007D076E">
        <w:rPr>
          <w:rFonts w:ascii="Times New Roman" w:hAnsi="Times New Roman" w:cs="Times New Roman"/>
          <w:sz w:val="26"/>
          <w:szCs w:val="28"/>
        </w:rPr>
        <w:t>……………… (Institute/</w:t>
      </w:r>
      <w:r w:rsidR="0044779D">
        <w:rPr>
          <w:rFonts w:ascii="Times New Roman" w:hAnsi="Times New Roman" w:cs="Times New Roman"/>
          <w:sz w:val="26"/>
          <w:szCs w:val="28"/>
        </w:rPr>
        <w:t>IIMT</w:t>
      </w:r>
      <w:r w:rsidRPr="007D076E">
        <w:rPr>
          <w:rFonts w:ascii="Times New Roman" w:hAnsi="Times New Roman" w:cs="Times New Roman"/>
          <w:sz w:val="26"/>
          <w:szCs w:val="28"/>
        </w:rPr>
        <w:t>) shall be the owner of the copyright on all teaching material developed by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personnel as part of any of the academic programs at ……………… </w:t>
      </w:r>
      <w:proofErr w:type="gramStart"/>
      <w:r w:rsidRPr="007D076E">
        <w:rPr>
          <w:rFonts w:ascii="Times New Roman" w:hAnsi="Times New Roman" w:cs="Times New Roman"/>
          <w:sz w:val="26"/>
          <w:szCs w:val="28"/>
        </w:rPr>
        <w:t>(Institute/</w:t>
      </w:r>
      <w:r w:rsidR="0044779D">
        <w:rPr>
          <w:rFonts w:ascii="Times New Roman" w:hAnsi="Times New Roman" w:cs="Times New Roman"/>
          <w:sz w:val="26"/>
          <w:szCs w:val="28"/>
        </w:rPr>
        <w:t>IIMT</w:t>
      </w:r>
      <w:r w:rsidRPr="007D076E">
        <w:rPr>
          <w:rFonts w:ascii="Times New Roman" w:hAnsi="Times New Roman" w:cs="Times New Roman"/>
          <w:sz w:val="26"/>
          <w:szCs w:val="28"/>
        </w:rPr>
        <w:t>).</w:t>
      </w:r>
      <w:proofErr w:type="gramEnd"/>
      <w:r w:rsidRPr="007D076E">
        <w:rPr>
          <w:rFonts w:ascii="Times New Roman" w:hAnsi="Times New Roman" w:cs="Times New Roman"/>
          <w:sz w:val="26"/>
          <w:szCs w:val="28"/>
        </w:rPr>
        <w:t xml:space="preserve"> The authors shall have the right to use the non-funded technical material in his/her professional capacity. If the technical material is prepared by the author on behalf of a funding agency, then the copyright will be equally shared between the institute and the funding agency. As a traditional exception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not claim ownership of the copyright on books and publications authored by ……………… </w:t>
      </w:r>
      <w:proofErr w:type="gramStart"/>
      <w:r w:rsidRPr="007D076E">
        <w:rPr>
          <w:rFonts w:ascii="Times New Roman" w:hAnsi="Times New Roman" w:cs="Times New Roman"/>
          <w:sz w:val="26"/>
          <w:szCs w:val="28"/>
        </w:rPr>
        <w:t>(Institute/</w:t>
      </w:r>
      <w:r w:rsidR="0044779D">
        <w:rPr>
          <w:rFonts w:ascii="Times New Roman" w:hAnsi="Times New Roman" w:cs="Times New Roman"/>
          <w:sz w:val="26"/>
          <w:szCs w:val="28"/>
        </w:rPr>
        <w:t>IIMT</w:t>
      </w:r>
      <w:r w:rsidRPr="007D076E">
        <w:rPr>
          <w:rFonts w:ascii="Times New Roman" w:hAnsi="Times New Roman" w:cs="Times New Roman"/>
          <w:sz w:val="26"/>
          <w:szCs w:val="28"/>
        </w:rPr>
        <w:t>) personnel.</w:t>
      </w:r>
      <w:proofErr w:type="gramEnd"/>
      <w:r w:rsidRPr="007D076E">
        <w:rPr>
          <w:rFonts w:ascii="Times New Roman" w:hAnsi="Times New Roman" w:cs="Times New Roman"/>
          <w:sz w:val="26"/>
          <w:szCs w:val="28"/>
        </w:rPr>
        <w:t xml:space="preserve"> </w:t>
      </w:r>
    </w:p>
    <w:p w:rsidR="00601906" w:rsidRPr="007D076E" w:rsidRDefault="00601906" w:rsidP="003E7102">
      <w:pPr>
        <w:pStyle w:val="ListParagraph"/>
        <w:spacing w:line="360" w:lineRule="auto"/>
        <w:ind w:left="540"/>
        <w:rPr>
          <w:rFonts w:ascii="Times New Roman" w:hAnsi="Times New Roman" w:cs="Times New Roman"/>
          <w:sz w:val="26"/>
          <w:szCs w:val="28"/>
        </w:rPr>
      </w:pPr>
    </w:p>
    <w:p w:rsidR="00601906" w:rsidRPr="007D076E" w:rsidRDefault="00601906" w:rsidP="003E7102">
      <w:pPr>
        <w:pStyle w:val="ListParagraph"/>
        <w:spacing w:line="360" w:lineRule="auto"/>
        <w:ind w:left="540"/>
        <w:rPr>
          <w:rFonts w:ascii="Times New Roman" w:hAnsi="Times New Roman" w:cs="Times New Roman"/>
          <w:sz w:val="26"/>
          <w:szCs w:val="28"/>
        </w:rPr>
      </w:pPr>
      <w:r w:rsidRPr="007D076E">
        <w:rPr>
          <w:rFonts w:ascii="Times New Roman" w:hAnsi="Times New Roman" w:cs="Times New Roman"/>
          <w:sz w:val="26"/>
          <w:szCs w:val="28"/>
        </w:rPr>
        <w:t>Ownership of the copyright of all copyrightable work shall rest with the author(s) with the following exceptions:</w:t>
      </w:r>
    </w:p>
    <w:p w:rsidR="00601906" w:rsidRPr="007D076E" w:rsidRDefault="00601906" w:rsidP="003E7102">
      <w:pPr>
        <w:pStyle w:val="ListParagraph"/>
        <w:spacing w:line="360" w:lineRule="auto"/>
        <w:ind w:left="540"/>
        <w:rPr>
          <w:rFonts w:ascii="Times New Roman" w:hAnsi="Times New Roman" w:cs="Times New Roman"/>
          <w:sz w:val="26"/>
          <w:szCs w:val="28"/>
        </w:rPr>
      </w:pPr>
    </w:p>
    <w:p w:rsidR="00601906" w:rsidRPr="007D076E" w:rsidRDefault="00601906" w:rsidP="003E7102">
      <w:pPr>
        <w:pStyle w:val="ListParagraph"/>
        <w:widowControl/>
        <w:numPr>
          <w:ilvl w:val="0"/>
          <w:numId w:val="30"/>
        </w:numPr>
        <w:tabs>
          <w:tab w:val="left" w:pos="540"/>
        </w:tabs>
        <w:autoSpaceDE/>
        <w:autoSpaceDN/>
        <w:spacing w:line="360" w:lineRule="auto"/>
        <w:ind w:right="0"/>
        <w:contextualSpacing/>
        <w:rPr>
          <w:rFonts w:ascii="Times New Roman" w:hAnsi="Times New Roman" w:cs="Times New Roman"/>
          <w:sz w:val="26"/>
          <w:szCs w:val="28"/>
        </w:rPr>
      </w:pPr>
      <w:r w:rsidRPr="007D076E">
        <w:rPr>
          <w:rFonts w:ascii="Times New Roman" w:hAnsi="Times New Roman" w:cs="Times New Roman"/>
          <w:sz w:val="26"/>
          <w:szCs w:val="28"/>
        </w:rPr>
        <w:t>If the work is produced during the course of sponsored and/or collaborative activity, specific provisions related to IP, made in contracts governing such activity, shall determine the ownership of IP.</w:t>
      </w:r>
    </w:p>
    <w:p w:rsidR="00601906" w:rsidRPr="007D076E" w:rsidRDefault="00601906" w:rsidP="003E7102">
      <w:pPr>
        <w:pStyle w:val="ListParagraph"/>
        <w:widowControl/>
        <w:numPr>
          <w:ilvl w:val="0"/>
          <w:numId w:val="30"/>
        </w:numPr>
        <w:tabs>
          <w:tab w:val="left" w:pos="540"/>
        </w:tabs>
        <w:autoSpaceDE/>
        <w:autoSpaceDN/>
        <w:spacing w:line="360" w:lineRule="auto"/>
        <w:ind w:right="0"/>
        <w:contextualSpacing/>
        <w:rPr>
          <w:rFonts w:ascii="Times New Roman" w:hAnsi="Times New Roman" w:cs="Times New Roman"/>
          <w:sz w:val="26"/>
          <w:szCs w:val="28"/>
        </w:rPr>
      </w:pPr>
      <w:r w:rsidRPr="007D076E">
        <w:rPr>
          <w:rFonts w:ascii="Times New Roman" w:hAnsi="Times New Roman" w:cs="Times New Roman"/>
          <w:sz w:val="26"/>
          <w:szCs w:val="28"/>
        </w:rPr>
        <w:t>The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shall be the owner of the copyright of work, including software, created by the Institute personnel with significant use of Institute resources. The Institute may demand assignment of the copyright in whole or in part depending on the degree of Institute-supported resources used in producing the copyrightable work.</w:t>
      </w:r>
    </w:p>
    <w:p w:rsidR="00601906" w:rsidRPr="007D076E" w:rsidRDefault="00601906" w:rsidP="003E7102">
      <w:pPr>
        <w:pStyle w:val="ListParagraph"/>
        <w:widowControl/>
        <w:numPr>
          <w:ilvl w:val="0"/>
          <w:numId w:val="30"/>
        </w:numPr>
        <w:tabs>
          <w:tab w:val="left" w:pos="540"/>
        </w:tabs>
        <w:autoSpaceDE/>
        <w:autoSpaceDN/>
        <w:spacing w:line="360" w:lineRule="auto"/>
        <w:ind w:right="0"/>
        <w:contextualSpacing/>
        <w:rPr>
          <w:rFonts w:ascii="Times New Roman" w:hAnsi="Times New Roman" w:cs="Times New Roman"/>
          <w:sz w:val="26"/>
          <w:szCs w:val="28"/>
        </w:rPr>
      </w:pPr>
      <w:r w:rsidRPr="007D076E">
        <w:rPr>
          <w:rFonts w:ascii="Times New Roman" w:hAnsi="Times New Roman" w:cs="Times New Roman"/>
          <w:sz w:val="26"/>
          <w:szCs w:val="28"/>
        </w:rPr>
        <w:lastRenderedPageBreak/>
        <w:t>The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shall be the owner of the copyright on all teaching materials developed by the Institute personnel as a part of any of the academic programs at the Institute. However, the authors shall have the right to use the material in her/his professional capacity. As the traditional exception, the Institute shall not claim ownership of the copyright on books and publications authored by the Institute personnel.</w:t>
      </w:r>
    </w:p>
    <w:p w:rsidR="00601906" w:rsidRPr="007D076E" w:rsidRDefault="00601906" w:rsidP="003E7102">
      <w:pPr>
        <w:pStyle w:val="ListParagraph"/>
        <w:widowControl/>
        <w:numPr>
          <w:ilvl w:val="0"/>
          <w:numId w:val="30"/>
        </w:numPr>
        <w:tabs>
          <w:tab w:val="left" w:pos="540"/>
        </w:tabs>
        <w:autoSpaceDE/>
        <w:autoSpaceDN/>
        <w:spacing w:line="360" w:lineRule="auto"/>
        <w:ind w:right="0"/>
        <w:contextualSpacing/>
        <w:rPr>
          <w:rFonts w:ascii="Times New Roman" w:hAnsi="Times New Roman" w:cs="Times New Roman"/>
          <w:sz w:val="26"/>
          <w:szCs w:val="28"/>
        </w:rPr>
      </w:pPr>
      <w:r w:rsidRPr="007D076E">
        <w:rPr>
          <w:rFonts w:ascii="Times New Roman" w:hAnsi="Times New Roman" w:cs="Times New Roman"/>
          <w:sz w:val="26"/>
          <w:szCs w:val="28"/>
        </w:rPr>
        <w:t>The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shall be the owner of the copyright of work produced by non-Institute personnel associated with any activity of the Institute with the intellectual contribution of the Institute personnel. However, the authors shall have the right to use the material in her/his professional capacity.</w:t>
      </w:r>
    </w:p>
    <w:p w:rsidR="00601906" w:rsidRPr="007D076E" w:rsidRDefault="00601906" w:rsidP="003E7102">
      <w:pPr>
        <w:pStyle w:val="ListParagraph"/>
        <w:spacing w:line="360" w:lineRule="auto"/>
        <w:ind w:left="540"/>
        <w:rPr>
          <w:rFonts w:ascii="Times New Roman" w:hAnsi="Times New Roman" w:cs="Times New Roman"/>
          <w:sz w:val="26"/>
          <w:szCs w:val="28"/>
        </w:rPr>
      </w:pPr>
    </w:p>
    <w:p w:rsidR="00601906" w:rsidRPr="007D076E" w:rsidRDefault="00601906" w:rsidP="003E7102">
      <w:pPr>
        <w:pStyle w:val="ListParagraph"/>
        <w:spacing w:line="360" w:lineRule="auto"/>
        <w:ind w:left="540"/>
        <w:rPr>
          <w:rFonts w:ascii="Times New Roman" w:hAnsi="Times New Roman" w:cs="Times New Roman"/>
          <w:sz w:val="26"/>
          <w:szCs w:val="28"/>
        </w:rPr>
      </w:pPr>
      <w:r w:rsidRPr="007D076E">
        <w:rPr>
          <w:rFonts w:ascii="Times New Roman" w:hAnsi="Times New Roman" w:cs="Times New Roman"/>
          <w:sz w:val="26"/>
          <w:szCs w:val="28"/>
        </w:rPr>
        <w:t>The student and his/her supervisor(s) will jointly have the ownership of the copyright in the thesis/dissertation/project report written by a student.</w:t>
      </w:r>
    </w:p>
    <w:p w:rsidR="00601906" w:rsidRPr="007D076E" w:rsidRDefault="00601906" w:rsidP="003E7102">
      <w:pPr>
        <w:pStyle w:val="ListParagraph"/>
        <w:spacing w:line="360" w:lineRule="auto"/>
        <w:ind w:left="540"/>
        <w:rPr>
          <w:rFonts w:ascii="Times New Roman" w:hAnsi="Times New Roman" w:cs="Times New Roman"/>
          <w:sz w:val="26"/>
          <w:szCs w:val="28"/>
        </w:rPr>
      </w:pPr>
    </w:p>
    <w:p w:rsidR="00601906" w:rsidRPr="007D076E" w:rsidRDefault="00601906" w:rsidP="003E7102">
      <w:pPr>
        <w:pStyle w:val="ListParagraph"/>
        <w:spacing w:line="360" w:lineRule="auto"/>
        <w:ind w:left="540"/>
        <w:rPr>
          <w:rFonts w:ascii="Times New Roman" w:hAnsi="Times New Roman" w:cs="Times New Roman"/>
          <w:sz w:val="26"/>
          <w:szCs w:val="28"/>
        </w:rPr>
      </w:pPr>
      <w:r w:rsidRPr="007D076E">
        <w:rPr>
          <w:rFonts w:ascii="Times New Roman" w:hAnsi="Times New Roman" w:cs="Times New Roman"/>
          <w:sz w:val="26"/>
          <w:szCs w:val="28"/>
        </w:rPr>
        <w:t>Where copyright has not been assigned to the …………(Institute/</w:t>
      </w:r>
      <w:r w:rsidR="0044779D">
        <w:rPr>
          <w:rFonts w:ascii="Times New Roman" w:hAnsi="Times New Roman" w:cs="Times New Roman"/>
          <w:sz w:val="26"/>
          <w:szCs w:val="28"/>
        </w:rPr>
        <w:t>IIMT</w:t>
      </w:r>
      <w:r w:rsidRPr="007D076E">
        <w:rPr>
          <w:rFonts w:ascii="Times New Roman" w:hAnsi="Times New Roman" w:cs="Times New Roman"/>
          <w:sz w:val="26"/>
          <w:szCs w:val="28"/>
        </w:rPr>
        <w:t>), the …………(Institute/</w:t>
      </w:r>
      <w:r w:rsidR="0044779D">
        <w:rPr>
          <w:rFonts w:ascii="Times New Roman" w:hAnsi="Times New Roman" w:cs="Times New Roman"/>
          <w:sz w:val="26"/>
          <w:szCs w:val="28"/>
        </w:rPr>
        <w:t>IIMT</w:t>
      </w:r>
      <w:r w:rsidRPr="007D076E">
        <w:rPr>
          <w:rFonts w:ascii="Times New Roman" w:hAnsi="Times New Roman" w:cs="Times New Roman"/>
          <w:sz w:val="26"/>
          <w:szCs w:val="28"/>
        </w:rPr>
        <w:t>) will be entitled to a non-exclusive, non-transferable license to use the work within the Institute for non-commercial educational and research purposes or to possess a limited number of copies for such purposes, whichever is relevant. Any copyrightable work generated as a work for hire will belong to the Institute as per the terms of the original contract.</w:t>
      </w:r>
    </w:p>
    <w:p w:rsidR="00601906" w:rsidRPr="007D076E" w:rsidRDefault="00601906" w:rsidP="003E7102">
      <w:pPr>
        <w:pStyle w:val="ListParagraph"/>
        <w:spacing w:line="360" w:lineRule="auto"/>
        <w:ind w:left="540"/>
        <w:rPr>
          <w:rFonts w:ascii="Times New Roman" w:hAnsi="Times New Roman" w:cs="Times New Roman"/>
          <w:sz w:val="26"/>
          <w:szCs w:val="28"/>
        </w:rPr>
      </w:pPr>
    </w:p>
    <w:p w:rsidR="00601906" w:rsidRPr="007D076E" w:rsidRDefault="00601906" w:rsidP="003E7102">
      <w:pPr>
        <w:pStyle w:val="ListParagraph"/>
        <w:widowControl/>
        <w:numPr>
          <w:ilvl w:val="0"/>
          <w:numId w:val="28"/>
        </w:numPr>
        <w:autoSpaceDE/>
        <w:autoSpaceDN/>
        <w:spacing w:line="360" w:lineRule="auto"/>
        <w:ind w:left="540" w:right="0" w:hanging="540"/>
        <w:contextualSpacing/>
        <w:jc w:val="left"/>
        <w:rPr>
          <w:rFonts w:ascii="Times New Roman" w:hAnsi="Times New Roman" w:cs="Times New Roman"/>
          <w:b/>
          <w:sz w:val="26"/>
          <w:szCs w:val="28"/>
        </w:rPr>
      </w:pPr>
      <w:r w:rsidRPr="007D076E">
        <w:rPr>
          <w:rFonts w:ascii="Times New Roman" w:hAnsi="Times New Roman" w:cs="Times New Roman"/>
          <w:b/>
          <w:sz w:val="26"/>
          <w:szCs w:val="28"/>
        </w:rPr>
        <w:t xml:space="preserve">Industrial Designs and other creative works </w:t>
      </w:r>
    </w:p>
    <w:p w:rsidR="00601906" w:rsidRPr="007D076E" w:rsidRDefault="00601906" w:rsidP="003E7102">
      <w:pPr>
        <w:pStyle w:val="ListParagraph"/>
        <w:spacing w:line="360" w:lineRule="auto"/>
        <w:ind w:left="540"/>
        <w:rPr>
          <w:rFonts w:ascii="Times New Roman" w:hAnsi="Times New Roman" w:cs="Times New Roman"/>
          <w:b/>
          <w:sz w:val="26"/>
          <w:szCs w:val="28"/>
        </w:rPr>
      </w:pPr>
    </w:p>
    <w:p w:rsidR="00601906" w:rsidRPr="007D076E" w:rsidRDefault="00601906" w:rsidP="003E7102">
      <w:pPr>
        <w:pStyle w:val="ListParagraph"/>
        <w:spacing w:line="360" w:lineRule="auto"/>
        <w:ind w:left="540"/>
        <w:rPr>
          <w:rFonts w:ascii="Times New Roman" w:hAnsi="Times New Roman" w:cs="Times New Roman"/>
          <w:sz w:val="26"/>
          <w:szCs w:val="28"/>
        </w:rPr>
      </w:pPr>
      <w:r w:rsidRPr="007D076E">
        <w:rPr>
          <w:rFonts w:ascii="Times New Roman" w:hAnsi="Times New Roman" w:cs="Times New Roman"/>
          <w:sz w:val="26"/>
          <w:szCs w:val="28"/>
        </w:rPr>
        <w:t>Invention(s) including software, and Industrial design, created by the Institute personnel without significant use of the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resources and not connected with the profession for which he/she is employed at the Institute shall be owned by the creator(s). For invention(s) including software and design, produced during the course of sponsored and/or collaborative activity, specific provisions related to IP made in contracts governing the collaborative activities shall determine the ownership of IP. The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be </w:t>
      </w:r>
      <w:r w:rsidRPr="007D076E">
        <w:rPr>
          <w:rFonts w:ascii="Times New Roman" w:hAnsi="Times New Roman" w:cs="Times New Roman"/>
          <w:sz w:val="26"/>
          <w:szCs w:val="28"/>
        </w:rPr>
        <w:lastRenderedPageBreak/>
        <w:t>the owner of all invention(s) including software and designs created by a team of the Institute and non-Institute personnel associated with any activity of the Institute. Non-Institute personnel, who create invention(s) including software and design at the Institute without any intellectual contribution of the Institute personnel and significant use of the Institute resources, shall be the owner of such invention(s).</w:t>
      </w:r>
    </w:p>
    <w:p w:rsidR="00601906" w:rsidRPr="007D076E" w:rsidRDefault="00601906" w:rsidP="003E7102">
      <w:pPr>
        <w:pStyle w:val="ListParagraph"/>
        <w:spacing w:line="360" w:lineRule="auto"/>
        <w:ind w:left="540"/>
        <w:rPr>
          <w:rFonts w:ascii="Times New Roman" w:hAnsi="Times New Roman" w:cs="Times New Roman"/>
          <w:sz w:val="26"/>
          <w:szCs w:val="28"/>
        </w:rPr>
      </w:pPr>
    </w:p>
    <w:p w:rsidR="00601906" w:rsidRPr="007D076E" w:rsidRDefault="00601906" w:rsidP="003E7102">
      <w:pPr>
        <w:pStyle w:val="ListParagraph"/>
        <w:spacing w:line="360" w:lineRule="auto"/>
        <w:ind w:left="540"/>
        <w:rPr>
          <w:rFonts w:ascii="Times New Roman" w:hAnsi="Times New Roman" w:cs="Times New Roman"/>
          <w:sz w:val="26"/>
          <w:szCs w:val="28"/>
        </w:rPr>
      </w:pPr>
      <w:r w:rsidRPr="007D076E">
        <w:rPr>
          <w:rFonts w:ascii="Times New Roman" w:hAnsi="Times New Roman" w:cs="Times New Roman"/>
          <w:sz w:val="26"/>
          <w:szCs w:val="28"/>
        </w:rPr>
        <w:t>Except as stipulated above, the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shall be the owner of all invention(s) including software and design created at the …………  </w:t>
      </w:r>
      <w:proofErr w:type="gramStart"/>
      <w:r w:rsidRPr="007D076E">
        <w:rPr>
          <w:rFonts w:ascii="Times New Roman" w:hAnsi="Times New Roman" w:cs="Times New Roman"/>
          <w:sz w:val="26"/>
          <w:szCs w:val="28"/>
        </w:rPr>
        <w:t>(Institute/</w:t>
      </w:r>
      <w:r w:rsidR="0044779D">
        <w:rPr>
          <w:rFonts w:ascii="Times New Roman" w:hAnsi="Times New Roman" w:cs="Times New Roman"/>
          <w:sz w:val="26"/>
          <w:szCs w:val="28"/>
        </w:rPr>
        <w:t>IIMT</w:t>
      </w:r>
      <w:r w:rsidRPr="007D076E">
        <w:rPr>
          <w:rFonts w:ascii="Times New Roman" w:hAnsi="Times New Roman" w:cs="Times New Roman"/>
          <w:sz w:val="26"/>
          <w:szCs w:val="28"/>
        </w:rPr>
        <w:t>).</w:t>
      </w:r>
      <w:proofErr w:type="gramEnd"/>
    </w:p>
    <w:p w:rsidR="00601906" w:rsidRPr="007D076E" w:rsidRDefault="00601906" w:rsidP="003E7102">
      <w:pPr>
        <w:pStyle w:val="ListParagraph"/>
        <w:spacing w:line="360" w:lineRule="auto"/>
        <w:rPr>
          <w:rFonts w:ascii="Times New Roman" w:hAnsi="Times New Roman" w:cs="Times New Roman"/>
          <w:sz w:val="26"/>
          <w:szCs w:val="28"/>
        </w:rPr>
      </w:pPr>
    </w:p>
    <w:p w:rsidR="00601906" w:rsidRPr="007D076E" w:rsidRDefault="00601906" w:rsidP="003E7102">
      <w:pPr>
        <w:pStyle w:val="ListParagraph"/>
        <w:widowControl/>
        <w:numPr>
          <w:ilvl w:val="0"/>
          <w:numId w:val="27"/>
        </w:numPr>
        <w:autoSpaceDE/>
        <w:autoSpaceDN/>
        <w:spacing w:line="360" w:lineRule="auto"/>
        <w:ind w:left="0" w:right="0" w:hanging="450"/>
        <w:contextualSpacing/>
        <w:rPr>
          <w:rFonts w:ascii="Times New Roman" w:hAnsi="Times New Roman" w:cs="Times New Roman"/>
          <w:b/>
          <w:sz w:val="26"/>
          <w:szCs w:val="28"/>
        </w:rPr>
      </w:pPr>
      <w:r w:rsidRPr="007D076E">
        <w:rPr>
          <w:rFonts w:ascii="Times New Roman" w:hAnsi="Times New Roman" w:cs="Times New Roman"/>
          <w:b/>
          <w:sz w:val="26"/>
          <w:szCs w:val="28"/>
        </w:rPr>
        <w:t>IPR Administration</w:t>
      </w:r>
    </w:p>
    <w:p w:rsidR="00601906" w:rsidRPr="007D076E" w:rsidRDefault="00601906" w:rsidP="003E7102">
      <w:pPr>
        <w:spacing w:after="0" w:line="360" w:lineRule="auto"/>
        <w:jc w:val="both"/>
        <w:rPr>
          <w:rFonts w:ascii="Times New Roman" w:hAnsi="Times New Roman" w:cs="Times New Roman"/>
          <w:sz w:val="26"/>
          <w:szCs w:val="28"/>
        </w:rPr>
      </w:pPr>
      <w:r w:rsidRPr="007D076E">
        <w:rPr>
          <w:rFonts w:ascii="Times New Roman" w:hAnsi="Times New Roman" w:cs="Times New Roman"/>
          <w:sz w:val="26"/>
          <w:szCs w:val="28"/>
        </w:rPr>
        <w:t>This policy shall be applicable to all the Institute personnel, as well as non-Institute personnel associated with any activity of the Institute such as, but not limited to outcomes of research, consultancy or Continuing Education Programs, and covers different classes of Intellectual Property - Patents, Designs, Copyright, and undisclosed Information.</w:t>
      </w:r>
    </w:p>
    <w:p w:rsidR="00601906" w:rsidRPr="007D076E" w:rsidRDefault="00601906" w:rsidP="003E7102">
      <w:pPr>
        <w:spacing w:after="0" w:line="360" w:lineRule="auto"/>
        <w:jc w:val="both"/>
        <w:rPr>
          <w:rFonts w:ascii="Times New Roman" w:hAnsi="Times New Roman" w:cs="Times New Roman"/>
          <w:sz w:val="26"/>
          <w:szCs w:val="28"/>
        </w:rPr>
      </w:pPr>
    </w:p>
    <w:p w:rsidR="00601906" w:rsidRPr="007D076E" w:rsidRDefault="00601906" w:rsidP="003E7102">
      <w:pPr>
        <w:pStyle w:val="ListParagraph"/>
        <w:widowControl/>
        <w:numPr>
          <w:ilvl w:val="0"/>
          <w:numId w:val="32"/>
        </w:numPr>
        <w:tabs>
          <w:tab w:val="left" w:pos="540"/>
        </w:tabs>
        <w:autoSpaceDE/>
        <w:autoSpaceDN/>
        <w:spacing w:line="360" w:lineRule="auto"/>
        <w:ind w:right="0"/>
        <w:contextualSpacing/>
        <w:rPr>
          <w:rFonts w:ascii="Times New Roman" w:hAnsi="Times New Roman" w:cs="Times New Roman"/>
          <w:b/>
          <w:sz w:val="26"/>
          <w:szCs w:val="28"/>
        </w:rPr>
      </w:pPr>
      <w:r w:rsidRPr="007D076E">
        <w:rPr>
          <w:rFonts w:ascii="Times New Roman" w:hAnsi="Times New Roman" w:cs="Times New Roman"/>
          <w:b/>
          <w:sz w:val="26"/>
          <w:szCs w:val="28"/>
        </w:rPr>
        <w:t>Legal Status of IPR Policy</w:t>
      </w:r>
    </w:p>
    <w:p w:rsidR="00601906" w:rsidRPr="007D076E" w:rsidRDefault="00601906" w:rsidP="003E7102">
      <w:pPr>
        <w:pStyle w:val="ListParagraph"/>
        <w:tabs>
          <w:tab w:val="left" w:pos="540"/>
        </w:tabs>
        <w:spacing w:line="360" w:lineRule="auto"/>
        <w:ind w:left="1080"/>
        <w:rPr>
          <w:rFonts w:ascii="Times New Roman" w:hAnsi="Times New Roman" w:cs="Times New Roman"/>
          <w:sz w:val="26"/>
          <w:szCs w:val="28"/>
        </w:rPr>
      </w:pPr>
      <w:r w:rsidRPr="007D076E">
        <w:rPr>
          <w:rFonts w:ascii="Times New Roman" w:hAnsi="Times New Roman" w:cs="Times New Roman"/>
          <w:sz w:val="26"/>
          <w:szCs w:val="28"/>
        </w:rPr>
        <w:t>This policy shall be applicable from the date notified by the Institute. Any addition, insertion and/or deletion from the policy document, which curtails the rights of a researcher, will not operate retrospectively. Any alterations in this policy will not take effect until the Institute Intellectual Property Committee (IIPC) takes a unanimous decision, and such changes would be effective for inventions and other research results arising out in the future. An employee is required to observe the institute’s policy on Intellectual Property Rights as may be decided by the IIPC from time to time.</w:t>
      </w:r>
    </w:p>
    <w:p w:rsidR="00601906" w:rsidRPr="007D076E" w:rsidRDefault="00601906" w:rsidP="003E7102">
      <w:pPr>
        <w:pStyle w:val="ListParagraph"/>
        <w:tabs>
          <w:tab w:val="left" w:pos="540"/>
        </w:tabs>
        <w:spacing w:line="360" w:lineRule="auto"/>
        <w:ind w:left="1080"/>
        <w:rPr>
          <w:rFonts w:ascii="Times New Roman" w:hAnsi="Times New Roman" w:cs="Times New Roman"/>
          <w:sz w:val="26"/>
          <w:szCs w:val="28"/>
        </w:rPr>
      </w:pPr>
    </w:p>
    <w:p w:rsidR="00601906" w:rsidRPr="007D076E" w:rsidRDefault="00601906" w:rsidP="003E7102">
      <w:pPr>
        <w:pStyle w:val="ListParagraph"/>
        <w:widowControl/>
        <w:numPr>
          <w:ilvl w:val="0"/>
          <w:numId w:val="32"/>
        </w:numPr>
        <w:tabs>
          <w:tab w:val="left" w:pos="540"/>
        </w:tabs>
        <w:autoSpaceDE/>
        <w:autoSpaceDN/>
        <w:spacing w:line="360" w:lineRule="auto"/>
        <w:ind w:right="0"/>
        <w:contextualSpacing/>
        <w:rPr>
          <w:rFonts w:ascii="Times New Roman" w:hAnsi="Times New Roman" w:cs="Times New Roman"/>
          <w:b/>
          <w:sz w:val="26"/>
          <w:szCs w:val="28"/>
        </w:rPr>
      </w:pPr>
      <w:r w:rsidRPr="007D076E">
        <w:rPr>
          <w:rFonts w:ascii="Times New Roman" w:hAnsi="Times New Roman" w:cs="Times New Roman"/>
          <w:b/>
          <w:sz w:val="26"/>
          <w:szCs w:val="28"/>
        </w:rPr>
        <w:t>Technology transfer</w:t>
      </w:r>
    </w:p>
    <w:p w:rsidR="00601906" w:rsidRPr="007D076E" w:rsidRDefault="00601906" w:rsidP="003E7102">
      <w:pPr>
        <w:pStyle w:val="ListParagraph"/>
        <w:tabs>
          <w:tab w:val="left" w:pos="540"/>
        </w:tabs>
        <w:spacing w:line="360" w:lineRule="auto"/>
        <w:ind w:left="1080"/>
        <w:rPr>
          <w:rFonts w:ascii="Times New Roman" w:hAnsi="Times New Roman" w:cs="Times New Roman"/>
          <w:sz w:val="26"/>
          <w:szCs w:val="28"/>
        </w:rPr>
      </w:pPr>
      <w:r w:rsidRPr="007D076E">
        <w:rPr>
          <w:rFonts w:ascii="Times New Roman" w:hAnsi="Times New Roman" w:cs="Times New Roman"/>
          <w:sz w:val="26"/>
          <w:szCs w:val="28"/>
        </w:rPr>
        <w:t>The Intellectual Property of the Institute held either in the name of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or jointly with other Institutions/Industry will be marketed for commercial exploitation under agreements involving technology transfer, </w:t>
      </w:r>
      <w:r w:rsidRPr="007D076E">
        <w:rPr>
          <w:rFonts w:ascii="Times New Roman" w:hAnsi="Times New Roman" w:cs="Times New Roman"/>
          <w:sz w:val="26"/>
          <w:szCs w:val="28"/>
        </w:rPr>
        <w:lastRenderedPageBreak/>
        <w:t>licensing and revenue sharing models. The IP Cell shall identify potential licensee(s) for the IP to which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has ownership. In case of joint ownership, the Organization/Industry which has sponsored the activity will have the first right to commercially utilize and exploit Intellectual Products emanating from the collaboration activity, whether or not the same have been formally protected by patent(s). The licensing to commercially exploit would involve a technology transfer fee and also royalty payment from the first date of such commercial exploitation for a period that will be mutually agreed upon. In the event of the other collaborating organization/industry not undertaking the commercial exploitation within a reasonable period of two years from the first date of development of the technology,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reserves the right to transfer the said know-how to a Third Party for its commercial exploitation and use. In such instance, </w:t>
      </w:r>
      <w:proofErr w:type="gramStart"/>
      <w:r w:rsidRPr="007D076E">
        <w:rPr>
          <w:rFonts w:ascii="Times New Roman" w:hAnsi="Times New Roman" w:cs="Times New Roman"/>
          <w:sz w:val="26"/>
          <w:szCs w:val="28"/>
        </w:rPr>
        <w:t>however,….…..……</w:t>
      </w:r>
      <w:proofErr w:type="gramEnd"/>
      <w:r w:rsidRPr="007D076E">
        <w:rPr>
          <w:rFonts w:ascii="Times New Roman" w:hAnsi="Times New Roman" w:cs="Times New Roman"/>
          <w:sz w:val="26"/>
          <w:szCs w:val="28"/>
        </w:rPr>
        <w:t xml:space="preserve"> (Institute/</w:t>
      </w:r>
      <w:r w:rsidR="0044779D">
        <w:rPr>
          <w:rFonts w:ascii="Times New Roman" w:hAnsi="Times New Roman" w:cs="Times New Roman"/>
          <w:sz w:val="26"/>
          <w:szCs w:val="28"/>
        </w:rPr>
        <w:t>IIMT</w:t>
      </w:r>
      <w:r w:rsidRPr="007D076E">
        <w:rPr>
          <w:rFonts w:ascii="Times New Roman" w:hAnsi="Times New Roman" w:cs="Times New Roman"/>
          <w:sz w:val="26"/>
          <w:szCs w:val="28"/>
        </w:rPr>
        <w:t>) shall share the net proceeds from such commercial assignments, in equal measure with the collaborating organization/industry in the ratio as agreed upon in the Memorandum of Understanding of the specific project.</w:t>
      </w:r>
    </w:p>
    <w:p w:rsidR="00601906" w:rsidRPr="007D076E" w:rsidRDefault="00601906" w:rsidP="003E7102">
      <w:pPr>
        <w:pStyle w:val="ListParagraph"/>
        <w:tabs>
          <w:tab w:val="left" w:pos="540"/>
        </w:tabs>
        <w:spacing w:line="360" w:lineRule="auto"/>
        <w:ind w:left="1080"/>
        <w:rPr>
          <w:rFonts w:ascii="Times New Roman" w:hAnsi="Times New Roman" w:cs="Times New Roman"/>
          <w:sz w:val="26"/>
          <w:szCs w:val="28"/>
        </w:rPr>
      </w:pPr>
      <w:r w:rsidRPr="007D076E">
        <w:rPr>
          <w:rFonts w:ascii="Times New Roman" w:hAnsi="Times New Roman" w:cs="Times New Roman"/>
          <w:sz w:val="26"/>
          <w:szCs w:val="28"/>
        </w:rPr>
        <w:t>….…..…… (Institute/</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would </w:t>
      </w:r>
      <w:proofErr w:type="spellStart"/>
      <w:r w:rsidRPr="007D076E">
        <w:rPr>
          <w:rFonts w:ascii="Times New Roman" w:hAnsi="Times New Roman" w:cs="Times New Roman"/>
          <w:sz w:val="26"/>
          <w:szCs w:val="28"/>
        </w:rPr>
        <w:t>endeavour</w:t>
      </w:r>
      <w:proofErr w:type="spellEnd"/>
      <w:r w:rsidRPr="007D076E">
        <w:rPr>
          <w:rFonts w:ascii="Times New Roman" w:hAnsi="Times New Roman" w:cs="Times New Roman"/>
          <w:sz w:val="26"/>
          <w:szCs w:val="28"/>
        </w:rPr>
        <w:t xml:space="preserve"> to exploit the IP by commissioning a Technology Management Agency and thereby bring to a </w:t>
      </w:r>
      <w:proofErr w:type="spellStart"/>
      <w:r w:rsidRPr="007D076E">
        <w:rPr>
          <w:rFonts w:ascii="Times New Roman" w:hAnsi="Times New Roman" w:cs="Times New Roman"/>
          <w:sz w:val="26"/>
          <w:szCs w:val="28"/>
        </w:rPr>
        <w:t>favourable</w:t>
      </w:r>
      <w:proofErr w:type="spellEnd"/>
      <w:r w:rsidRPr="007D076E">
        <w:rPr>
          <w:rFonts w:ascii="Times New Roman" w:hAnsi="Times New Roman" w:cs="Times New Roman"/>
          <w:sz w:val="26"/>
          <w:szCs w:val="28"/>
        </w:rPr>
        <w:t xml:space="preserve"> light the IP produced by its Inventor(s). The Inventor(s) may seek ….…..…… </w:t>
      </w:r>
      <w:proofErr w:type="gramStart"/>
      <w:r w:rsidRPr="007D076E">
        <w:rPr>
          <w:rFonts w:ascii="Times New Roman" w:hAnsi="Times New Roman" w:cs="Times New Roman"/>
          <w:sz w:val="26"/>
          <w:szCs w:val="28"/>
        </w:rPr>
        <w:t>(Institute/</w:t>
      </w:r>
      <w:r w:rsidR="0044779D">
        <w:rPr>
          <w:rFonts w:ascii="Times New Roman" w:hAnsi="Times New Roman" w:cs="Times New Roman"/>
          <w:sz w:val="26"/>
          <w:szCs w:val="28"/>
        </w:rPr>
        <w:t>IIMT</w:t>
      </w:r>
      <w:r w:rsidRPr="007D076E">
        <w:rPr>
          <w:rFonts w:ascii="Times New Roman" w:hAnsi="Times New Roman" w:cs="Times New Roman"/>
          <w:sz w:val="26"/>
          <w:szCs w:val="28"/>
        </w:rPr>
        <w:t>) to assign the rights to them after a certain holding period.</w:t>
      </w:r>
      <w:proofErr w:type="gramEnd"/>
    </w:p>
    <w:p w:rsidR="00601906" w:rsidRPr="007D076E" w:rsidRDefault="00601906" w:rsidP="003E7102">
      <w:pPr>
        <w:pStyle w:val="ListParagraph"/>
        <w:tabs>
          <w:tab w:val="left" w:pos="540"/>
        </w:tabs>
        <w:spacing w:line="360" w:lineRule="auto"/>
        <w:ind w:left="1080"/>
        <w:rPr>
          <w:rFonts w:ascii="Times New Roman" w:hAnsi="Times New Roman" w:cs="Times New Roman"/>
          <w:sz w:val="26"/>
          <w:szCs w:val="28"/>
        </w:rPr>
      </w:pPr>
    </w:p>
    <w:p w:rsidR="00601906" w:rsidRPr="007D076E" w:rsidRDefault="00601906" w:rsidP="003E7102">
      <w:pPr>
        <w:pStyle w:val="ListParagraph"/>
        <w:widowControl/>
        <w:numPr>
          <w:ilvl w:val="0"/>
          <w:numId w:val="32"/>
        </w:numPr>
        <w:tabs>
          <w:tab w:val="left" w:pos="540"/>
        </w:tabs>
        <w:autoSpaceDE/>
        <w:autoSpaceDN/>
        <w:spacing w:line="360" w:lineRule="auto"/>
        <w:ind w:right="0"/>
        <w:contextualSpacing/>
        <w:rPr>
          <w:rFonts w:ascii="Times New Roman" w:hAnsi="Times New Roman" w:cs="Times New Roman"/>
          <w:sz w:val="26"/>
          <w:szCs w:val="28"/>
        </w:rPr>
      </w:pPr>
      <w:r w:rsidRPr="007D076E">
        <w:rPr>
          <w:rFonts w:ascii="Times New Roman" w:hAnsi="Times New Roman" w:cs="Times New Roman"/>
          <w:b/>
          <w:sz w:val="26"/>
          <w:szCs w:val="28"/>
        </w:rPr>
        <w:t>Revenue Sharing</w:t>
      </w:r>
    </w:p>
    <w:p w:rsidR="00601906" w:rsidRPr="007D076E" w:rsidRDefault="00601906" w:rsidP="003E7102">
      <w:pPr>
        <w:pStyle w:val="ListParagraph"/>
        <w:tabs>
          <w:tab w:val="left" w:pos="540"/>
        </w:tabs>
        <w:spacing w:line="360" w:lineRule="auto"/>
        <w:ind w:left="1080"/>
        <w:rPr>
          <w:rFonts w:ascii="Times New Roman" w:hAnsi="Times New Roman" w:cs="Times New Roman"/>
          <w:sz w:val="26"/>
          <w:szCs w:val="28"/>
        </w:rPr>
      </w:pPr>
      <w:r w:rsidRPr="007D076E">
        <w:rPr>
          <w:rFonts w:ascii="Times New Roman" w:hAnsi="Times New Roman" w:cs="Times New Roman"/>
          <w:sz w:val="26"/>
          <w:szCs w:val="28"/>
        </w:rPr>
        <w:t xml:space="preserve">The revenue arising out of licensing of IP and royalty would be shared in the appropriate ratio </w:t>
      </w:r>
      <w:r w:rsidRPr="007D076E">
        <w:rPr>
          <w:rFonts w:ascii="Times New Roman" w:hAnsi="Times New Roman" w:cs="Times New Roman"/>
          <w:sz w:val="26"/>
          <w:szCs w:val="28"/>
          <w:highlight w:val="yellow"/>
        </w:rPr>
        <w:t>(currently, this ratio is 60:40)</w:t>
      </w:r>
      <w:r w:rsidRPr="007D076E">
        <w:rPr>
          <w:rFonts w:ascii="Times New Roman" w:hAnsi="Times New Roman" w:cs="Times New Roman"/>
          <w:sz w:val="26"/>
          <w:szCs w:val="28"/>
        </w:rPr>
        <w:t xml:space="preserve"> between the inventor(s) and the Institute/</w:t>
      </w:r>
      <w:r w:rsidR="0044779D">
        <w:rPr>
          <w:rFonts w:ascii="Times New Roman" w:hAnsi="Times New Roman" w:cs="Times New Roman"/>
          <w:sz w:val="26"/>
          <w:szCs w:val="28"/>
        </w:rPr>
        <w:t>IIMT</w:t>
      </w:r>
      <w:r w:rsidRPr="007D076E">
        <w:rPr>
          <w:rFonts w:ascii="Times New Roman" w:hAnsi="Times New Roman" w:cs="Times New Roman"/>
          <w:sz w:val="26"/>
          <w:szCs w:val="28"/>
        </w:rPr>
        <w:t>. Where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reassigns the right of the IP to its investor(s), the inventor(s) shall reimburse all the costs incurred by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which includes protection, maintenance, marketing and other, associated costs.</w:t>
      </w:r>
    </w:p>
    <w:p w:rsidR="00601906" w:rsidRPr="007D076E" w:rsidRDefault="00601906" w:rsidP="003E7102">
      <w:pPr>
        <w:pStyle w:val="ListParagraph"/>
        <w:tabs>
          <w:tab w:val="left" w:pos="540"/>
        </w:tabs>
        <w:spacing w:line="360" w:lineRule="auto"/>
        <w:ind w:left="1080"/>
        <w:rPr>
          <w:rFonts w:ascii="Times New Roman" w:hAnsi="Times New Roman" w:cs="Times New Roman"/>
          <w:sz w:val="26"/>
          <w:szCs w:val="28"/>
        </w:rPr>
      </w:pPr>
    </w:p>
    <w:p w:rsidR="00601906" w:rsidRPr="007D076E" w:rsidRDefault="00601906" w:rsidP="003E7102">
      <w:pPr>
        <w:pStyle w:val="ListParagraph"/>
        <w:widowControl/>
        <w:numPr>
          <w:ilvl w:val="0"/>
          <w:numId w:val="32"/>
        </w:numPr>
        <w:tabs>
          <w:tab w:val="left" w:pos="540"/>
        </w:tabs>
        <w:autoSpaceDE/>
        <w:autoSpaceDN/>
        <w:spacing w:line="360" w:lineRule="auto"/>
        <w:ind w:right="0"/>
        <w:contextualSpacing/>
        <w:rPr>
          <w:rFonts w:ascii="Times New Roman" w:hAnsi="Times New Roman" w:cs="Times New Roman"/>
          <w:b/>
          <w:sz w:val="26"/>
          <w:szCs w:val="28"/>
        </w:rPr>
      </w:pPr>
      <w:r w:rsidRPr="007D076E">
        <w:rPr>
          <w:rFonts w:ascii="Times New Roman" w:hAnsi="Times New Roman" w:cs="Times New Roman"/>
          <w:b/>
          <w:sz w:val="26"/>
          <w:szCs w:val="28"/>
        </w:rPr>
        <w:lastRenderedPageBreak/>
        <w:t>Infringements, Damages, Liability, and Indemnity</w:t>
      </w:r>
    </w:p>
    <w:p w:rsidR="00601906" w:rsidRPr="007D076E" w:rsidRDefault="00601906" w:rsidP="003E7102">
      <w:pPr>
        <w:pStyle w:val="ListParagraph"/>
        <w:tabs>
          <w:tab w:val="left" w:pos="540"/>
        </w:tabs>
        <w:spacing w:line="360" w:lineRule="auto"/>
        <w:ind w:left="1080"/>
        <w:rPr>
          <w:rFonts w:ascii="Times New Roman" w:hAnsi="Times New Roman" w:cs="Times New Roman"/>
          <w:sz w:val="26"/>
          <w:szCs w:val="28"/>
        </w:rPr>
      </w:pPr>
      <w:r w:rsidRPr="007D076E">
        <w:rPr>
          <w:rFonts w:ascii="Times New Roman" w:hAnsi="Times New Roman" w:cs="Times New Roman"/>
          <w:sz w:val="26"/>
          <w:szCs w:val="28"/>
        </w:rPr>
        <w:t xml:space="preserve">As a matter of </w:t>
      </w:r>
      <w:proofErr w:type="gramStart"/>
      <w:r w:rsidRPr="007D076E">
        <w:rPr>
          <w:rFonts w:ascii="Times New Roman" w:hAnsi="Times New Roman" w:cs="Times New Roman"/>
          <w:sz w:val="26"/>
          <w:szCs w:val="28"/>
        </w:rPr>
        <w:t>policy, ….…..……</w:t>
      </w:r>
      <w:proofErr w:type="gramEnd"/>
      <w:r w:rsidRPr="007D076E">
        <w:rPr>
          <w:rFonts w:ascii="Times New Roman" w:hAnsi="Times New Roman" w:cs="Times New Roman"/>
          <w:sz w:val="26"/>
          <w:szCs w:val="28"/>
        </w:rPr>
        <w:t xml:space="preserve"> (Institute/</w:t>
      </w:r>
      <w:r w:rsidR="0044779D">
        <w:rPr>
          <w:rFonts w:ascii="Times New Roman" w:hAnsi="Times New Roman" w:cs="Times New Roman"/>
          <w:sz w:val="26"/>
          <w:szCs w:val="28"/>
        </w:rPr>
        <w:t>IIMT</w:t>
      </w:r>
      <w:r w:rsidRPr="007D076E">
        <w:rPr>
          <w:rFonts w:ascii="Times New Roman" w:hAnsi="Times New Roman" w:cs="Times New Roman"/>
          <w:sz w:val="26"/>
          <w:szCs w:val="28"/>
        </w:rPr>
        <w:t>) shall, in any contract between the licensee and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seek indemnity from any legal proceedings including this, but not limited to manufacturing defects, production problems, design guarantee, </w:t>
      </w:r>
      <w:proofErr w:type="spellStart"/>
      <w:r w:rsidRPr="007D076E">
        <w:rPr>
          <w:rFonts w:ascii="Times New Roman" w:hAnsi="Times New Roman" w:cs="Times New Roman"/>
          <w:sz w:val="26"/>
          <w:szCs w:val="28"/>
        </w:rPr>
        <w:t>upgradation</w:t>
      </w:r>
      <w:proofErr w:type="spellEnd"/>
      <w:r w:rsidRPr="007D076E">
        <w:rPr>
          <w:rFonts w:ascii="Times New Roman" w:hAnsi="Times New Roman" w:cs="Times New Roman"/>
          <w:sz w:val="26"/>
          <w:szCs w:val="28"/>
        </w:rPr>
        <w:t xml:space="preserve"> and debugging obligation.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shall also ensure that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personnel have an indemnity clause built into the agreements with the licensee(s) while transferring technology or copyrighted material to licensees.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shall retain the right to engage in or desist from or not in any litigation concerning patent and license infringements.</w:t>
      </w:r>
    </w:p>
    <w:p w:rsidR="00601906" w:rsidRPr="007D076E" w:rsidRDefault="00601906" w:rsidP="003E7102">
      <w:pPr>
        <w:pStyle w:val="ListParagraph"/>
        <w:widowControl/>
        <w:numPr>
          <w:ilvl w:val="0"/>
          <w:numId w:val="32"/>
        </w:numPr>
        <w:tabs>
          <w:tab w:val="left" w:pos="540"/>
        </w:tabs>
        <w:autoSpaceDE/>
        <w:autoSpaceDN/>
        <w:spacing w:line="360" w:lineRule="auto"/>
        <w:ind w:right="0"/>
        <w:contextualSpacing/>
        <w:rPr>
          <w:rFonts w:ascii="Times New Roman" w:hAnsi="Times New Roman" w:cs="Times New Roman"/>
          <w:b/>
          <w:sz w:val="26"/>
          <w:szCs w:val="28"/>
        </w:rPr>
      </w:pPr>
      <w:r w:rsidRPr="007D076E">
        <w:rPr>
          <w:rFonts w:ascii="Times New Roman" w:hAnsi="Times New Roman" w:cs="Times New Roman"/>
          <w:b/>
          <w:sz w:val="26"/>
          <w:szCs w:val="28"/>
        </w:rPr>
        <w:t>Conflict of Interest</w:t>
      </w:r>
    </w:p>
    <w:p w:rsidR="00601906" w:rsidRPr="007D076E" w:rsidRDefault="00601906" w:rsidP="003E7102">
      <w:pPr>
        <w:pStyle w:val="ListParagraph"/>
        <w:tabs>
          <w:tab w:val="left" w:pos="540"/>
        </w:tabs>
        <w:spacing w:line="360" w:lineRule="auto"/>
        <w:ind w:left="1080"/>
        <w:rPr>
          <w:rFonts w:ascii="Times New Roman" w:hAnsi="Times New Roman" w:cs="Times New Roman"/>
          <w:sz w:val="26"/>
          <w:szCs w:val="28"/>
        </w:rPr>
      </w:pPr>
      <w:r w:rsidRPr="007D076E">
        <w:rPr>
          <w:rFonts w:ascii="Times New Roman" w:hAnsi="Times New Roman" w:cs="Times New Roman"/>
          <w:sz w:val="26"/>
          <w:szCs w:val="28"/>
        </w:rPr>
        <w:t>The inventor(s) are required to disclose any conflict of interest or potential conflict of interest. If the inventor(s) and/or their immediate family have a stake in a licensee-company, then they are required to disclose the stake they and/or their immediate family have in the company, and license or an assignment of rights for a patent to the licensee - company in such circumstances, shall be subject to the approval of the IP Management Committee.</w:t>
      </w:r>
    </w:p>
    <w:p w:rsidR="00601906" w:rsidRPr="007D076E" w:rsidRDefault="00601906" w:rsidP="003E7102">
      <w:pPr>
        <w:pStyle w:val="ListParagraph"/>
        <w:tabs>
          <w:tab w:val="left" w:pos="540"/>
        </w:tabs>
        <w:spacing w:line="360" w:lineRule="auto"/>
        <w:ind w:left="1080"/>
        <w:rPr>
          <w:rFonts w:ascii="Times New Roman" w:hAnsi="Times New Roman" w:cs="Times New Roman"/>
          <w:sz w:val="26"/>
          <w:szCs w:val="28"/>
        </w:rPr>
      </w:pPr>
    </w:p>
    <w:p w:rsidR="00601906" w:rsidRPr="007D076E" w:rsidRDefault="00601906" w:rsidP="003E7102">
      <w:pPr>
        <w:pStyle w:val="ListParagraph"/>
        <w:widowControl/>
        <w:numPr>
          <w:ilvl w:val="0"/>
          <w:numId w:val="32"/>
        </w:numPr>
        <w:tabs>
          <w:tab w:val="left" w:pos="540"/>
        </w:tabs>
        <w:autoSpaceDE/>
        <w:autoSpaceDN/>
        <w:spacing w:line="360" w:lineRule="auto"/>
        <w:ind w:right="0"/>
        <w:contextualSpacing/>
        <w:rPr>
          <w:rFonts w:ascii="Times New Roman" w:hAnsi="Times New Roman" w:cs="Times New Roman"/>
          <w:b/>
          <w:sz w:val="26"/>
          <w:szCs w:val="28"/>
        </w:rPr>
      </w:pPr>
      <w:r w:rsidRPr="007D076E">
        <w:rPr>
          <w:rFonts w:ascii="Times New Roman" w:hAnsi="Times New Roman" w:cs="Times New Roman"/>
          <w:b/>
          <w:sz w:val="26"/>
          <w:szCs w:val="28"/>
        </w:rPr>
        <w:t>Dispute Resolution</w:t>
      </w:r>
    </w:p>
    <w:p w:rsidR="00601906" w:rsidRPr="007D076E" w:rsidRDefault="00601906" w:rsidP="003E7102">
      <w:pPr>
        <w:pStyle w:val="ListParagraph"/>
        <w:tabs>
          <w:tab w:val="left" w:pos="540"/>
        </w:tabs>
        <w:spacing w:line="360" w:lineRule="auto"/>
        <w:ind w:left="1080"/>
        <w:rPr>
          <w:rFonts w:ascii="Times New Roman" w:hAnsi="Times New Roman" w:cs="Times New Roman"/>
          <w:sz w:val="26"/>
          <w:szCs w:val="28"/>
        </w:rPr>
      </w:pPr>
      <w:r w:rsidRPr="007D076E">
        <w:rPr>
          <w:rFonts w:ascii="Times New Roman" w:hAnsi="Times New Roman" w:cs="Times New Roman"/>
          <w:sz w:val="26"/>
          <w:szCs w:val="28"/>
        </w:rPr>
        <w:t>In case of any disputes between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and the Inventor(s) regarding the implementation of the IP policy, the inventor(s) may appeal to the Principal of ….…..…… </w:t>
      </w:r>
      <w:proofErr w:type="gramStart"/>
      <w:r w:rsidRPr="007D076E">
        <w:rPr>
          <w:rFonts w:ascii="Times New Roman" w:hAnsi="Times New Roman" w:cs="Times New Roman"/>
          <w:sz w:val="26"/>
          <w:szCs w:val="28"/>
        </w:rPr>
        <w:t>(Institute/</w:t>
      </w:r>
      <w:r w:rsidR="0044779D">
        <w:rPr>
          <w:rFonts w:ascii="Times New Roman" w:hAnsi="Times New Roman" w:cs="Times New Roman"/>
          <w:sz w:val="26"/>
          <w:szCs w:val="28"/>
        </w:rPr>
        <w:t>IIMT</w:t>
      </w:r>
      <w:r w:rsidRPr="007D076E">
        <w:rPr>
          <w:rFonts w:ascii="Times New Roman" w:hAnsi="Times New Roman" w:cs="Times New Roman"/>
          <w:sz w:val="26"/>
          <w:szCs w:val="28"/>
        </w:rPr>
        <w:t>).</w:t>
      </w:r>
      <w:proofErr w:type="gramEnd"/>
      <w:r w:rsidRPr="007D076E">
        <w:rPr>
          <w:rFonts w:ascii="Times New Roman" w:hAnsi="Times New Roman" w:cs="Times New Roman"/>
          <w:sz w:val="26"/>
          <w:szCs w:val="28"/>
        </w:rPr>
        <w:t xml:space="preserve"> Efforts shall be made to address the concerns of the inventor(s) by developing and instituting an arbitration mechanism and arrangement. The Principal’s decision in this regard would be final and binding on both institute and inventor.</w:t>
      </w:r>
    </w:p>
    <w:p w:rsidR="00601906" w:rsidRPr="007D076E" w:rsidRDefault="00601906" w:rsidP="003E7102">
      <w:pPr>
        <w:tabs>
          <w:tab w:val="left" w:pos="1983"/>
        </w:tabs>
        <w:spacing w:line="360" w:lineRule="auto"/>
        <w:rPr>
          <w:rFonts w:ascii="Times New Roman" w:hAnsi="Times New Roman" w:cs="Times New Roman"/>
          <w:sz w:val="26"/>
          <w:szCs w:val="28"/>
        </w:rPr>
      </w:pPr>
    </w:p>
    <w:p w:rsidR="00601906" w:rsidRPr="007D076E" w:rsidRDefault="00601906" w:rsidP="003E7102">
      <w:pPr>
        <w:pStyle w:val="ListParagraph"/>
        <w:widowControl/>
        <w:numPr>
          <w:ilvl w:val="0"/>
          <w:numId w:val="32"/>
        </w:numPr>
        <w:tabs>
          <w:tab w:val="left" w:pos="540"/>
        </w:tabs>
        <w:autoSpaceDE/>
        <w:autoSpaceDN/>
        <w:spacing w:line="360" w:lineRule="auto"/>
        <w:ind w:right="0"/>
        <w:contextualSpacing/>
        <w:rPr>
          <w:rFonts w:ascii="Times New Roman" w:hAnsi="Times New Roman" w:cs="Times New Roman"/>
          <w:b/>
          <w:sz w:val="26"/>
          <w:szCs w:val="28"/>
        </w:rPr>
      </w:pPr>
      <w:r w:rsidRPr="007D076E">
        <w:rPr>
          <w:rFonts w:ascii="Times New Roman" w:hAnsi="Times New Roman" w:cs="Times New Roman"/>
          <w:b/>
          <w:bCs/>
          <w:sz w:val="26"/>
          <w:szCs w:val="28"/>
        </w:rPr>
        <w:t>Contracts and Agreements</w:t>
      </w:r>
    </w:p>
    <w:p w:rsidR="00601906" w:rsidRPr="007D076E" w:rsidRDefault="00601906" w:rsidP="003E7102">
      <w:pPr>
        <w:pStyle w:val="ListParagraph"/>
        <w:tabs>
          <w:tab w:val="left" w:pos="540"/>
        </w:tabs>
        <w:spacing w:line="360" w:lineRule="auto"/>
        <w:ind w:left="1080"/>
        <w:rPr>
          <w:rFonts w:ascii="Times New Roman" w:hAnsi="Times New Roman" w:cs="Times New Roman"/>
          <w:sz w:val="26"/>
          <w:szCs w:val="28"/>
        </w:rPr>
      </w:pPr>
      <w:r w:rsidRPr="007D076E">
        <w:rPr>
          <w:rFonts w:ascii="Times New Roman" w:hAnsi="Times New Roman" w:cs="Times New Roman"/>
          <w:sz w:val="26"/>
          <w:szCs w:val="28"/>
        </w:rPr>
        <w:t>All agreements including but not limited to the following categories, for activities undertaken by any ….…..…… (Institute/</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personnel need to </w:t>
      </w:r>
      <w:r w:rsidRPr="007D076E">
        <w:rPr>
          <w:rFonts w:ascii="Times New Roman" w:hAnsi="Times New Roman" w:cs="Times New Roman"/>
          <w:sz w:val="26"/>
          <w:szCs w:val="28"/>
        </w:rPr>
        <w:lastRenderedPageBreak/>
        <w:t xml:space="preserve">be approved by the ….…..…… </w:t>
      </w:r>
      <w:proofErr w:type="gramStart"/>
      <w:r w:rsidRPr="007D076E">
        <w:rPr>
          <w:rFonts w:ascii="Times New Roman" w:hAnsi="Times New Roman" w:cs="Times New Roman"/>
          <w:sz w:val="26"/>
          <w:szCs w:val="28"/>
        </w:rPr>
        <w:t>(Institute/</w:t>
      </w:r>
      <w:r w:rsidR="0044779D">
        <w:rPr>
          <w:rFonts w:ascii="Times New Roman" w:hAnsi="Times New Roman" w:cs="Times New Roman"/>
          <w:sz w:val="26"/>
          <w:szCs w:val="28"/>
        </w:rPr>
        <w:t>IIMT</w:t>
      </w:r>
      <w:r w:rsidRPr="007D076E">
        <w:rPr>
          <w:rFonts w:ascii="Times New Roman" w:hAnsi="Times New Roman" w:cs="Times New Roman"/>
          <w:sz w:val="26"/>
          <w:szCs w:val="28"/>
        </w:rPr>
        <w:t>).</w:t>
      </w:r>
      <w:proofErr w:type="gramEnd"/>
    </w:p>
    <w:p w:rsidR="00601906" w:rsidRPr="007D076E" w:rsidRDefault="00601906" w:rsidP="003E7102">
      <w:pPr>
        <w:pStyle w:val="ListParagraph"/>
        <w:widowControl/>
        <w:numPr>
          <w:ilvl w:val="0"/>
          <w:numId w:val="31"/>
        </w:numPr>
        <w:tabs>
          <w:tab w:val="left" w:pos="540"/>
        </w:tabs>
        <w:autoSpaceDE/>
        <w:autoSpaceDN/>
        <w:spacing w:line="360" w:lineRule="auto"/>
        <w:ind w:left="1080" w:right="0"/>
        <w:contextualSpacing/>
        <w:rPr>
          <w:rFonts w:ascii="Times New Roman" w:hAnsi="Times New Roman" w:cs="Times New Roman"/>
          <w:sz w:val="26"/>
          <w:szCs w:val="28"/>
        </w:rPr>
      </w:pPr>
      <w:r w:rsidRPr="007D076E">
        <w:rPr>
          <w:rFonts w:ascii="Times New Roman" w:hAnsi="Times New Roman" w:cs="Times New Roman"/>
          <w:sz w:val="26"/>
          <w:szCs w:val="28"/>
        </w:rPr>
        <w:t>Confidentiality Agreement / Non-disclosure Agreement</w:t>
      </w:r>
    </w:p>
    <w:p w:rsidR="00601906" w:rsidRPr="007D076E" w:rsidRDefault="00601906" w:rsidP="003E7102">
      <w:pPr>
        <w:pStyle w:val="ListParagraph"/>
        <w:widowControl/>
        <w:numPr>
          <w:ilvl w:val="0"/>
          <w:numId w:val="31"/>
        </w:numPr>
        <w:tabs>
          <w:tab w:val="left" w:pos="540"/>
        </w:tabs>
        <w:autoSpaceDE/>
        <w:autoSpaceDN/>
        <w:spacing w:line="360" w:lineRule="auto"/>
        <w:ind w:left="1080" w:right="0"/>
        <w:contextualSpacing/>
        <w:rPr>
          <w:rFonts w:ascii="Times New Roman" w:hAnsi="Times New Roman" w:cs="Times New Roman"/>
          <w:sz w:val="26"/>
          <w:szCs w:val="28"/>
        </w:rPr>
      </w:pPr>
      <w:r w:rsidRPr="007D076E">
        <w:rPr>
          <w:rFonts w:ascii="Times New Roman" w:hAnsi="Times New Roman" w:cs="Times New Roman"/>
          <w:sz w:val="26"/>
          <w:szCs w:val="28"/>
        </w:rPr>
        <w:t xml:space="preserve"> Consultation Agreement</w:t>
      </w:r>
    </w:p>
    <w:p w:rsidR="00601906" w:rsidRPr="007D076E" w:rsidRDefault="00601906" w:rsidP="003E7102">
      <w:pPr>
        <w:pStyle w:val="ListParagraph"/>
        <w:widowControl/>
        <w:numPr>
          <w:ilvl w:val="0"/>
          <w:numId w:val="31"/>
        </w:numPr>
        <w:tabs>
          <w:tab w:val="left" w:pos="540"/>
        </w:tabs>
        <w:autoSpaceDE/>
        <w:autoSpaceDN/>
        <w:spacing w:line="360" w:lineRule="auto"/>
        <w:ind w:left="1080" w:right="0"/>
        <w:contextualSpacing/>
        <w:rPr>
          <w:rFonts w:ascii="Times New Roman" w:hAnsi="Times New Roman" w:cs="Times New Roman"/>
          <w:sz w:val="26"/>
          <w:szCs w:val="28"/>
        </w:rPr>
      </w:pPr>
      <w:r w:rsidRPr="007D076E">
        <w:rPr>
          <w:rFonts w:ascii="Times New Roman" w:hAnsi="Times New Roman" w:cs="Times New Roman"/>
          <w:sz w:val="26"/>
          <w:szCs w:val="28"/>
        </w:rPr>
        <w:t>Evaluation Agreement</w:t>
      </w:r>
    </w:p>
    <w:p w:rsidR="00601906" w:rsidRPr="007D076E" w:rsidRDefault="00601906" w:rsidP="003E7102">
      <w:pPr>
        <w:pStyle w:val="ListParagraph"/>
        <w:widowControl/>
        <w:numPr>
          <w:ilvl w:val="0"/>
          <w:numId w:val="31"/>
        </w:numPr>
        <w:tabs>
          <w:tab w:val="left" w:pos="540"/>
        </w:tabs>
        <w:autoSpaceDE/>
        <w:autoSpaceDN/>
        <w:spacing w:line="360" w:lineRule="auto"/>
        <w:ind w:left="1080" w:right="0"/>
        <w:contextualSpacing/>
        <w:rPr>
          <w:rFonts w:ascii="Times New Roman" w:hAnsi="Times New Roman" w:cs="Times New Roman"/>
          <w:sz w:val="26"/>
          <w:szCs w:val="28"/>
        </w:rPr>
      </w:pPr>
      <w:r w:rsidRPr="007D076E">
        <w:rPr>
          <w:rFonts w:ascii="Times New Roman" w:hAnsi="Times New Roman" w:cs="Times New Roman"/>
          <w:sz w:val="26"/>
          <w:szCs w:val="28"/>
        </w:rPr>
        <w:t>Research and Development Agreement (R&amp;DA/MOU)</w:t>
      </w:r>
    </w:p>
    <w:p w:rsidR="00601906" w:rsidRPr="007D076E" w:rsidRDefault="00601906" w:rsidP="003E7102">
      <w:pPr>
        <w:pStyle w:val="ListParagraph"/>
        <w:widowControl/>
        <w:numPr>
          <w:ilvl w:val="0"/>
          <w:numId w:val="31"/>
        </w:numPr>
        <w:tabs>
          <w:tab w:val="left" w:pos="540"/>
        </w:tabs>
        <w:autoSpaceDE/>
        <w:autoSpaceDN/>
        <w:spacing w:line="360" w:lineRule="auto"/>
        <w:ind w:left="1080" w:right="0"/>
        <w:contextualSpacing/>
        <w:rPr>
          <w:rFonts w:ascii="Times New Roman" w:hAnsi="Times New Roman" w:cs="Times New Roman"/>
          <w:sz w:val="26"/>
          <w:szCs w:val="28"/>
        </w:rPr>
      </w:pPr>
      <w:r w:rsidRPr="007D076E">
        <w:rPr>
          <w:rFonts w:ascii="Times New Roman" w:hAnsi="Times New Roman" w:cs="Times New Roman"/>
          <w:sz w:val="26"/>
          <w:szCs w:val="28"/>
        </w:rPr>
        <w:t>License Agreement</w:t>
      </w:r>
    </w:p>
    <w:p w:rsidR="00601906" w:rsidRPr="007D076E" w:rsidRDefault="00601906" w:rsidP="003E7102">
      <w:pPr>
        <w:pStyle w:val="ListParagraph"/>
        <w:widowControl/>
        <w:numPr>
          <w:ilvl w:val="0"/>
          <w:numId w:val="31"/>
        </w:numPr>
        <w:tabs>
          <w:tab w:val="left" w:pos="540"/>
        </w:tabs>
        <w:autoSpaceDE/>
        <w:autoSpaceDN/>
        <w:spacing w:line="360" w:lineRule="auto"/>
        <w:ind w:left="1080" w:right="0"/>
        <w:contextualSpacing/>
        <w:rPr>
          <w:rFonts w:ascii="Times New Roman" w:hAnsi="Times New Roman" w:cs="Times New Roman"/>
          <w:sz w:val="26"/>
          <w:szCs w:val="28"/>
        </w:rPr>
      </w:pPr>
      <w:r w:rsidRPr="007D076E">
        <w:rPr>
          <w:rFonts w:ascii="Times New Roman" w:hAnsi="Times New Roman" w:cs="Times New Roman"/>
          <w:sz w:val="26"/>
          <w:szCs w:val="28"/>
        </w:rPr>
        <w:t>Technology Transfer Agreement</w:t>
      </w:r>
    </w:p>
    <w:p w:rsidR="00601906" w:rsidRPr="007D076E" w:rsidRDefault="00601906" w:rsidP="003E7102">
      <w:pPr>
        <w:pStyle w:val="ListParagraph"/>
        <w:widowControl/>
        <w:numPr>
          <w:ilvl w:val="0"/>
          <w:numId w:val="31"/>
        </w:numPr>
        <w:tabs>
          <w:tab w:val="left" w:pos="540"/>
        </w:tabs>
        <w:autoSpaceDE/>
        <w:autoSpaceDN/>
        <w:spacing w:line="360" w:lineRule="auto"/>
        <w:ind w:left="1080" w:right="0"/>
        <w:contextualSpacing/>
        <w:rPr>
          <w:rFonts w:ascii="Times New Roman" w:hAnsi="Times New Roman" w:cs="Times New Roman"/>
          <w:sz w:val="26"/>
          <w:szCs w:val="28"/>
        </w:rPr>
      </w:pPr>
      <w:r w:rsidRPr="007D076E">
        <w:rPr>
          <w:rFonts w:ascii="Times New Roman" w:hAnsi="Times New Roman" w:cs="Times New Roman"/>
          <w:sz w:val="26"/>
          <w:szCs w:val="28"/>
        </w:rPr>
        <w:t>Alternative Dispute Resolution Agreement</w:t>
      </w:r>
    </w:p>
    <w:p w:rsidR="00601906" w:rsidRPr="007D076E" w:rsidRDefault="00601906" w:rsidP="003E7102">
      <w:pPr>
        <w:pStyle w:val="ListParagraph"/>
        <w:widowControl/>
        <w:numPr>
          <w:ilvl w:val="0"/>
          <w:numId w:val="31"/>
        </w:numPr>
        <w:tabs>
          <w:tab w:val="left" w:pos="540"/>
        </w:tabs>
        <w:autoSpaceDE/>
        <w:autoSpaceDN/>
        <w:spacing w:line="360" w:lineRule="auto"/>
        <w:ind w:left="1080" w:right="0"/>
        <w:contextualSpacing/>
        <w:rPr>
          <w:rFonts w:ascii="Times New Roman" w:hAnsi="Times New Roman" w:cs="Times New Roman"/>
          <w:sz w:val="26"/>
          <w:szCs w:val="28"/>
        </w:rPr>
      </w:pPr>
      <w:r w:rsidRPr="007D076E">
        <w:rPr>
          <w:rFonts w:ascii="Times New Roman" w:hAnsi="Times New Roman" w:cs="Times New Roman"/>
          <w:sz w:val="26"/>
          <w:szCs w:val="28"/>
        </w:rPr>
        <w:t xml:space="preserve">Collaborative MOU with </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 Organization</w:t>
      </w:r>
    </w:p>
    <w:p w:rsidR="00601906" w:rsidRPr="007D076E" w:rsidRDefault="00601906" w:rsidP="003E7102">
      <w:pPr>
        <w:pStyle w:val="ListParagraph"/>
        <w:tabs>
          <w:tab w:val="left" w:pos="540"/>
        </w:tabs>
        <w:spacing w:line="360" w:lineRule="auto"/>
        <w:ind w:left="1080"/>
        <w:rPr>
          <w:rFonts w:ascii="Times New Roman" w:hAnsi="Times New Roman" w:cs="Times New Roman"/>
          <w:sz w:val="26"/>
          <w:szCs w:val="28"/>
        </w:rPr>
      </w:pPr>
    </w:p>
    <w:p w:rsidR="00601906" w:rsidRPr="007D076E" w:rsidRDefault="00601906" w:rsidP="003E7102">
      <w:pPr>
        <w:pStyle w:val="ListParagraph"/>
        <w:widowControl/>
        <w:numPr>
          <w:ilvl w:val="0"/>
          <w:numId w:val="32"/>
        </w:numPr>
        <w:tabs>
          <w:tab w:val="left" w:pos="540"/>
        </w:tabs>
        <w:autoSpaceDE/>
        <w:autoSpaceDN/>
        <w:spacing w:line="360" w:lineRule="auto"/>
        <w:ind w:right="0"/>
        <w:contextualSpacing/>
        <w:rPr>
          <w:rFonts w:ascii="Times New Roman" w:hAnsi="Times New Roman" w:cs="Times New Roman"/>
          <w:b/>
          <w:bCs/>
          <w:sz w:val="26"/>
          <w:szCs w:val="28"/>
        </w:rPr>
      </w:pPr>
      <w:r w:rsidRPr="007D076E">
        <w:rPr>
          <w:rFonts w:ascii="Times New Roman" w:hAnsi="Times New Roman" w:cs="Times New Roman"/>
          <w:b/>
          <w:sz w:val="26"/>
          <w:szCs w:val="28"/>
        </w:rPr>
        <w:t>Jurisdiction</w:t>
      </w:r>
    </w:p>
    <w:p w:rsidR="00601906" w:rsidRPr="007D076E" w:rsidRDefault="00601906" w:rsidP="003E7102">
      <w:pPr>
        <w:pStyle w:val="ListParagraph"/>
        <w:tabs>
          <w:tab w:val="left" w:pos="540"/>
        </w:tabs>
        <w:spacing w:line="360" w:lineRule="auto"/>
        <w:ind w:left="1080"/>
        <w:rPr>
          <w:rFonts w:ascii="Times New Roman" w:hAnsi="Times New Roman" w:cs="Times New Roman"/>
          <w:sz w:val="26"/>
          <w:szCs w:val="28"/>
        </w:rPr>
      </w:pPr>
      <w:r w:rsidRPr="007D076E">
        <w:rPr>
          <w:rFonts w:ascii="Times New Roman" w:hAnsi="Times New Roman" w:cs="Times New Roman"/>
          <w:sz w:val="26"/>
          <w:szCs w:val="28"/>
        </w:rPr>
        <w:t>All agreements to be signed by (Institute/</w:t>
      </w:r>
      <w:r w:rsidR="0044779D">
        <w:rPr>
          <w:rFonts w:ascii="Times New Roman" w:hAnsi="Times New Roman" w:cs="Times New Roman"/>
          <w:sz w:val="26"/>
          <w:szCs w:val="28"/>
        </w:rPr>
        <w:t>IIMT</w:t>
      </w:r>
      <w:r w:rsidRPr="007D076E">
        <w:rPr>
          <w:rFonts w:ascii="Times New Roman" w:hAnsi="Times New Roman" w:cs="Times New Roman"/>
          <w:sz w:val="26"/>
          <w:szCs w:val="28"/>
        </w:rPr>
        <w:t xml:space="preserve">) will have the jurisdiction of the </w:t>
      </w:r>
      <w:r w:rsidRPr="007D076E">
        <w:rPr>
          <w:rFonts w:ascii="Times New Roman" w:hAnsi="Times New Roman" w:cs="Times New Roman"/>
          <w:sz w:val="26"/>
          <w:szCs w:val="28"/>
          <w:highlight w:val="yellow"/>
        </w:rPr>
        <w:t>……</w:t>
      </w:r>
      <w:proofErr w:type="gramStart"/>
      <w:r w:rsidRPr="007D076E">
        <w:rPr>
          <w:rFonts w:ascii="Times New Roman" w:hAnsi="Times New Roman" w:cs="Times New Roman"/>
          <w:sz w:val="26"/>
          <w:szCs w:val="28"/>
          <w:highlight w:val="yellow"/>
        </w:rPr>
        <w:t>…(</w:t>
      </w:r>
      <w:proofErr w:type="gramEnd"/>
      <w:r w:rsidRPr="007D076E">
        <w:rPr>
          <w:rFonts w:ascii="Times New Roman" w:hAnsi="Times New Roman" w:cs="Times New Roman"/>
          <w:sz w:val="26"/>
          <w:szCs w:val="28"/>
          <w:highlight w:val="yellow"/>
        </w:rPr>
        <w:t>Name of the city)………</w:t>
      </w:r>
      <w:r w:rsidRPr="007D076E">
        <w:rPr>
          <w:rFonts w:ascii="Times New Roman" w:hAnsi="Times New Roman" w:cs="Times New Roman"/>
          <w:sz w:val="26"/>
          <w:szCs w:val="28"/>
        </w:rPr>
        <w:t xml:space="preserve"> in the state of </w:t>
      </w:r>
      <w:r w:rsidRPr="007D076E">
        <w:rPr>
          <w:rFonts w:ascii="Times New Roman" w:hAnsi="Times New Roman" w:cs="Times New Roman"/>
          <w:sz w:val="26"/>
          <w:szCs w:val="28"/>
          <w:highlight w:val="yellow"/>
        </w:rPr>
        <w:t>………(Name of the State)………</w:t>
      </w:r>
      <w:r w:rsidRPr="007D076E">
        <w:rPr>
          <w:rFonts w:ascii="Times New Roman" w:hAnsi="Times New Roman" w:cs="Times New Roman"/>
          <w:sz w:val="26"/>
          <w:szCs w:val="28"/>
        </w:rPr>
        <w:t xml:space="preserve"> and shall be governed by applicable laws of India from time to time.</w:t>
      </w:r>
    </w:p>
    <w:p w:rsidR="00601906" w:rsidRPr="007D076E" w:rsidRDefault="00601906" w:rsidP="003E7102">
      <w:pPr>
        <w:tabs>
          <w:tab w:val="left" w:pos="540"/>
        </w:tabs>
        <w:spacing w:after="0" w:line="360" w:lineRule="auto"/>
        <w:jc w:val="both"/>
        <w:rPr>
          <w:rFonts w:ascii="Times New Roman" w:hAnsi="Times New Roman" w:cs="Times New Roman"/>
          <w:sz w:val="26"/>
          <w:szCs w:val="28"/>
        </w:rPr>
      </w:pPr>
    </w:p>
    <w:p w:rsidR="00601906" w:rsidRPr="007D076E" w:rsidRDefault="00601906" w:rsidP="003E7102">
      <w:pPr>
        <w:tabs>
          <w:tab w:val="left" w:pos="540"/>
        </w:tabs>
        <w:spacing w:after="0" w:line="360" w:lineRule="auto"/>
        <w:jc w:val="both"/>
        <w:rPr>
          <w:rFonts w:ascii="Times New Roman" w:hAnsi="Times New Roman" w:cs="Times New Roman"/>
          <w:sz w:val="26"/>
          <w:szCs w:val="28"/>
        </w:rPr>
      </w:pPr>
      <w:r w:rsidRPr="007D076E">
        <w:rPr>
          <w:rFonts w:ascii="Times New Roman" w:hAnsi="Times New Roman" w:cs="Times New Roman"/>
          <w:sz w:val="26"/>
          <w:szCs w:val="28"/>
        </w:rPr>
        <w:t>In WITNESS WHEREOF, each of the parties has caused this Agreement to be executed on its behalf by a duly authorized officer on the day and year first above written.</w:t>
      </w:r>
    </w:p>
    <w:p w:rsidR="00601906" w:rsidRPr="007D076E" w:rsidRDefault="00601906" w:rsidP="003E7102">
      <w:pPr>
        <w:tabs>
          <w:tab w:val="left" w:pos="540"/>
        </w:tabs>
        <w:spacing w:after="0" w:line="360" w:lineRule="auto"/>
        <w:jc w:val="both"/>
        <w:rPr>
          <w:rFonts w:ascii="Times New Roman" w:hAnsi="Times New Roman" w:cs="Times New Roman"/>
          <w:sz w:val="26"/>
          <w:szCs w:val="28"/>
        </w:rPr>
      </w:pPr>
    </w:p>
    <w:p w:rsidR="00601906" w:rsidRPr="007D076E" w:rsidRDefault="00601906" w:rsidP="003E7102">
      <w:pPr>
        <w:tabs>
          <w:tab w:val="left" w:pos="540"/>
        </w:tabs>
        <w:spacing w:after="0" w:line="360" w:lineRule="auto"/>
        <w:jc w:val="right"/>
        <w:rPr>
          <w:rFonts w:ascii="Times New Roman" w:hAnsi="Times New Roman" w:cs="Times New Roman"/>
          <w:sz w:val="26"/>
          <w:szCs w:val="28"/>
        </w:rPr>
      </w:pPr>
      <w:r w:rsidRPr="007D076E">
        <w:rPr>
          <w:rFonts w:ascii="Times New Roman" w:hAnsi="Times New Roman" w:cs="Times New Roman"/>
          <w:sz w:val="26"/>
          <w:szCs w:val="28"/>
        </w:rPr>
        <w:t>Inventor(s)</w:t>
      </w:r>
    </w:p>
    <w:p w:rsidR="00601906" w:rsidRPr="007D076E" w:rsidRDefault="00601906" w:rsidP="003E7102">
      <w:pPr>
        <w:tabs>
          <w:tab w:val="left" w:pos="540"/>
        </w:tabs>
        <w:spacing w:after="0" w:line="360" w:lineRule="auto"/>
        <w:jc w:val="right"/>
        <w:rPr>
          <w:rFonts w:ascii="Times New Roman" w:hAnsi="Times New Roman" w:cs="Times New Roman"/>
          <w:sz w:val="26"/>
          <w:szCs w:val="28"/>
        </w:rPr>
      </w:pPr>
      <w:r w:rsidRPr="007D076E">
        <w:rPr>
          <w:rFonts w:ascii="Times New Roman" w:hAnsi="Times New Roman" w:cs="Times New Roman"/>
          <w:sz w:val="26"/>
          <w:szCs w:val="28"/>
        </w:rPr>
        <w:t>By: ____________________</w:t>
      </w:r>
    </w:p>
    <w:p w:rsidR="00601906" w:rsidRPr="007D076E" w:rsidRDefault="00601906" w:rsidP="003E7102">
      <w:pPr>
        <w:tabs>
          <w:tab w:val="left" w:pos="540"/>
        </w:tabs>
        <w:spacing w:after="0" w:line="360" w:lineRule="auto"/>
        <w:jc w:val="right"/>
        <w:rPr>
          <w:rFonts w:ascii="Times New Roman" w:hAnsi="Times New Roman" w:cs="Times New Roman"/>
          <w:sz w:val="26"/>
          <w:szCs w:val="28"/>
        </w:rPr>
      </w:pPr>
      <w:r w:rsidRPr="007D076E">
        <w:rPr>
          <w:rFonts w:ascii="Times New Roman" w:hAnsi="Times New Roman" w:cs="Times New Roman"/>
          <w:sz w:val="26"/>
          <w:szCs w:val="28"/>
        </w:rPr>
        <w:t>Name</w:t>
      </w:r>
      <w:proofErr w:type="gramStart"/>
      <w:r w:rsidRPr="007D076E">
        <w:rPr>
          <w:rFonts w:ascii="Times New Roman" w:hAnsi="Times New Roman" w:cs="Times New Roman"/>
          <w:sz w:val="26"/>
          <w:szCs w:val="28"/>
        </w:rPr>
        <w:t>:_</w:t>
      </w:r>
      <w:proofErr w:type="gramEnd"/>
      <w:r w:rsidRPr="007D076E">
        <w:rPr>
          <w:rFonts w:ascii="Times New Roman" w:hAnsi="Times New Roman" w:cs="Times New Roman"/>
          <w:sz w:val="26"/>
          <w:szCs w:val="28"/>
        </w:rPr>
        <w:t>___________________</w:t>
      </w:r>
    </w:p>
    <w:p w:rsidR="00601906" w:rsidRPr="007D076E" w:rsidRDefault="00601906" w:rsidP="003E7102">
      <w:pPr>
        <w:tabs>
          <w:tab w:val="left" w:pos="540"/>
        </w:tabs>
        <w:spacing w:after="0" w:line="360" w:lineRule="auto"/>
        <w:jc w:val="right"/>
        <w:rPr>
          <w:rFonts w:ascii="Times New Roman" w:hAnsi="Times New Roman" w:cs="Times New Roman"/>
          <w:sz w:val="26"/>
          <w:szCs w:val="28"/>
        </w:rPr>
      </w:pPr>
      <w:r w:rsidRPr="007D076E">
        <w:rPr>
          <w:rFonts w:ascii="Times New Roman" w:hAnsi="Times New Roman" w:cs="Times New Roman"/>
          <w:sz w:val="26"/>
          <w:szCs w:val="28"/>
        </w:rPr>
        <w:t>Title</w:t>
      </w:r>
      <w:proofErr w:type="gramStart"/>
      <w:r w:rsidRPr="007D076E">
        <w:rPr>
          <w:rFonts w:ascii="Times New Roman" w:hAnsi="Times New Roman" w:cs="Times New Roman"/>
          <w:sz w:val="26"/>
          <w:szCs w:val="28"/>
        </w:rPr>
        <w:t>:_</w:t>
      </w:r>
      <w:proofErr w:type="gramEnd"/>
      <w:r w:rsidRPr="007D076E">
        <w:rPr>
          <w:rFonts w:ascii="Times New Roman" w:hAnsi="Times New Roman" w:cs="Times New Roman"/>
          <w:sz w:val="26"/>
          <w:szCs w:val="28"/>
        </w:rPr>
        <w:t>___________________</w:t>
      </w:r>
    </w:p>
    <w:p w:rsidR="00601906" w:rsidRPr="007D076E" w:rsidRDefault="00601906" w:rsidP="003E7102">
      <w:pPr>
        <w:tabs>
          <w:tab w:val="left" w:pos="540"/>
        </w:tabs>
        <w:spacing w:after="0" w:line="360" w:lineRule="auto"/>
        <w:jc w:val="right"/>
        <w:rPr>
          <w:rFonts w:ascii="Times New Roman" w:hAnsi="Times New Roman" w:cs="Times New Roman"/>
          <w:sz w:val="26"/>
          <w:szCs w:val="28"/>
        </w:rPr>
      </w:pPr>
    </w:p>
    <w:p w:rsidR="00601906" w:rsidRPr="007D076E" w:rsidRDefault="0044779D" w:rsidP="003E7102">
      <w:pPr>
        <w:tabs>
          <w:tab w:val="left" w:pos="540"/>
        </w:tabs>
        <w:spacing w:after="0" w:line="360" w:lineRule="auto"/>
        <w:jc w:val="right"/>
        <w:rPr>
          <w:rFonts w:ascii="Times New Roman" w:hAnsi="Times New Roman" w:cs="Times New Roman"/>
          <w:sz w:val="26"/>
          <w:szCs w:val="28"/>
        </w:rPr>
      </w:pPr>
      <w:r>
        <w:rPr>
          <w:rFonts w:ascii="Times New Roman" w:hAnsi="Times New Roman" w:cs="Times New Roman"/>
          <w:sz w:val="26"/>
          <w:szCs w:val="28"/>
        </w:rPr>
        <w:t>IIMT</w:t>
      </w:r>
      <w:r w:rsidR="00601906" w:rsidRPr="007D076E">
        <w:rPr>
          <w:rFonts w:ascii="Times New Roman" w:hAnsi="Times New Roman" w:cs="Times New Roman"/>
          <w:sz w:val="26"/>
          <w:szCs w:val="28"/>
        </w:rPr>
        <w:t>/Institute</w:t>
      </w:r>
    </w:p>
    <w:p w:rsidR="00601906" w:rsidRPr="007D076E" w:rsidRDefault="00601906" w:rsidP="003E7102">
      <w:pPr>
        <w:tabs>
          <w:tab w:val="left" w:pos="540"/>
        </w:tabs>
        <w:spacing w:after="0" w:line="360" w:lineRule="auto"/>
        <w:jc w:val="right"/>
        <w:rPr>
          <w:rFonts w:ascii="Times New Roman" w:hAnsi="Times New Roman" w:cs="Times New Roman"/>
          <w:sz w:val="26"/>
          <w:szCs w:val="28"/>
        </w:rPr>
      </w:pPr>
      <w:r w:rsidRPr="007D076E">
        <w:rPr>
          <w:rFonts w:ascii="Times New Roman" w:hAnsi="Times New Roman" w:cs="Times New Roman"/>
          <w:sz w:val="26"/>
          <w:szCs w:val="28"/>
        </w:rPr>
        <w:t>By: ____________________</w:t>
      </w:r>
    </w:p>
    <w:p w:rsidR="00601906" w:rsidRPr="007D076E" w:rsidRDefault="00601906" w:rsidP="003E7102">
      <w:pPr>
        <w:tabs>
          <w:tab w:val="left" w:pos="540"/>
        </w:tabs>
        <w:spacing w:after="0" w:line="360" w:lineRule="auto"/>
        <w:jc w:val="right"/>
        <w:rPr>
          <w:rFonts w:ascii="Times New Roman" w:hAnsi="Times New Roman" w:cs="Times New Roman"/>
          <w:sz w:val="26"/>
          <w:szCs w:val="28"/>
        </w:rPr>
      </w:pPr>
      <w:r w:rsidRPr="007D076E">
        <w:rPr>
          <w:rFonts w:ascii="Times New Roman" w:hAnsi="Times New Roman" w:cs="Times New Roman"/>
          <w:sz w:val="26"/>
          <w:szCs w:val="28"/>
        </w:rPr>
        <w:t>Name</w:t>
      </w:r>
      <w:proofErr w:type="gramStart"/>
      <w:r w:rsidRPr="007D076E">
        <w:rPr>
          <w:rFonts w:ascii="Times New Roman" w:hAnsi="Times New Roman" w:cs="Times New Roman"/>
          <w:sz w:val="26"/>
          <w:szCs w:val="28"/>
        </w:rPr>
        <w:t>:_</w:t>
      </w:r>
      <w:proofErr w:type="gramEnd"/>
      <w:r w:rsidRPr="007D076E">
        <w:rPr>
          <w:rFonts w:ascii="Times New Roman" w:hAnsi="Times New Roman" w:cs="Times New Roman"/>
          <w:sz w:val="26"/>
          <w:szCs w:val="28"/>
        </w:rPr>
        <w:t>___________________</w:t>
      </w:r>
    </w:p>
    <w:p w:rsidR="00601906" w:rsidRPr="007D076E" w:rsidRDefault="00601906" w:rsidP="003E7102">
      <w:pPr>
        <w:tabs>
          <w:tab w:val="left" w:pos="540"/>
        </w:tabs>
        <w:spacing w:after="0" w:line="360" w:lineRule="auto"/>
        <w:jc w:val="right"/>
        <w:rPr>
          <w:rFonts w:ascii="Times New Roman" w:hAnsi="Times New Roman" w:cs="Times New Roman"/>
          <w:sz w:val="26"/>
          <w:szCs w:val="28"/>
        </w:rPr>
      </w:pPr>
      <w:r w:rsidRPr="007D076E">
        <w:rPr>
          <w:rFonts w:ascii="Times New Roman" w:hAnsi="Times New Roman" w:cs="Times New Roman"/>
          <w:sz w:val="26"/>
          <w:szCs w:val="28"/>
        </w:rPr>
        <w:t>Title</w:t>
      </w:r>
      <w:proofErr w:type="gramStart"/>
      <w:r w:rsidRPr="007D076E">
        <w:rPr>
          <w:rFonts w:ascii="Times New Roman" w:hAnsi="Times New Roman" w:cs="Times New Roman"/>
          <w:sz w:val="26"/>
          <w:szCs w:val="28"/>
        </w:rPr>
        <w:t>:_</w:t>
      </w:r>
      <w:proofErr w:type="gramEnd"/>
      <w:r w:rsidRPr="007D076E">
        <w:rPr>
          <w:rFonts w:ascii="Times New Roman" w:hAnsi="Times New Roman" w:cs="Times New Roman"/>
          <w:sz w:val="26"/>
          <w:szCs w:val="28"/>
        </w:rPr>
        <w:t>___________________</w:t>
      </w:r>
    </w:p>
    <w:p w:rsidR="00601906" w:rsidRPr="007D076E" w:rsidRDefault="00601906" w:rsidP="003E7102">
      <w:pPr>
        <w:tabs>
          <w:tab w:val="left" w:pos="540"/>
        </w:tabs>
        <w:spacing w:after="0" w:line="360" w:lineRule="auto"/>
        <w:jc w:val="right"/>
        <w:rPr>
          <w:rFonts w:ascii="Times New Roman" w:hAnsi="Times New Roman" w:cs="Times New Roman"/>
          <w:sz w:val="26"/>
          <w:szCs w:val="28"/>
        </w:rPr>
      </w:pPr>
    </w:p>
    <w:p w:rsidR="00601906" w:rsidRPr="007D076E" w:rsidRDefault="00601906" w:rsidP="003E7102">
      <w:pPr>
        <w:tabs>
          <w:tab w:val="left" w:pos="540"/>
        </w:tabs>
        <w:spacing w:after="0" w:line="360" w:lineRule="auto"/>
        <w:jc w:val="right"/>
        <w:rPr>
          <w:rFonts w:ascii="Times New Roman" w:hAnsi="Times New Roman" w:cs="Times New Roman"/>
          <w:b/>
          <w:sz w:val="26"/>
          <w:szCs w:val="28"/>
        </w:rPr>
      </w:pPr>
    </w:p>
    <w:p w:rsidR="00970043" w:rsidRPr="007D076E" w:rsidRDefault="00970043" w:rsidP="003E7102">
      <w:pPr>
        <w:tabs>
          <w:tab w:val="left" w:pos="0"/>
        </w:tabs>
        <w:spacing w:line="360" w:lineRule="auto"/>
        <w:ind w:right="-270"/>
        <w:rPr>
          <w:rFonts w:ascii="Times New Roman" w:hAnsi="Times New Roman" w:cs="Times New Roman"/>
          <w:sz w:val="26"/>
          <w:szCs w:val="28"/>
        </w:rPr>
      </w:pPr>
    </w:p>
    <w:p w:rsidR="007F5D36" w:rsidRPr="007D076E" w:rsidRDefault="007F5D36" w:rsidP="003E7102">
      <w:pPr>
        <w:pStyle w:val="BodyText"/>
        <w:tabs>
          <w:tab w:val="left" w:pos="0"/>
        </w:tabs>
        <w:spacing w:before="2" w:line="360" w:lineRule="auto"/>
        <w:ind w:right="-270"/>
        <w:rPr>
          <w:rFonts w:ascii="Times New Roman" w:hAnsi="Times New Roman" w:cs="Times New Roman"/>
          <w:b/>
          <w:sz w:val="26"/>
          <w:szCs w:val="28"/>
          <w:u w:val="single"/>
        </w:rPr>
      </w:pPr>
    </w:p>
    <w:sectPr w:rsidR="007F5D36" w:rsidRPr="007D076E" w:rsidSect="003E7102">
      <w:pgSz w:w="12240" w:h="15840"/>
      <w:pgMar w:top="108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533F"/>
    <w:multiLevelType w:val="hybridMultilevel"/>
    <w:tmpl w:val="B6FED800"/>
    <w:lvl w:ilvl="0" w:tplc="215C1C50">
      <w:start w:val="1"/>
      <w:numFmt w:val="lowerRoman"/>
      <w:lvlText w:val="%1."/>
      <w:lvlJc w:val="left"/>
      <w:pPr>
        <w:ind w:left="1379" w:hanging="720"/>
      </w:pPr>
      <w:rPr>
        <w:rFonts w:ascii="Arial" w:eastAsia="Arial" w:hAnsi="Arial" w:cs="Arial" w:hint="default"/>
        <w:spacing w:val="-1"/>
        <w:w w:val="99"/>
        <w:sz w:val="24"/>
        <w:szCs w:val="24"/>
        <w:lang w:val="en-US" w:eastAsia="en-US" w:bidi="en-US"/>
      </w:rPr>
    </w:lvl>
    <w:lvl w:ilvl="1" w:tplc="8884CE34">
      <w:numFmt w:val="bullet"/>
      <w:lvlText w:val="•"/>
      <w:lvlJc w:val="left"/>
      <w:pPr>
        <w:ind w:left="2220" w:hanging="720"/>
      </w:pPr>
      <w:rPr>
        <w:rFonts w:hint="default"/>
        <w:lang w:val="en-US" w:eastAsia="en-US" w:bidi="en-US"/>
      </w:rPr>
    </w:lvl>
    <w:lvl w:ilvl="2" w:tplc="20023438">
      <w:numFmt w:val="bullet"/>
      <w:lvlText w:val="•"/>
      <w:lvlJc w:val="left"/>
      <w:pPr>
        <w:ind w:left="3060" w:hanging="720"/>
      </w:pPr>
      <w:rPr>
        <w:rFonts w:hint="default"/>
        <w:lang w:val="en-US" w:eastAsia="en-US" w:bidi="en-US"/>
      </w:rPr>
    </w:lvl>
    <w:lvl w:ilvl="3" w:tplc="DA10531C">
      <w:numFmt w:val="bullet"/>
      <w:lvlText w:val="•"/>
      <w:lvlJc w:val="left"/>
      <w:pPr>
        <w:ind w:left="3900" w:hanging="720"/>
      </w:pPr>
      <w:rPr>
        <w:rFonts w:hint="default"/>
        <w:lang w:val="en-US" w:eastAsia="en-US" w:bidi="en-US"/>
      </w:rPr>
    </w:lvl>
    <w:lvl w:ilvl="4" w:tplc="C862CDB2">
      <w:numFmt w:val="bullet"/>
      <w:lvlText w:val="•"/>
      <w:lvlJc w:val="left"/>
      <w:pPr>
        <w:ind w:left="4740" w:hanging="720"/>
      </w:pPr>
      <w:rPr>
        <w:rFonts w:hint="default"/>
        <w:lang w:val="en-US" w:eastAsia="en-US" w:bidi="en-US"/>
      </w:rPr>
    </w:lvl>
    <w:lvl w:ilvl="5" w:tplc="DA267B1C">
      <w:numFmt w:val="bullet"/>
      <w:lvlText w:val="•"/>
      <w:lvlJc w:val="left"/>
      <w:pPr>
        <w:ind w:left="5580" w:hanging="720"/>
      </w:pPr>
      <w:rPr>
        <w:rFonts w:hint="default"/>
        <w:lang w:val="en-US" w:eastAsia="en-US" w:bidi="en-US"/>
      </w:rPr>
    </w:lvl>
    <w:lvl w:ilvl="6" w:tplc="772AE27C">
      <w:numFmt w:val="bullet"/>
      <w:lvlText w:val="•"/>
      <w:lvlJc w:val="left"/>
      <w:pPr>
        <w:ind w:left="6420" w:hanging="720"/>
      </w:pPr>
      <w:rPr>
        <w:rFonts w:hint="default"/>
        <w:lang w:val="en-US" w:eastAsia="en-US" w:bidi="en-US"/>
      </w:rPr>
    </w:lvl>
    <w:lvl w:ilvl="7" w:tplc="2952A5E0">
      <w:numFmt w:val="bullet"/>
      <w:lvlText w:val="•"/>
      <w:lvlJc w:val="left"/>
      <w:pPr>
        <w:ind w:left="7260" w:hanging="720"/>
      </w:pPr>
      <w:rPr>
        <w:rFonts w:hint="default"/>
        <w:lang w:val="en-US" w:eastAsia="en-US" w:bidi="en-US"/>
      </w:rPr>
    </w:lvl>
    <w:lvl w:ilvl="8" w:tplc="FAEA8F30">
      <w:numFmt w:val="bullet"/>
      <w:lvlText w:val="•"/>
      <w:lvlJc w:val="left"/>
      <w:pPr>
        <w:ind w:left="8100" w:hanging="720"/>
      </w:pPr>
      <w:rPr>
        <w:rFonts w:hint="default"/>
        <w:lang w:val="en-US" w:eastAsia="en-US" w:bidi="en-US"/>
      </w:rPr>
    </w:lvl>
  </w:abstractNum>
  <w:abstractNum w:abstractNumId="1">
    <w:nsid w:val="08B67005"/>
    <w:multiLevelType w:val="hybridMultilevel"/>
    <w:tmpl w:val="61DA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F0851"/>
    <w:multiLevelType w:val="hybridMultilevel"/>
    <w:tmpl w:val="7D9408B6"/>
    <w:lvl w:ilvl="0" w:tplc="A156FEF6">
      <w:start w:val="1"/>
      <w:numFmt w:val="decimal"/>
      <w:lvlText w:val="%1."/>
      <w:lvlJc w:val="left"/>
      <w:pPr>
        <w:ind w:left="425" w:hanging="226"/>
      </w:pPr>
      <w:rPr>
        <w:rFonts w:ascii="Times New Roman" w:eastAsia="Times New Roman" w:hAnsi="Times New Roman" w:cs="Times New Roman" w:hint="default"/>
        <w:w w:val="100"/>
        <w:sz w:val="22"/>
        <w:szCs w:val="22"/>
        <w:lang w:val="en-US" w:eastAsia="en-US" w:bidi="en-US"/>
      </w:rPr>
    </w:lvl>
    <w:lvl w:ilvl="1" w:tplc="D9D07D6C">
      <w:numFmt w:val="bullet"/>
      <w:lvlText w:val="•"/>
      <w:lvlJc w:val="left"/>
      <w:pPr>
        <w:ind w:left="1346" w:hanging="226"/>
      </w:pPr>
      <w:rPr>
        <w:rFonts w:hint="default"/>
        <w:lang w:val="en-US" w:eastAsia="en-US" w:bidi="en-US"/>
      </w:rPr>
    </w:lvl>
    <w:lvl w:ilvl="2" w:tplc="1AB63F30">
      <w:numFmt w:val="bullet"/>
      <w:lvlText w:val="•"/>
      <w:lvlJc w:val="left"/>
      <w:pPr>
        <w:ind w:left="2272" w:hanging="226"/>
      </w:pPr>
      <w:rPr>
        <w:rFonts w:hint="default"/>
        <w:lang w:val="en-US" w:eastAsia="en-US" w:bidi="en-US"/>
      </w:rPr>
    </w:lvl>
    <w:lvl w:ilvl="3" w:tplc="6DEA3E34">
      <w:numFmt w:val="bullet"/>
      <w:lvlText w:val="•"/>
      <w:lvlJc w:val="left"/>
      <w:pPr>
        <w:ind w:left="3198" w:hanging="226"/>
      </w:pPr>
      <w:rPr>
        <w:rFonts w:hint="default"/>
        <w:lang w:val="en-US" w:eastAsia="en-US" w:bidi="en-US"/>
      </w:rPr>
    </w:lvl>
    <w:lvl w:ilvl="4" w:tplc="CF0CA6F2">
      <w:numFmt w:val="bullet"/>
      <w:lvlText w:val="•"/>
      <w:lvlJc w:val="left"/>
      <w:pPr>
        <w:ind w:left="4124" w:hanging="226"/>
      </w:pPr>
      <w:rPr>
        <w:rFonts w:hint="default"/>
        <w:lang w:val="en-US" w:eastAsia="en-US" w:bidi="en-US"/>
      </w:rPr>
    </w:lvl>
    <w:lvl w:ilvl="5" w:tplc="FE1AE4F6">
      <w:numFmt w:val="bullet"/>
      <w:lvlText w:val="•"/>
      <w:lvlJc w:val="left"/>
      <w:pPr>
        <w:ind w:left="5050" w:hanging="226"/>
      </w:pPr>
      <w:rPr>
        <w:rFonts w:hint="default"/>
        <w:lang w:val="en-US" w:eastAsia="en-US" w:bidi="en-US"/>
      </w:rPr>
    </w:lvl>
    <w:lvl w:ilvl="6" w:tplc="74B26DD8">
      <w:numFmt w:val="bullet"/>
      <w:lvlText w:val="•"/>
      <w:lvlJc w:val="left"/>
      <w:pPr>
        <w:ind w:left="5976" w:hanging="226"/>
      </w:pPr>
      <w:rPr>
        <w:rFonts w:hint="default"/>
        <w:lang w:val="en-US" w:eastAsia="en-US" w:bidi="en-US"/>
      </w:rPr>
    </w:lvl>
    <w:lvl w:ilvl="7" w:tplc="522A7248">
      <w:numFmt w:val="bullet"/>
      <w:lvlText w:val="•"/>
      <w:lvlJc w:val="left"/>
      <w:pPr>
        <w:ind w:left="6902" w:hanging="226"/>
      </w:pPr>
      <w:rPr>
        <w:rFonts w:hint="default"/>
        <w:lang w:val="en-US" w:eastAsia="en-US" w:bidi="en-US"/>
      </w:rPr>
    </w:lvl>
    <w:lvl w:ilvl="8" w:tplc="CDFE429A">
      <w:numFmt w:val="bullet"/>
      <w:lvlText w:val="•"/>
      <w:lvlJc w:val="left"/>
      <w:pPr>
        <w:ind w:left="7828" w:hanging="226"/>
      </w:pPr>
      <w:rPr>
        <w:rFonts w:hint="default"/>
        <w:lang w:val="en-US" w:eastAsia="en-US" w:bidi="en-US"/>
      </w:rPr>
    </w:lvl>
  </w:abstractNum>
  <w:abstractNum w:abstractNumId="3">
    <w:nsid w:val="133D50A9"/>
    <w:multiLevelType w:val="hybridMultilevel"/>
    <w:tmpl w:val="2E04AB44"/>
    <w:lvl w:ilvl="0" w:tplc="E250AF28">
      <w:start w:val="1"/>
      <w:numFmt w:val="lowerRoman"/>
      <w:lvlText w:val="%1."/>
      <w:lvlJc w:val="left"/>
      <w:pPr>
        <w:ind w:left="1380" w:hanging="660"/>
        <w:jc w:val="right"/>
      </w:pPr>
      <w:rPr>
        <w:rFonts w:ascii="Arial" w:eastAsia="Arial" w:hAnsi="Arial" w:cs="Arial" w:hint="default"/>
        <w:spacing w:val="-1"/>
        <w:w w:val="99"/>
        <w:sz w:val="24"/>
        <w:szCs w:val="24"/>
        <w:lang w:val="en-US" w:eastAsia="en-US" w:bidi="en-US"/>
      </w:rPr>
    </w:lvl>
    <w:lvl w:ilvl="1" w:tplc="1FB2406E">
      <w:numFmt w:val="bullet"/>
      <w:lvlText w:val="•"/>
      <w:lvlJc w:val="left"/>
      <w:pPr>
        <w:ind w:left="2220" w:hanging="660"/>
      </w:pPr>
      <w:rPr>
        <w:rFonts w:hint="default"/>
        <w:lang w:val="en-US" w:eastAsia="en-US" w:bidi="en-US"/>
      </w:rPr>
    </w:lvl>
    <w:lvl w:ilvl="2" w:tplc="1F9E4480">
      <w:numFmt w:val="bullet"/>
      <w:lvlText w:val="•"/>
      <w:lvlJc w:val="left"/>
      <w:pPr>
        <w:ind w:left="3060" w:hanging="660"/>
      </w:pPr>
      <w:rPr>
        <w:rFonts w:hint="default"/>
        <w:lang w:val="en-US" w:eastAsia="en-US" w:bidi="en-US"/>
      </w:rPr>
    </w:lvl>
    <w:lvl w:ilvl="3" w:tplc="3800B158">
      <w:numFmt w:val="bullet"/>
      <w:lvlText w:val="•"/>
      <w:lvlJc w:val="left"/>
      <w:pPr>
        <w:ind w:left="3900" w:hanging="660"/>
      </w:pPr>
      <w:rPr>
        <w:rFonts w:hint="default"/>
        <w:lang w:val="en-US" w:eastAsia="en-US" w:bidi="en-US"/>
      </w:rPr>
    </w:lvl>
    <w:lvl w:ilvl="4" w:tplc="29949DCA">
      <w:numFmt w:val="bullet"/>
      <w:lvlText w:val="•"/>
      <w:lvlJc w:val="left"/>
      <w:pPr>
        <w:ind w:left="4740" w:hanging="660"/>
      </w:pPr>
      <w:rPr>
        <w:rFonts w:hint="default"/>
        <w:lang w:val="en-US" w:eastAsia="en-US" w:bidi="en-US"/>
      </w:rPr>
    </w:lvl>
    <w:lvl w:ilvl="5" w:tplc="EA78B050">
      <w:numFmt w:val="bullet"/>
      <w:lvlText w:val="•"/>
      <w:lvlJc w:val="left"/>
      <w:pPr>
        <w:ind w:left="5580" w:hanging="660"/>
      </w:pPr>
      <w:rPr>
        <w:rFonts w:hint="default"/>
        <w:lang w:val="en-US" w:eastAsia="en-US" w:bidi="en-US"/>
      </w:rPr>
    </w:lvl>
    <w:lvl w:ilvl="6" w:tplc="A304541E">
      <w:numFmt w:val="bullet"/>
      <w:lvlText w:val="•"/>
      <w:lvlJc w:val="left"/>
      <w:pPr>
        <w:ind w:left="6420" w:hanging="660"/>
      </w:pPr>
      <w:rPr>
        <w:rFonts w:hint="default"/>
        <w:lang w:val="en-US" w:eastAsia="en-US" w:bidi="en-US"/>
      </w:rPr>
    </w:lvl>
    <w:lvl w:ilvl="7" w:tplc="5BE0380A">
      <w:numFmt w:val="bullet"/>
      <w:lvlText w:val="•"/>
      <w:lvlJc w:val="left"/>
      <w:pPr>
        <w:ind w:left="7260" w:hanging="660"/>
      </w:pPr>
      <w:rPr>
        <w:rFonts w:hint="default"/>
        <w:lang w:val="en-US" w:eastAsia="en-US" w:bidi="en-US"/>
      </w:rPr>
    </w:lvl>
    <w:lvl w:ilvl="8" w:tplc="4D06554E">
      <w:numFmt w:val="bullet"/>
      <w:lvlText w:val="•"/>
      <w:lvlJc w:val="left"/>
      <w:pPr>
        <w:ind w:left="8100" w:hanging="660"/>
      </w:pPr>
      <w:rPr>
        <w:rFonts w:hint="default"/>
        <w:lang w:val="en-US" w:eastAsia="en-US" w:bidi="en-US"/>
      </w:rPr>
    </w:lvl>
  </w:abstractNum>
  <w:abstractNum w:abstractNumId="4">
    <w:nsid w:val="18C154F3"/>
    <w:multiLevelType w:val="hybridMultilevel"/>
    <w:tmpl w:val="6250326E"/>
    <w:lvl w:ilvl="0" w:tplc="0910FD9E">
      <w:start w:val="1"/>
      <w:numFmt w:val="lowerRoman"/>
      <w:lvlText w:val="(%1)"/>
      <w:lvlJc w:val="left"/>
      <w:pPr>
        <w:ind w:left="685" w:hanging="426"/>
      </w:pPr>
      <w:rPr>
        <w:rFonts w:ascii="Baskerville Old Face" w:eastAsia="Baskerville Old Face" w:hAnsi="Baskerville Old Face" w:cs="Baskerville Old Face" w:hint="default"/>
        <w:spacing w:val="-27"/>
        <w:w w:val="100"/>
        <w:sz w:val="24"/>
        <w:szCs w:val="24"/>
        <w:lang w:val="en-US" w:eastAsia="en-US" w:bidi="en-US"/>
      </w:rPr>
    </w:lvl>
    <w:lvl w:ilvl="1" w:tplc="3E5A685A">
      <w:start w:val="1"/>
      <w:numFmt w:val="upperRoman"/>
      <w:lvlText w:val="%2."/>
      <w:lvlJc w:val="left"/>
      <w:pPr>
        <w:ind w:left="685" w:hanging="287"/>
        <w:jc w:val="right"/>
      </w:pPr>
      <w:rPr>
        <w:rFonts w:ascii="Baskerville Old Face" w:eastAsia="Baskerville Old Face" w:hAnsi="Baskerville Old Face" w:cs="Baskerville Old Face" w:hint="default"/>
        <w:w w:val="55"/>
        <w:sz w:val="24"/>
        <w:szCs w:val="24"/>
        <w:lang w:val="en-US" w:eastAsia="en-US" w:bidi="en-US"/>
      </w:rPr>
    </w:lvl>
    <w:lvl w:ilvl="2" w:tplc="A9DE265C">
      <w:start w:val="1"/>
      <w:numFmt w:val="lowerRoman"/>
      <w:lvlText w:val="%3."/>
      <w:lvlJc w:val="left"/>
      <w:pPr>
        <w:ind w:left="968" w:hanging="259"/>
      </w:pPr>
      <w:rPr>
        <w:rFonts w:ascii="Baskerville Old Face" w:eastAsia="Baskerville Old Face" w:hAnsi="Baskerville Old Face" w:cs="Baskerville Old Face" w:hint="default"/>
        <w:spacing w:val="-17"/>
        <w:w w:val="100"/>
        <w:sz w:val="24"/>
        <w:szCs w:val="24"/>
        <w:lang w:val="en-US" w:eastAsia="en-US" w:bidi="en-US"/>
      </w:rPr>
    </w:lvl>
    <w:lvl w:ilvl="3" w:tplc="1C5C553C">
      <w:numFmt w:val="bullet"/>
      <w:lvlText w:val="•"/>
      <w:lvlJc w:val="left"/>
      <w:pPr>
        <w:ind w:left="2859" w:hanging="259"/>
      </w:pPr>
      <w:rPr>
        <w:rFonts w:hint="default"/>
        <w:lang w:val="en-US" w:eastAsia="en-US" w:bidi="en-US"/>
      </w:rPr>
    </w:lvl>
    <w:lvl w:ilvl="4" w:tplc="3D9E3B22">
      <w:numFmt w:val="bullet"/>
      <w:lvlText w:val="•"/>
      <w:lvlJc w:val="left"/>
      <w:pPr>
        <w:ind w:left="3808" w:hanging="259"/>
      </w:pPr>
      <w:rPr>
        <w:rFonts w:hint="default"/>
        <w:lang w:val="en-US" w:eastAsia="en-US" w:bidi="en-US"/>
      </w:rPr>
    </w:lvl>
    <w:lvl w:ilvl="5" w:tplc="D48EEB52">
      <w:numFmt w:val="bullet"/>
      <w:lvlText w:val="•"/>
      <w:lvlJc w:val="left"/>
      <w:pPr>
        <w:ind w:left="4758" w:hanging="259"/>
      </w:pPr>
      <w:rPr>
        <w:rFonts w:hint="default"/>
        <w:lang w:val="en-US" w:eastAsia="en-US" w:bidi="en-US"/>
      </w:rPr>
    </w:lvl>
    <w:lvl w:ilvl="6" w:tplc="6C4E5BE4">
      <w:numFmt w:val="bullet"/>
      <w:lvlText w:val="•"/>
      <w:lvlJc w:val="left"/>
      <w:pPr>
        <w:ind w:left="5707" w:hanging="259"/>
      </w:pPr>
      <w:rPr>
        <w:rFonts w:hint="default"/>
        <w:lang w:val="en-US" w:eastAsia="en-US" w:bidi="en-US"/>
      </w:rPr>
    </w:lvl>
    <w:lvl w:ilvl="7" w:tplc="CC58FA12">
      <w:numFmt w:val="bullet"/>
      <w:lvlText w:val="•"/>
      <w:lvlJc w:val="left"/>
      <w:pPr>
        <w:ind w:left="6657" w:hanging="259"/>
      </w:pPr>
      <w:rPr>
        <w:rFonts w:hint="default"/>
        <w:lang w:val="en-US" w:eastAsia="en-US" w:bidi="en-US"/>
      </w:rPr>
    </w:lvl>
    <w:lvl w:ilvl="8" w:tplc="401AADD2">
      <w:numFmt w:val="bullet"/>
      <w:lvlText w:val="•"/>
      <w:lvlJc w:val="left"/>
      <w:pPr>
        <w:ind w:left="7606" w:hanging="259"/>
      </w:pPr>
      <w:rPr>
        <w:rFonts w:hint="default"/>
        <w:lang w:val="en-US" w:eastAsia="en-US" w:bidi="en-US"/>
      </w:rPr>
    </w:lvl>
  </w:abstractNum>
  <w:abstractNum w:abstractNumId="5">
    <w:nsid w:val="194C387A"/>
    <w:multiLevelType w:val="hybridMultilevel"/>
    <w:tmpl w:val="D674B298"/>
    <w:lvl w:ilvl="0" w:tplc="0694B6A8">
      <w:start w:val="1"/>
      <w:numFmt w:val="lowerRoman"/>
      <w:lvlText w:val="%1."/>
      <w:lvlJc w:val="left"/>
      <w:pPr>
        <w:ind w:left="1379" w:hanging="720"/>
      </w:pPr>
      <w:rPr>
        <w:rFonts w:ascii="Arial" w:eastAsia="Arial" w:hAnsi="Arial" w:cs="Arial" w:hint="default"/>
        <w:spacing w:val="-1"/>
        <w:w w:val="99"/>
        <w:sz w:val="24"/>
        <w:szCs w:val="24"/>
        <w:lang w:val="en-US" w:eastAsia="en-US" w:bidi="en-US"/>
      </w:rPr>
    </w:lvl>
    <w:lvl w:ilvl="1" w:tplc="DF0E983A">
      <w:numFmt w:val="bullet"/>
      <w:lvlText w:val="•"/>
      <w:lvlJc w:val="left"/>
      <w:pPr>
        <w:ind w:left="2220" w:hanging="720"/>
      </w:pPr>
      <w:rPr>
        <w:rFonts w:hint="default"/>
        <w:lang w:val="en-US" w:eastAsia="en-US" w:bidi="en-US"/>
      </w:rPr>
    </w:lvl>
    <w:lvl w:ilvl="2" w:tplc="8F484348">
      <w:numFmt w:val="bullet"/>
      <w:lvlText w:val="•"/>
      <w:lvlJc w:val="left"/>
      <w:pPr>
        <w:ind w:left="3060" w:hanging="720"/>
      </w:pPr>
      <w:rPr>
        <w:rFonts w:hint="default"/>
        <w:lang w:val="en-US" w:eastAsia="en-US" w:bidi="en-US"/>
      </w:rPr>
    </w:lvl>
    <w:lvl w:ilvl="3" w:tplc="93141122">
      <w:numFmt w:val="bullet"/>
      <w:lvlText w:val="•"/>
      <w:lvlJc w:val="left"/>
      <w:pPr>
        <w:ind w:left="3900" w:hanging="720"/>
      </w:pPr>
      <w:rPr>
        <w:rFonts w:hint="default"/>
        <w:lang w:val="en-US" w:eastAsia="en-US" w:bidi="en-US"/>
      </w:rPr>
    </w:lvl>
    <w:lvl w:ilvl="4" w:tplc="B80E6C1E">
      <w:numFmt w:val="bullet"/>
      <w:lvlText w:val="•"/>
      <w:lvlJc w:val="left"/>
      <w:pPr>
        <w:ind w:left="4740" w:hanging="720"/>
      </w:pPr>
      <w:rPr>
        <w:rFonts w:hint="default"/>
        <w:lang w:val="en-US" w:eastAsia="en-US" w:bidi="en-US"/>
      </w:rPr>
    </w:lvl>
    <w:lvl w:ilvl="5" w:tplc="3EFCA810">
      <w:numFmt w:val="bullet"/>
      <w:lvlText w:val="•"/>
      <w:lvlJc w:val="left"/>
      <w:pPr>
        <w:ind w:left="5580" w:hanging="720"/>
      </w:pPr>
      <w:rPr>
        <w:rFonts w:hint="default"/>
        <w:lang w:val="en-US" w:eastAsia="en-US" w:bidi="en-US"/>
      </w:rPr>
    </w:lvl>
    <w:lvl w:ilvl="6" w:tplc="F5E01A96">
      <w:numFmt w:val="bullet"/>
      <w:lvlText w:val="•"/>
      <w:lvlJc w:val="left"/>
      <w:pPr>
        <w:ind w:left="6420" w:hanging="720"/>
      </w:pPr>
      <w:rPr>
        <w:rFonts w:hint="default"/>
        <w:lang w:val="en-US" w:eastAsia="en-US" w:bidi="en-US"/>
      </w:rPr>
    </w:lvl>
    <w:lvl w:ilvl="7" w:tplc="3D5C492A">
      <w:numFmt w:val="bullet"/>
      <w:lvlText w:val="•"/>
      <w:lvlJc w:val="left"/>
      <w:pPr>
        <w:ind w:left="7260" w:hanging="720"/>
      </w:pPr>
      <w:rPr>
        <w:rFonts w:hint="default"/>
        <w:lang w:val="en-US" w:eastAsia="en-US" w:bidi="en-US"/>
      </w:rPr>
    </w:lvl>
    <w:lvl w:ilvl="8" w:tplc="5C2C680A">
      <w:numFmt w:val="bullet"/>
      <w:lvlText w:val="•"/>
      <w:lvlJc w:val="left"/>
      <w:pPr>
        <w:ind w:left="8100" w:hanging="720"/>
      </w:pPr>
      <w:rPr>
        <w:rFonts w:hint="default"/>
        <w:lang w:val="en-US" w:eastAsia="en-US" w:bidi="en-US"/>
      </w:rPr>
    </w:lvl>
  </w:abstractNum>
  <w:abstractNum w:abstractNumId="6">
    <w:nsid w:val="1C703A8D"/>
    <w:multiLevelType w:val="hybridMultilevel"/>
    <w:tmpl w:val="7B76020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11E8C"/>
    <w:multiLevelType w:val="hybridMultilevel"/>
    <w:tmpl w:val="3BF466FC"/>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8">
    <w:nsid w:val="246D1A9C"/>
    <w:multiLevelType w:val="hybridMultilevel"/>
    <w:tmpl w:val="25B27BCC"/>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9">
    <w:nsid w:val="316828BA"/>
    <w:multiLevelType w:val="hybridMultilevel"/>
    <w:tmpl w:val="9224F4A6"/>
    <w:lvl w:ilvl="0" w:tplc="3B02401E">
      <w:start w:val="5"/>
      <w:numFmt w:val="decimal"/>
      <w:lvlText w:val="%1"/>
      <w:lvlJc w:val="left"/>
      <w:pPr>
        <w:ind w:left="1063" w:hanging="404"/>
      </w:pPr>
      <w:rPr>
        <w:rFonts w:hint="default"/>
        <w:lang w:val="en-US" w:eastAsia="en-US" w:bidi="en-US"/>
      </w:rPr>
    </w:lvl>
    <w:lvl w:ilvl="1" w:tplc="1AD4851C">
      <w:numFmt w:val="none"/>
      <w:lvlText w:val=""/>
      <w:lvlJc w:val="left"/>
      <w:pPr>
        <w:tabs>
          <w:tab w:val="num" w:pos="360"/>
        </w:tabs>
      </w:pPr>
    </w:lvl>
    <w:lvl w:ilvl="2" w:tplc="13B44074">
      <w:numFmt w:val="bullet"/>
      <w:lvlText w:val="•"/>
      <w:lvlJc w:val="left"/>
      <w:pPr>
        <w:ind w:left="2804" w:hanging="404"/>
      </w:pPr>
      <w:rPr>
        <w:rFonts w:hint="default"/>
        <w:lang w:val="en-US" w:eastAsia="en-US" w:bidi="en-US"/>
      </w:rPr>
    </w:lvl>
    <w:lvl w:ilvl="3" w:tplc="F6C6CE58">
      <w:numFmt w:val="bullet"/>
      <w:lvlText w:val="•"/>
      <w:lvlJc w:val="left"/>
      <w:pPr>
        <w:ind w:left="3676" w:hanging="404"/>
      </w:pPr>
      <w:rPr>
        <w:rFonts w:hint="default"/>
        <w:lang w:val="en-US" w:eastAsia="en-US" w:bidi="en-US"/>
      </w:rPr>
    </w:lvl>
    <w:lvl w:ilvl="4" w:tplc="90349CEC">
      <w:numFmt w:val="bullet"/>
      <w:lvlText w:val="•"/>
      <w:lvlJc w:val="left"/>
      <w:pPr>
        <w:ind w:left="4548" w:hanging="404"/>
      </w:pPr>
      <w:rPr>
        <w:rFonts w:hint="default"/>
        <w:lang w:val="en-US" w:eastAsia="en-US" w:bidi="en-US"/>
      </w:rPr>
    </w:lvl>
    <w:lvl w:ilvl="5" w:tplc="98EABB5C">
      <w:numFmt w:val="bullet"/>
      <w:lvlText w:val="•"/>
      <w:lvlJc w:val="left"/>
      <w:pPr>
        <w:ind w:left="5420" w:hanging="404"/>
      </w:pPr>
      <w:rPr>
        <w:rFonts w:hint="default"/>
        <w:lang w:val="en-US" w:eastAsia="en-US" w:bidi="en-US"/>
      </w:rPr>
    </w:lvl>
    <w:lvl w:ilvl="6" w:tplc="719E235C">
      <w:numFmt w:val="bullet"/>
      <w:lvlText w:val="•"/>
      <w:lvlJc w:val="left"/>
      <w:pPr>
        <w:ind w:left="6292" w:hanging="404"/>
      </w:pPr>
      <w:rPr>
        <w:rFonts w:hint="default"/>
        <w:lang w:val="en-US" w:eastAsia="en-US" w:bidi="en-US"/>
      </w:rPr>
    </w:lvl>
    <w:lvl w:ilvl="7" w:tplc="CB0651F8">
      <w:numFmt w:val="bullet"/>
      <w:lvlText w:val="•"/>
      <w:lvlJc w:val="left"/>
      <w:pPr>
        <w:ind w:left="7164" w:hanging="404"/>
      </w:pPr>
      <w:rPr>
        <w:rFonts w:hint="default"/>
        <w:lang w:val="en-US" w:eastAsia="en-US" w:bidi="en-US"/>
      </w:rPr>
    </w:lvl>
    <w:lvl w:ilvl="8" w:tplc="01741AF0">
      <w:numFmt w:val="bullet"/>
      <w:lvlText w:val="•"/>
      <w:lvlJc w:val="left"/>
      <w:pPr>
        <w:ind w:left="8036" w:hanging="404"/>
      </w:pPr>
      <w:rPr>
        <w:rFonts w:hint="default"/>
        <w:lang w:val="en-US" w:eastAsia="en-US" w:bidi="en-US"/>
      </w:rPr>
    </w:lvl>
  </w:abstractNum>
  <w:abstractNum w:abstractNumId="10">
    <w:nsid w:val="31C45A40"/>
    <w:multiLevelType w:val="hybridMultilevel"/>
    <w:tmpl w:val="7B76020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EA74DB"/>
    <w:multiLevelType w:val="hybridMultilevel"/>
    <w:tmpl w:val="B09601B0"/>
    <w:lvl w:ilvl="0" w:tplc="14B6E1A0">
      <w:numFmt w:val="bullet"/>
      <w:lvlText w:val=""/>
      <w:lvlJc w:val="left"/>
      <w:pPr>
        <w:ind w:left="1379" w:hanging="720"/>
      </w:pPr>
      <w:rPr>
        <w:rFonts w:ascii="Symbol" w:eastAsia="Symbol" w:hAnsi="Symbol" w:cs="Symbol" w:hint="default"/>
        <w:w w:val="99"/>
        <w:sz w:val="24"/>
        <w:szCs w:val="24"/>
        <w:lang w:val="en-US" w:eastAsia="en-US" w:bidi="en-US"/>
      </w:rPr>
    </w:lvl>
    <w:lvl w:ilvl="1" w:tplc="6F5E08AC">
      <w:numFmt w:val="bullet"/>
      <w:lvlText w:val="•"/>
      <w:lvlJc w:val="left"/>
      <w:pPr>
        <w:ind w:left="2220" w:hanging="720"/>
      </w:pPr>
      <w:rPr>
        <w:rFonts w:hint="default"/>
        <w:lang w:val="en-US" w:eastAsia="en-US" w:bidi="en-US"/>
      </w:rPr>
    </w:lvl>
    <w:lvl w:ilvl="2" w:tplc="0EB45F28">
      <w:numFmt w:val="bullet"/>
      <w:lvlText w:val="•"/>
      <w:lvlJc w:val="left"/>
      <w:pPr>
        <w:ind w:left="3060" w:hanging="720"/>
      </w:pPr>
      <w:rPr>
        <w:rFonts w:hint="default"/>
        <w:lang w:val="en-US" w:eastAsia="en-US" w:bidi="en-US"/>
      </w:rPr>
    </w:lvl>
    <w:lvl w:ilvl="3" w:tplc="09B26AAC">
      <w:numFmt w:val="bullet"/>
      <w:lvlText w:val="•"/>
      <w:lvlJc w:val="left"/>
      <w:pPr>
        <w:ind w:left="3900" w:hanging="720"/>
      </w:pPr>
      <w:rPr>
        <w:rFonts w:hint="default"/>
        <w:lang w:val="en-US" w:eastAsia="en-US" w:bidi="en-US"/>
      </w:rPr>
    </w:lvl>
    <w:lvl w:ilvl="4" w:tplc="C1EE6ACE">
      <w:numFmt w:val="bullet"/>
      <w:lvlText w:val="•"/>
      <w:lvlJc w:val="left"/>
      <w:pPr>
        <w:ind w:left="4740" w:hanging="720"/>
      </w:pPr>
      <w:rPr>
        <w:rFonts w:hint="default"/>
        <w:lang w:val="en-US" w:eastAsia="en-US" w:bidi="en-US"/>
      </w:rPr>
    </w:lvl>
    <w:lvl w:ilvl="5" w:tplc="B9846C02">
      <w:numFmt w:val="bullet"/>
      <w:lvlText w:val="•"/>
      <w:lvlJc w:val="left"/>
      <w:pPr>
        <w:ind w:left="5580" w:hanging="720"/>
      </w:pPr>
      <w:rPr>
        <w:rFonts w:hint="default"/>
        <w:lang w:val="en-US" w:eastAsia="en-US" w:bidi="en-US"/>
      </w:rPr>
    </w:lvl>
    <w:lvl w:ilvl="6" w:tplc="1AFECE22">
      <w:numFmt w:val="bullet"/>
      <w:lvlText w:val="•"/>
      <w:lvlJc w:val="left"/>
      <w:pPr>
        <w:ind w:left="6420" w:hanging="720"/>
      </w:pPr>
      <w:rPr>
        <w:rFonts w:hint="default"/>
        <w:lang w:val="en-US" w:eastAsia="en-US" w:bidi="en-US"/>
      </w:rPr>
    </w:lvl>
    <w:lvl w:ilvl="7" w:tplc="92461D12">
      <w:numFmt w:val="bullet"/>
      <w:lvlText w:val="•"/>
      <w:lvlJc w:val="left"/>
      <w:pPr>
        <w:ind w:left="7260" w:hanging="720"/>
      </w:pPr>
      <w:rPr>
        <w:rFonts w:hint="default"/>
        <w:lang w:val="en-US" w:eastAsia="en-US" w:bidi="en-US"/>
      </w:rPr>
    </w:lvl>
    <w:lvl w:ilvl="8" w:tplc="ACE66990">
      <w:numFmt w:val="bullet"/>
      <w:lvlText w:val="•"/>
      <w:lvlJc w:val="left"/>
      <w:pPr>
        <w:ind w:left="8100" w:hanging="720"/>
      </w:pPr>
      <w:rPr>
        <w:rFonts w:hint="default"/>
        <w:lang w:val="en-US" w:eastAsia="en-US" w:bidi="en-US"/>
      </w:rPr>
    </w:lvl>
  </w:abstractNum>
  <w:abstractNum w:abstractNumId="12">
    <w:nsid w:val="346B378E"/>
    <w:multiLevelType w:val="hybridMultilevel"/>
    <w:tmpl w:val="255C7F0E"/>
    <w:lvl w:ilvl="0" w:tplc="DB527A06">
      <w:start w:val="1"/>
      <w:numFmt w:val="decimal"/>
      <w:lvlText w:val="%1."/>
      <w:lvlJc w:val="left"/>
      <w:pPr>
        <w:ind w:left="200" w:hanging="226"/>
      </w:pPr>
      <w:rPr>
        <w:rFonts w:ascii="Times New Roman" w:eastAsia="Times New Roman" w:hAnsi="Times New Roman" w:cs="Times New Roman" w:hint="default"/>
        <w:w w:val="100"/>
        <w:sz w:val="22"/>
        <w:szCs w:val="22"/>
        <w:lang w:val="en-US" w:eastAsia="en-US" w:bidi="en-US"/>
      </w:rPr>
    </w:lvl>
    <w:lvl w:ilvl="1" w:tplc="9CFC04AE">
      <w:start w:val="1"/>
      <w:numFmt w:val="lowerLetter"/>
      <w:lvlText w:val="%2."/>
      <w:lvlJc w:val="left"/>
      <w:pPr>
        <w:ind w:left="978" w:hanging="419"/>
      </w:pPr>
      <w:rPr>
        <w:rFonts w:ascii="Times New Roman" w:eastAsia="Times New Roman" w:hAnsi="Times New Roman" w:cs="Times New Roman" w:hint="default"/>
        <w:spacing w:val="0"/>
        <w:w w:val="100"/>
        <w:sz w:val="22"/>
        <w:szCs w:val="22"/>
        <w:lang w:val="en-US" w:eastAsia="en-US" w:bidi="en-US"/>
      </w:rPr>
    </w:lvl>
    <w:lvl w:ilvl="2" w:tplc="CE926750">
      <w:numFmt w:val="bullet"/>
      <w:lvlText w:val="•"/>
      <w:lvlJc w:val="left"/>
      <w:pPr>
        <w:ind w:left="1946" w:hanging="419"/>
      </w:pPr>
      <w:rPr>
        <w:rFonts w:hint="default"/>
        <w:lang w:val="en-US" w:eastAsia="en-US" w:bidi="en-US"/>
      </w:rPr>
    </w:lvl>
    <w:lvl w:ilvl="3" w:tplc="CF522E2E">
      <w:numFmt w:val="bullet"/>
      <w:lvlText w:val="•"/>
      <w:lvlJc w:val="left"/>
      <w:pPr>
        <w:ind w:left="2913" w:hanging="419"/>
      </w:pPr>
      <w:rPr>
        <w:rFonts w:hint="default"/>
        <w:lang w:val="en-US" w:eastAsia="en-US" w:bidi="en-US"/>
      </w:rPr>
    </w:lvl>
    <w:lvl w:ilvl="4" w:tplc="0A7ED744">
      <w:numFmt w:val="bullet"/>
      <w:lvlText w:val="•"/>
      <w:lvlJc w:val="left"/>
      <w:pPr>
        <w:ind w:left="3880" w:hanging="419"/>
      </w:pPr>
      <w:rPr>
        <w:rFonts w:hint="default"/>
        <w:lang w:val="en-US" w:eastAsia="en-US" w:bidi="en-US"/>
      </w:rPr>
    </w:lvl>
    <w:lvl w:ilvl="5" w:tplc="F8F450E6">
      <w:numFmt w:val="bullet"/>
      <w:lvlText w:val="•"/>
      <w:lvlJc w:val="left"/>
      <w:pPr>
        <w:ind w:left="4846" w:hanging="419"/>
      </w:pPr>
      <w:rPr>
        <w:rFonts w:hint="default"/>
        <w:lang w:val="en-US" w:eastAsia="en-US" w:bidi="en-US"/>
      </w:rPr>
    </w:lvl>
    <w:lvl w:ilvl="6" w:tplc="1EB8E392">
      <w:numFmt w:val="bullet"/>
      <w:lvlText w:val="•"/>
      <w:lvlJc w:val="left"/>
      <w:pPr>
        <w:ind w:left="5813" w:hanging="419"/>
      </w:pPr>
      <w:rPr>
        <w:rFonts w:hint="default"/>
        <w:lang w:val="en-US" w:eastAsia="en-US" w:bidi="en-US"/>
      </w:rPr>
    </w:lvl>
    <w:lvl w:ilvl="7" w:tplc="0DBC203E">
      <w:numFmt w:val="bullet"/>
      <w:lvlText w:val="•"/>
      <w:lvlJc w:val="left"/>
      <w:pPr>
        <w:ind w:left="6780" w:hanging="419"/>
      </w:pPr>
      <w:rPr>
        <w:rFonts w:hint="default"/>
        <w:lang w:val="en-US" w:eastAsia="en-US" w:bidi="en-US"/>
      </w:rPr>
    </w:lvl>
    <w:lvl w:ilvl="8" w:tplc="378AF0E4">
      <w:numFmt w:val="bullet"/>
      <w:lvlText w:val="•"/>
      <w:lvlJc w:val="left"/>
      <w:pPr>
        <w:ind w:left="7746" w:hanging="419"/>
      </w:pPr>
      <w:rPr>
        <w:rFonts w:hint="default"/>
        <w:lang w:val="en-US" w:eastAsia="en-US" w:bidi="en-US"/>
      </w:rPr>
    </w:lvl>
  </w:abstractNum>
  <w:abstractNum w:abstractNumId="13">
    <w:nsid w:val="3A411081"/>
    <w:multiLevelType w:val="hybridMultilevel"/>
    <w:tmpl w:val="CD90CB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C107A2A"/>
    <w:multiLevelType w:val="hybridMultilevel"/>
    <w:tmpl w:val="5C604B3A"/>
    <w:lvl w:ilvl="0" w:tplc="40ECF920">
      <w:start w:val="5"/>
      <w:numFmt w:val="decimal"/>
      <w:lvlText w:val="%1"/>
      <w:lvlJc w:val="left"/>
      <w:pPr>
        <w:ind w:left="1063" w:hanging="404"/>
      </w:pPr>
      <w:rPr>
        <w:rFonts w:hint="default"/>
        <w:lang w:val="en-US" w:eastAsia="en-US" w:bidi="en-US"/>
      </w:rPr>
    </w:lvl>
    <w:lvl w:ilvl="1" w:tplc="FA5C5F86">
      <w:numFmt w:val="none"/>
      <w:lvlText w:val=""/>
      <w:lvlJc w:val="left"/>
      <w:pPr>
        <w:tabs>
          <w:tab w:val="num" w:pos="360"/>
        </w:tabs>
      </w:pPr>
    </w:lvl>
    <w:lvl w:ilvl="2" w:tplc="FD9E5A20">
      <w:numFmt w:val="bullet"/>
      <w:lvlText w:val="•"/>
      <w:lvlJc w:val="left"/>
      <w:pPr>
        <w:ind w:left="2804" w:hanging="404"/>
      </w:pPr>
      <w:rPr>
        <w:rFonts w:hint="default"/>
        <w:lang w:val="en-US" w:eastAsia="en-US" w:bidi="en-US"/>
      </w:rPr>
    </w:lvl>
    <w:lvl w:ilvl="3" w:tplc="E62A966C">
      <w:numFmt w:val="bullet"/>
      <w:lvlText w:val="•"/>
      <w:lvlJc w:val="left"/>
      <w:pPr>
        <w:ind w:left="3676" w:hanging="404"/>
      </w:pPr>
      <w:rPr>
        <w:rFonts w:hint="default"/>
        <w:lang w:val="en-US" w:eastAsia="en-US" w:bidi="en-US"/>
      </w:rPr>
    </w:lvl>
    <w:lvl w:ilvl="4" w:tplc="5A26C4C2">
      <w:numFmt w:val="bullet"/>
      <w:lvlText w:val="•"/>
      <w:lvlJc w:val="left"/>
      <w:pPr>
        <w:ind w:left="4548" w:hanging="404"/>
      </w:pPr>
      <w:rPr>
        <w:rFonts w:hint="default"/>
        <w:lang w:val="en-US" w:eastAsia="en-US" w:bidi="en-US"/>
      </w:rPr>
    </w:lvl>
    <w:lvl w:ilvl="5" w:tplc="D98ECA82">
      <w:numFmt w:val="bullet"/>
      <w:lvlText w:val="•"/>
      <w:lvlJc w:val="left"/>
      <w:pPr>
        <w:ind w:left="5420" w:hanging="404"/>
      </w:pPr>
      <w:rPr>
        <w:rFonts w:hint="default"/>
        <w:lang w:val="en-US" w:eastAsia="en-US" w:bidi="en-US"/>
      </w:rPr>
    </w:lvl>
    <w:lvl w:ilvl="6" w:tplc="677ECFEA">
      <w:numFmt w:val="bullet"/>
      <w:lvlText w:val="•"/>
      <w:lvlJc w:val="left"/>
      <w:pPr>
        <w:ind w:left="6292" w:hanging="404"/>
      </w:pPr>
      <w:rPr>
        <w:rFonts w:hint="default"/>
        <w:lang w:val="en-US" w:eastAsia="en-US" w:bidi="en-US"/>
      </w:rPr>
    </w:lvl>
    <w:lvl w:ilvl="7" w:tplc="FEFEE918">
      <w:numFmt w:val="bullet"/>
      <w:lvlText w:val="•"/>
      <w:lvlJc w:val="left"/>
      <w:pPr>
        <w:ind w:left="7164" w:hanging="404"/>
      </w:pPr>
      <w:rPr>
        <w:rFonts w:hint="default"/>
        <w:lang w:val="en-US" w:eastAsia="en-US" w:bidi="en-US"/>
      </w:rPr>
    </w:lvl>
    <w:lvl w:ilvl="8" w:tplc="FFA4F166">
      <w:numFmt w:val="bullet"/>
      <w:lvlText w:val="•"/>
      <w:lvlJc w:val="left"/>
      <w:pPr>
        <w:ind w:left="8036" w:hanging="404"/>
      </w:pPr>
      <w:rPr>
        <w:rFonts w:hint="default"/>
        <w:lang w:val="en-US" w:eastAsia="en-US" w:bidi="en-US"/>
      </w:rPr>
    </w:lvl>
  </w:abstractNum>
  <w:abstractNum w:abstractNumId="15">
    <w:nsid w:val="3EDC4AE2"/>
    <w:multiLevelType w:val="hybridMultilevel"/>
    <w:tmpl w:val="143211DA"/>
    <w:lvl w:ilvl="0" w:tplc="5CF80C22">
      <w:start w:val="1"/>
      <w:numFmt w:val="decimal"/>
      <w:lvlText w:val="(%1)"/>
      <w:lvlJc w:val="left"/>
      <w:pPr>
        <w:ind w:left="685" w:hanging="285"/>
      </w:pPr>
      <w:rPr>
        <w:rFonts w:ascii="Arial" w:eastAsia="Arial" w:hAnsi="Arial" w:cs="Arial" w:hint="default"/>
        <w:w w:val="104"/>
        <w:sz w:val="18"/>
        <w:szCs w:val="18"/>
        <w:lang w:val="en-US" w:eastAsia="en-US" w:bidi="en-US"/>
      </w:rPr>
    </w:lvl>
    <w:lvl w:ilvl="1" w:tplc="B616FAA6">
      <w:start w:val="1"/>
      <w:numFmt w:val="lowerLetter"/>
      <w:lvlText w:val="(%2)"/>
      <w:lvlJc w:val="left"/>
      <w:pPr>
        <w:ind w:left="970" w:hanging="286"/>
      </w:pPr>
      <w:rPr>
        <w:rFonts w:ascii="Arial" w:eastAsia="Arial" w:hAnsi="Arial" w:cs="Arial" w:hint="default"/>
        <w:w w:val="104"/>
        <w:sz w:val="18"/>
        <w:szCs w:val="18"/>
        <w:lang w:val="en-US" w:eastAsia="en-US" w:bidi="en-US"/>
      </w:rPr>
    </w:lvl>
    <w:lvl w:ilvl="2" w:tplc="3A648814">
      <w:numFmt w:val="bullet"/>
      <w:lvlText w:val="•"/>
      <w:lvlJc w:val="left"/>
      <w:pPr>
        <w:ind w:left="1927" w:hanging="286"/>
      </w:pPr>
      <w:rPr>
        <w:rFonts w:hint="default"/>
        <w:lang w:val="en-US" w:eastAsia="en-US" w:bidi="en-US"/>
      </w:rPr>
    </w:lvl>
    <w:lvl w:ilvl="3" w:tplc="D6A06F34">
      <w:numFmt w:val="bullet"/>
      <w:lvlText w:val="•"/>
      <w:lvlJc w:val="left"/>
      <w:pPr>
        <w:ind w:left="2874" w:hanging="286"/>
      </w:pPr>
      <w:rPr>
        <w:rFonts w:hint="default"/>
        <w:lang w:val="en-US" w:eastAsia="en-US" w:bidi="en-US"/>
      </w:rPr>
    </w:lvl>
    <w:lvl w:ilvl="4" w:tplc="B52AB32A">
      <w:numFmt w:val="bullet"/>
      <w:lvlText w:val="•"/>
      <w:lvlJc w:val="left"/>
      <w:pPr>
        <w:ind w:left="3821" w:hanging="286"/>
      </w:pPr>
      <w:rPr>
        <w:rFonts w:hint="default"/>
        <w:lang w:val="en-US" w:eastAsia="en-US" w:bidi="en-US"/>
      </w:rPr>
    </w:lvl>
    <w:lvl w:ilvl="5" w:tplc="E03AC30C">
      <w:numFmt w:val="bullet"/>
      <w:lvlText w:val="•"/>
      <w:lvlJc w:val="left"/>
      <w:pPr>
        <w:ind w:left="4769" w:hanging="286"/>
      </w:pPr>
      <w:rPr>
        <w:rFonts w:hint="default"/>
        <w:lang w:val="en-US" w:eastAsia="en-US" w:bidi="en-US"/>
      </w:rPr>
    </w:lvl>
    <w:lvl w:ilvl="6" w:tplc="3DB80CDA">
      <w:numFmt w:val="bullet"/>
      <w:lvlText w:val="•"/>
      <w:lvlJc w:val="left"/>
      <w:pPr>
        <w:ind w:left="5716" w:hanging="286"/>
      </w:pPr>
      <w:rPr>
        <w:rFonts w:hint="default"/>
        <w:lang w:val="en-US" w:eastAsia="en-US" w:bidi="en-US"/>
      </w:rPr>
    </w:lvl>
    <w:lvl w:ilvl="7" w:tplc="7B68C892">
      <w:numFmt w:val="bullet"/>
      <w:lvlText w:val="•"/>
      <w:lvlJc w:val="left"/>
      <w:pPr>
        <w:ind w:left="6663" w:hanging="286"/>
      </w:pPr>
      <w:rPr>
        <w:rFonts w:hint="default"/>
        <w:lang w:val="en-US" w:eastAsia="en-US" w:bidi="en-US"/>
      </w:rPr>
    </w:lvl>
    <w:lvl w:ilvl="8" w:tplc="2E90B4E0">
      <w:numFmt w:val="bullet"/>
      <w:lvlText w:val="•"/>
      <w:lvlJc w:val="left"/>
      <w:pPr>
        <w:ind w:left="7610" w:hanging="286"/>
      </w:pPr>
      <w:rPr>
        <w:rFonts w:hint="default"/>
        <w:lang w:val="en-US" w:eastAsia="en-US" w:bidi="en-US"/>
      </w:rPr>
    </w:lvl>
  </w:abstractNum>
  <w:abstractNum w:abstractNumId="16">
    <w:nsid w:val="445F33C6"/>
    <w:multiLevelType w:val="hybridMultilevel"/>
    <w:tmpl w:val="EBE8CA5E"/>
    <w:lvl w:ilvl="0" w:tplc="09E26920">
      <w:start w:val="1"/>
      <w:numFmt w:val="decimal"/>
      <w:lvlText w:val="%1."/>
      <w:lvlJc w:val="left"/>
      <w:pPr>
        <w:ind w:left="1380" w:hanging="720"/>
      </w:pPr>
      <w:rPr>
        <w:rFonts w:ascii="Arial" w:eastAsia="Arial" w:hAnsi="Arial" w:cs="Arial" w:hint="default"/>
        <w:b/>
        <w:bCs/>
        <w:spacing w:val="0"/>
        <w:w w:val="99"/>
        <w:sz w:val="24"/>
        <w:szCs w:val="24"/>
        <w:lang w:val="en-US" w:eastAsia="en-US" w:bidi="en-US"/>
      </w:rPr>
    </w:lvl>
    <w:lvl w:ilvl="1" w:tplc="51582F2E">
      <w:numFmt w:val="none"/>
      <w:lvlText w:val=""/>
      <w:lvlJc w:val="left"/>
      <w:pPr>
        <w:tabs>
          <w:tab w:val="num" w:pos="360"/>
        </w:tabs>
      </w:pPr>
    </w:lvl>
    <w:lvl w:ilvl="2" w:tplc="531E3548">
      <w:numFmt w:val="bullet"/>
      <w:lvlText w:val="•"/>
      <w:lvlJc w:val="left"/>
      <w:pPr>
        <w:ind w:left="3060" w:hanging="720"/>
      </w:pPr>
      <w:rPr>
        <w:rFonts w:hint="default"/>
        <w:lang w:val="en-US" w:eastAsia="en-US" w:bidi="en-US"/>
      </w:rPr>
    </w:lvl>
    <w:lvl w:ilvl="3" w:tplc="8C3086E0">
      <w:numFmt w:val="bullet"/>
      <w:lvlText w:val="•"/>
      <w:lvlJc w:val="left"/>
      <w:pPr>
        <w:ind w:left="3900" w:hanging="720"/>
      </w:pPr>
      <w:rPr>
        <w:rFonts w:hint="default"/>
        <w:lang w:val="en-US" w:eastAsia="en-US" w:bidi="en-US"/>
      </w:rPr>
    </w:lvl>
    <w:lvl w:ilvl="4" w:tplc="B4EA07B6">
      <w:numFmt w:val="bullet"/>
      <w:lvlText w:val="•"/>
      <w:lvlJc w:val="left"/>
      <w:pPr>
        <w:ind w:left="4740" w:hanging="720"/>
      </w:pPr>
      <w:rPr>
        <w:rFonts w:hint="default"/>
        <w:lang w:val="en-US" w:eastAsia="en-US" w:bidi="en-US"/>
      </w:rPr>
    </w:lvl>
    <w:lvl w:ilvl="5" w:tplc="4FEC8A54">
      <w:numFmt w:val="bullet"/>
      <w:lvlText w:val="•"/>
      <w:lvlJc w:val="left"/>
      <w:pPr>
        <w:ind w:left="5580" w:hanging="720"/>
      </w:pPr>
      <w:rPr>
        <w:rFonts w:hint="default"/>
        <w:lang w:val="en-US" w:eastAsia="en-US" w:bidi="en-US"/>
      </w:rPr>
    </w:lvl>
    <w:lvl w:ilvl="6" w:tplc="4D24B99C">
      <w:numFmt w:val="bullet"/>
      <w:lvlText w:val="•"/>
      <w:lvlJc w:val="left"/>
      <w:pPr>
        <w:ind w:left="6420" w:hanging="720"/>
      </w:pPr>
      <w:rPr>
        <w:rFonts w:hint="default"/>
        <w:lang w:val="en-US" w:eastAsia="en-US" w:bidi="en-US"/>
      </w:rPr>
    </w:lvl>
    <w:lvl w:ilvl="7" w:tplc="14ECF296">
      <w:numFmt w:val="bullet"/>
      <w:lvlText w:val="•"/>
      <w:lvlJc w:val="left"/>
      <w:pPr>
        <w:ind w:left="7260" w:hanging="720"/>
      </w:pPr>
      <w:rPr>
        <w:rFonts w:hint="default"/>
        <w:lang w:val="en-US" w:eastAsia="en-US" w:bidi="en-US"/>
      </w:rPr>
    </w:lvl>
    <w:lvl w:ilvl="8" w:tplc="FBC8A9FA">
      <w:numFmt w:val="bullet"/>
      <w:lvlText w:val="•"/>
      <w:lvlJc w:val="left"/>
      <w:pPr>
        <w:ind w:left="8100" w:hanging="720"/>
      </w:pPr>
      <w:rPr>
        <w:rFonts w:hint="default"/>
        <w:lang w:val="en-US" w:eastAsia="en-US" w:bidi="en-US"/>
      </w:rPr>
    </w:lvl>
  </w:abstractNum>
  <w:abstractNum w:abstractNumId="17">
    <w:nsid w:val="45A0449E"/>
    <w:multiLevelType w:val="hybridMultilevel"/>
    <w:tmpl w:val="24F05980"/>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1F300A"/>
    <w:multiLevelType w:val="hybridMultilevel"/>
    <w:tmpl w:val="495A8550"/>
    <w:lvl w:ilvl="0" w:tplc="B1E664CA">
      <w:start w:val="1"/>
      <w:numFmt w:val="lowerRoman"/>
      <w:lvlText w:val="%1)"/>
      <w:lvlJc w:val="left"/>
      <w:pPr>
        <w:ind w:left="543" w:hanging="284"/>
        <w:jc w:val="right"/>
      </w:pPr>
      <w:rPr>
        <w:rFonts w:ascii="Baskerville Old Face" w:eastAsia="Baskerville Old Face" w:hAnsi="Baskerville Old Face" w:cs="Baskerville Old Face" w:hint="default"/>
        <w:spacing w:val="-25"/>
        <w:w w:val="100"/>
        <w:sz w:val="24"/>
        <w:szCs w:val="24"/>
        <w:lang w:val="en-US" w:eastAsia="en-US" w:bidi="en-US"/>
      </w:rPr>
    </w:lvl>
    <w:lvl w:ilvl="1" w:tplc="F5BEFB5C">
      <w:start w:val="1"/>
      <w:numFmt w:val="decimal"/>
      <w:lvlText w:val="(%2)"/>
      <w:lvlJc w:val="left"/>
      <w:pPr>
        <w:ind w:left="685" w:hanging="284"/>
      </w:pPr>
      <w:rPr>
        <w:rFonts w:ascii="Arial" w:eastAsia="Arial" w:hAnsi="Arial" w:cs="Arial" w:hint="default"/>
        <w:w w:val="104"/>
        <w:sz w:val="18"/>
        <w:szCs w:val="18"/>
        <w:lang w:val="en-US" w:eastAsia="en-US" w:bidi="en-US"/>
      </w:rPr>
    </w:lvl>
    <w:lvl w:ilvl="2" w:tplc="B29208B8">
      <w:numFmt w:val="bullet"/>
      <w:lvlText w:val="•"/>
      <w:lvlJc w:val="left"/>
      <w:pPr>
        <w:ind w:left="1660" w:hanging="284"/>
      </w:pPr>
      <w:rPr>
        <w:rFonts w:hint="default"/>
        <w:lang w:val="en-US" w:eastAsia="en-US" w:bidi="en-US"/>
      </w:rPr>
    </w:lvl>
    <w:lvl w:ilvl="3" w:tplc="E8F24ADE">
      <w:numFmt w:val="bullet"/>
      <w:lvlText w:val="•"/>
      <w:lvlJc w:val="left"/>
      <w:pPr>
        <w:ind w:left="2641" w:hanging="284"/>
      </w:pPr>
      <w:rPr>
        <w:rFonts w:hint="default"/>
        <w:lang w:val="en-US" w:eastAsia="en-US" w:bidi="en-US"/>
      </w:rPr>
    </w:lvl>
    <w:lvl w:ilvl="4" w:tplc="BAB65A20">
      <w:numFmt w:val="bullet"/>
      <w:lvlText w:val="•"/>
      <w:lvlJc w:val="left"/>
      <w:pPr>
        <w:ind w:left="3621" w:hanging="284"/>
      </w:pPr>
      <w:rPr>
        <w:rFonts w:hint="default"/>
        <w:lang w:val="en-US" w:eastAsia="en-US" w:bidi="en-US"/>
      </w:rPr>
    </w:lvl>
    <w:lvl w:ilvl="5" w:tplc="E27C64EA">
      <w:numFmt w:val="bullet"/>
      <w:lvlText w:val="•"/>
      <w:lvlJc w:val="left"/>
      <w:pPr>
        <w:ind w:left="4602" w:hanging="284"/>
      </w:pPr>
      <w:rPr>
        <w:rFonts w:hint="default"/>
        <w:lang w:val="en-US" w:eastAsia="en-US" w:bidi="en-US"/>
      </w:rPr>
    </w:lvl>
    <w:lvl w:ilvl="6" w:tplc="CD7C9E80">
      <w:numFmt w:val="bullet"/>
      <w:lvlText w:val="•"/>
      <w:lvlJc w:val="left"/>
      <w:pPr>
        <w:ind w:left="5583" w:hanging="284"/>
      </w:pPr>
      <w:rPr>
        <w:rFonts w:hint="default"/>
        <w:lang w:val="en-US" w:eastAsia="en-US" w:bidi="en-US"/>
      </w:rPr>
    </w:lvl>
    <w:lvl w:ilvl="7" w:tplc="0CC646BC">
      <w:numFmt w:val="bullet"/>
      <w:lvlText w:val="•"/>
      <w:lvlJc w:val="left"/>
      <w:pPr>
        <w:ind w:left="6563" w:hanging="284"/>
      </w:pPr>
      <w:rPr>
        <w:rFonts w:hint="default"/>
        <w:lang w:val="en-US" w:eastAsia="en-US" w:bidi="en-US"/>
      </w:rPr>
    </w:lvl>
    <w:lvl w:ilvl="8" w:tplc="F5BAA79A">
      <w:numFmt w:val="bullet"/>
      <w:lvlText w:val="•"/>
      <w:lvlJc w:val="left"/>
      <w:pPr>
        <w:ind w:left="7544" w:hanging="284"/>
      </w:pPr>
      <w:rPr>
        <w:rFonts w:hint="default"/>
        <w:lang w:val="en-US" w:eastAsia="en-US" w:bidi="en-US"/>
      </w:rPr>
    </w:lvl>
  </w:abstractNum>
  <w:abstractNum w:abstractNumId="19">
    <w:nsid w:val="4D0D3797"/>
    <w:multiLevelType w:val="hybridMultilevel"/>
    <w:tmpl w:val="D5B65ACE"/>
    <w:lvl w:ilvl="0" w:tplc="15A6D1AC">
      <w:start w:val="1"/>
      <w:numFmt w:val="decimal"/>
      <w:lvlText w:val="%1."/>
      <w:lvlJc w:val="left"/>
      <w:pPr>
        <w:ind w:left="685" w:hanging="426"/>
      </w:pPr>
      <w:rPr>
        <w:rFonts w:ascii="Baskerville Old Face" w:eastAsia="Baskerville Old Face" w:hAnsi="Baskerville Old Face" w:cs="Baskerville Old Face" w:hint="default"/>
        <w:spacing w:val="-10"/>
        <w:w w:val="100"/>
        <w:sz w:val="24"/>
        <w:szCs w:val="24"/>
        <w:lang w:val="en-US" w:eastAsia="en-US" w:bidi="en-US"/>
      </w:rPr>
    </w:lvl>
    <w:lvl w:ilvl="1" w:tplc="65CCAADE">
      <w:numFmt w:val="bullet"/>
      <w:lvlText w:val="•"/>
      <w:lvlJc w:val="left"/>
      <w:pPr>
        <w:ind w:left="1562" w:hanging="426"/>
      </w:pPr>
      <w:rPr>
        <w:rFonts w:hint="default"/>
        <w:lang w:val="en-US" w:eastAsia="en-US" w:bidi="en-US"/>
      </w:rPr>
    </w:lvl>
    <w:lvl w:ilvl="2" w:tplc="BB08DC04">
      <w:numFmt w:val="bullet"/>
      <w:lvlText w:val="•"/>
      <w:lvlJc w:val="left"/>
      <w:pPr>
        <w:ind w:left="2445" w:hanging="426"/>
      </w:pPr>
      <w:rPr>
        <w:rFonts w:hint="default"/>
        <w:lang w:val="en-US" w:eastAsia="en-US" w:bidi="en-US"/>
      </w:rPr>
    </w:lvl>
    <w:lvl w:ilvl="3" w:tplc="1428A6CC">
      <w:numFmt w:val="bullet"/>
      <w:lvlText w:val="•"/>
      <w:lvlJc w:val="left"/>
      <w:pPr>
        <w:ind w:left="3327" w:hanging="426"/>
      </w:pPr>
      <w:rPr>
        <w:rFonts w:hint="default"/>
        <w:lang w:val="en-US" w:eastAsia="en-US" w:bidi="en-US"/>
      </w:rPr>
    </w:lvl>
    <w:lvl w:ilvl="4" w:tplc="7AD6F55A">
      <w:numFmt w:val="bullet"/>
      <w:lvlText w:val="•"/>
      <w:lvlJc w:val="left"/>
      <w:pPr>
        <w:ind w:left="4210" w:hanging="426"/>
      </w:pPr>
      <w:rPr>
        <w:rFonts w:hint="default"/>
        <w:lang w:val="en-US" w:eastAsia="en-US" w:bidi="en-US"/>
      </w:rPr>
    </w:lvl>
    <w:lvl w:ilvl="5" w:tplc="08ECAAFE">
      <w:numFmt w:val="bullet"/>
      <w:lvlText w:val="•"/>
      <w:lvlJc w:val="left"/>
      <w:pPr>
        <w:ind w:left="5092" w:hanging="426"/>
      </w:pPr>
      <w:rPr>
        <w:rFonts w:hint="default"/>
        <w:lang w:val="en-US" w:eastAsia="en-US" w:bidi="en-US"/>
      </w:rPr>
    </w:lvl>
    <w:lvl w:ilvl="6" w:tplc="66EE5846">
      <w:numFmt w:val="bullet"/>
      <w:lvlText w:val="•"/>
      <w:lvlJc w:val="left"/>
      <w:pPr>
        <w:ind w:left="5975" w:hanging="426"/>
      </w:pPr>
      <w:rPr>
        <w:rFonts w:hint="default"/>
        <w:lang w:val="en-US" w:eastAsia="en-US" w:bidi="en-US"/>
      </w:rPr>
    </w:lvl>
    <w:lvl w:ilvl="7" w:tplc="02DE7E0C">
      <w:numFmt w:val="bullet"/>
      <w:lvlText w:val="•"/>
      <w:lvlJc w:val="left"/>
      <w:pPr>
        <w:ind w:left="6857" w:hanging="426"/>
      </w:pPr>
      <w:rPr>
        <w:rFonts w:hint="default"/>
        <w:lang w:val="en-US" w:eastAsia="en-US" w:bidi="en-US"/>
      </w:rPr>
    </w:lvl>
    <w:lvl w:ilvl="8" w:tplc="36BACE14">
      <w:numFmt w:val="bullet"/>
      <w:lvlText w:val="•"/>
      <w:lvlJc w:val="left"/>
      <w:pPr>
        <w:ind w:left="7740" w:hanging="426"/>
      </w:pPr>
      <w:rPr>
        <w:rFonts w:hint="default"/>
        <w:lang w:val="en-US" w:eastAsia="en-US" w:bidi="en-US"/>
      </w:rPr>
    </w:lvl>
  </w:abstractNum>
  <w:abstractNum w:abstractNumId="20">
    <w:nsid w:val="506322D4"/>
    <w:multiLevelType w:val="hybridMultilevel"/>
    <w:tmpl w:val="971EBED2"/>
    <w:lvl w:ilvl="0" w:tplc="0EBA4D7C">
      <w:start w:val="1"/>
      <w:numFmt w:val="decimal"/>
      <w:lvlText w:val="%1."/>
      <w:lvlJc w:val="left"/>
      <w:pPr>
        <w:ind w:left="368" w:hanging="236"/>
      </w:pPr>
      <w:rPr>
        <w:rFonts w:ascii="Times New Roman" w:eastAsia="Times New Roman" w:hAnsi="Times New Roman" w:cs="Times New Roman" w:hint="default"/>
        <w:b/>
        <w:bCs/>
        <w:w w:val="103"/>
        <w:sz w:val="18"/>
        <w:szCs w:val="18"/>
        <w:lang w:val="en-US" w:eastAsia="en-US" w:bidi="ar-SA"/>
      </w:rPr>
    </w:lvl>
    <w:lvl w:ilvl="1" w:tplc="EDD46602">
      <w:start w:val="1"/>
      <w:numFmt w:val="lowerLetter"/>
      <w:lvlText w:val="%2."/>
      <w:lvlJc w:val="left"/>
      <w:pPr>
        <w:ind w:left="810" w:hanging="339"/>
      </w:pPr>
      <w:rPr>
        <w:rFonts w:ascii="Times New Roman" w:eastAsia="Times New Roman" w:hAnsi="Times New Roman" w:cs="Times New Roman" w:hint="default"/>
        <w:spacing w:val="0"/>
        <w:w w:val="103"/>
        <w:sz w:val="18"/>
        <w:szCs w:val="18"/>
        <w:lang w:val="en-US" w:eastAsia="en-US" w:bidi="ar-SA"/>
      </w:rPr>
    </w:lvl>
    <w:lvl w:ilvl="2" w:tplc="C756EAE6">
      <w:numFmt w:val="bullet"/>
      <w:lvlText w:val="•"/>
      <w:lvlJc w:val="left"/>
      <w:pPr>
        <w:ind w:left="1040" w:hanging="339"/>
      </w:pPr>
      <w:rPr>
        <w:rFonts w:hint="default"/>
        <w:lang w:val="en-US" w:eastAsia="en-US" w:bidi="ar-SA"/>
      </w:rPr>
    </w:lvl>
    <w:lvl w:ilvl="3" w:tplc="017C4172">
      <w:numFmt w:val="bullet"/>
      <w:lvlText w:val="•"/>
      <w:lvlJc w:val="left"/>
      <w:pPr>
        <w:ind w:left="2097" w:hanging="339"/>
      </w:pPr>
      <w:rPr>
        <w:rFonts w:hint="default"/>
        <w:lang w:val="en-US" w:eastAsia="en-US" w:bidi="ar-SA"/>
      </w:rPr>
    </w:lvl>
    <w:lvl w:ilvl="4" w:tplc="0C800FA8">
      <w:numFmt w:val="bullet"/>
      <w:lvlText w:val="•"/>
      <w:lvlJc w:val="left"/>
      <w:pPr>
        <w:ind w:left="3155" w:hanging="339"/>
      </w:pPr>
      <w:rPr>
        <w:rFonts w:hint="default"/>
        <w:lang w:val="en-US" w:eastAsia="en-US" w:bidi="ar-SA"/>
      </w:rPr>
    </w:lvl>
    <w:lvl w:ilvl="5" w:tplc="01DCA57E">
      <w:numFmt w:val="bullet"/>
      <w:lvlText w:val="•"/>
      <w:lvlJc w:val="left"/>
      <w:pPr>
        <w:ind w:left="4212" w:hanging="339"/>
      </w:pPr>
      <w:rPr>
        <w:rFonts w:hint="default"/>
        <w:lang w:val="en-US" w:eastAsia="en-US" w:bidi="ar-SA"/>
      </w:rPr>
    </w:lvl>
    <w:lvl w:ilvl="6" w:tplc="5A20D45C">
      <w:numFmt w:val="bullet"/>
      <w:lvlText w:val="•"/>
      <w:lvlJc w:val="left"/>
      <w:pPr>
        <w:ind w:left="5270" w:hanging="339"/>
      </w:pPr>
      <w:rPr>
        <w:rFonts w:hint="default"/>
        <w:lang w:val="en-US" w:eastAsia="en-US" w:bidi="ar-SA"/>
      </w:rPr>
    </w:lvl>
    <w:lvl w:ilvl="7" w:tplc="642C61DA">
      <w:numFmt w:val="bullet"/>
      <w:lvlText w:val="•"/>
      <w:lvlJc w:val="left"/>
      <w:pPr>
        <w:ind w:left="6327" w:hanging="339"/>
      </w:pPr>
      <w:rPr>
        <w:rFonts w:hint="default"/>
        <w:lang w:val="en-US" w:eastAsia="en-US" w:bidi="ar-SA"/>
      </w:rPr>
    </w:lvl>
    <w:lvl w:ilvl="8" w:tplc="6298EDD2">
      <w:numFmt w:val="bullet"/>
      <w:lvlText w:val="•"/>
      <w:lvlJc w:val="left"/>
      <w:pPr>
        <w:ind w:left="7385" w:hanging="339"/>
      </w:pPr>
      <w:rPr>
        <w:rFonts w:hint="default"/>
        <w:lang w:val="en-US" w:eastAsia="en-US" w:bidi="ar-SA"/>
      </w:rPr>
    </w:lvl>
  </w:abstractNum>
  <w:abstractNum w:abstractNumId="21">
    <w:nsid w:val="50BA3D48"/>
    <w:multiLevelType w:val="hybridMultilevel"/>
    <w:tmpl w:val="C7CC8158"/>
    <w:lvl w:ilvl="0" w:tplc="9476E668">
      <w:start w:val="12"/>
      <w:numFmt w:val="decimal"/>
      <w:lvlText w:val="%1"/>
      <w:lvlJc w:val="left"/>
      <w:pPr>
        <w:ind w:left="510" w:hanging="377"/>
      </w:pPr>
      <w:rPr>
        <w:rFonts w:hint="default"/>
        <w:lang w:val="en-US" w:eastAsia="en-US" w:bidi="ar-SA"/>
      </w:rPr>
    </w:lvl>
    <w:lvl w:ilvl="1" w:tplc="BE7E7D90">
      <w:numFmt w:val="none"/>
      <w:lvlText w:val=""/>
      <w:lvlJc w:val="left"/>
      <w:pPr>
        <w:tabs>
          <w:tab w:val="num" w:pos="360"/>
        </w:tabs>
      </w:pPr>
    </w:lvl>
    <w:lvl w:ilvl="2" w:tplc="9A6EF4FA">
      <w:start w:val="1"/>
      <w:numFmt w:val="lowerRoman"/>
      <w:lvlText w:val="%3."/>
      <w:lvlJc w:val="left"/>
      <w:pPr>
        <w:ind w:left="810" w:hanging="437"/>
        <w:jc w:val="right"/>
      </w:pPr>
      <w:rPr>
        <w:rFonts w:ascii="Times New Roman" w:eastAsia="Times New Roman" w:hAnsi="Times New Roman" w:cs="Times New Roman" w:hint="default"/>
        <w:b/>
        <w:bCs/>
        <w:spacing w:val="-2"/>
        <w:w w:val="103"/>
        <w:sz w:val="18"/>
        <w:szCs w:val="18"/>
        <w:lang w:val="en-US" w:eastAsia="en-US" w:bidi="ar-SA"/>
      </w:rPr>
    </w:lvl>
    <w:lvl w:ilvl="3" w:tplc="AC78F442">
      <w:numFmt w:val="bullet"/>
      <w:lvlText w:val="•"/>
      <w:lvlJc w:val="left"/>
      <w:pPr>
        <w:ind w:left="2748" w:hanging="437"/>
      </w:pPr>
      <w:rPr>
        <w:rFonts w:hint="default"/>
        <w:lang w:val="en-US" w:eastAsia="en-US" w:bidi="ar-SA"/>
      </w:rPr>
    </w:lvl>
    <w:lvl w:ilvl="4" w:tplc="52BECBE2">
      <w:numFmt w:val="bullet"/>
      <w:lvlText w:val="•"/>
      <w:lvlJc w:val="left"/>
      <w:pPr>
        <w:ind w:left="3713" w:hanging="437"/>
      </w:pPr>
      <w:rPr>
        <w:rFonts w:hint="default"/>
        <w:lang w:val="en-US" w:eastAsia="en-US" w:bidi="ar-SA"/>
      </w:rPr>
    </w:lvl>
    <w:lvl w:ilvl="5" w:tplc="3F82F100">
      <w:numFmt w:val="bullet"/>
      <w:lvlText w:val="•"/>
      <w:lvlJc w:val="left"/>
      <w:pPr>
        <w:ind w:left="4677" w:hanging="437"/>
      </w:pPr>
      <w:rPr>
        <w:rFonts w:hint="default"/>
        <w:lang w:val="en-US" w:eastAsia="en-US" w:bidi="ar-SA"/>
      </w:rPr>
    </w:lvl>
    <w:lvl w:ilvl="6" w:tplc="1DA00B50">
      <w:numFmt w:val="bullet"/>
      <w:lvlText w:val="•"/>
      <w:lvlJc w:val="left"/>
      <w:pPr>
        <w:ind w:left="5642" w:hanging="437"/>
      </w:pPr>
      <w:rPr>
        <w:rFonts w:hint="default"/>
        <w:lang w:val="en-US" w:eastAsia="en-US" w:bidi="ar-SA"/>
      </w:rPr>
    </w:lvl>
    <w:lvl w:ilvl="7" w:tplc="5B181066">
      <w:numFmt w:val="bullet"/>
      <w:lvlText w:val="•"/>
      <w:lvlJc w:val="left"/>
      <w:pPr>
        <w:ind w:left="6606" w:hanging="437"/>
      </w:pPr>
      <w:rPr>
        <w:rFonts w:hint="default"/>
        <w:lang w:val="en-US" w:eastAsia="en-US" w:bidi="ar-SA"/>
      </w:rPr>
    </w:lvl>
    <w:lvl w:ilvl="8" w:tplc="7DFE0CA0">
      <w:numFmt w:val="bullet"/>
      <w:lvlText w:val="•"/>
      <w:lvlJc w:val="left"/>
      <w:pPr>
        <w:ind w:left="7571" w:hanging="437"/>
      </w:pPr>
      <w:rPr>
        <w:rFonts w:hint="default"/>
        <w:lang w:val="en-US" w:eastAsia="en-US" w:bidi="ar-SA"/>
      </w:rPr>
    </w:lvl>
  </w:abstractNum>
  <w:abstractNum w:abstractNumId="22">
    <w:nsid w:val="50D11FDB"/>
    <w:multiLevelType w:val="hybridMultilevel"/>
    <w:tmpl w:val="95623EE0"/>
    <w:lvl w:ilvl="0" w:tplc="A9DE265C">
      <w:start w:val="1"/>
      <w:numFmt w:val="lowerRoman"/>
      <w:lvlText w:val="%1."/>
      <w:lvlJc w:val="left"/>
      <w:pPr>
        <w:ind w:left="968" w:hanging="259"/>
      </w:pPr>
      <w:rPr>
        <w:rFonts w:ascii="Baskerville Old Face" w:eastAsia="Baskerville Old Face" w:hAnsi="Baskerville Old Face" w:cs="Baskerville Old Face" w:hint="default"/>
        <w:spacing w:val="-17"/>
        <w:w w:val="100"/>
        <w:sz w:val="24"/>
        <w:szCs w:val="24"/>
        <w:lang w:val="en-US" w:eastAsia="en-US" w:bidi="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FC20D6"/>
    <w:multiLevelType w:val="hybridMultilevel"/>
    <w:tmpl w:val="7B76020A"/>
    <w:lvl w:ilvl="0" w:tplc="0409001B">
      <w:start w:val="1"/>
      <w:numFmt w:val="lowerRoman"/>
      <w:lvlText w:val="%1."/>
      <w:lvlJc w:val="righ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1E92594"/>
    <w:multiLevelType w:val="hybridMultilevel"/>
    <w:tmpl w:val="C7BC22D8"/>
    <w:lvl w:ilvl="0" w:tplc="0BD2CF50">
      <w:start w:val="1"/>
      <w:numFmt w:val="lowerRoman"/>
      <w:lvlText w:val="%1."/>
      <w:lvlJc w:val="left"/>
      <w:pPr>
        <w:ind w:left="1379" w:hanging="720"/>
      </w:pPr>
      <w:rPr>
        <w:rFonts w:ascii="Arial" w:eastAsia="Arial" w:hAnsi="Arial" w:cs="Arial" w:hint="default"/>
        <w:spacing w:val="-1"/>
        <w:w w:val="99"/>
        <w:sz w:val="24"/>
        <w:szCs w:val="24"/>
        <w:lang w:val="en-US" w:eastAsia="en-US" w:bidi="en-US"/>
      </w:rPr>
    </w:lvl>
    <w:lvl w:ilvl="1" w:tplc="C400D210">
      <w:numFmt w:val="bullet"/>
      <w:lvlText w:val="•"/>
      <w:lvlJc w:val="left"/>
      <w:pPr>
        <w:ind w:left="2220" w:hanging="720"/>
      </w:pPr>
      <w:rPr>
        <w:rFonts w:hint="default"/>
        <w:lang w:val="en-US" w:eastAsia="en-US" w:bidi="en-US"/>
      </w:rPr>
    </w:lvl>
    <w:lvl w:ilvl="2" w:tplc="603A0D7E">
      <w:numFmt w:val="bullet"/>
      <w:lvlText w:val="•"/>
      <w:lvlJc w:val="left"/>
      <w:pPr>
        <w:ind w:left="3060" w:hanging="720"/>
      </w:pPr>
      <w:rPr>
        <w:rFonts w:hint="default"/>
        <w:lang w:val="en-US" w:eastAsia="en-US" w:bidi="en-US"/>
      </w:rPr>
    </w:lvl>
    <w:lvl w:ilvl="3" w:tplc="11F4FAA4">
      <w:numFmt w:val="bullet"/>
      <w:lvlText w:val="•"/>
      <w:lvlJc w:val="left"/>
      <w:pPr>
        <w:ind w:left="3900" w:hanging="720"/>
      </w:pPr>
      <w:rPr>
        <w:rFonts w:hint="default"/>
        <w:lang w:val="en-US" w:eastAsia="en-US" w:bidi="en-US"/>
      </w:rPr>
    </w:lvl>
    <w:lvl w:ilvl="4" w:tplc="1B88B7A8">
      <w:numFmt w:val="bullet"/>
      <w:lvlText w:val="•"/>
      <w:lvlJc w:val="left"/>
      <w:pPr>
        <w:ind w:left="4740" w:hanging="720"/>
      </w:pPr>
      <w:rPr>
        <w:rFonts w:hint="default"/>
        <w:lang w:val="en-US" w:eastAsia="en-US" w:bidi="en-US"/>
      </w:rPr>
    </w:lvl>
    <w:lvl w:ilvl="5" w:tplc="4790AE8E">
      <w:numFmt w:val="bullet"/>
      <w:lvlText w:val="•"/>
      <w:lvlJc w:val="left"/>
      <w:pPr>
        <w:ind w:left="5580" w:hanging="720"/>
      </w:pPr>
      <w:rPr>
        <w:rFonts w:hint="default"/>
        <w:lang w:val="en-US" w:eastAsia="en-US" w:bidi="en-US"/>
      </w:rPr>
    </w:lvl>
    <w:lvl w:ilvl="6" w:tplc="1C706498">
      <w:numFmt w:val="bullet"/>
      <w:lvlText w:val="•"/>
      <w:lvlJc w:val="left"/>
      <w:pPr>
        <w:ind w:left="6420" w:hanging="720"/>
      </w:pPr>
      <w:rPr>
        <w:rFonts w:hint="default"/>
        <w:lang w:val="en-US" w:eastAsia="en-US" w:bidi="en-US"/>
      </w:rPr>
    </w:lvl>
    <w:lvl w:ilvl="7" w:tplc="7AEC0F14">
      <w:numFmt w:val="bullet"/>
      <w:lvlText w:val="•"/>
      <w:lvlJc w:val="left"/>
      <w:pPr>
        <w:ind w:left="7260" w:hanging="720"/>
      </w:pPr>
      <w:rPr>
        <w:rFonts w:hint="default"/>
        <w:lang w:val="en-US" w:eastAsia="en-US" w:bidi="en-US"/>
      </w:rPr>
    </w:lvl>
    <w:lvl w:ilvl="8" w:tplc="EC4013F0">
      <w:numFmt w:val="bullet"/>
      <w:lvlText w:val="•"/>
      <w:lvlJc w:val="left"/>
      <w:pPr>
        <w:ind w:left="8100" w:hanging="720"/>
      </w:pPr>
      <w:rPr>
        <w:rFonts w:hint="default"/>
        <w:lang w:val="en-US" w:eastAsia="en-US" w:bidi="en-US"/>
      </w:rPr>
    </w:lvl>
  </w:abstractNum>
  <w:abstractNum w:abstractNumId="25">
    <w:nsid w:val="572F6066"/>
    <w:multiLevelType w:val="hybridMultilevel"/>
    <w:tmpl w:val="086C8DDE"/>
    <w:lvl w:ilvl="0" w:tplc="B7CED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8433A82"/>
    <w:multiLevelType w:val="hybridMultilevel"/>
    <w:tmpl w:val="C01A5142"/>
    <w:lvl w:ilvl="0" w:tplc="C6A66CD6">
      <w:start w:val="1"/>
      <w:numFmt w:val="lowerRoman"/>
      <w:lvlText w:val="%1."/>
      <w:lvlJc w:val="left"/>
      <w:pPr>
        <w:ind w:left="1379" w:hanging="720"/>
      </w:pPr>
      <w:rPr>
        <w:rFonts w:ascii="Arial" w:eastAsia="Arial" w:hAnsi="Arial" w:cs="Arial" w:hint="default"/>
        <w:spacing w:val="-1"/>
        <w:w w:val="99"/>
        <w:sz w:val="24"/>
        <w:szCs w:val="24"/>
        <w:lang w:val="en-US" w:eastAsia="en-US" w:bidi="en-US"/>
      </w:rPr>
    </w:lvl>
    <w:lvl w:ilvl="1" w:tplc="E10656E2">
      <w:numFmt w:val="bullet"/>
      <w:lvlText w:val="•"/>
      <w:lvlJc w:val="left"/>
      <w:pPr>
        <w:ind w:left="2220" w:hanging="720"/>
      </w:pPr>
      <w:rPr>
        <w:rFonts w:hint="default"/>
        <w:lang w:val="en-US" w:eastAsia="en-US" w:bidi="en-US"/>
      </w:rPr>
    </w:lvl>
    <w:lvl w:ilvl="2" w:tplc="9C5294EA">
      <w:numFmt w:val="bullet"/>
      <w:lvlText w:val="•"/>
      <w:lvlJc w:val="left"/>
      <w:pPr>
        <w:ind w:left="3060" w:hanging="720"/>
      </w:pPr>
      <w:rPr>
        <w:rFonts w:hint="default"/>
        <w:lang w:val="en-US" w:eastAsia="en-US" w:bidi="en-US"/>
      </w:rPr>
    </w:lvl>
    <w:lvl w:ilvl="3" w:tplc="7CDA305A">
      <w:numFmt w:val="bullet"/>
      <w:lvlText w:val="•"/>
      <w:lvlJc w:val="left"/>
      <w:pPr>
        <w:ind w:left="3900" w:hanging="720"/>
      </w:pPr>
      <w:rPr>
        <w:rFonts w:hint="default"/>
        <w:lang w:val="en-US" w:eastAsia="en-US" w:bidi="en-US"/>
      </w:rPr>
    </w:lvl>
    <w:lvl w:ilvl="4" w:tplc="63204B08">
      <w:numFmt w:val="bullet"/>
      <w:lvlText w:val="•"/>
      <w:lvlJc w:val="left"/>
      <w:pPr>
        <w:ind w:left="4740" w:hanging="720"/>
      </w:pPr>
      <w:rPr>
        <w:rFonts w:hint="default"/>
        <w:lang w:val="en-US" w:eastAsia="en-US" w:bidi="en-US"/>
      </w:rPr>
    </w:lvl>
    <w:lvl w:ilvl="5" w:tplc="0174FE10">
      <w:numFmt w:val="bullet"/>
      <w:lvlText w:val="•"/>
      <w:lvlJc w:val="left"/>
      <w:pPr>
        <w:ind w:left="5580" w:hanging="720"/>
      </w:pPr>
      <w:rPr>
        <w:rFonts w:hint="default"/>
        <w:lang w:val="en-US" w:eastAsia="en-US" w:bidi="en-US"/>
      </w:rPr>
    </w:lvl>
    <w:lvl w:ilvl="6" w:tplc="54861C56">
      <w:numFmt w:val="bullet"/>
      <w:lvlText w:val="•"/>
      <w:lvlJc w:val="left"/>
      <w:pPr>
        <w:ind w:left="6420" w:hanging="720"/>
      </w:pPr>
      <w:rPr>
        <w:rFonts w:hint="default"/>
        <w:lang w:val="en-US" w:eastAsia="en-US" w:bidi="en-US"/>
      </w:rPr>
    </w:lvl>
    <w:lvl w:ilvl="7" w:tplc="5D4CB882">
      <w:numFmt w:val="bullet"/>
      <w:lvlText w:val="•"/>
      <w:lvlJc w:val="left"/>
      <w:pPr>
        <w:ind w:left="7260" w:hanging="720"/>
      </w:pPr>
      <w:rPr>
        <w:rFonts w:hint="default"/>
        <w:lang w:val="en-US" w:eastAsia="en-US" w:bidi="en-US"/>
      </w:rPr>
    </w:lvl>
    <w:lvl w:ilvl="8" w:tplc="F5320642">
      <w:numFmt w:val="bullet"/>
      <w:lvlText w:val="•"/>
      <w:lvlJc w:val="left"/>
      <w:pPr>
        <w:ind w:left="8100" w:hanging="720"/>
      </w:pPr>
      <w:rPr>
        <w:rFonts w:hint="default"/>
        <w:lang w:val="en-US" w:eastAsia="en-US" w:bidi="en-US"/>
      </w:rPr>
    </w:lvl>
  </w:abstractNum>
  <w:abstractNum w:abstractNumId="27">
    <w:nsid w:val="6665097A"/>
    <w:multiLevelType w:val="hybridMultilevel"/>
    <w:tmpl w:val="1A964622"/>
    <w:lvl w:ilvl="0" w:tplc="F52429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87B7822"/>
    <w:multiLevelType w:val="hybridMultilevel"/>
    <w:tmpl w:val="FB7AFF0E"/>
    <w:lvl w:ilvl="0" w:tplc="6366CDB4">
      <w:start w:val="1"/>
      <w:numFmt w:val="lowerRoman"/>
      <w:lvlText w:val="(%1)"/>
      <w:lvlJc w:val="left"/>
      <w:pPr>
        <w:ind w:left="685" w:hanging="426"/>
      </w:pPr>
      <w:rPr>
        <w:rFonts w:ascii="Baskerville Old Face" w:eastAsia="Baskerville Old Face" w:hAnsi="Baskerville Old Face" w:cs="Baskerville Old Face" w:hint="default"/>
        <w:spacing w:val="-13"/>
        <w:w w:val="100"/>
        <w:sz w:val="24"/>
        <w:szCs w:val="24"/>
        <w:lang w:val="en-US" w:eastAsia="en-US" w:bidi="en-US"/>
      </w:rPr>
    </w:lvl>
    <w:lvl w:ilvl="1" w:tplc="2E668950">
      <w:numFmt w:val="bullet"/>
      <w:lvlText w:val="•"/>
      <w:lvlJc w:val="left"/>
      <w:pPr>
        <w:ind w:left="1562" w:hanging="426"/>
      </w:pPr>
      <w:rPr>
        <w:rFonts w:hint="default"/>
        <w:lang w:val="en-US" w:eastAsia="en-US" w:bidi="en-US"/>
      </w:rPr>
    </w:lvl>
    <w:lvl w:ilvl="2" w:tplc="3462F6B4">
      <w:numFmt w:val="bullet"/>
      <w:lvlText w:val="•"/>
      <w:lvlJc w:val="left"/>
      <w:pPr>
        <w:ind w:left="2445" w:hanging="426"/>
      </w:pPr>
      <w:rPr>
        <w:rFonts w:hint="default"/>
        <w:lang w:val="en-US" w:eastAsia="en-US" w:bidi="en-US"/>
      </w:rPr>
    </w:lvl>
    <w:lvl w:ilvl="3" w:tplc="DA7A2ED8">
      <w:numFmt w:val="bullet"/>
      <w:lvlText w:val="•"/>
      <w:lvlJc w:val="left"/>
      <w:pPr>
        <w:ind w:left="3327" w:hanging="426"/>
      </w:pPr>
      <w:rPr>
        <w:rFonts w:hint="default"/>
        <w:lang w:val="en-US" w:eastAsia="en-US" w:bidi="en-US"/>
      </w:rPr>
    </w:lvl>
    <w:lvl w:ilvl="4" w:tplc="926CB77C">
      <w:numFmt w:val="bullet"/>
      <w:lvlText w:val="•"/>
      <w:lvlJc w:val="left"/>
      <w:pPr>
        <w:ind w:left="4210" w:hanging="426"/>
      </w:pPr>
      <w:rPr>
        <w:rFonts w:hint="default"/>
        <w:lang w:val="en-US" w:eastAsia="en-US" w:bidi="en-US"/>
      </w:rPr>
    </w:lvl>
    <w:lvl w:ilvl="5" w:tplc="BA0C0C6E">
      <w:numFmt w:val="bullet"/>
      <w:lvlText w:val="•"/>
      <w:lvlJc w:val="left"/>
      <w:pPr>
        <w:ind w:left="5092" w:hanging="426"/>
      </w:pPr>
      <w:rPr>
        <w:rFonts w:hint="default"/>
        <w:lang w:val="en-US" w:eastAsia="en-US" w:bidi="en-US"/>
      </w:rPr>
    </w:lvl>
    <w:lvl w:ilvl="6" w:tplc="5C943678">
      <w:numFmt w:val="bullet"/>
      <w:lvlText w:val="•"/>
      <w:lvlJc w:val="left"/>
      <w:pPr>
        <w:ind w:left="5975" w:hanging="426"/>
      </w:pPr>
      <w:rPr>
        <w:rFonts w:hint="default"/>
        <w:lang w:val="en-US" w:eastAsia="en-US" w:bidi="en-US"/>
      </w:rPr>
    </w:lvl>
    <w:lvl w:ilvl="7" w:tplc="2062CCC0">
      <w:numFmt w:val="bullet"/>
      <w:lvlText w:val="•"/>
      <w:lvlJc w:val="left"/>
      <w:pPr>
        <w:ind w:left="6857" w:hanging="426"/>
      </w:pPr>
      <w:rPr>
        <w:rFonts w:hint="default"/>
        <w:lang w:val="en-US" w:eastAsia="en-US" w:bidi="en-US"/>
      </w:rPr>
    </w:lvl>
    <w:lvl w:ilvl="8" w:tplc="991C40AE">
      <w:numFmt w:val="bullet"/>
      <w:lvlText w:val="•"/>
      <w:lvlJc w:val="left"/>
      <w:pPr>
        <w:ind w:left="7740" w:hanging="426"/>
      </w:pPr>
      <w:rPr>
        <w:rFonts w:hint="default"/>
        <w:lang w:val="en-US" w:eastAsia="en-US" w:bidi="en-US"/>
      </w:rPr>
    </w:lvl>
  </w:abstractNum>
  <w:abstractNum w:abstractNumId="29">
    <w:nsid w:val="6B294E8F"/>
    <w:multiLevelType w:val="hybridMultilevel"/>
    <w:tmpl w:val="77520206"/>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0">
    <w:nsid w:val="6B2A702E"/>
    <w:multiLevelType w:val="hybridMultilevel"/>
    <w:tmpl w:val="B1C66F64"/>
    <w:lvl w:ilvl="0" w:tplc="C9729072">
      <w:start w:val="1"/>
      <w:numFmt w:val="lowerRoman"/>
      <w:lvlText w:val="%1)"/>
      <w:lvlJc w:val="left"/>
      <w:pPr>
        <w:ind w:left="685" w:hanging="426"/>
      </w:pPr>
      <w:rPr>
        <w:rFonts w:ascii="Baskerville Old Face" w:eastAsia="Baskerville Old Face" w:hAnsi="Baskerville Old Face" w:cs="Baskerville Old Face" w:hint="default"/>
        <w:spacing w:val="-1"/>
        <w:w w:val="100"/>
        <w:sz w:val="24"/>
        <w:szCs w:val="24"/>
        <w:lang w:val="en-US" w:eastAsia="en-US" w:bidi="en-US"/>
      </w:rPr>
    </w:lvl>
    <w:lvl w:ilvl="1" w:tplc="D7B032A6">
      <w:numFmt w:val="bullet"/>
      <w:lvlText w:val="•"/>
      <w:lvlJc w:val="left"/>
      <w:pPr>
        <w:ind w:left="1562" w:hanging="426"/>
      </w:pPr>
      <w:rPr>
        <w:rFonts w:hint="default"/>
        <w:lang w:val="en-US" w:eastAsia="en-US" w:bidi="en-US"/>
      </w:rPr>
    </w:lvl>
    <w:lvl w:ilvl="2" w:tplc="89C4900C">
      <w:numFmt w:val="bullet"/>
      <w:lvlText w:val="•"/>
      <w:lvlJc w:val="left"/>
      <w:pPr>
        <w:ind w:left="2445" w:hanging="426"/>
      </w:pPr>
      <w:rPr>
        <w:rFonts w:hint="default"/>
        <w:lang w:val="en-US" w:eastAsia="en-US" w:bidi="en-US"/>
      </w:rPr>
    </w:lvl>
    <w:lvl w:ilvl="3" w:tplc="906E5FCE">
      <w:numFmt w:val="bullet"/>
      <w:lvlText w:val="•"/>
      <w:lvlJc w:val="left"/>
      <w:pPr>
        <w:ind w:left="3327" w:hanging="426"/>
      </w:pPr>
      <w:rPr>
        <w:rFonts w:hint="default"/>
        <w:lang w:val="en-US" w:eastAsia="en-US" w:bidi="en-US"/>
      </w:rPr>
    </w:lvl>
    <w:lvl w:ilvl="4" w:tplc="F0DCBF6C">
      <w:numFmt w:val="bullet"/>
      <w:lvlText w:val="•"/>
      <w:lvlJc w:val="left"/>
      <w:pPr>
        <w:ind w:left="4210" w:hanging="426"/>
      </w:pPr>
      <w:rPr>
        <w:rFonts w:hint="default"/>
        <w:lang w:val="en-US" w:eastAsia="en-US" w:bidi="en-US"/>
      </w:rPr>
    </w:lvl>
    <w:lvl w:ilvl="5" w:tplc="20081EA6">
      <w:numFmt w:val="bullet"/>
      <w:lvlText w:val="•"/>
      <w:lvlJc w:val="left"/>
      <w:pPr>
        <w:ind w:left="5092" w:hanging="426"/>
      </w:pPr>
      <w:rPr>
        <w:rFonts w:hint="default"/>
        <w:lang w:val="en-US" w:eastAsia="en-US" w:bidi="en-US"/>
      </w:rPr>
    </w:lvl>
    <w:lvl w:ilvl="6" w:tplc="159E910E">
      <w:numFmt w:val="bullet"/>
      <w:lvlText w:val="•"/>
      <w:lvlJc w:val="left"/>
      <w:pPr>
        <w:ind w:left="5975" w:hanging="426"/>
      </w:pPr>
      <w:rPr>
        <w:rFonts w:hint="default"/>
        <w:lang w:val="en-US" w:eastAsia="en-US" w:bidi="en-US"/>
      </w:rPr>
    </w:lvl>
    <w:lvl w:ilvl="7" w:tplc="391072F8">
      <w:numFmt w:val="bullet"/>
      <w:lvlText w:val="•"/>
      <w:lvlJc w:val="left"/>
      <w:pPr>
        <w:ind w:left="6857" w:hanging="426"/>
      </w:pPr>
      <w:rPr>
        <w:rFonts w:hint="default"/>
        <w:lang w:val="en-US" w:eastAsia="en-US" w:bidi="en-US"/>
      </w:rPr>
    </w:lvl>
    <w:lvl w:ilvl="8" w:tplc="0E9233C0">
      <w:numFmt w:val="bullet"/>
      <w:lvlText w:val="•"/>
      <w:lvlJc w:val="left"/>
      <w:pPr>
        <w:ind w:left="7740" w:hanging="426"/>
      </w:pPr>
      <w:rPr>
        <w:rFonts w:hint="default"/>
        <w:lang w:val="en-US" w:eastAsia="en-US" w:bidi="en-US"/>
      </w:rPr>
    </w:lvl>
  </w:abstractNum>
  <w:abstractNum w:abstractNumId="31">
    <w:nsid w:val="6CC75552"/>
    <w:multiLevelType w:val="hybridMultilevel"/>
    <w:tmpl w:val="940C3016"/>
    <w:lvl w:ilvl="0" w:tplc="11706192">
      <w:start w:val="1"/>
      <w:numFmt w:val="upperRoman"/>
      <w:lvlText w:val="%1."/>
      <w:lvlJc w:val="left"/>
      <w:pPr>
        <w:ind w:left="810" w:hanging="459"/>
        <w:jc w:val="right"/>
      </w:pPr>
      <w:rPr>
        <w:rFonts w:ascii="Times New Roman" w:eastAsia="Times New Roman" w:hAnsi="Times New Roman" w:cs="Times New Roman" w:hint="default"/>
        <w:b/>
        <w:bCs/>
        <w:spacing w:val="-1"/>
        <w:w w:val="103"/>
        <w:sz w:val="18"/>
        <w:szCs w:val="18"/>
        <w:lang w:val="en-US" w:eastAsia="en-US" w:bidi="ar-SA"/>
      </w:rPr>
    </w:lvl>
    <w:lvl w:ilvl="1" w:tplc="81005474">
      <w:start w:val="1"/>
      <w:numFmt w:val="lowerRoman"/>
      <w:lvlText w:val="%2)"/>
      <w:lvlJc w:val="left"/>
      <w:pPr>
        <w:ind w:left="1374" w:hanging="466"/>
        <w:jc w:val="right"/>
      </w:pPr>
      <w:rPr>
        <w:rFonts w:hint="default"/>
        <w:w w:val="103"/>
        <w:lang w:val="en-US" w:eastAsia="en-US" w:bidi="ar-SA"/>
      </w:rPr>
    </w:lvl>
    <w:lvl w:ilvl="2" w:tplc="70D4D22C">
      <w:numFmt w:val="bullet"/>
      <w:lvlText w:val="•"/>
      <w:lvlJc w:val="left"/>
      <w:pPr>
        <w:ind w:left="2282" w:hanging="466"/>
      </w:pPr>
      <w:rPr>
        <w:rFonts w:hint="default"/>
        <w:lang w:val="en-US" w:eastAsia="en-US" w:bidi="ar-SA"/>
      </w:rPr>
    </w:lvl>
    <w:lvl w:ilvl="3" w:tplc="9EF21F94">
      <w:numFmt w:val="bullet"/>
      <w:lvlText w:val="•"/>
      <w:lvlJc w:val="left"/>
      <w:pPr>
        <w:ind w:left="3184" w:hanging="466"/>
      </w:pPr>
      <w:rPr>
        <w:rFonts w:hint="default"/>
        <w:lang w:val="en-US" w:eastAsia="en-US" w:bidi="ar-SA"/>
      </w:rPr>
    </w:lvl>
    <w:lvl w:ilvl="4" w:tplc="B46E5806">
      <w:numFmt w:val="bullet"/>
      <w:lvlText w:val="•"/>
      <w:lvlJc w:val="left"/>
      <w:pPr>
        <w:ind w:left="4086" w:hanging="466"/>
      </w:pPr>
      <w:rPr>
        <w:rFonts w:hint="default"/>
        <w:lang w:val="en-US" w:eastAsia="en-US" w:bidi="ar-SA"/>
      </w:rPr>
    </w:lvl>
    <w:lvl w:ilvl="5" w:tplc="48265276">
      <w:numFmt w:val="bullet"/>
      <w:lvlText w:val="•"/>
      <w:lvlJc w:val="left"/>
      <w:pPr>
        <w:ind w:left="4988" w:hanging="466"/>
      </w:pPr>
      <w:rPr>
        <w:rFonts w:hint="default"/>
        <w:lang w:val="en-US" w:eastAsia="en-US" w:bidi="ar-SA"/>
      </w:rPr>
    </w:lvl>
    <w:lvl w:ilvl="6" w:tplc="F0C41BE2">
      <w:numFmt w:val="bullet"/>
      <w:lvlText w:val="•"/>
      <w:lvlJc w:val="left"/>
      <w:pPr>
        <w:ind w:left="5891" w:hanging="466"/>
      </w:pPr>
      <w:rPr>
        <w:rFonts w:hint="default"/>
        <w:lang w:val="en-US" w:eastAsia="en-US" w:bidi="ar-SA"/>
      </w:rPr>
    </w:lvl>
    <w:lvl w:ilvl="7" w:tplc="197E4C76">
      <w:numFmt w:val="bullet"/>
      <w:lvlText w:val="•"/>
      <w:lvlJc w:val="left"/>
      <w:pPr>
        <w:ind w:left="6793" w:hanging="466"/>
      </w:pPr>
      <w:rPr>
        <w:rFonts w:hint="default"/>
        <w:lang w:val="en-US" w:eastAsia="en-US" w:bidi="ar-SA"/>
      </w:rPr>
    </w:lvl>
    <w:lvl w:ilvl="8" w:tplc="CAACC882">
      <w:numFmt w:val="bullet"/>
      <w:lvlText w:val="•"/>
      <w:lvlJc w:val="left"/>
      <w:pPr>
        <w:ind w:left="7695" w:hanging="466"/>
      </w:pPr>
      <w:rPr>
        <w:rFonts w:hint="default"/>
        <w:lang w:val="en-US" w:eastAsia="en-US" w:bidi="ar-SA"/>
      </w:rPr>
    </w:lvl>
  </w:abstractNum>
  <w:abstractNum w:abstractNumId="32">
    <w:nsid w:val="6DAB7A14"/>
    <w:multiLevelType w:val="hybridMultilevel"/>
    <w:tmpl w:val="9BB4CB7A"/>
    <w:lvl w:ilvl="0" w:tplc="9188AEFA">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1508F4"/>
    <w:multiLevelType w:val="hybridMultilevel"/>
    <w:tmpl w:val="9482A33A"/>
    <w:lvl w:ilvl="0" w:tplc="7334F636">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086F4C"/>
    <w:multiLevelType w:val="multilevel"/>
    <w:tmpl w:val="8682CC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733EE3"/>
    <w:multiLevelType w:val="hybridMultilevel"/>
    <w:tmpl w:val="52D052A0"/>
    <w:lvl w:ilvl="0" w:tplc="04090001">
      <w:start w:val="1"/>
      <w:numFmt w:val="bullet"/>
      <w:lvlText w:val=""/>
      <w:lvlJc w:val="left"/>
      <w:pPr>
        <w:ind w:left="543" w:hanging="284"/>
        <w:jc w:val="right"/>
      </w:pPr>
      <w:rPr>
        <w:rFonts w:ascii="Symbol" w:hAnsi="Symbol" w:hint="default"/>
        <w:spacing w:val="-25"/>
        <w:w w:val="100"/>
        <w:sz w:val="24"/>
        <w:szCs w:val="24"/>
        <w:lang w:val="en-US" w:eastAsia="en-US" w:bidi="en-US"/>
      </w:rPr>
    </w:lvl>
    <w:lvl w:ilvl="1" w:tplc="F5BEFB5C">
      <w:start w:val="1"/>
      <w:numFmt w:val="decimal"/>
      <w:lvlText w:val="(%2)"/>
      <w:lvlJc w:val="left"/>
      <w:pPr>
        <w:ind w:left="685" w:hanging="284"/>
      </w:pPr>
      <w:rPr>
        <w:rFonts w:ascii="Arial" w:eastAsia="Arial" w:hAnsi="Arial" w:cs="Arial" w:hint="default"/>
        <w:w w:val="104"/>
        <w:sz w:val="18"/>
        <w:szCs w:val="18"/>
        <w:lang w:val="en-US" w:eastAsia="en-US" w:bidi="en-US"/>
      </w:rPr>
    </w:lvl>
    <w:lvl w:ilvl="2" w:tplc="B29208B8">
      <w:numFmt w:val="bullet"/>
      <w:lvlText w:val="•"/>
      <w:lvlJc w:val="left"/>
      <w:pPr>
        <w:ind w:left="1660" w:hanging="284"/>
      </w:pPr>
      <w:rPr>
        <w:rFonts w:hint="default"/>
        <w:lang w:val="en-US" w:eastAsia="en-US" w:bidi="en-US"/>
      </w:rPr>
    </w:lvl>
    <w:lvl w:ilvl="3" w:tplc="E8F24ADE">
      <w:numFmt w:val="bullet"/>
      <w:lvlText w:val="•"/>
      <w:lvlJc w:val="left"/>
      <w:pPr>
        <w:ind w:left="2641" w:hanging="284"/>
      </w:pPr>
      <w:rPr>
        <w:rFonts w:hint="default"/>
        <w:lang w:val="en-US" w:eastAsia="en-US" w:bidi="en-US"/>
      </w:rPr>
    </w:lvl>
    <w:lvl w:ilvl="4" w:tplc="BAB65A20">
      <w:numFmt w:val="bullet"/>
      <w:lvlText w:val="•"/>
      <w:lvlJc w:val="left"/>
      <w:pPr>
        <w:ind w:left="3621" w:hanging="284"/>
      </w:pPr>
      <w:rPr>
        <w:rFonts w:hint="default"/>
        <w:lang w:val="en-US" w:eastAsia="en-US" w:bidi="en-US"/>
      </w:rPr>
    </w:lvl>
    <w:lvl w:ilvl="5" w:tplc="E27C64EA">
      <w:numFmt w:val="bullet"/>
      <w:lvlText w:val="•"/>
      <w:lvlJc w:val="left"/>
      <w:pPr>
        <w:ind w:left="4602" w:hanging="284"/>
      </w:pPr>
      <w:rPr>
        <w:rFonts w:hint="default"/>
        <w:lang w:val="en-US" w:eastAsia="en-US" w:bidi="en-US"/>
      </w:rPr>
    </w:lvl>
    <w:lvl w:ilvl="6" w:tplc="CD7C9E80">
      <w:numFmt w:val="bullet"/>
      <w:lvlText w:val="•"/>
      <w:lvlJc w:val="left"/>
      <w:pPr>
        <w:ind w:left="5583" w:hanging="284"/>
      </w:pPr>
      <w:rPr>
        <w:rFonts w:hint="default"/>
        <w:lang w:val="en-US" w:eastAsia="en-US" w:bidi="en-US"/>
      </w:rPr>
    </w:lvl>
    <w:lvl w:ilvl="7" w:tplc="0CC646BC">
      <w:numFmt w:val="bullet"/>
      <w:lvlText w:val="•"/>
      <w:lvlJc w:val="left"/>
      <w:pPr>
        <w:ind w:left="6563" w:hanging="284"/>
      </w:pPr>
      <w:rPr>
        <w:rFonts w:hint="default"/>
        <w:lang w:val="en-US" w:eastAsia="en-US" w:bidi="en-US"/>
      </w:rPr>
    </w:lvl>
    <w:lvl w:ilvl="8" w:tplc="F5BAA79A">
      <w:numFmt w:val="bullet"/>
      <w:lvlText w:val="•"/>
      <w:lvlJc w:val="left"/>
      <w:pPr>
        <w:ind w:left="7544" w:hanging="284"/>
      </w:pPr>
      <w:rPr>
        <w:rFonts w:hint="default"/>
        <w:lang w:val="en-US" w:eastAsia="en-US" w:bidi="en-US"/>
      </w:rPr>
    </w:lvl>
  </w:abstractNum>
  <w:abstractNum w:abstractNumId="36">
    <w:nsid w:val="77CC1714"/>
    <w:multiLevelType w:val="hybridMultilevel"/>
    <w:tmpl w:val="2B084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710684"/>
    <w:multiLevelType w:val="hybridMultilevel"/>
    <w:tmpl w:val="D9320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106D15"/>
    <w:multiLevelType w:val="hybridMultilevel"/>
    <w:tmpl w:val="2B1E698C"/>
    <w:lvl w:ilvl="0" w:tplc="04090001">
      <w:start w:val="1"/>
      <w:numFmt w:val="bullet"/>
      <w:lvlText w:val=""/>
      <w:lvlJc w:val="left"/>
      <w:pPr>
        <w:ind w:left="1380" w:hanging="720"/>
      </w:pPr>
      <w:rPr>
        <w:rFonts w:ascii="Symbol" w:hAnsi="Symbol" w:hint="default"/>
        <w:spacing w:val="-1"/>
        <w:w w:val="99"/>
        <w:sz w:val="24"/>
        <w:szCs w:val="24"/>
        <w:lang w:val="en-US" w:eastAsia="en-US" w:bidi="en-US"/>
      </w:rPr>
    </w:lvl>
    <w:lvl w:ilvl="1" w:tplc="C76ABA06">
      <w:numFmt w:val="bullet"/>
      <w:lvlText w:val="•"/>
      <w:lvlJc w:val="left"/>
      <w:pPr>
        <w:ind w:left="2220" w:hanging="720"/>
      </w:pPr>
      <w:rPr>
        <w:rFonts w:hint="default"/>
        <w:lang w:val="en-US" w:eastAsia="en-US" w:bidi="en-US"/>
      </w:rPr>
    </w:lvl>
    <w:lvl w:ilvl="2" w:tplc="15445944">
      <w:numFmt w:val="bullet"/>
      <w:lvlText w:val="•"/>
      <w:lvlJc w:val="left"/>
      <w:pPr>
        <w:ind w:left="3060" w:hanging="720"/>
      </w:pPr>
      <w:rPr>
        <w:rFonts w:hint="default"/>
        <w:lang w:val="en-US" w:eastAsia="en-US" w:bidi="en-US"/>
      </w:rPr>
    </w:lvl>
    <w:lvl w:ilvl="3" w:tplc="22384946">
      <w:numFmt w:val="bullet"/>
      <w:lvlText w:val="•"/>
      <w:lvlJc w:val="left"/>
      <w:pPr>
        <w:ind w:left="3900" w:hanging="720"/>
      </w:pPr>
      <w:rPr>
        <w:rFonts w:hint="default"/>
        <w:lang w:val="en-US" w:eastAsia="en-US" w:bidi="en-US"/>
      </w:rPr>
    </w:lvl>
    <w:lvl w:ilvl="4" w:tplc="85C6A77C">
      <w:numFmt w:val="bullet"/>
      <w:lvlText w:val="•"/>
      <w:lvlJc w:val="left"/>
      <w:pPr>
        <w:ind w:left="4740" w:hanging="720"/>
      </w:pPr>
      <w:rPr>
        <w:rFonts w:hint="default"/>
        <w:lang w:val="en-US" w:eastAsia="en-US" w:bidi="en-US"/>
      </w:rPr>
    </w:lvl>
    <w:lvl w:ilvl="5" w:tplc="D264D0EE">
      <w:numFmt w:val="bullet"/>
      <w:lvlText w:val="•"/>
      <w:lvlJc w:val="left"/>
      <w:pPr>
        <w:ind w:left="5580" w:hanging="720"/>
      </w:pPr>
      <w:rPr>
        <w:rFonts w:hint="default"/>
        <w:lang w:val="en-US" w:eastAsia="en-US" w:bidi="en-US"/>
      </w:rPr>
    </w:lvl>
    <w:lvl w:ilvl="6" w:tplc="F7981522">
      <w:numFmt w:val="bullet"/>
      <w:lvlText w:val="•"/>
      <w:lvlJc w:val="left"/>
      <w:pPr>
        <w:ind w:left="6420" w:hanging="720"/>
      </w:pPr>
      <w:rPr>
        <w:rFonts w:hint="default"/>
        <w:lang w:val="en-US" w:eastAsia="en-US" w:bidi="en-US"/>
      </w:rPr>
    </w:lvl>
    <w:lvl w:ilvl="7" w:tplc="3FC4B076">
      <w:numFmt w:val="bullet"/>
      <w:lvlText w:val="•"/>
      <w:lvlJc w:val="left"/>
      <w:pPr>
        <w:ind w:left="7260" w:hanging="720"/>
      </w:pPr>
      <w:rPr>
        <w:rFonts w:hint="default"/>
        <w:lang w:val="en-US" w:eastAsia="en-US" w:bidi="en-US"/>
      </w:rPr>
    </w:lvl>
    <w:lvl w:ilvl="8" w:tplc="3DE4BD92">
      <w:numFmt w:val="bullet"/>
      <w:lvlText w:val="•"/>
      <w:lvlJc w:val="left"/>
      <w:pPr>
        <w:ind w:left="8100" w:hanging="720"/>
      </w:pPr>
      <w:rPr>
        <w:rFonts w:hint="default"/>
        <w:lang w:val="en-US" w:eastAsia="en-US" w:bidi="en-US"/>
      </w:rPr>
    </w:lvl>
  </w:abstractNum>
  <w:abstractNum w:abstractNumId="39">
    <w:nsid w:val="7EEB5455"/>
    <w:multiLevelType w:val="hybridMultilevel"/>
    <w:tmpl w:val="2FCCFAF6"/>
    <w:lvl w:ilvl="0" w:tplc="77CAF01E">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5"/>
  </w:num>
  <w:num w:numId="3">
    <w:abstractNumId w:val="30"/>
  </w:num>
  <w:num w:numId="4">
    <w:abstractNumId w:val="19"/>
  </w:num>
  <w:num w:numId="5">
    <w:abstractNumId w:val="15"/>
  </w:num>
  <w:num w:numId="6">
    <w:abstractNumId w:val="36"/>
  </w:num>
  <w:num w:numId="7">
    <w:abstractNumId w:val="29"/>
  </w:num>
  <w:num w:numId="8">
    <w:abstractNumId w:val="28"/>
  </w:num>
  <w:num w:numId="9">
    <w:abstractNumId w:val="12"/>
  </w:num>
  <w:num w:numId="10">
    <w:abstractNumId w:val="2"/>
  </w:num>
  <w:num w:numId="11">
    <w:abstractNumId w:val="16"/>
  </w:num>
  <w:num w:numId="12">
    <w:abstractNumId w:val="14"/>
  </w:num>
  <w:num w:numId="13">
    <w:abstractNumId w:val="26"/>
  </w:num>
  <w:num w:numId="14">
    <w:abstractNumId w:val="9"/>
  </w:num>
  <w:num w:numId="15">
    <w:abstractNumId w:val="11"/>
  </w:num>
  <w:num w:numId="16">
    <w:abstractNumId w:val="5"/>
  </w:num>
  <w:num w:numId="17">
    <w:abstractNumId w:val="24"/>
  </w:num>
  <w:num w:numId="18">
    <w:abstractNumId w:val="3"/>
  </w:num>
  <w:num w:numId="19">
    <w:abstractNumId w:val="0"/>
  </w:num>
  <w:num w:numId="20">
    <w:abstractNumId w:val="4"/>
  </w:num>
  <w:num w:numId="21">
    <w:abstractNumId w:val="22"/>
  </w:num>
  <w:num w:numId="22">
    <w:abstractNumId w:val="38"/>
  </w:num>
  <w:num w:numId="23">
    <w:abstractNumId w:val="32"/>
  </w:num>
  <w:num w:numId="24">
    <w:abstractNumId w:val="7"/>
  </w:num>
  <w:num w:numId="25">
    <w:abstractNumId w:val="8"/>
  </w:num>
  <w:num w:numId="26">
    <w:abstractNumId w:val="6"/>
  </w:num>
  <w:num w:numId="27">
    <w:abstractNumId w:val="39"/>
  </w:num>
  <w:num w:numId="28">
    <w:abstractNumId w:val="25"/>
  </w:num>
  <w:num w:numId="29">
    <w:abstractNumId w:val="23"/>
  </w:num>
  <w:num w:numId="30">
    <w:abstractNumId w:val="10"/>
  </w:num>
  <w:num w:numId="31">
    <w:abstractNumId w:val="13"/>
  </w:num>
  <w:num w:numId="32">
    <w:abstractNumId w:val="33"/>
  </w:num>
  <w:num w:numId="33">
    <w:abstractNumId w:val="31"/>
  </w:num>
  <w:num w:numId="34">
    <w:abstractNumId w:val="21"/>
  </w:num>
  <w:num w:numId="35">
    <w:abstractNumId w:val="20"/>
  </w:num>
  <w:num w:numId="36">
    <w:abstractNumId w:val="1"/>
  </w:num>
  <w:num w:numId="37">
    <w:abstractNumId w:val="34"/>
  </w:num>
  <w:num w:numId="38">
    <w:abstractNumId w:val="37"/>
  </w:num>
  <w:num w:numId="39">
    <w:abstractNumId w:val="27"/>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026B"/>
    <w:rsid w:val="00046E2F"/>
    <w:rsid w:val="00077640"/>
    <w:rsid w:val="00087B71"/>
    <w:rsid w:val="00090DEF"/>
    <w:rsid w:val="000918A5"/>
    <w:rsid w:val="000C7F5D"/>
    <w:rsid w:val="000D204D"/>
    <w:rsid w:val="0012628A"/>
    <w:rsid w:val="00150CFE"/>
    <w:rsid w:val="00187ECD"/>
    <w:rsid w:val="001A0D2B"/>
    <w:rsid w:val="001A273A"/>
    <w:rsid w:val="00205C77"/>
    <w:rsid w:val="00280BCA"/>
    <w:rsid w:val="00283FDE"/>
    <w:rsid w:val="002E0C76"/>
    <w:rsid w:val="003013CF"/>
    <w:rsid w:val="00357DE3"/>
    <w:rsid w:val="003657AA"/>
    <w:rsid w:val="00385E6D"/>
    <w:rsid w:val="003B0052"/>
    <w:rsid w:val="003B7EEA"/>
    <w:rsid w:val="003C05B1"/>
    <w:rsid w:val="003E25D3"/>
    <w:rsid w:val="003E7102"/>
    <w:rsid w:val="00417ACE"/>
    <w:rsid w:val="00436A1C"/>
    <w:rsid w:val="0044779D"/>
    <w:rsid w:val="00451467"/>
    <w:rsid w:val="004E01F5"/>
    <w:rsid w:val="004F0218"/>
    <w:rsid w:val="00525BE2"/>
    <w:rsid w:val="005B4354"/>
    <w:rsid w:val="005D0043"/>
    <w:rsid w:val="005E6FC4"/>
    <w:rsid w:val="00601906"/>
    <w:rsid w:val="006455E8"/>
    <w:rsid w:val="00681EA5"/>
    <w:rsid w:val="006F2AB8"/>
    <w:rsid w:val="00703FB5"/>
    <w:rsid w:val="007361F4"/>
    <w:rsid w:val="0074176E"/>
    <w:rsid w:val="007937BD"/>
    <w:rsid w:val="007A10C9"/>
    <w:rsid w:val="007D076E"/>
    <w:rsid w:val="007F1AC1"/>
    <w:rsid w:val="007F5D36"/>
    <w:rsid w:val="00801135"/>
    <w:rsid w:val="00863C1F"/>
    <w:rsid w:val="00866974"/>
    <w:rsid w:val="00870A81"/>
    <w:rsid w:val="00870EC2"/>
    <w:rsid w:val="008A76E1"/>
    <w:rsid w:val="008B33D3"/>
    <w:rsid w:val="008D449F"/>
    <w:rsid w:val="008D5435"/>
    <w:rsid w:val="008E3C7B"/>
    <w:rsid w:val="008E7F2C"/>
    <w:rsid w:val="008F1691"/>
    <w:rsid w:val="00915935"/>
    <w:rsid w:val="00970043"/>
    <w:rsid w:val="009B3D31"/>
    <w:rsid w:val="009B5A9F"/>
    <w:rsid w:val="009C04D9"/>
    <w:rsid w:val="009E7C72"/>
    <w:rsid w:val="00A25709"/>
    <w:rsid w:val="00A53D79"/>
    <w:rsid w:val="00A669D8"/>
    <w:rsid w:val="00A7712D"/>
    <w:rsid w:val="00AF7AB7"/>
    <w:rsid w:val="00B126B0"/>
    <w:rsid w:val="00B34D23"/>
    <w:rsid w:val="00B3545F"/>
    <w:rsid w:val="00B96535"/>
    <w:rsid w:val="00BF2EE8"/>
    <w:rsid w:val="00C23960"/>
    <w:rsid w:val="00C66D92"/>
    <w:rsid w:val="00CC5442"/>
    <w:rsid w:val="00D02865"/>
    <w:rsid w:val="00D973AA"/>
    <w:rsid w:val="00E16497"/>
    <w:rsid w:val="00E17A9D"/>
    <w:rsid w:val="00E273DA"/>
    <w:rsid w:val="00E416C4"/>
    <w:rsid w:val="00E969EE"/>
    <w:rsid w:val="00F06E00"/>
    <w:rsid w:val="00F25743"/>
    <w:rsid w:val="00F3026B"/>
    <w:rsid w:val="00F31313"/>
    <w:rsid w:val="00F45F94"/>
    <w:rsid w:val="00F55758"/>
    <w:rsid w:val="00FA126A"/>
    <w:rsid w:val="00FE651B"/>
    <w:rsid w:val="00FF2E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7D"/>
  </w:style>
  <w:style w:type="paragraph" w:styleId="Heading1">
    <w:name w:val="heading 1"/>
    <w:basedOn w:val="Normal"/>
    <w:next w:val="Normal"/>
    <w:link w:val="Heading1Char"/>
    <w:uiPriority w:val="9"/>
    <w:qFormat/>
    <w:rsid w:val="00046E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970043"/>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73A"/>
    <w:rPr>
      <w:rFonts w:ascii="Tahoma" w:hAnsi="Tahoma" w:cs="Tahoma"/>
      <w:sz w:val="16"/>
      <w:szCs w:val="16"/>
    </w:rPr>
  </w:style>
  <w:style w:type="paragraph" w:styleId="BodyText">
    <w:name w:val="Body Text"/>
    <w:basedOn w:val="Normal"/>
    <w:link w:val="BodyTextChar"/>
    <w:uiPriority w:val="1"/>
    <w:qFormat/>
    <w:rsid w:val="001A273A"/>
    <w:pPr>
      <w:widowControl w:val="0"/>
      <w:autoSpaceDE w:val="0"/>
      <w:autoSpaceDN w:val="0"/>
      <w:spacing w:after="0" w:line="240" w:lineRule="auto"/>
    </w:pPr>
    <w:rPr>
      <w:rFonts w:ascii="Baskerville Old Face" w:eastAsia="Baskerville Old Face" w:hAnsi="Baskerville Old Face" w:cs="Baskerville Old Face"/>
      <w:sz w:val="24"/>
      <w:szCs w:val="24"/>
      <w:lang w:bidi="en-US"/>
    </w:rPr>
  </w:style>
  <w:style w:type="character" w:customStyle="1" w:styleId="BodyTextChar">
    <w:name w:val="Body Text Char"/>
    <w:basedOn w:val="DefaultParagraphFont"/>
    <w:link w:val="BodyText"/>
    <w:uiPriority w:val="1"/>
    <w:rsid w:val="001A273A"/>
    <w:rPr>
      <w:rFonts w:ascii="Baskerville Old Face" w:eastAsia="Baskerville Old Face" w:hAnsi="Baskerville Old Face" w:cs="Baskerville Old Face"/>
      <w:sz w:val="24"/>
      <w:szCs w:val="24"/>
      <w:lang w:bidi="en-US"/>
    </w:rPr>
  </w:style>
  <w:style w:type="character" w:styleId="Strong">
    <w:name w:val="Strong"/>
    <w:basedOn w:val="DefaultParagraphFont"/>
    <w:uiPriority w:val="22"/>
    <w:qFormat/>
    <w:rsid w:val="001A273A"/>
    <w:rPr>
      <w:b/>
      <w:bCs/>
    </w:rPr>
  </w:style>
  <w:style w:type="paragraph" w:styleId="ListParagraph">
    <w:name w:val="List Paragraph"/>
    <w:basedOn w:val="Normal"/>
    <w:uiPriority w:val="34"/>
    <w:qFormat/>
    <w:rsid w:val="005E6FC4"/>
    <w:pPr>
      <w:widowControl w:val="0"/>
      <w:autoSpaceDE w:val="0"/>
      <w:autoSpaceDN w:val="0"/>
      <w:spacing w:after="0" w:line="240" w:lineRule="auto"/>
      <w:ind w:left="685" w:right="224" w:hanging="426"/>
      <w:jc w:val="both"/>
    </w:pPr>
    <w:rPr>
      <w:rFonts w:ascii="Baskerville Old Face" w:eastAsia="Baskerville Old Face" w:hAnsi="Baskerville Old Face" w:cs="Baskerville Old Face"/>
      <w:lang w:bidi="en-US"/>
    </w:rPr>
  </w:style>
  <w:style w:type="character" w:customStyle="1" w:styleId="Heading3Char">
    <w:name w:val="Heading 3 Char"/>
    <w:basedOn w:val="DefaultParagraphFont"/>
    <w:link w:val="Heading3"/>
    <w:uiPriority w:val="9"/>
    <w:rsid w:val="00970043"/>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46E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pp.gov.in/sites/default/files/Draft_Model_Guidelines_on_Implementation_of_IPR_Policy_for_Academic_Institutions_09092019.pdf" TargetMode="External"/><Relationship Id="rId3" Type="http://schemas.openxmlformats.org/officeDocument/2006/relationships/styles" Target="styles.xml"/><Relationship Id="rId7" Type="http://schemas.openxmlformats.org/officeDocument/2006/relationships/hyperlink" Target="https://dipp.gov.in/sites/default/files/Draft_Model_Guidelines_on_Implementation_of_IPR_Policy_for_Academic_Institutions_090920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D752A-4F25-4A50-B464-9AD55A0D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37</Pages>
  <Words>10249</Words>
  <Characters>58425</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2020-12-31T06:26:00Z</cp:lastPrinted>
  <dcterms:created xsi:type="dcterms:W3CDTF">2020-12-21T09:30:00Z</dcterms:created>
  <dcterms:modified xsi:type="dcterms:W3CDTF">2021-06-23T07:54:00Z</dcterms:modified>
</cp:coreProperties>
</file>