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D125" w14:textId="77777777" w:rsidR="00423B79" w:rsidRDefault="002C1521" w:rsidP="00BF67B5">
      <w:pPr>
        <w:spacing w:after="0"/>
        <w:rPr>
          <w:rFonts w:ascii="Brush Script MT" w:eastAsia="Brush Script MT" w:hAnsi="Brush Script MT" w:cs="Brush Script MT"/>
          <w:noProof/>
          <w:color w:val="000000" w:themeColor="text1"/>
          <w:sz w:val="96"/>
          <w:szCs w:val="96"/>
        </w:rPr>
      </w:pPr>
      <w:r>
        <w:fldChar w:fldCharType="begin"/>
      </w:r>
      <w:r>
        <w:instrText xml:space="preserve"> INCLUDEPICTURE "https://t4.ftcdn.net/jpg/07/01/02/69/360_F_701026929_ybpUsXprqG5Xj8jKQrd7cAYkYCINeULo.jpg"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1CFDEC" wp14:editId="50904F9E">
            <wp:extent cx="5943600" cy="1860550"/>
            <wp:effectExtent l="0" t="0" r="0" b="6350"/>
            <wp:docPr id="1612776698" name="Picture 5" descr="Silhouettes of people riding hor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76698" name="Picture 5" descr="Silhouettes of people riding hors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F67B5" w:rsidRPr="002C1521">
        <w:rPr>
          <w:rFonts w:ascii="Brush Script MT" w:eastAsia="Brush Script MT" w:hAnsi="Brush Script MT" w:cs="Brush Script MT"/>
          <w:b/>
          <w:bCs/>
          <w:noProof/>
          <w:color w:val="0F9ED5" w:themeColor="accent4"/>
          <w:sz w:val="96"/>
          <w:szCs w:val="96"/>
        </w:rPr>
        <w:t xml:space="preserve">  </w:t>
      </w:r>
      <w:r w:rsidR="00423B79">
        <w:rPr>
          <w:rFonts w:ascii="Brush Script MT" w:eastAsia="Brush Script MT" w:hAnsi="Brush Script MT" w:cs="Brush Script MT"/>
          <w:b/>
          <w:bCs/>
          <w:noProof/>
          <w:color w:val="0F9ED5" w:themeColor="accent4"/>
          <w:sz w:val="96"/>
          <w:szCs w:val="96"/>
        </w:rPr>
        <w:t xml:space="preserve">       </w:t>
      </w:r>
      <w:r w:rsidR="00432088" w:rsidRPr="00423B79">
        <w:rPr>
          <w:rFonts w:ascii="Brush Script MT" w:eastAsia="Brush Script MT" w:hAnsi="Brush Script MT" w:cs="Brush Script MT"/>
          <w:noProof/>
          <w:color w:val="000000" w:themeColor="text1"/>
          <w:sz w:val="96"/>
          <w:szCs w:val="96"/>
        </w:rPr>
        <w:t>Lazy J Farm Presents</w:t>
      </w:r>
      <w:r w:rsidR="00BF67B5" w:rsidRPr="00423B79">
        <w:rPr>
          <w:rFonts w:ascii="Brush Script MT" w:eastAsia="Brush Script MT" w:hAnsi="Brush Script MT" w:cs="Brush Script MT"/>
          <w:noProof/>
          <w:color w:val="000000" w:themeColor="text1"/>
          <w:sz w:val="96"/>
          <w:szCs w:val="96"/>
        </w:rPr>
        <w:t>:</w:t>
      </w:r>
    </w:p>
    <w:p w14:paraId="33837293" w14:textId="33BF10C3" w:rsidR="00432088" w:rsidRPr="00423B79" w:rsidRDefault="00BF67B5" w:rsidP="00BF67B5">
      <w:pPr>
        <w:spacing w:after="0"/>
        <w:rPr>
          <w:rFonts w:ascii="Brush Script MT" w:eastAsia="Brush Script MT" w:hAnsi="Brush Script MT" w:cs="Brush Script MT"/>
          <w:noProof/>
          <w:color w:val="000000" w:themeColor="text1"/>
          <w:sz w:val="96"/>
          <w:szCs w:val="96"/>
        </w:rPr>
      </w:pPr>
      <w:r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</w:rPr>
        <w:t xml:space="preserve">Spring </w:t>
      </w:r>
      <w:r w:rsidR="00432088"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</w:rPr>
        <w:t>Mini Trials</w:t>
      </w:r>
      <w:r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</w:rPr>
        <w:t xml:space="preserve"> -</w:t>
      </w:r>
      <w:r w:rsidR="00432088"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</w:rPr>
        <w:t>April 27</w:t>
      </w:r>
      <w:r w:rsidR="00432088"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  <w:vertAlign w:val="superscript"/>
        </w:rPr>
        <w:t>th</w:t>
      </w:r>
      <w:r w:rsidR="00432088" w:rsidRPr="00423B79">
        <w:rPr>
          <w:rFonts w:ascii="Calibri" w:eastAsia="Brush Script MT" w:hAnsi="Calibri" w:cs="Calibri"/>
          <w:b/>
          <w:bCs/>
          <w:noProof/>
          <w:color w:val="000000" w:themeColor="text1"/>
          <w:sz w:val="28"/>
          <w:szCs w:val="28"/>
        </w:rPr>
        <w:t xml:space="preserve"> 2025 1296 Long Hollow Pike, Gallatin, TN 37066</w:t>
      </w:r>
    </w:p>
    <w:p w14:paraId="0D121666" w14:textId="36C1E541" w:rsidR="00BF67B5" w:rsidRPr="00423B79" w:rsidRDefault="00432088" w:rsidP="00BF67B5">
      <w:pPr>
        <w:spacing w:after="0"/>
        <w:rPr>
          <w:rFonts w:ascii="Brush Script MT" w:eastAsia="Brush Script MT" w:hAnsi="Brush Script MT" w:cs="Brush Script MT"/>
          <w:b/>
          <w:bCs/>
          <w:noProof/>
          <w:color w:val="000000" w:themeColor="text1"/>
          <w:sz w:val="56"/>
          <w:szCs w:val="5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  <w:t>Combine</w:t>
      </w:r>
      <w:r w:rsidR="00BF67B5"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  <w:t>d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  <w:t xml:space="preserve"> Tests - $85</w:t>
      </w:r>
      <w:r w:rsidR="00BF67B5" w:rsidRPr="00423B79">
        <w:rPr>
          <w:rFonts w:ascii="Brush Script MT" w:eastAsia="Brush Script MT" w:hAnsi="Brush Script MT" w:cs="Brush Script MT"/>
          <w:b/>
          <w:bCs/>
          <w:noProof/>
          <w:color w:val="000000" w:themeColor="text1"/>
          <w:sz w:val="56"/>
          <w:szCs w:val="56"/>
        </w:rPr>
        <w:t xml:space="preserve">               </w:t>
      </w:r>
      <w:r w:rsidR="00BF67B5" w:rsidRPr="00423B79">
        <w:rPr>
          <w:rFonts w:ascii="Times New Roman" w:eastAsia="Brush Script MT" w:hAnsi="Times New Roman" w:cs="Times New Roman"/>
          <w:b/>
          <w:bCs/>
          <w:noProof/>
          <w:color w:val="000000" w:themeColor="text1"/>
          <w:sz w:val="40"/>
          <w:szCs w:val="40"/>
          <w:u w:val="single"/>
        </w:rPr>
        <w:t>General Info:</w:t>
      </w:r>
    </w:p>
    <w:p w14:paraId="0AA5FB2F" w14:textId="239096CB" w:rsidR="00BF67B5" w:rsidRPr="00423B79" w:rsidRDefault="00BF67B5" w:rsidP="00BF67B5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>Prestarter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="001A3577"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 xml:space="preserve">       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 xml:space="preserve">* Judge’s Decsions Are Final </w:t>
      </w:r>
    </w:p>
    <w:p w14:paraId="36806E7F" w14:textId="42E03E9F" w:rsidR="00BF67B5" w:rsidRPr="00423B79" w:rsidRDefault="00BF67B5" w:rsidP="00BF67B5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>Starter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ab/>
      </w:r>
      <w:r w:rsidR="001A3577"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 xml:space="preserve">       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>* Jackets Are Not Required</w:t>
      </w:r>
    </w:p>
    <w:p w14:paraId="233FA288" w14:textId="08F1819C" w:rsidR="00BF67B5" w:rsidRPr="00423B79" w:rsidRDefault="00BF67B5" w:rsidP="00BF67B5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 xml:space="preserve">Beginner Novie                     * $20 Office Fee             </w:t>
      </w:r>
    </w:p>
    <w:p w14:paraId="29033B06" w14:textId="7DC6C140" w:rsidR="000F37F9" w:rsidRPr="00423B79" w:rsidRDefault="00BF67B5" w:rsidP="000F37F9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i/>
          <w:iCs/>
          <w:noProof/>
          <w:color w:val="000000" w:themeColor="text1"/>
          <w:sz w:val="36"/>
          <w:szCs w:val="3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  <w:t>Novice                                    * No Dogs Allowed</w:t>
      </w:r>
    </w:p>
    <w:p w14:paraId="314E04C3" w14:textId="1C0882D1" w:rsidR="000F37F9" w:rsidRPr="00423B79" w:rsidRDefault="00432088" w:rsidP="000F37F9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noProof/>
          <w:color w:val="000000" w:themeColor="text1"/>
          <w:sz w:val="40"/>
          <w:szCs w:val="40"/>
          <w:u w:val="single"/>
        </w:rPr>
      </w:pPr>
      <w:r w:rsidRPr="00423B79">
        <w:rPr>
          <w:rFonts w:ascii="Times New Roman" w:eastAsia="Brush Script MT" w:hAnsi="Times New Roman" w:cs="Times New Roman"/>
          <w:noProof/>
          <w:color w:val="000000" w:themeColor="text1"/>
          <w:sz w:val="40"/>
          <w:szCs w:val="40"/>
          <w:u w:val="single"/>
        </w:rPr>
        <w:t xml:space="preserve">Mini Trials - $130 </w:t>
      </w:r>
      <w:r w:rsidR="000F37F9" w:rsidRPr="00423B79">
        <w:rPr>
          <w:rFonts w:ascii="Times New Roman" w:eastAsia="Brush Script MT" w:hAnsi="Times New Roman" w:cs="Times New Roman"/>
          <w:noProof/>
          <w:color w:val="000000" w:themeColor="text1"/>
          <w:sz w:val="40"/>
          <w:szCs w:val="40"/>
          <w:u w:val="single"/>
        </w:rPr>
        <w:t xml:space="preserve">       </w:t>
      </w:r>
    </w:p>
    <w:p w14:paraId="59604068" w14:textId="1EEAD083" w:rsidR="00432088" w:rsidRPr="00423B79" w:rsidRDefault="00432088" w:rsidP="000F37F9">
      <w:pPr>
        <w:pStyle w:val="ListParagraph"/>
        <w:numPr>
          <w:ilvl w:val="0"/>
          <w:numId w:val="2"/>
        </w:numPr>
        <w:spacing w:after="0"/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6"/>
          <w:szCs w:val="36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>Prestarter</w:t>
      </w:r>
    </w:p>
    <w:p w14:paraId="4DB3260B" w14:textId="1D76D539" w:rsidR="00432088" w:rsidRPr="00423B79" w:rsidRDefault="00432088" w:rsidP="00BF67B5">
      <w:pPr>
        <w:pStyle w:val="ListParagraph"/>
        <w:numPr>
          <w:ilvl w:val="0"/>
          <w:numId w:val="2"/>
        </w:num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>Starter</w:t>
      </w:r>
      <w:r w:rsidR="000F37F9" w:rsidRPr="00423B79">
        <w:rPr>
          <w:b/>
          <w:bCs/>
          <w:i/>
          <w:iCs/>
          <w:noProof/>
          <w:color w:val="000000" w:themeColor="text1"/>
        </w:rPr>
        <w:t xml:space="preserve"> </w:t>
      </w:r>
    </w:p>
    <w:p w14:paraId="589F576B" w14:textId="1A859AF0" w:rsidR="00432088" w:rsidRPr="00383516" w:rsidRDefault="00432088" w:rsidP="00BF67B5">
      <w:pPr>
        <w:pStyle w:val="ListParagraph"/>
        <w:numPr>
          <w:ilvl w:val="0"/>
          <w:numId w:val="2"/>
        </w:num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>Beginner Novice</w:t>
      </w:r>
      <w:r w:rsidR="000F37F9" w:rsidRPr="00423B79">
        <w:rPr>
          <w:b/>
          <w:bCs/>
          <w:i/>
          <w:iCs/>
          <w:noProof/>
          <w:color w:val="000000" w:themeColor="text1"/>
        </w:rPr>
        <w:t xml:space="preserve"> </w:t>
      </w:r>
    </w:p>
    <w:p w14:paraId="0D94A5F6" w14:textId="6771D1AF" w:rsidR="00383516" w:rsidRPr="00423B79" w:rsidRDefault="00383516" w:rsidP="00BF67B5">
      <w:pPr>
        <w:pStyle w:val="ListParagraph"/>
        <w:numPr>
          <w:ilvl w:val="0"/>
          <w:numId w:val="2"/>
        </w:num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</w:pPr>
      <w: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>Novice</w:t>
      </w:r>
    </w:p>
    <w:p w14:paraId="65C212A1" w14:textId="56A1FF8E" w:rsidR="00F14148" w:rsidRPr="00423B79" w:rsidRDefault="00432088">
      <w:p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</w:pPr>
      <w:r w:rsidRPr="00423B79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40"/>
          <w:szCs w:val="40"/>
        </w:rPr>
        <w:t xml:space="preserve"> </w:t>
      </w: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  <w:t>Test of Choice - $25</w:t>
      </w:r>
    </w:p>
    <w:p w14:paraId="038CC345" w14:textId="187328D8" w:rsidR="00432088" w:rsidRPr="00423B79" w:rsidRDefault="00432088">
      <w:p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40"/>
          <w:szCs w:val="40"/>
          <w:u w:val="single"/>
        </w:rPr>
        <w:t>Additional Jump Rounds - $25</w:t>
      </w:r>
    </w:p>
    <w:p w14:paraId="03396029" w14:textId="02C647BE" w:rsidR="00BF67B5" w:rsidRPr="00423B79" w:rsidRDefault="00BF67B5">
      <w:pPr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28"/>
          <w:szCs w:val="28"/>
        </w:rPr>
      </w:pPr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28"/>
          <w:szCs w:val="28"/>
        </w:rPr>
        <w:t xml:space="preserve">Please email Toni Marotta at </w:t>
      </w:r>
      <w:hyperlink r:id="rId6" w:history="1">
        <w:r w:rsidRPr="00423B79">
          <w:rPr>
            <w:rStyle w:val="Hyperlink"/>
            <w:rFonts w:ascii="Times New Roman" w:eastAsia="Brush Script MT" w:hAnsi="Times New Roman" w:cs="Times New Roman"/>
            <w:b/>
            <w:bCs/>
            <w:i/>
            <w:iCs/>
            <w:noProof/>
            <w:color w:val="000000" w:themeColor="text1"/>
            <w:sz w:val="28"/>
            <w:szCs w:val="28"/>
          </w:rPr>
          <w:t>tmarie2481@gmail.com</w:t>
        </w:r>
      </w:hyperlink>
      <w:r w:rsidRPr="00423B79">
        <w:rPr>
          <w:rFonts w:ascii="Times New Roman" w:eastAsia="Brush Script MT" w:hAnsi="Times New Roman" w:cs="Times New Roman"/>
          <w:b/>
          <w:bCs/>
          <w:i/>
          <w:iCs/>
          <w:noProof/>
          <w:color w:val="000000" w:themeColor="text1"/>
          <w:sz w:val="28"/>
          <w:szCs w:val="28"/>
        </w:rPr>
        <w:t xml:space="preserve"> with any questions!!</w:t>
      </w:r>
    </w:p>
    <w:sectPr w:rsidR="00BF67B5" w:rsidRPr="0042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D0301"/>
    <w:multiLevelType w:val="hybridMultilevel"/>
    <w:tmpl w:val="F55C854C"/>
    <w:lvl w:ilvl="0" w:tplc="F754D924">
      <w:start w:val="7015"/>
      <w:numFmt w:val="bullet"/>
      <w:lvlText w:val=""/>
      <w:lvlJc w:val="left"/>
      <w:pPr>
        <w:ind w:left="720" w:hanging="360"/>
      </w:pPr>
      <w:rPr>
        <w:rFonts w:ascii="Symbol" w:eastAsia="Brush Script MT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A27"/>
    <w:multiLevelType w:val="hybridMultilevel"/>
    <w:tmpl w:val="7DB85B38"/>
    <w:lvl w:ilvl="0" w:tplc="33CC9C6C">
      <w:start w:val="7015"/>
      <w:numFmt w:val="bullet"/>
      <w:lvlText w:val=""/>
      <w:lvlJc w:val="left"/>
      <w:pPr>
        <w:ind w:left="720" w:hanging="360"/>
      </w:pPr>
      <w:rPr>
        <w:rFonts w:ascii="Symbol" w:eastAsia="Brush Script MT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38664">
    <w:abstractNumId w:val="0"/>
  </w:num>
  <w:num w:numId="2" w16cid:durableId="207605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8"/>
    <w:rsid w:val="000F37F9"/>
    <w:rsid w:val="001A3577"/>
    <w:rsid w:val="002C1521"/>
    <w:rsid w:val="00383516"/>
    <w:rsid w:val="003D0AA4"/>
    <w:rsid w:val="00423B79"/>
    <w:rsid w:val="00432088"/>
    <w:rsid w:val="00BF67B5"/>
    <w:rsid w:val="00C07614"/>
    <w:rsid w:val="00DE1F54"/>
    <w:rsid w:val="00F14148"/>
    <w:rsid w:val="00F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E78B"/>
  <w15:chartTrackingRefBased/>
  <w15:docId w15:val="{344CC962-2B0E-344A-A989-8ADF3BB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67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152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arie248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Marotta</dc:creator>
  <cp:keywords/>
  <dc:description/>
  <cp:lastModifiedBy>Toni Marotta</cp:lastModifiedBy>
  <cp:revision>2</cp:revision>
  <dcterms:created xsi:type="dcterms:W3CDTF">2025-03-29T20:30:00Z</dcterms:created>
  <dcterms:modified xsi:type="dcterms:W3CDTF">2025-03-30T12:26:00Z</dcterms:modified>
</cp:coreProperties>
</file>