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20529" w:rsidRDefault="00EF05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Application for Eligibility - Pedigree Chart </w:t>
      </w:r>
    </w:p>
    <w:p w14:paraId="00000002" w14:textId="39A55700" w:rsidR="00920529" w:rsidRDefault="00EF05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8" w:line="239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The pedigree chart form is for the applicant to complete as part of the application. Please include the </w:t>
      </w:r>
      <w:r>
        <w:rPr>
          <w:b/>
          <w:color w:val="000000"/>
          <w:sz w:val="20"/>
          <w:szCs w:val="20"/>
        </w:rPr>
        <w:t>direct link to the Abenaki Ancestor or established Nulhegan citizen. Generation 1 is the applicant.  Genealogy must be proven by acceptable documentati</w:t>
      </w:r>
      <w:r>
        <w:rPr>
          <w:b/>
          <w:color w:val="000000"/>
          <w:sz w:val="20"/>
          <w:szCs w:val="20"/>
        </w:rPr>
        <w:t xml:space="preserve">on that links the applicant to the known </w:t>
      </w:r>
      <w:r w:rsidR="00CE69A8">
        <w:rPr>
          <w:b/>
          <w:color w:val="000000"/>
          <w:sz w:val="20"/>
          <w:szCs w:val="20"/>
        </w:rPr>
        <w:t>Abenaki ancestor</w:t>
      </w:r>
      <w:r>
        <w:rPr>
          <w:b/>
          <w:color w:val="000000"/>
          <w:sz w:val="20"/>
          <w:szCs w:val="20"/>
        </w:rPr>
        <w:t xml:space="preserve"> or established Nulhegan citizen. Acceptable documentation would include birth, </w:t>
      </w:r>
      <w:r w:rsidR="00CE69A8">
        <w:rPr>
          <w:b/>
          <w:color w:val="000000"/>
          <w:sz w:val="20"/>
          <w:szCs w:val="20"/>
        </w:rPr>
        <w:t>baptismal, marriage</w:t>
      </w:r>
      <w:r>
        <w:rPr>
          <w:b/>
          <w:color w:val="000000"/>
          <w:sz w:val="20"/>
          <w:szCs w:val="20"/>
        </w:rPr>
        <w:t xml:space="preserve">, and death records. When this type of documentation is not available, include other types </w:t>
      </w:r>
      <w:r w:rsidR="00CE69A8">
        <w:rPr>
          <w:b/>
          <w:color w:val="000000"/>
          <w:sz w:val="20"/>
          <w:szCs w:val="20"/>
        </w:rPr>
        <w:t>of documentation</w:t>
      </w:r>
      <w:r>
        <w:rPr>
          <w:b/>
          <w:color w:val="000000"/>
          <w:sz w:val="20"/>
          <w:szCs w:val="20"/>
        </w:rPr>
        <w:t xml:space="preserve"> to help show the proven genealogy. The application is not considered complete </w:t>
      </w:r>
      <w:r w:rsidR="00CE69A8">
        <w:rPr>
          <w:b/>
          <w:color w:val="000000"/>
          <w:sz w:val="20"/>
          <w:szCs w:val="20"/>
        </w:rPr>
        <w:t>without this</w:t>
      </w:r>
      <w:r>
        <w:rPr>
          <w:b/>
          <w:color w:val="000000"/>
          <w:sz w:val="20"/>
          <w:szCs w:val="20"/>
        </w:rPr>
        <w:t xml:space="preserve"> pedigree chart and the documentation.  </w:t>
      </w:r>
    </w:p>
    <w:p w14:paraId="00000003" w14:textId="77777777" w:rsidR="00920529" w:rsidRDefault="00EF05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2" w:line="240" w:lineRule="auto"/>
        <w:ind w:left="7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Generation 1 </w:t>
      </w:r>
    </w:p>
    <w:p w14:paraId="00000004" w14:textId="77777777" w:rsidR="00920529" w:rsidRDefault="00EF05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2" w:line="240" w:lineRule="auto"/>
        <w:ind w:left="1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Documentation to parent (Generation 2) Included Type </w:t>
      </w:r>
      <w:proofErr w:type="gramStart"/>
      <w:r>
        <w:rPr>
          <w:color w:val="000000"/>
          <w:sz w:val="20"/>
          <w:szCs w:val="20"/>
        </w:rPr>
        <w:t>of  Document</w:t>
      </w:r>
      <w:proofErr w:type="gramEnd"/>
      <w:r>
        <w:rPr>
          <w:color w:val="000000"/>
          <w:sz w:val="20"/>
          <w:szCs w:val="20"/>
        </w:rPr>
        <w:t xml:space="preserve"> </w:t>
      </w:r>
    </w:p>
    <w:p w14:paraId="00000005" w14:textId="77777777" w:rsidR="00920529" w:rsidRDefault="00EF05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2" w:line="240" w:lineRule="auto"/>
        <w:ind w:left="7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Generation 2 </w:t>
      </w:r>
    </w:p>
    <w:p w14:paraId="00000006" w14:textId="77777777" w:rsidR="00920529" w:rsidRDefault="00EF05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2" w:line="240" w:lineRule="auto"/>
        <w:ind w:left="1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Documentation to parent (Generation 3) Included Type </w:t>
      </w:r>
      <w:proofErr w:type="gramStart"/>
      <w:r>
        <w:rPr>
          <w:color w:val="000000"/>
          <w:sz w:val="20"/>
          <w:szCs w:val="20"/>
        </w:rPr>
        <w:t>of  Document</w:t>
      </w:r>
      <w:proofErr w:type="gramEnd"/>
      <w:r>
        <w:rPr>
          <w:color w:val="000000"/>
          <w:sz w:val="20"/>
          <w:szCs w:val="20"/>
        </w:rPr>
        <w:t xml:space="preserve"> </w:t>
      </w:r>
    </w:p>
    <w:p w14:paraId="00000007" w14:textId="77777777" w:rsidR="00920529" w:rsidRDefault="00EF05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2" w:line="240" w:lineRule="auto"/>
        <w:ind w:left="7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Generation 3 </w:t>
      </w:r>
    </w:p>
    <w:p w14:paraId="00000008" w14:textId="77777777" w:rsidR="00920529" w:rsidRDefault="00EF05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2" w:line="240" w:lineRule="auto"/>
        <w:ind w:left="1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Documentation to parent (Generation 4) Included Type </w:t>
      </w:r>
      <w:proofErr w:type="gramStart"/>
      <w:r>
        <w:rPr>
          <w:color w:val="000000"/>
          <w:sz w:val="20"/>
          <w:szCs w:val="20"/>
        </w:rPr>
        <w:t>of  Document</w:t>
      </w:r>
      <w:proofErr w:type="gramEnd"/>
      <w:r>
        <w:rPr>
          <w:color w:val="000000"/>
          <w:sz w:val="20"/>
          <w:szCs w:val="20"/>
        </w:rPr>
        <w:t xml:space="preserve"> </w:t>
      </w:r>
    </w:p>
    <w:p w14:paraId="00000009" w14:textId="77777777" w:rsidR="00920529" w:rsidRDefault="00EF05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2" w:line="240" w:lineRule="auto"/>
        <w:ind w:left="7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Generation 4 </w:t>
      </w:r>
    </w:p>
    <w:p w14:paraId="0000000A" w14:textId="77777777" w:rsidR="00920529" w:rsidRDefault="00EF05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2" w:line="240" w:lineRule="auto"/>
        <w:ind w:left="1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Documentation to parent (Generation 5) Included Type </w:t>
      </w:r>
      <w:proofErr w:type="gramStart"/>
      <w:r>
        <w:rPr>
          <w:color w:val="000000"/>
          <w:sz w:val="20"/>
          <w:szCs w:val="20"/>
        </w:rPr>
        <w:t>of  Document</w:t>
      </w:r>
      <w:proofErr w:type="gramEnd"/>
      <w:r>
        <w:rPr>
          <w:color w:val="000000"/>
          <w:sz w:val="20"/>
          <w:szCs w:val="20"/>
        </w:rPr>
        <w:t xml:space="preserve"> </w:t>
      </w:r>
    </w:p>
    <w:p w14:paraId="0000000B" w14:textId="77777777" w:rsidR="00920529" w:rsidRDefault="00EF05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2" w:line="240" w:lineRule="auto"/>
        <w:ind w:left="7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Generation 5 </w:t>
      </w:r>
    </w:p>
    <w:p w14:paraId="0000000C" w14:textId="77777777" w:rsidR="00920529" w:rsidRDefault="00EF05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2" w:line="240" w:lineRule="auto"/>
        <w:ind w:left="1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Documentation</w:t>
      </w:r>
      <w:r>
        <w:rPr>
          <w:color w:val="000000"/>
          <w:sz w:val="20"/>
          <w:szCs w:val="20"/>
        </w:rPr>
        <w:t xml:space="preserve"> to parent (Generation 6) Included Type </w:t>
      </w:r>
      <w:proofErr w:type="gramStart"/>
      <w:r>
        <w:rPr>
          <w:color w:val="000000"/>
          <w:sz w:val="20"/>
          <w:szCs w:val="20"/>
        </w:rPr>
        <w:t xml:space="preserve">of 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Document</w:t>
      </w:r>
      <w:proofErr w:type="gramEnd"/>
      <w:r>
        <w:rPr>
          <w:color w:val="000000"/>
          <w:sz w:val="20"/>
          <w:szCs w:val="20"/>
        </w:rPr>
        <w:t xml:space="preserve"> </w:t>
      </w:r>
    </w:p>
    <w:p w14:paraId="0000000D" w14:textId="77777777" w:rsidR="00920529" w:rsidRDefault="00EF05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2" w:line="240" w:lineRule="auto"/>
        <w:ind w:left="7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Generation 6 </w:t>
      </w:r>
    </w:p>
    <w:p w14:paraId="0000000E" w14:textId="77777777" w:rsidR="00920529" w:rsidRDefault="00EF05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2" w:line="240" w:lineRule="auto"/>
        <w:ind w:left="1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Documentation to parent (Generation 7) Included Type </w:t>
      </w:r>
      <w:proofErr w:type="gramStart"/>
      <w:r>
        <w:rPr>
          <w:color w:val="000000"/>
          <w:sz w:val="20"/>
          <w:szCs w:val="20"/>
        </w:rPr>
        <w:t>of  Document</w:t>
      </w:r>
      <w:proofErr w:type="gramEnd"/>
      <w:r>
        <w:rPr>
          <w:color w:val="000000"/>
          <w:sz w:val="20"/>
          <w:szCs w:val="20"/>
        </w:rPr>
        <w:t xml:space="preserve"> </w:t>
      </w:r>
    </w:p>
    <w:p w14:paraId="0000000F" w14:textId="77777777" w:rsidR="00920529" w:rsidRDefault="00EF05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2" w:line="240" w:lineRule="auto"/>
        <w:ind w:left="7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Generation 7 </w:t>
      </w:r>
    </w:p>
    <w:p w14:paraId="00000010" w14:textId="77777777" w:rsidR="00920529" w:rsidRDefault="00EF05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2" w:line="240" w:lineRule="auto"/>
        <w:ind w:left="1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Documentation to parent (Generation 8) Included Type </w:t>
      </w:r>
      <w:proofErr w:type="gramStart"/>
      <w:r>
        <w:rPr>
          <w:color w:val="000000"/>
          <w:sz w:val="20"/>
          <w:szCs w:val="20"/>
        </w:rPr>
        <w:t>of  Document</w:t>
      </w:r>
      <w:proofErr w:type="gramEnd"/>
      <w:r>
        <w:rPr>
          <w:color w:val="000000"/>
          <w:sz w:val="20"/>
          <w:szCs w:val="20"/>
        </w:rPr>
        <w:t xml:space="preserve"> </w:t>
      </w:r>
    </w:p>
    <w:p w14:paraId="00000011" w14:textId="77777777" w:rsidR="00920529" w:rsidRDefault="00EF05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2" w:line="240" w:lineRule="auto"/>
        <w:ind w:left="7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Generation 8 </w:t>
      </w:r>
    </w:p>
    <w:p w14:paraId="00000012" w14:textId="77777777" w:rsidR="00920529" w:rsidRDefault="00EF05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2" w:line="240" w:lineRule="auto"/>
        <w:ind w:left="1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Documentation to parent (G</w:t>
      </w:r>
      <w:r>
        <w:rPr>
          <w:color w:val="000000"/>
          <w:sz w:val="20"/>
          <w:szCs w:val="20"/>
        </w:rPr>
        <w:t xml:space="preserve">eneration 9) Included Type </w:t>
      </w:r>
      <w:proofErr w:type="gramStart"/>
      <w:r>
        <w:rPr>
          <w:color w:val="000000"/>
          <w:sz w:val="20"/>
          <w:szCs w:val="20"/>
        </w:rPr>
        <w:t>of  Document</w:t>
      </w:r>
      <w:proofErr w:type="gramEnd"/>
      <w:r>
        <w:rPr>
          <w:color w:val="000000"/>
          <w:sz w:val="20"/>
          <w:szCs w:val="20"/>
        </w:rPr>
        <w:t xml:space="preserve"> </w:t>
      </w:r>
    </w:p>
    <w:p w14:paraId="00000013" w14:textId="77777777" w:rsidR="00920529" w:rsidRDefault="00EF05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2" w:line="240" w:lineRule="auto"/>
        <w:ind w:left="7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Generation 9 </w:t>
      </w:r>
    </w:p>
    <w:p w14:paraId="00000014" w14:textId="77777777" w:rsidR="00920529" w:rsidRDefault="00EF05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2" w:line="240" w:lineRule="auto"/>
        <w:ind w:left="14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Documentation to parent (Generation 10) Included Type </w:t>
      </w:r>
      <w:proofErr w:type="gramStart"/>
      <w:r>
        <w:rPr>
          <w:color w:val="000000"/>
          <w:sz w:val="20"/>
          <w:szCs w:val="20"/>
        </w:rPr>
        <w:t>of  Document</w:t>
      </w:r>
      <w:proofErr w:type="gramEnd"/>
    </w:p>
    <w:p w14:paraId="00000015" w14:textId="77777777" w:rsidR="00920529" w:rsidRDefault="009205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rPr>
          <w:b/>
          <w:sz w:val="20"/>
          <w:szCs w:val="20"/>
        </w:rPr>
      </w:pPr>
    </w:p>
    <w:p w14:paraId="00000016" w14:textId="77777777" w:rsidR="00920529" w:rsidRDefault="00EF05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Generation 10 </w:t>
      </w:r>
    </w:p>
    <w:p w14:paraId="00000017" w14:textId="77777777" w:rsidR="00920529" w:rsidRDefault="00EF05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2" w:line="239" w:lineRule="auto"/>
        <w:ind w:left="6956" w:right="2455" w:hanging="694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Documentation to parent (Generation 11) Included Type </w:t>
      </w:r>
      <w:proofErr w:type="gramStart"/>
      <w:r>
        <w:rPr>
          <w:color w:val="000000"/>
          <w:sz w:val="20"/>
          <w:szCs w:val="20"/>
        </w:rPr>
        <w:t>of  Document</w:t>
      </w:r>
      <w:proofErr w:type="gramEnd"/>
    </w:p>
    <w:sectPr w:rsidR="00920529">
      <w:pgSz w:w="12240" w:h="15840"/>
      <w:pgMar w:top="315" w:right="1191" w:bottom="1339" w:left="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529"/>
    <w:rsid w:val="00920529"/>
    <w:rsid w:val="00CE69A8"/>
    <w:rsid w:val="00EF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B0BF29-C5BF-4D65-A08E-52264ACD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Francine Poitras Jones</cp:lastModifiedBy>
  <cp:revision>2</cp:revision>
  <dcterms:created xsi:type="dcterms:W3CDTF">2023-05-27T16:57:00Z</dcterms:created>
  <dcterms:modified xsi:type="dcterms:W3CDTF">2023-05-27T16:57:00Z</dcterms:modified>
</cp:coreProperties>
</file>