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4872" w14:textId="77777777" w:rsidR="00F81CD0" w:rsidRDefault="00F81CD0" w:rsidP="00853AA6">
      <w:pPr>
        <w:jc w:val="center"/>
        <w:rPr>
          <w:rFonts w:cstheme="minorHAnsi"/>
          <w:b/>
          <w:bCs/>
          <w:sz w:val="32"/>
          <w:szCs w:val="32"/>
        </w:rPr>
      </w:pPr>
      <w:r>
        <w:rPr>
          <w:rFonts w:cstheme="minorHAnsi"/>
          <w:b/>
          <w:bCs/>
          <w:sz w:val="32"/>
          <w:szCs w:val="32"/>
        </w:rPr>
        <w:t>The</w:t>
      </w:r>
      <w:r w:rsidR="00853AA6" w:rsidRPr="00557E93">
        <w:rPr>
          <w:rFonts w:cstheme="minorHAnsi"/>
          <w:b/>
          <w:bCs/>
          <w:sz w:val="32"/>
          <w:szCs w:val="32"/>
        </w:rPr>
        <w:t xml:space="preserve"> Bible</w:t>
      </w:r>
    </w:p>
    <w:p w14:paraId="09951250" w14:textId="77777777" w:rsidR="0031412E" w:rsidRDefault="0031412E" w:rsidP="00F81CD0">
      <w:pPr>
        <w:rPr>
          <w:rFonts w:cstheme="minorHAnsi"/>
          <w:bCs/>
          <w:sz w:val="24"/>
          <w:szCs w:val="24"/>
        </w:rPr>
      </w:pPr>
    </w:p>
    <w:p w14:paraId="36EC32D2" w14:textId="77777777" w:rsidR="0031412E" w:rsidRDefault="0031412E" w:rsidP="00F81CD0">
      <w:pPr>
        <w:rPr>
          <w:rFonts w:cstheme="minorHAnsi"/>
          <w:bCs/>
          <w:sz w:val="24"/>
          <w:szCs w:val="24"/>
        </w:rPr>
      </w:pPr>
    </w:p>
    <w:p w14:paraId="1E667F21" w14:textId="77777777" w:rsidR="0045752D" w:rsidRDefault="0045752D" w:rsidP="00F81CD0">
      <w:pPr>
        <w:rPr>
          <w:rFonts w:cstheme="minorHAnsi"/>
          <w:bCs/>
          <w:sz w:val="24"/>
          <w:szCs w:val="24"/>
        </w:rPr>
      </w:pPr>
      <w:r>
        <w:rPr>
          <w:rFonts w:cstheme="minorHAnsi"/>
          <w:bCs/>
          <w:sz w:val="24"/>
          <w:szCs w:val="24"/>
        </w:rPr>
        <w:t xml:space="preserve">The English word </w:t>
      </w:r>
      <w:r w:rsidRPr="0045752D">
        <w:rPr>
          <w:rFonts w:cstheme="minorHAnsi"/>
          <w:b/>
          <w:bCs/>
          <w:i/>
          <w:sz w:val="24"/>
          <w:szCs w:val="24"/>
        </w:rPr>
        <w:t>Bible</w:t>
      </w:r>
      <w:r>
        <w:rPr>
          <w:rFonts w:cstheme="minorHAnsi"/>
          <w:b/>
          <w:bCs/>
          <w:i/>
          <w:sz w:val="24"/>
          <w:szCs w:val="24"/>
        </w:rPr>
        <w:t xml:space="preserve"> </w:t>
      </w:r>
      <w:r>
        <w:rPr>
          <w:rFonts w:cstheme="minorHAnsi"/>
          <w:bCs/>
          <w:sz w:val="24"/>
          <w:szCs w:val="24"/>
        </w:rPr>
        <w:t xml:space="preserve">is derived from the Greek </w:t>
      </w:r>
      <w:r w:rsidRPr="0045752D">
        <w:rPr>
          <w:rFonts w:cstheme="minorHAnsi"/>
          <w:b/>
          <w:bCs/>
          <w:i/>
          <w:sz w:val="24"/>
          <w:szCs w:val="24"/>
        </w:rPr>
        <w:t>biblion</w:t>
      </w:r>
      <w:r>
        <w:rPr>
          <w:rFonts w:cstheme="minorHAnsi"/>
          <w:b/>
          <w:bCs/>
          <w:i/>
          <w:sz w:val="24"/>
          <w:szCs w:val="24"/>
        </w:rPr>
        <w:t>,</w:t>
      </w:r>
      <w:r>
        <w:rPr>
          <w:rFonts w:cstheme="minorHAnsi"/>
          <w:bCs/>
          <w:sz w:val="24"/>
          <w:szCs w:val="24"/>
        </w:rPr>
        <w:t xml:space="preserve"> “roll” or “book”. The </w:t>
      </w:r>
      <w:r w:rsidRPr="0045752D">
        <w:rPr>
          <w:rFonts w:cstheme="minorHAnsi"/>
          <w:bCs/>
          <w:i/>
          <w:sz w:val="24"/>
          <w:szCs w:val="24"/>
        </w:rPr>
        <w:t>biblion</w:t>
      </w:r>
      <w:r>
        <w:rPr>
          <w:rFonts w:cstheme="minorHAnsi"/>
          <w:bCs/>
          <w:sz w:val="24"/>
          <w:szCs w:val="24"/>
        </w:rPr>
        <w:t xml:space="preserve"> was a roll of papyrus or </w:t>
      </w:r>
      <w:r w:rsidRPr="0045752D">
        <w:rPr>
          <w:rFonts w:cstheme="minorHAnsi"/>
          <w:bCs/>
          <w:i/>
          <w:sz w:val="24"/>
          <w:szCs w:val="24"/>
        </w:rPr>
        <w:t>byblus</w:t>
      </w:r>
      <w:r>
        <w:rPr>
          <w:rFonts w:cstheme="minorHAnsi"/>
          <w:bCs/>
          <w:sz w:val="24"/>
          <w:szCs w:val="24"/>
        </w:rPr>
        <w:t>, a reed-like plant whose inner bark was dried and fashioned into a writing material widely used in the ancient world.</w:t>
      </w:r>
    </w:p>
    <w:p w14:paraId="5D27CA7C" w14:textId="77777777" w:rsidR="0031412E" w:rsidRDefault="0045752D" w:rsidP="00F81CD0">
      <w:pPr>
        <w:rPr>
          <w:rFonts w:cstheme="minorHAnsi"/>
          <w:bCs/>
          <w:sz w:val="24"/>
          <w:szCs w:val="24"/>
        </w:rPr>
      </w:pPr>
      <w:r>
        <w:rPr>
          <w:rFonts w:cstheme="minorHAnsi"/>
          <w:bCs/>
          <w:sz w:val="24"/>
          <w:szCs w:val="24"/>
        </w:rPr>
        <w:t xml:space="preserve">The word </w:t>
      </w:r>
      <w:r w:rsidRPr="0045752D">
        <w:rPr>
          <w:rFonts w:cstheme="minorHAnsi"/>
          <w:b/>
          <w:bCs/>
          <w:sz w:val="24"/>
          <w:szCs w:val="24"/>
        </w:rPr>
        <w:t>BIBLE</w:t>
      </w:r>
      <w:r>
        <w:rPr>
          <w:rFonts w:cstheme="minorHAnsi"/>
          <w:bCs/>
          <w:sz w:val="24"/>
          <w:szCs w:val="24"/>
        </w:rPr>
        <w:t xml:space="preserve"> refers to the Book par excellence, </w:t>
      </w:r>
      <w:r w:rsidRPr="0045752D">
        <w:rPr>
          <w:rFonts w:cstheme="minorHAnsi"/>
          <w:b/>
          <w:bCs/>
          <w:sz w:val="24"/>
          <w:szCs w:val="24"/>
        </w:rPr>
        <w:t>the recognized record of the divine revelation.</w:t>
      </w:r>
      <w:r>
        <w:rPr>
          <w:rFonts w:cstheme="minorHAnsi"/>
          <w:b/>
          <w:bCs/>
          <w:sz w:val="24"/>
          <w:szCs w:val="24"/>
        </w:rPr>
        <w:t xml:space="preserve"> </w:t>
      </w:r>
      <w:r w:rsidR="00F81CD0">
        <w:rPr>
          <w:rFonts w:cstheme="minorHAnsi"/>
          <w:bCs/>
          <w:sz w:val="24"/>
          <w:szCs w:val="24"/>
        </w:rPr>
        <w:t xml:space="preserve">It is the revealed will of God and therefore binding upon the people. The </w:t>
      </w:r>
      <w:r w:rsidR="00F81CD0" w:rsidRPr="001B184C">
        <w:rPr>
          <w:rFonts w:cstheme="minorHAnsi"/>
          <w:b/>
          <w:bCs/>
          <w:sz w:val="24"/>
          <w:szCs w:val="24"/>
        </w:rPr>
        <w:t>“oracles of God”</w:t>
      </w:r>
      <w:r w:rsidR="00F81CD0">
        <w:rPr>
          <w:rFonts w:cstheme="minorHAnsi"/>
          <w:bCs/>
          <w:sz w:val="24"/>
          <w:szCs w:val="24"/>
        </w:rPr>
        <w:t xml:space="preserve"> were held in highest esteem, and this attitude to</w:t>
      </w:r>
      <w:r>
        <w:rPr>
          <w:rFonts w:cstheme="minorHAnsi"/>
          <w:bCs/>
          <w:sz w:val="24"/>
          <w:szCs w:val="24"/>
        </w:rPr>
        <w:t xml:space="preserve">ward the Scripture was quite naturally carried over into the early church. </w:t>
      </w:r>
      <w:r w:rsidR="001B184C" w:rsidRPr="001B184C">
        <w:rPr>
          <w:rFonts w:cstheme="minorHAnsi"/>
          <w:b/>
          <w:bCs/>
          <w:sz w:val="24"/>
          <w:szCs w:val="24"/>
        </w:rPr>
        <w:t>Oracles – is a command or revelation of God</w:t>
      </w:r>
    </w:p>
    <w:p w14:paraId="5A8FEB69" w14:textId="77777777" w:rsidR="0031412E" w:rsidRDefault="0045752D" w:rsidP="00F81CD0">
      <w:pPr>
        <w:rPr>
          <w:rFonts w:cstheme="minorHAnsi"/>
          <w:b/>
          <w:bCs/>
          <w:sz w:val="24"/>
          <w:szCs w:val="24"/>
        </w:rPr>
      </w:pPr>
      <w:r>
        <w:rPr>
          <w:rFonts w:cstheme="minorHAnsi"/>
          <w:bCs/>
          <w:sz w:val="24"/>
          <w:szCs w:val="24"/>
        </w:rPr>
        <w:t xml:space="preserve">Jesus regarded the </w:t>
      </w:r>
      <w:r w:rsidRPr="0045752D">
        <w:rPr>
          <w:rFonts w:cstheme="minorHAnsi"/>
          <w:b/>
          <w:bCs/>
          <w:sz w:val="24"/>
          <w:szCs w:val="24"/>
        </w:rPr>
        <w:t>Old Testament</w:t>
      </w:r>
      <w:r>
        <w:rPr>
          <w:rFonts w:cstheme="minorHAnsi"/>
          <w:bCs/>
          <w:sz w:val="24"/>
          <w:szCs w:val="24"/>
        </w:rPr>
        <w:t xml:space="preserve"> as an inspired record of God’s self-revelation in history.</w:t>
      </w:r>
      <w:r>
        <w:rPr>
          <w:rFonts w:cstheme="minorHAnsi"/>
          <w:b/>
          <w:bCs/>
          <w:sz w:val="32"/>
          <w:szCs w:val="32"/>
        </w:rPr>
        <w:t xml:space="preserve"> </w:t>
      </w:r>
      <w:r>
        <w:rPr>
          <w:rFonts w:cstheme="minorHAnsi"/>
          <w:bCs/>
          <w:sz w:val="24"/>
          <w:szCs w:val="24"/>
        </w:rPr>
        <w:t xml:space="preserve">He repeatedly appealed to </w:t>
      </w:r>
      <w:r w:rsidR="00956BDC">
        <w:rPr>
          <w:rFonts w:cstheme="minorHAnsi"/>
          <w:bCs/>
          <w:sz w:val="24"/>
          <w:szCs w:val="24"/>
        </w:rPr>
        <w:t xml:space="preserve">the Scriptures as authoritative </w:t>
      </w:r>
      <w:r w:rsidR="00956BDC" w:rsidRPr="00956BDC">
        <w:rPr>
          <w:rFonts w:cstheme="minorHAnsi"/>
          <w:b/>
          <w:bCs/>
          <w:sz w:val="24"/>
          <w:szCs w:val="24"/>
        </w:rPr>
        <w:t>(</w:t>
      </w:r>
      <w:r w:rsidR="00956BDC" w:rsidRPr="00804889">
        <w:rPr>
          <w:rFonts w:cstheme="minorHAnsi"/>
          <w:b/>
          <w:bCs/>
          <w:color w:val="C00000"/>
          <w:sz w:val="24"/>
          <w:szCs w:val="24"/>
        </w:rPr>
        <w:t>Matt</w:t>
      </w:r>
      <w:r w:rsidR="001B184C">
        <w:rPr>
          <w:rFonts w:cstheme="minorHAnsi"/>
          <w:b/>
          <w:bCs/>
          <w:color w:val="C00000"/>
          <w:sz w:val="24"/>
          <w:szCs w:val="24"/>
        </w:rPr>
        <w:t xml:space="preserve"> </w:t>
      </w:r>
      <w:r w:rsidR="00956BDC" w:rsidRPr="00804889">
        <w:rPr>
          <w:rFonts w:cstheme="minorHAnsi"/>
          <w:b/>
          <w:bCs/>
          <w:color w:val="C00000"/>
          <w:sz w:val="24"/>
          <w:szCs w:val="24"/>
        </w:rPr>
        <w:t>19:4</w:t>
      </w:r>
      <w:r w:rsidR="00956BDC" w:rsidRPr="00956BDC">
        <w:rPr>
          <w:rFonts w:cstheme="minorHAnsi"/>
          <w:b/>
          <w:bCs/>
          <w:sz w:val="24"/>
          <w:szCs w:val="24"/>
        </w:rPr>
        <w:t xml:space="preserve">, </w:t>
      </w:r>
      <w:r w:rsidR="00956BDC" w:rsidRPr="00804889">
        <w:rPr>
          <w:rFonts w:cstheme="minorHAnsi"/>
          <w:b/>
          <w:bCs/>
          <w:color w:val="C00000"/>
          <w:sz w:val="24"/>
          <w:szCs w:val="24"/>
        </w:rPr>
        <w:t>22:29</w:t>
      </w:r>
      <w:r w:rsidR="00956BDC" w:rsidRPr="00956BDC">
        <w:rPr>
          <w:rFonts w:cstheme="minorHAnsi"/>
          <w:b/>
          <w:bCs/>
          <w:sz w:val="24"/>
          <w:szCs w:val="24"/>
        </w:rPr>
        <w:t>).</w:t>
      </w:r>
      <w:r w:rsidR="00956BDC">
        <w:rPr>
          <w:rFonts w:cstheme="minorHAnsi"/>
          <w:b/>
          <w:bCs/>
          <w:sz w:val="24"/>
          <w:szCs w:val="24"/>
        </w:rPr>
        <w:t xml:space="preserve"> </w:t>
      </w:r>
    </w:p>
    <w:p w14:paraId="5E46F85B" w14:textId="77777777" w:rsidR="001B184C" w:rsidRPr="001B184C" w:rsidRDefault="001B184C" w:rsidP="001B184C">
      <w:pPr>
        <w:pStyle w:val="ListParagraph"/>
        <w:numPr>
          <w:ilvl w:val="0"/>
          <w:numId w:val="18"/>
        </w:numPr>
        <w:rPr>
          <w:rStyle w:val="jesuswords"/>
          <w:sz w:val="24"/>
          <w:szCs w:val="24"/>
        </w:rPr>
      </w:pPr>
      <w:r w:rsidRPr="001B184C">
        <w:rPr>
          <w:b/>
          <w:bCs/>
          <w:sz w:val="24"/>
          <w:szCs w:val="24"/>
        </w:rPr>
        <w:t>Matthew 19:4 -</w:t>
      </w:r>
      <w:r w:rsidRPr="001B184C">
        <w:rPr>
          <w:sz w:val="24"/>
          <w:szCs w:val="24"/>
        </w:rPr>
        <w:t xml:space="preserve"> And he answered and said unto them, </w:t>
      </w:r>
      <w:r w:rsidRPr="001B184C">
        <w:rPr>
          <w:rStyle w:val="jesuswords"/>
          <w:b/>
          <w:color w:val="C00000"/>
          <w:sz w:val="24"/>
          <w:szCs w:val="24"/>
        </w:rPr>
        <w:t xml:space="preserve">Have ye not read, that he which made </w:t>
      </w:r>
      <w:r w:rsidRPr="001B184C">
        <w:rPr>
          <w:rStyle w:val="jesuswords"/>
          <w:b/>
          <w:i/>
          <w:iCs/>
          <w:color w:val="C00000"/>
          <w:sz w:val="24"/>
          <w:szCs w:val="24"/>
        </w:rPr>
        <w:t>them</w:t>
      </w:r>
      <w:r w:rsidRPr="001B184C">
        <w:rPr>
          <w:rStyle w:val="jesuswords"/>
          <w:b/>
          <w:color w:val="C00000"/>
          <w:sz w:val="24"/>
          <w:szCs w:val="24"/>
        </w:rPr>
        <w:t xml:space="preserve"> at the beginning made them male and female.</w:t>
      </w:r>
    </w:p>
    <w:p w14:paraId="63B29366" w14:textId="77777777" w:rsidR="001B184C" w:rsidRPr="001B184C" w:rsidRDefault="001B184C" w:rsidP="001B184C">
      <w:pPr>
        <w:pStyle w:val="ListParagraph"/>
        <w:numPr>
          <w:ilvl w:val="0"/>
          <w:numId w:val="18"/>
        </w:numPr>
        <w:rPr>
          <w:rFonts w:cstheme="minorHAnsi"/>
          <w:b/>
          <w:bCs/>
          <w:color w:val="C00000"/>
          <w:sz w:val="24"/>
          <w:szCs w:val="24"/>
        </w:rPr>
      </w:pPr>
      <w:r w:rsidRPr="001B184C">
        <w:rPr>
          <w:b/>
          <w:bCs/>
          <w:sz w:val="24"/>
          <w:szCs w:val="24"/>
        </w:rPr>
        <w:t xml:space="preserve">Matthew 22:29 - </w:t>
      </w:r>
      <w:r w:rsidRPr="001B184C">
        <w:rPr>
          <w:sz w:val="24"/>
          <w:szCs w:val="24"/>
        </w:rPr>
        <w:t xml:space="preserve">Jesus answered and said unto them, </w:t>
      </w:r>
      <w:r w:rsidR="004C2143" w:rsidRPr="001B184C">
        <w:rPr>
          <w:rStyle w:val="jesuswords"/>
          <w:b/>
          <w:color w:val="C00000"/>
          <w:sz w:val="24"/>
          <w:szCs w:val="24"/>
        </w:rPr>
        <w:t>ye</w:t>
      </w:r>
      <w:r w:rsidRPr="001B184C">
        <w:rPr>
          <w:rStyle w:val="jesuswords"/>
          <w:b/>
          <w:color w:val="C00000"/>
          <w:sz w:val="24"/>
          <w:szCs w:val="24"/>
        </w:rPr>
        <w:t xml:space="preserve"> do err, not knowing the scriptures, nor the power of God.</w:t>
      </w:r>
    </w:p>
    <w:p w14:paraId="54CD8FD0" w14:textId="77777777" w:rsidR="0031412E" w:rsidRDefault="00956BDC" w:rsidP="00F81CD0">
      <w:pPr>
        <w:rPr>
          <w:rFonts w:cstheme="minorHAnsi"/>
          <w:bCs/>
          <w:sz w:val="24"/>
          <w:szCs w:val="24"/>
        </w:rPr>
      </w:pPr>
      <w:r>
        <w:rPr>
          <w:rFonts w:cstheme="minorHAnsi"/>
          <w:bCs/>
          <w:sz w:val="24"/>
          <w:szCs w:val="24"/>
        </w:rPr>
        <w:t xml:space="preserve">The early church maintained this same attitude toward to </w:t>
      </w:r>
      <w:r w:rsidRPr="00D413F1">
        <w:rPr>
          <w:rFonts w:cstheme="minorHAnsi"/>
          <w:b/>
          <w:bCs/>
          <w:sz w:val="24"/>
          <w:szCs w:val="24"/>
        </w:rPr>
        <w:t>Old Testament</w:t>
      </w:r>
      <w:r>
        <w:rPr>
          <w:rFonts w:cstheme="minorHAnsi"/>
          <w:bCs/>
          <w:sz w:val="24"/>
          <w:szCs w:val="24"/>
        </w:rPr>
        <w:t xml:space="preserve">. While the </w:t>
      </w:r>
      <w:r w:rsidRPr="00D413F1">
        <w:rPr>
          <w:rFonts w:cstheme="minorHAnsi"/>
          <w:b/>
          <w:bCs/>
          <w:sz w:val="24"/>
          <w:szCs w:val="24"/>
        </w:rPr>
        <w:t>Old Testament</w:t>
      </w:r>
      <w:r>
        <w:rPr>
          <w:rFonts w:cstheme="minorHAnsi"/>
          <w:bCs/>
          <w:sz w:val="24"/>
          <w:szCs w:val="24"/>
        </w:rPr>
        <w:t xml:space="preserve"> canon has been formally closed, the coming of Christ has, in a sense, opened it again; God was once again speaking. </w:t>
      </w:r>
    </w:p>
    <w:p w14:paraId="6D12FDA5" w14:textId="77777777" w:rsidR="0031412E" w:rsidRDefault="00956BDC" w:rsidP="00F81CD0">
      <w:pPr>
        <w:rPr>
          <w:rFonts w:cstheme="minorHAnsi"/>
          <w:bCs/>
          <w:sz w:val="24"/>
          <w:szCs w:val="24"/>
        </w:rPr>
      </w:pPr>
      <w:r>
        <w:rPr>
          <w:rFonts w:cstheme="minorHAnsi"/>
          <w:bCs/>
          <w:sz w:val="24"/>
          <w:szCs w:val="24"/>
        </w:rPr>
        <w:t>Since the cross was the central redemptive act of God in history, the New Testament became a logical necessity. Now the voice of the apostles, and later their writi</w:t>
      </w:r>
      <w:r w:rsidR="001B184C">
        <w:rPr>
          <w:rFonts w:cstheme="minorHAnsi"/>
          <w:bCs/>
          <w:sz w:val="24"/>
          <w:szCs w:val="24"/>
        </w:rPr>
        <w:t>ngs, were accepted as the divine</w:t>
      </w:r>
      <w:r>
        <w:rPr>
          <w:rFonts w:cstheme="minorHAnsi"/>
          <w:bCs/>
          <w:sz w:val="24"/>
          <w:szCs w:val="24"/>
        </w:rPr>
        <w:t xml:space="preserve"> commentary on the Christ event. </w:t>
      </w:r>
    </w:p>
    <w:p w14:paraId="0C99900A" w14:textId="77777777" w:rsidR="0031412E" w:rsidRDefault="0031412E" w:rsidP="00F81CD0">
      <w:pPr>
        <w:rPr>
          <w:rFonts w:cstheme="minorHAnsi"/>
          <w:b/>
          <w:bCs/>
          <w:sz w:val="24"/>
          <w:szCs w:val="24"/>
        </w:rPr>
      </w:pPr>
    </w:p>
    <w:p w14:paraId="7A379517" w14:textId="77777777" w:rsidR="001B184C" w:rsidRDefault="001B184C" w:rsidP="00F81CD0">
      <w:pPr>
        <w:rPr>
          <w:rFonts w:cstheme="minorHAnsi"/>
          <w:b/>
          <w:bCs/>
          <w:sz w:val="24"/>
          <w:szCs w:val="24"/>
        </w:rPr>
      </w:pPr>
    </w:p>
    <w:p w14:paraId="415F7BCE" w14:textId="77777777" w:rsidR="001B184C" w:rsidRDefault="001B184C" w:rsidP="00F81CD0">
      <w:pPr>
        <w:rPr>
          <w:rFonts w:cstheme="minorHAnsi"/>
          <w:b/>
          <w:bCs/>
          <w:sz w:val="24"/>
          <w:szCs w:val="24"/>
        </w:rPr>
      </w:pPr>
    </w:p>
    <w:p w14:paraId="071D6FC5" w14:textId="77777777" w:rsidR="0031412E" w:rsidRDefault="0031412E" w:rsidP="00F81CD0">
      <w:pPr>
        <w:rPr>
          <w:rFonts w:cstheme="minorHAnsi"/>
          <w:b/>
          <w:bCs/>
          <w:sz w:val="24"/>
          <w:szCs w:val="24"/>
        </w:rPr>
      </w:pPr>
    </w:p>
    <w:p w14:paraId="0F559B8E" w14:textId="77777777" w:rsidR="0031412E" w:rsidRDefault="0031412E" w:rsidP="00F81CD0">
      <w:pPr>
        <w:rPr>
          <w:rFonts w:cstheme="minorHAnsi"/>
          <w:b/>
          <w:bCs/>
          <w:sz w:val="24"/>
          <w:szCs w:val="24"/>
        </w:rPr>
      </w:pPr>
    </w:p>
    <w:p w14:paraId="623D58E5" w14:textId="77777777" w:rsidR="0031412E" w:rsidRDefault="0031412E" w:rsidP="00F81CD0">
      <w:pPr>
        <w:rPr>
          <w:rFonts w:cstheme="minorHAnsi"/>
          <w:b/>
          <w:bCs/>
          <w:sz w:val="24"/>
          <w:szCs w:val="24"/>
        </w:rPr>
      </w:pPr>
    </w:p>
    <w:p w14:paraId="66883FE0" w14:textId="77777777" w:rsidR="0031412E" w:rsidRPr="003123E6" w:rsidRDefault="0031412E" w:rsidP="00F81CD0">
      <w:pPr>
        <w:rPr>
          <w:rFonts w:cstheme="minorHAnsi"/>
          <w:b/>
          <w:bCs/>
          <w:sz w:val="24"/>
          <w:szCs w:val="24"/>
        </w:rPr>
      </w:pPr>
    </w:p>
    <w:p w14:paraId="140769CA" w14:textId="77777777" w:rsidR="0002582D" w:rsidRDefault="00956BDC" w:rsidP="00F81CD0">
      <w:pPr>
        <w:rPr>
          <w:rFonts w:cstheme="minorHAnsi"/>
          <w:bCs/>
          <w:sz w:val="24"/>
          <w:szCs w:val="24"/>
        </w:rPr>
      </w:pPr>
      <w:r w:rsidRPr="0002582D">
        <w:rPr>
          <w:rFonts w:cstheme="minorHAnsi"/>
          <w:b/>
          <w:bCs/>
          <w:sz w:val="28"/>
          <w:szCs w:val="28"/>
        </w:rPr>
        <w:lastRenderedPageBreak/>
        <w:t>The Bible, Authority:</w:t>
      </w:r>
      <w:r w:rsidR="006F20BA">
        <w:rPr>
          <w:rFonts w:cstheme="minorHAnsi"/>
          <w:b/>
          <w:bCs/>
          <w:sz w:val="24"/>
          <w:szCs w:val="24"/>
        </w:rPr>
        <w:t xml:space="preserve"> </w:t>
      </w:r>
    </w:p>
    <w:p w14:paraId="7B72360F" w14:textId="77777777" w:rsidR="003B4B79" w:rsidRDefault="003123E6" w:rsidP="00F81CD0">
      <w:pPr>
        <w:rPr>
          <w:rFonts w:cstheme="minorHAnsi"/>
          <w:b/>
          <w:bCs/>
          <w:sz w:val="24"/>
          <w:szCs w:val="24"/>
        </w:rPr>
      </w:pPr>
      <w:r w:rsidRPr="00D413F1">
        <w:rPr>
          <w:rFonts w:cstheme="minorHAnsi"/>
          <w:b/>
          <w:bCs/>
          <w:color w:val="C00000"/>
          <w:sz w:val="24"/>
          <w:szCs w:val="24"/>
        </w:rPr>
        <w:t>Authority - i</w:t>
      </w:r>
      <w:r w:rsidR="006F20BA" w:rsidRPr="00D413F1">
        <w:rPr>
          <w:rFonts w:cstheme="minorHAnsi"/>
          <w:b/>
          <w:bCs/>
          <w:color w:val="C00000"/>
          <w:sz w:val="24"/>
          <w:szCs w:val="24"/>
        </w:rPr>
        <w:t>t is the right and power to command, enforce laws, exact obedience, determine, or judge.</w:t>
      </w:r>
      <w:r w:rsidR="006F20BA">
        <w:rPr>
          <w:rFonts w:cstheme="minorHAnsi"/>
          <w:bCs/>
          <w:sz w:val="24"/>
          <w:szCs w:val="24"/>
        </w:rPr>
        <w:t xml:space="preserve"> </w:t>
      </w:r>
      <w:r w:rsidR="006F20BA" w:rsidRPr="003123E6">
        <w:rPr>
          <w:rFonts w:cstheme="minorHAnsi"/>
          <w:b/>
          <w:bCs/>
          <w:sz w:val="24"/>
          <w:szCs w:val="24"/>
        </w:rPr>
        <w:t>Authority also has an application to words spoken or written whose accuracy has been established and whose information can consequently be trusted.</w:t>
      </w:r>
      <w:r w:rsidR="006F20BA">
        <w:rPr>
          <w:rFonts w:cstheme="minorHAnsi"/>
          <w:bCs/>
          <w:sz w:val="24"/>
          <w:szCs w:val="24"/>
        </w:rPr>
        <w:t xml:space="preserve"> </w:t>
      </w:r>
      <w:r w:rsidR="006F20BA" w:rsidRPr="003B4B79">
        <w:rPr>
          <w:rFonts w:cstheme="minorHAnsi"/>
          <w:b/>
          <w:bCs/>
          <w:sz w:val="24"/>
          <w:szCs w:val="24"/>
        </w:rPr>
        <w:t>Authority may be bestowed or inherent.</w:t>
      </w:r>
      <w:r w:rsidR="006F20BA">
        <w:rPr>
          <w:rFonts w:cstheme="minorHAnsi"/>
          <w:bCs/>
          <w:sz w:val="24"/>
          <w:szCs w:val="24"/>
        </w:rPr>
        <w:t xml:space="preserve"> Jesus taught with authority </w:t>
      </w:r>
      <w:r w:rsidR="006F20BA" w:rsidRPr="006F20BA">
        <w:rPr>
          <w:rFonts w:cstheme="minorHAnsi"/>
          <w:b/>
          <w:bCs/>
          <w:sz w:val="24"/>
          <w:szCs w:val="24"/>
        </w:rPr>
        <w:t>(</w:t>
      </w:r>
      <w:r w:rsidR="006F20BA" w:rsidRPr="00804889">
        <w:rPr>
          <w:rFonts w:cstheme="minorHAnsi"/>
          <w:b/>
          <w:bCs/>
          <w:color w:val="C00000"/>
          <w:sz w:val="24"/>
          <w:szCs w:val="24"/>
        </w:rPr>
        <w:t>Matt 7:29</w:t>
      </w:r>
      <w:r w:rsidR="006F20BA" w:rsidRPr="006F20BA">
        <w:rPr>
          <w:rFonts w:cstheme="minorHAnsi"/>
          <w:b/>
          <w:bCs/>
          <w:sz w:val="24"/>
          <w:szCs w:val="24"/>
        </w:rPr>
        <w:t>)</w:t>
      </w:r>
      <w:r w:rsidR="006F20BA">
        <w:rPr>
          <w:rFonts w:cstheme="minorHAnsi"/>
          <w:b/>
          <w:bCs/>
          <w:sz w:val="24"/>
          <w:szCs w:val="24"/>
        </w:rPr>
        <w:t xml:space="preserve">, </w:t>
      </w:r>
      <w:r w:rsidR="006F20BA">
        <w:rPr>
          <w:rFonts w:cstheme="minorHAnsi"/>
          <w:bCs/>
          <w:sz w:val="24"/>
          <w:szCs w:val="24"/>
        </w:rPr>
        <w:t xml:space="preserve">and “with authority and power” expelled unclean spirits </w:t>
      </w:r>
      <w:r w:rsidR="006F20BA" w:rsidRPr="00AE4415">
        <w:rPr>
          <w:rFonts w:cstheme="minorHAnsi"/>
          <w:b/>
          <w:bCs/>
          <w:sz w:val="24"/>
          <w:szCs w:val="24"/>
        </w:rPr>
        <w:t>(</w:t>
      </w:r>
      <w:r w:rsidR="006F20BA" w:rsidRPr="00804889">
        <w:rPr>
          <w:rFonts w:cstheme="minorHAnsi"/>
          <w:b/>
          <w:bCs/>
          <w:color w:val="C00000"/>
          <w:sz w:val="24"/>
          <w:szCs w:val="24"/>
        </w:rPr>
        <w:t>Luke 4:36</w:t>
      </w:r>
      <w:r w:rsidR="006F20BA">
        <w:rPr>
          <w:rFonts w:cstheme="minorHAnsi"/>
          <w:bCs/>
          <w:sz w:val="24"/>
          <w:szCs w:val="24"/>
        </w:rPr>
        <w:t xml:space="preserve">), the locus of such authority was in his own being; an </w:t>
      </w:r>
      <w:r w:rsidR="006F20BA" w:rsidRPr="003B4B79">
        <w:rPr>
          <w:rFonts w:cstheme="minorHAnsi"/>
          <w:b/>
          <w:bCs/>
          <w:sz w:val="24"/>
          <w:szCs w:val="24"/>
        </w:rPr>
        <w:t>ontological authority</w:t>
      </w:r>
      <w:r w:rsidR="006F20BA">
        <w:rPr>
          <w:rFonts w:cstheme="minorHAnsi"/>
          <w:bCs/>
          <w:sz w:val="24"/>
          <w:szCs w:val="24"/>
        </w:rPr>
        <w:t xml:space="preserve">. </w:t>
      </w:r>
      <w:r w:rsidR="00AE4415">
        <w:rPr>
          <w:rFonts w:cstheme="minorHAnsi"/>
          <w:bCs/>
          <w:sz w:val="24"/>
          <w:szCs w:val="24"/>
        </w:rPr>
        <w:t xml:space="preserve">The authority for his words and </w:t>
      </w:r>
      <w:r w:rsidR="00AE4415" w:rsidRPr="003B4B79">
        <w:rPr>
          <w:rFonts w:cstheme="minorHAnsi"/>
          <w:b/>
          <w:bCs/>
          <w:sz w:val="24"/>
          <w:szCs w:val="24"/>
        </w:rPr>
        <w:t>acts was</w:t>
      </w:r>
      <w:r w:rsidR="00AE4415">
        <w:rPr>
          <w:rFonts w:cstheme="minorHAnsi"/>
          <w:bCs/>
          <w:sz w:val="24"/>
          <w:szCs w:val="24"/>
        </w:rPr>
        <w:t xml:space="preserve"> not </w:t>
      </w:r>
      <w:r w:rsidR="00AE4415" w:rsidRPr="003B4B79">
        <w:rPr>
          <w:rFonts w:cstheme="minorHAnsi"/>
          <w:b/>
          <w:bCs/>
          <w:sz w:val="24"/>
          <w:szCs w:val="24"/>
        </w:rPr>
        <w:t>his own</w:t>
      </w:r>
      <w:r w:rsidR="00AE4415">
        <w:rPr>
          <w:rFonts w:cstheme="minorHAnsi"/>
          <w:bCs/>
          <w:sz w:val="24"/>
          <w:szCs w:val="24"/>
        </w:rPr>
        <w:t xml:space="preserve"> but came from the one who sent him </w:t>
      </w:r>
      <w:r w:rsidR="00AE4415" w:rsidRPr="00804889">
        <w:rPr>
          <w:rFonts w:cstheme="minorHAnsi"/>
          <w:b/>
          <w:bCs/>
          <w:color w:val="C00000"/>
          <w:sz w:val="24"/>
          <w:szCs w:val="24"/>
        </w:rPr>
        <w:t>(John 14:10; 17:8</w:t>
      </w:r>
      <w:r w:rsidR="00AE4415" w:rsidRPr="00AE4415">
        <w:rPr>
          <w:rFonts w:cstheme="minorHAnsi"/>
          <w:b/>
          <w:bCs/>
          <w:sz w:val="24"/>
          <w:szCs w:val="24"/>
        </w:rPr>
        <w:t>)</w:t>
      </w:r>
      <w:r w:rsidR="00AE4415">
        <w:rPr>
          <w:rFonts w:cstheme="minorHAnsi"/>
          <w:b/>
          <w:bCs/>
          <w:sz w:val="24"/>
          <w:szCs w:val="24"/>
        </w:rPr>
        <w:t xml:space="preserve">; </w:t>
      </w:r>
      <w:r w:rsidR="00AE4415">
        <w:rPr>
          <w:rFonts w:cstheme="minorHAnsi"/>
          <w:bCs/>
          <w:sz w:val="24"/>
          <w:szCs w:val="24"/>
        </w:rPr>
        <w:t>in his own person because t</w:t>
      </w:r>
      <w:r w:rsidR="007543D8">
        <w:rPr>
          <w:rFonts w:cstheme="minorHAnsi"/>
          <w:bCs/>
          <w:sz w:val="24"/>
          <w:szCs w:val="24"/>
        </w:rPr>
        <w:t xml:space="preserve">hey were grounded in his </w:t>
      </w:r>
      <w:r w:rsidR="00AE4415">
        <w:rPr>
          <w:rFonts w:cstheme="minorHAnsi"/>
          <w:bCs/>
          <w:sz w:val="24"/>
          <w:szCs w:val="24"/>
        </w:rPr>
        <w:t xml:space="preserve">relationship with </w:t>
      </w:r>
      <w:r w:rsidR="00AE4415" w:rsidRPr="00AE4415">
        <w:rPr>
          <w:rFonts w:cstheme="minorHAnsi"/>
          <w:b/>
          <w:bCs/>
          <w:sz w:val="24"/>
          <w:szCs w:val="24"/>
        </w:rPr>
        <w:t>God the Father</w:t>
      </w:r>
      <w:r w:rsidR="00AE4415">
        <w:rPr>
          <w:rFonts w:cstheme="minorHAnsi"/>
          <w:bCs/>
          <w:sz w:val="24"/>
          <w:szCs w:val="24"/>
        </w:rPr>
        <w:t xml:space="preserve">. </w:t>
      </w:r>
      <w:r w:rsidR="00AE4415" w:rsidRPr="003B4B79">
        <w:rPr>
          <w:rFonts w:cstheme="minorHAnsi"/>
          <w:b/>
          <w:bCs/>
          <w:sz w:val="24"/>
          <w:szCs w:val="24"/>
        </w:rPr>
        <w:t xml:space="preserve">The authority of God is, then the authority of what God is, which is made known in his self-disclosure, since only in his revelation can God be known. </w:t>
      </w:r>
    </w:p>
    <w:p w14:paraId="6790C8D2" w14:textId="77777777" w:rsidR="00D81B25" w:rsidRPr="00D81B25" w:rsidRDefault="00D81B25" w:rsidP="00D81B25">
      <w:pPr>
        <w:pStyle w:val="ListParagraph"/>
        <w:numPr>
          <w:ilvl w:val="0"/>
          <w:numId w:val="36"/>
        </w:numPr>
        <w:rPr>
          <w:sz w:val="24"/>
          <w:szCs w:val="24"/>
        </w:rPr>
      </w:pPr>
      <w:r w:rsidRPr="00D81B25">
        <w:rPr>
          <w:b/>
          <w:bCs/>
          <w:sz w:val="24"/>
          <w:szCs w:val="24"/>
        </w:rPr>
        <w:t>Matthew 7:29 -</w:t>
      </w:r>
      <w:r w:rsidRPr="00D81B25">
        <w:rPr>
          <w:sz w:val="24"/>
          <w:szCs w:val="24"/>
        </w:rPr>
        <w:t xml:space="preserve"> For he taught them as </w:t>
      </w:r>
      <w:r w:rsidRPr="00D81B25">
        <w:rPr>
          <w:i/>
          <w:iCs/>
          <w:sz w:val="24"/>
          <w:szCs w:val="24"/>
        </w:rPr>
        <w:t>one</w:t>
      </w:r>
      <w:r w:rsidRPr="00D81B25">
        <w:rPr>
          <w:sz w:val="24"/>
          <w:szCs w:val="24"/>
        </w:rPr>
        <w:t xml:space="preserve"> having authority, and not as the scribes.</w:t>
      </w:r>
    </w:p>
    <w:p w14:paraId="3875055E" w14:textId="77777777" w:rsidR="00D81B25" w:rsidRPr="00D81B25" w:rsidRDefault="00D81B25" w:rsidP="00D81B25">
      <w:pPr>
        <w:pStyle w:val="ListParagraph"/>
        <w:numPr>
          <w:ilvl w:val="0"/>
          <w:numId w:val="36"/>
        </w:numPr>
        <w:rPr>
          <w:sz w:val="24"/>
          <w:szCs w:val="24"/>
        </w:rPr>
      </w:pPr>
      <w:r w:rsidRPr="00D81B25">
        <w:rPr>
          <w:b/>
          <w:bCs/>
          <w:sz w:val="24"/>
          <w:szCs w:val="24"/>
        </w:rPr>
        <w:t xml:space="preserve">Luke 4:36 - </w:t>
      </w:r>
      <w:r w:rsidRPr="00D81B25">
        <w:rPr>
          <w:sz w:val="24"/>
          <w:szCs w:val="24"/>
        </w:rPr>
        <w:t xml:space="preserve">And they were all amazed, and spake among themselves, saying, what a word </w:t>
      </w:r>
      <w:r w:rsidRPr="00D81B25">
        <w:rPr>
          <w:i/>
          <w:iCs/>
          <w:sz w:val="24"/>
          <w:szCs w:val="24"/>
        </w:rPr>
        <w:t>is</w:t>
      </w:r>
      <w:r w:rsidRPr="00D81B25">
        <w:rPr>
          <w:sz w:val="24"/>
          <w:szCs w:val="24"/>
        </w:rPr>
        <w:t xml:space="preserve"> this! For with authority and power he commandeth the unclean spirits, and they come out.</w:t>
      </w:r>
    </w:p>
    <w:p w14:paraId="7C5BC242" w14:textId="77777777" w:rsidR="00D81B25" w:rsidRPr="00D81B25" w:rsidRDefault="00D81B25" w:rsidP="00D81B25">
      <w:pPr>
        <w:pStyle w:val="ListParagraph"/>
        <w:numPr>
          <w:ilvl w:val="0"/>
          <w:numId w:val="36"/>
        </w:numPr>
        <w:rPr>
          <w:rStyle w:val="jesuswords"/>
          <w:sz w:val="24"/>
          <w:szCs w:val="24"/>
        </w:rPr>
      </w:pPr>
      <w:r w:rsidRPr="00D81B25">
        <w:rPr>
          <w:b/>
          <w:bCs/>
          <w:sz w:val="24"/>
          <w:szCs w:val="24"/>
        </w:rPr>
        <w:t xml:space="preserve">John 14:10 - </w:t>
      </w:r>
      <w:r w:rsidRPr="00D81B25">
        <w:rPr>
          <w:rStyle w:val="jesuswords"/>
          <w:sz w:val="24"/>
          <w:szCs w:val="24"/>
        </w:rPr>
        <w:t>Believest thou not that I am in the</w:t>
      </w:r>
      <w:r w:rsidR="00F702E5">
        <w:rPr>
          <w:rStyle w:val="jesuswords"/>
          <w:sz w:val="24"/>
          <w:szCs w:val="24"/>
        </w:rPr>
        <w:t xml:space="preserve"> Father, and the Father in me? T</w:t>
      </w:r>
      <w:r w:rsidRPr="00D81B25">
        <w:rPr>
          <w:rStyle w:val="jesuswords"/>
          <w:sz w:val="24"/>
          <w:szCs w:val="24"/>
        </w:rPr>
        <w:t>he words that I speak unto you I speak not of myself: but the Father that dwelleth in me, he doeth the works.</w:t>
      </w:r>
    </w:p>
    <w:p w14:paraId="67385962" w14:textId="77777777" w:rsidR="00D81B25" w:rsidRPr="00D81B25" w:rsidRDefault="00D81B25" w:rsidP="00D81B25">
      <w:pPr>
        <w:pStyle w:val="ListParagraph"/>
        <w:numPr>
          <w:ilvl w:val="0"/>
          <w:numId w:val="36"/>
        </w:numPr>
        <w:rPr>
          <w:rFonts w:cstheme="minorHAnsi"/>
          <w:b/>
          <w:bCs/>
          <w:sz w:val="24"/>
          <w:szCs w:val="24"/>
        </w:rPr>
      </w:pPr>
      <w:r w:rsidRPr="00D81B25">
        <w:rPr>
          <w:b/>
          <w:bCs/>
          <w:sz w:val="24"/>
          <w:szCs w:val="24"/>
        </w:rPr>
        <w:t xml:space="preserve">John 17:8 - </w:t>
      </w:r>
      <w:r w:rsidRPr="00D81B25">
        <w:rPr>
          <w:rStyle w:val="jesuswords"/>
          <w:sz w:val="24"/>
          <w:szCs w:val="24"/>
        </w:rPr>
        <w:t xml:space="preserve">For I have given unto them the words which thou gavest me; and they have received </w:t>
      </w:r>
      <w:r w:rsidRPr="00D81B25">
        <w:rPr>
          <w:rStyle w:val="jesuswords"/>
          <w:i/>
          <w:iCs/>
          <w:sz w:val="24"/>
          <w:szCs w:val="24"/>
        </w:rPr>
        <w:t>them</w:t>
      </w:r>
      <w:r w:rsidRPr="00D81B25">
        <w:rPr>
          <w:rStyle w:val="jesuswords"/>
          <w:sz w:val="24"/>
          <w:szCs w:val="24"/>
        </w:rPr>
        <w:t>, and have known surely that I came out from thee, and they have believed that thou didst send me.</w:t>
      </w:r>
    </w:p>
    <w:p w14:paraId="77C9E4BB" w14:textId="77777777" w:rsidR="00F702E5" w:rsidRPr="00054CE6" w:rsidRDefault="00054CE6" w:rsidP="00F81CD0">
      <w:pPr>
        <w:rPr>
          <w:rFonts w:cstheme="minorHAnsi"/>
          <w:bCs/>
          <w:sz w:val="24"/>
          <w:szCs w:val="24"/>
        </w:rPr>
      </w:pPr>
      <w:r w:rsidRPr="00054CE6">
        <w:rPr>
          <w:rFonts w:cstheme="minorHAnsi"/>
          <w:bCs/>
          <w:sz w:val="24"/>
          <w:szCs w:val="24"/>
        </w:rPr>
        <w:t xml:space="preserve">Jesus read “all the Scriptures” of the </w:t>
      </w:r>
      <w:r w:rsidRPr="00054CE6">
        <w:rPr>
          <w:rFonts w:cstheme="minorHAnsi"/>
          <w:b/>
          <w:bCs/>
          <w:sz w:val="24"/>
          <w:szCs w:val="24"/>
        </w:rPr>
        <w:t>Old Testament</w:t>
      </w:r>
      <w:r w:rsidRPr="00054CE6">
        <w:rPr>
          <w:rFonts w:cstheme="minorHAnsi"/>
          <w:bCs/>
          <w:sz w:val="24"/>
          <w:szCs w:val="24"/>
        </w:rPr>
        <w:t xml:space="preserve"> as a prophetic outline of what he came to accomplish. By his attitude to and use of the </w:t>
      </w:r>
      <w:r w:rsidRPr="00054CE6">
        <w:rPr>
          <w:rFonts w:cstheme="minorHAnsi"/>
          <w:b/>
          <w:bCs/>
          <w:sz w:val="24"/>
          <w:szCs w:val="24"/>
        </w:rPr>
        <w:t>Old Testament</w:t>
      </w:r>
      <w:r w:rsidRPr="00054CE6">
        <w:rPr>
          <w:rFonts w:cstheme="minorHAnsi"/>
          <w:bCs/>
          <w:sz w:val="24"/>
          <w:szCs w:val="24"/>
        </w:rPr>
        <w:t xml:space="preserve">, Christ truly validated its divinity. With the same conviction of its divine authority the New Testament writers accepted it and quoted it; and in its light they themselves, as the inspired interpreters of the saving significance of Christ’s person and work, put their own writings on an equal footing with the Old Testament Scriptures as divinely authoritative. The authority of the Bible is established by its own claims; it is </w:t>
      </w:r>
      <w:r w:rsidRPr="00054CE6">
        <w:rPr>
          <w:rFonts w:cstheme="minorHAnsi"/>
          <w:b/>
          <w:bCs/>
          <w:sz w:val="24"/>
          <w:szCs w:val="24"/>
        </w:rPr>
        <w:t>the word of God.</w:t>
      </w:r>
    </w:p>
    <w:p w14:paraId="1758DBDD" w14:textId="77777777" w:rsidR="00F702E5" w:rsidRDefault="00F702E5" w:rsidP="00F81CD0">
      <w:pPr>
        <w:rPr>
          <w:rFonts w:cstheme="minorHAnsi"/>
          <w:b/>
          <w:bCs/>
          <w:color w:val="C00000"/>
          <w:sz w:val="24"/>
          <w:szCs w:val="24"/>
        </w:rPr>
      </w:pPr>
    </w:p>
    <w:p w14:paraId="46F75F90" w14:textId="77777777" w:rsidR="003123E6" w:rsidRPr="002E6F78" w:rsidRDefault="003123E6" w:rsidP="002E6F78">
      <w:pPr>
        <w:pStyle w:val="ListParagraph"/>
        <w:numPr>
          <w:ilvl w:val="0"/>
          <w:numId w:val="42"/>
        </w:numPr>
        <w:rPr>
          <w:rFonts w:cstheme="minorHAnsi"/>
          <w:b/>
          <w:bCs/>
          <w:color w:val="C00000"/>
          <w:sz w:val="24"/>
          <w:szCs w:val="24"/>
        </w:rPr>
      </w:pPr>
      <w:r w:rsidRPr="002E6F78">
        <w:rPr>
          <w:rFonts w:cstheme="minorHAnsi"/>
          <w:b/>
          <w:bCs/>
          <w:color w:val="C00000"/>
          <w:sz w:val="24"/>
          <w:szCs w:val="24"/>
        </w:rPr>
        <w:t>Revelation – is a manifestation of divine will or truth.</w:t>
      </w:r>
    </w:p>
    <w:p w14:paraId="1B19EC95" w14:textId="77777777" w:rsidR="003123E6" w:rsidRPr="002E6F78" w:rsidRDefault="003123E6" w:rsidP="002E6F78">
      <w:pPr>
        <w:pStyle w:val="ListParagraph"/>
        <w:numPr>
          <w:ilvl w:val="0"/>
          <w:numId w:val="42"/>
        </w:numPr>
        <w:rPr>
          <w:rFonts w:cstheme="minorHAnsi"/>
          <w:b/>
          <w:bCs/>
          <w:color w:val="C00000"/>
          <w:sz w:val="24"/>
          <w:szCs w:val="24"/>
        </w:rPr>
      </w:pPr>
      <w:r w:rsidRPr="002E6F78">
        <w:rPr>
          <w:rFonts w:cstheme="minorHAnsi"/>
          <w:b/>
          <w:bCs/>
          <w:color w:val="C00000"/>
          <w:sz w:val="24"/>
          <w:szCs w:val="24"/>
        </w:rPr>
        <w:t xml:space="preserve">Ontology – is the branch of philosophy that deals with being. </w:t>
      </w:r>
    </w:p>
    <w:p w14:paraId="4C95DEBA" w14:textId="77777777" w:rsidR="00F702E5" w:rsidRPr="002E6F78" w:rsidRDefault="00F702E5" w:rsidP="002E6F78">
      <w:pPr>
        <w:pStyle w:val="ListParagraph"/>
        <w:numPr>
          <w:ilvl w:val="0"/>
          <w:numId w:val="42"/>
        </w:numPr>
        <w:rPr>
          <w:rFonts w:cstheme="minorHAnsi"/>
          <w:b/>
          <w:bCs/>
          <w:color w:val="C00000"/>
          <w:sz w:val="24"/>
          <w:szCs w:val="24"/>
        </w:rPr>
      </w:pPr>
      <w:r w:rsidRPr="002E6F78">
        <w:rPr>
          <w:rFonts w:cstheme="minorHAnsi"/>
          <w:b/>
          <w:bCs/>
          <w:color w:val="C00000"/>
          <w:sz w:val="24"/>
          <w:szCs w:val="24"/>
        </w:rPr>
        <w:t>Inherent – is an existing as an essential constituent or characteristic; intrinsic – of or pertaining to essential nature of a thing; inherent.</w:t>
      </w:r>
    </w:p>
    <w:p w14:paraId="2C8E742A" w14:textId="77777777" w:rsidR="00956BDC" w:rsidRPr="00804889" w:rsidRDefault="00AE4415" w:rsidP="00F81CD0">
      <w:pPr>
        <w:rPr>
          <w:rFonts w:cstheme="minorHAnsi"/>
          <w:b/>
          <w:bCs/>
          <w:sz w:val="24"/>
          <w:szCs w:val="24"/>
        </w:rPr>
      </w:pPr>
      <w:r w:rsidRPr="003B4B79">
        <w:rPr>
          <w:rFonts w:cstheme="minorHAnsi"/>
          <w:b/>
          <w:bCs/>
          <w:sz w:val="24"/>
          <w:szCs w:val="24"/>
        </w:rPr>
        <w:lastRenderedPageBreak/>
        <w:t>Revelation</w:t>
      </w:r>
      <w:r>
        <w:rPr>
          <w:rFonts w:cstheme="minorHAnsi"/>
          <w:bCs/>
          <w:sz w:val="24"/>
          <w:szCs w:val="24"/>
        </w:rPr>
        <w:t xml:space="preserve"> is therefore the key to God’s authority, so that two, </w:t>
      </w:r>
      <w:r w:rsidRPr="00804889">
        <w:rPr>
          <w:rFonts w:cstheme="minorHAnsi"/>
          <w:b/>
          <w:bCs/>
          <w:sz w:val="24"/>
          <w:szCs w:val="24"/>
        </w:rPr>
        <w:t>revelation and authority</w:t>
      </w:r>
      <w:r>
        <w:rPr>
          <w:rFonts w:cstheme="minorHAnsi"/>
          <w:bCs/>
          <w:sz w:val="24"/>
          <w:szCs w:val="24"/>
        </w:rPr>
        <w:t>, may be regarded as two sides of the same reality.</w:t>
      </w:r>
      <w:r w:rsidR="003B4B79">
        <w:rPr>
          <w:rFonts w:cstheme="minorHAnsi"/>
          <w:bCs/>
          <w:sz w:val="24"/>
          <w:szCs w:val="24"/>
        </w:rPr>
        <w:t xml:space="preserve"> </w:t>
      </w:r>
      <w:r w:rsidR="003B4B79" w:rsidRPr="00804889">
        <w:rPr>
          <w:rFonts w:cstheme="minorHAnsi"/>
          <w:b/>
          <w:bCs/>
          <w:sz w:val="24"/>
          <w:szCs w:val="24"/>
        </w:rPr>
        <w:t>It is God’s communicating His message to man.</w:t>
      </w:r>
    </w:p>
    <w:p w14:paraId="700B4CFE" w14:textId="77777777" w:rsidR="003B4B79" w:rsidRDefault="003B4B79" w:rsidP="003B4B79">
      <w:pPr>
        <w:pStyle w:val="ListParagraph"/>
        <w:numPr>
          <w:ilvl w:val="0"/>
          <w:numId w:val="17"/>
        </w:numPr>
        <w:rPr>
          <w:rFonts w:cstheme="minorHAnsi"/>
          <w:bCs/>
          <w:sz w:val="24"/>
          <w:szCs w:val="24"/>
        </w:rPr>
      </w:pPr>
      <w:r>
        <w:rPr>
          <w:rFonts w:cstheme="minorHAnsi"/>
          <w:bCs/>
          <w:sz w:val="24"/>
          <w:szCs w:val="24"/>
        </w:rPr>
        <w:t xml:space="preserve">Through nature: </w:t>
      </w:r>
      <w:r w:rsidRPr="004B226A">
        <w:rPr>
          <w:rFonts w:cstheme="minorHAnsi"/>
          <w:bCs/>
          <w:color w:val="FF0000"/>
          <w:sz w:val="24"/>
          <w:szCs w:val="24"/>
        </w:rPr>
        <w:t>Roman 1:18-21; Psalm 19</w:t>
      </w:r>
    </w:p>
    <w:p w14:paraId="7C958F07" w14:textId="77777777" w:rsidR="003B4B79" w:rsidRDefault="003B4B79" w:rsidP="003B4B79">
      <w:pPr>
        <w:pStyle w:val="ListParagraph"/>
        <w:numPr>
          <w:ilvl w:val="0"/>
          <w:numId w:val="17"/>
        </w:numPr>
        <w:rPr>
          <w:rFonts w:cstheme="minorHAnsi"/>
          <w:bCs/>
          <w:sz w:val="24"/>
          <w:szCs w:val="24"/>
        </w:rPr>
      </w:pPr>
      <w:r>
        <w:rPr>
          <w:rFonts w:cstheme="minorHAnsi"/>
          <w:bCs/>
          <w:sz w:val="24"/>
          <w:szCs w:val="24"/>
        </w:rPr>
        <w:t xml:space="preserve">Through providential dealing: </w:t>
      </w:r>
      <w:r w:rsidRPr="004B226A">
        <w:rPr>
          <w:rFonts w:cstheme="minorHAnsi"/>
          <w:bCs/>
          <w:color w:val="FF0000"/>
          <w:sz w:val="24"/>
          <w:szCs w:val="24"/>
        </w:rPr>
        <w:t>Roman 8:28</w:t>
      </w:r>
    </w:p>
    <w:p w14:paraId="109CE8F8" w14:textId="77777777" w:rsidR="003B4B79" w:rsidRDefault="003B4B79" w:rsidP="003B4B79">
      <w:pPr>
        <w:pStyle w:val="ListParagraph"/>
        <w:numPr>
          <w:ilvl w:val="0"/>
          <w:numId w:val="17"/>
        </w:numPr>
        <w:rPr>
          <w:rFonts w:cstheme="minorHAnsi"/>
          <w:bCs/>
          <w:sz w:val="24"/>
          <w:szCs w:val="24"/>
        </w:rPr>
      </w:pPr>
      <w:r>
        <w:rPr>
          <w:rFonts w:cstheme="minorHAnsi"/>
          <w:bCs/>
          <w:sz w:val="24"/>
          <w:szCs w:val="24"/>
        </w:rPr>
        <w:t xml:space="preserve">Through preservation of the universe: </w:t>
      </w:r>
      <w:r w:rsidRPr="004B226A">
        <w:rPr>
          <w:rFonts w:cstheme="minorHAnsi"/>
          <w:bCs/>
          <w:color w:val="FF0000"/>
          <w:sz w:val="24"/>
          <w:szCs w:val="24"/>
        </w:rPr>
        <w:t>Col 1:17</w:t>
      </w:r>
    </w:p>
    <w:p w14:paraId="6EA23B72" w14:textId="77777777" w:rsidR="003B4B79" w:rsidRPr="004B226A" w:rsidRDefault="003B4B79" w:rsidP="003B4B79">
      <w:pPr>
        <w:pStyle w:val="ListParagraph"/>
        <w:numPr>
          <w:ilvl w:val="0"/>
          <w:numId w:val="17"/>
        </w:numPr>
        <w:rPr>
          <w:rFonts w:cstheme="minorHAnsi"/>
          <w:bCs/>
          <w:color w:val="FF0000"/>
          <w:sz w:val="24"/>
          <w:szCs w:val="24"/>
        </w:rPr>
      </w:pPr>
      <w:r>
        <w:rPr>
          <w:rFonts w:cstheme="minorHAnsi"/>
          <w:bCs/>
          <w:sz w:val="24"/>
          <w:szCs w:val="24"/>
        </w:rPr>
        <w:t xml:space="preserve">Through miracles: </w:t>
      </w:r>
      <w:r w:rsidRPr="004B226A">
        <w:rPr>
          <w:rFonts w:cstheme="minorHAnsi"/>
          <w:bCs/>
          <w:color w:val="FF0000"/>
          <w:sz w:val="24"/>
          <w:szCs w:val="24"/>
        </w:rPr>
        <w:t>John 2:11</w:t>
      </w:r>
    </w:p>
    <w:p w14:paraId="60CF7DF2" w14:textId="77777777" w:rsidR="003B4B79" w:rsidRPr="004B226A" w:rsidRDefault="003B4B79" w:rsidP="003B4B79">
      <w:pPr>
        <w:pStyle w:val="ListParagraph"/>
        <w:numPr>
          <w:ilvl w:val="0"/>
          <w:numId w:val="17"/>
        </w:numPr>
        <w:rPr>
          <w:rFonts w:cstheme="minorHAnsi"/>
          <w:bCs/>
          <w:color w:val="FF0000"/>
          <w:sz w:val="24"/>
          <w:szCs w:val="24"/>
        </w:rPr>
      </w:pPr>
      <w:r>
        <w:rPr>
          <w:rFonts w:cstheme="minorHAnsi"/>
          <w:bCs/>
          <w:sz w:val="24"/>
          <w:szCs w:val="24"/>
        </w:rPr>
        <w:t xml:space="preserve">Through direct communication: </w:t>
      </w:r>
      <w:r w:rsidRPr="004B226A">
        <w:rPr>
          <w:rFonts w:cstheme="minorHAnsi"/>
          <w:bCs/>
          <w:color w:val="FF0000"/>
          <w:sz w:val="24"/>
          <w:szCs w:val="24"/>
        </w:rPr>
        <w:t>Acts 22:17-21</w:t>
      </w:r>
    </w:p>
    <w:p w14:paraId="131F9EBC" w14:textId="77777777" w:rsidR="003B4B79" w:rsidRPr="004B226A" w:rsidRDefault="003B4B79" w:rsidP="003B4B79">
      <w:pPr>
        <w:pStyle w:val="ListParagraph"/>
        <w:numPr>
          <w:ilvl w:val="0"/>
          <w:numId w:val="17"/>
        </w:numPr>
        <w:rPr>
          <w:rFonts w:cstheme="minorHAnsi"/>
          <w:bCs/>
          <w:color w:val="FF0000"/>
          <w:sz w:val="24"/>
          <w:szCs w:val="24"/>
        </w:rPr>
      </w:pPr>
      <w:r>
        <w:rPr>
          <w:rFonts w:cstheme="minorHAnsi"/>
          <w:bCs/>
          <w:sz w:val="24"/>
          <w:szCs w:val="24"/>
        </w:rPr>
        <w:t xml:space="preserve">Through Christ: </w:t>
      </w:r>
      <w:r w:rsidRPr="004B226A">
        <w:rPr>
          <w:rFonts w:cstheme="minorHAnsi"/>
          <w:bCs/>
          <w:color w:val="FF0000"/>
          <w:sz w:val="24"/>
          <w:szCs w:val="24"/>
        </w:rPr>
        <w:t>John 1:14</w:t>
      </w:r>
    </w:p>
    <w:p w14:paraId="3F194267" w14:textId="77777777" w:rsidR="003B4B79" w:rsidRDefault="003B4B79" w:rsidP="003B4B79">
      <w:pPr>
        <w:pStyle w:val="ListParagraph"/>
        <w:numPr>
          <w:ilvl w:val="0"/>
          <w:numId w:val="17"/>
        </w:numPr>
        <w:rPr>
          <w:rFonts w:cstheme="minorHAnsi"/>
          <w:bCs/>
          <w:sz w:val="24"/>
          <w:szCs w:val="24"/>
        </w:rPr>
      </w:pPr>
      <w:r>
        <w:rPr>
          <w:rFonts w:cstheme="minorHAnsi"/>
          <w:bCs/>
          <w:sz w:val="24"/>
          <w:szCs w:val="24"/>
        </w:rPr>
        <w:t xml:space="preserve">Through the Bible: </w:t>
      </w:r>
      <w:r w:rsidRPr="004B226A">
        <w:rPr>
          <w:rFonts w:cstheme="minorHAnsi"/>
          <w:bCs/>
          <w:color w:val="FF0000"/>
          <w:sz w:val="24"/>
          <w:szCs w:val="24"/>
        </w:rPr>
        <w:t>1 John 5:9-13</w:t>
      </w:r>
    </w:p>
    <w:p w14:paraId="4715346C" w14:textId="77777777" w:rsidR="003B4B79" w:rsidRPr="003B4B79" w:rsidRDefault="003B4B79" w:rsidP="003B4B79">
      <w:pPr>
        <w:pStyle w:val="ListParagraph"/>
        <w:rPr>
          <w:rFonts w:cstheme="minorHAnsi"/>
          <w:bCs/>
          <w:sz w:val="24"/>
          <w:szCs w:val="24"/>
        </w:rPr>
      </w:pPr>
    </w:p>
    <w:p w14:paraId="1388E642" w14:textId="77777777" w:rsidR="0031412E" w:rsidRDefault="0031412E" w:rsidP="00F81CD0">
      <w:pPr>
        <w:rPr>
          <w:rFonts w:cstheme="minorHAnsi"/>
          <w:b/>
          <w:bCs/>
          <w:sz w:val="24"/>
          <w:szCs w:val="24"/>
        </w:rPr>
      </w:pPr>
    </w:p>
    <w:p w14:paraId="05F62F59" w14:textId="77777777" w:rsidR="0031412E" w:rsidRDefault="0031412E" w:rsidP="00F81CD0">
      <w:pPr>
        <w:rPr>
          <w:rFonts w:cstheme="minorHAnsi"/>
          <w:b/>
          <w:bCs/>
          <w:sz w:val="24"/>
          <w:szCs w:val="24"/>
        </w:rPr>
      </w:pPr>
    </w:p>
    <w:p w14:paraId="508313BE" w14:textId="77777777" w:rsidR="00D81B25" w:rsidRDefault="00D81B25" w:rsidP="00F81CD0">
      <w:pPr>
        <w:rPr>
          <w:rFonts w:cstheme="minorHAnsi"/>
          <w:b/>
          <w:bCs/>
          <w:sz w:val="24"/>
          <w:szCs w:val="24"/>
        </w:rPr>
      </w:pPr>
    </w:p>
    <w:p w14:paraId="4F993285" w14:textId="77777777" w:rsidR="00D81B25" w:rsidRDefault="00D81B25" w:rsidP="00F81CD0">
      <w:pPr>
        <w:rPr>
          <w:rFonts w:cstheme="minorHAnsi"/>
          <w:b/>
          <w:bCs/>
          <w:sz w:val="24"/>
          <w:szCs w:val="24"/>
        </w:rPr>
      </w:pPr>
    </w:p>
    <w:p w14:paraId="4333F1A2" w14:textId="77777777" w:rsidR="00D81B25" w:rsidRDefault="00D81B25" w:rsidP="00F81CD0">
      <w:pPr>
        <w:rPr>
          <w:rFonts w:cstheme="minorHAnsi"/>
          <w:b/>
          <w:bCs/>
          <w:sz w:val="24"/>
          <w:szCs w:val="24"/>
        </w:rPr>
      </w:pPr>
    </w:p>
    <w:p w14:paraId="3AC99B1C" w14:textId="77777777" w:rsidR="00D81B25" w:rsidRDefault="00D81B25" w:rsidP="00F81CD0">
      <w:pPr>
        <w:rPr>
          <w:rFonts w:cstheme="minorHAnsi"/>
          <w:b/>
          <w:bCs/>
          <w:sz w:val="24"/>
          <w:szCs w:val="24"/>
        </w:rPr>
      </w:pPr>
    </w:p>
    <w:p w14:paraId="6350510B" w14:textId="77777777" w:rsidR="00D81B25" w:rsidRDefault="00D81B25" w:rsidP="00F81CD0">
      <w:pPr>
        <w:rPr>
          <w:rFonts w:cstheme="minorHAnsi"/>
          <w:b/>
          <w:bCs/>
          <w:sz w:val="24"/>
          <w:szCs w:val="24"/>
        </w:rPr>
      </w:pPr>
    </w:p>
    <w:p w14:paraId="1B4204F7" w14:textId="77777777" w:rsidR="00D81B25" w:rsidRDefault="00D81B25" w:rsidP="00F81CD0">
      <w:pPr>
        <w:rPr>
          <w:rFonts w:cstheme="minorHAnsi"/>
          <w:b/>
          <w:bCs/>
          <w:sz w:val="24"/>
          <w:szCs w:val="24"/>
        </w:rPr>
      </w:pPr>
    </w:p>
    <w:p w14:paraId="4EC535C5" w14:textId="77777777" w:rsidR="00D81B25" w:rsidRDefault="00D81B25" w:rsidP="00F81CD0">
      <w:pPr>
        <w:rPr>
          <w:rFonts w:cstheme="minorHAnsi"/>
          <w:b/>
          <w:bCs/>
          <w:sz w:val="24"/>
          <w:szCs w:val="24"/>
        </w:rPr>
      </w:pPr>
    </w:p>
    <w:p w14:paraId="7EACAFB0" w14:textId="77777777" w:rsidR="00D81B25" w:rsidRDefault="00D81B25" w:rsidP="00F81CD0">
      <w:pPr>
        <w:rPr>
          <w:rFonts w:cstheme="minorHAnsi"/>
          <w:b/>
          <w:bCs/>
          <w:sz w:val="24"/>
          <w:szCs w:val="24"/>
        </w:rPr>
      </w:pPr>
    </w:p>
    <w:p w14:paraId="41DCED12" w14:textId="77777777" w:rsidR="00D81B25" w:rsidRDefault="00D81B25" w:rsidP="00F81CD0">
      <w:pPr>
        <w:rPr>
          <w:rFonts w:cstheme="minorHAnsi"/>
          <w:b/>
          <w:bCs/>
          <w:sz w:val="24"/>
          <w:szCs w:val="24"/>
        </w:rPr>
      </w:pPr>
    </w:p>
    <w:p w14:paraId="537FA860" w14:textId="77777777" w:rsidR="00D81B25" w:rsidRDefault="00D81B25" w:rsidP="00F81CD0">
      <w:pPr>
        <w:rPr>
          <w:rFonts w:cstheme="minorHAnsi"/>
          <w:b/>
          <w:bCs/>
          <w:sz w:val="24"/>
          <w:szCs w:val="24"/>
        </w:rPr>
      </w:pPr>
    </w:p>
    <w:p w14:paraId="636B46BC" w14:textId="77777777" w:rsidR="00D81B25" w:rsidRDefault="00D81B25" w:rsidP="00F81CD0">
      <w:pPr>
        <w:rPr>
          <w:rFonts w:cstheme="minorHAnsi"/>
          <w:b/>
          <w:bCs/>
          <w:sz w:val="24"/>
          <w:szCs w:val="24"/>
        </w:rPr>
      </w:pPr>
    </w:p>
    <w:p w14:paraId="25858EAA" w14:textId="77777777" w:rsidR="00D81B25" w:rsidRDefault="00D81B25" w:rsidP="00F81CD0">
      <w:pPr>
        <w:rPr>
          <w:rFonts w:cstheme="minorHAnsi"/>
          <w:b/>
          <w:bCs/>
          <w:sz w:val="24"/>
          <w:szCs w:val="24"/>
        </w:rPr>
      </w:pPr>
    </w:p>
    <w:p w14:paraId="0FBEC69C" w14:textId="77777777" w:rsidR="00D81B25" w:rsidRDefault="00D81B25" w:rsidP="00F81CD0">
      <w:pPr>
        <w:rPr>
          <w:rFonts w:cstheme="minorHAnsi"/>
          <w:b/>
          <w:bCs/>
          <w:sz w:val="24"/>
          <w:szCs w:val="24"/>
        </w:rPr>
      </w:pPr>
    </w:p>
    <w:p w14:paraId="24D600A7" w14:textId="77777777" w:rsidR="00D81B25" w:rsidRDefault="00D81B25" w:rsidP="00F81CD0">
      <w:pPr>
        <w:rPr>
          <w:rFonts w:cstheme="minorHAnsi"/>
          <w:b/>
          <w:bCs/>
          <w:sz w:val="24"/>
          <w:szCs w:val="24"/>
        </w:rPr>
      </w:pPr>
    </w:p>
    <w:p w14:paraId="40E3C010" w14:textId="77777777" w:rsidR="0031412E" w:rsidRDefault="0031412E" w:rsidP="00F81CD0">
      <w:pPr>
        <w:rPr>
          <w:rFonts w:cstheme="minorHAnsi"/>
          <w:b/>
          <w:bCs/>
          <w:sz w:val="24"/>
          <w:szCs w:val="24"/>
        </w:rPr>
      </w:pPr>
    </w:p>
    <w:p w14:paraId="7C4C04E5" w14:textId="77777777" w:rsidR="00E96285" w:rsidRPr="0002582D" w:rsidRDefault="00D96BE0" w:rsidP="00D96BE0">
      <w:pPr>
        <w:rPr>
          <w:rFonts w:cstheme="minorHAnsi"/>
          <w:b/>
          <w:bCs/>
          <w:sz w:val="28"/>
          <w:szCs w:val="28"/>
        </w:rPr>
      </w:pPr>
      <w:r w:rsidRPr="0002582D">
        <w:rPr>
          <w:rFonts w:cstheme="minorHAnsi"/>
          <w:b/>
          <w:bCs/>
          <w:sz w:val="28"/>
          <w:szCs w:val="28"/>
        </w:rPr>
        <w:lastRenderedPageBreak/>
        <w:t>Bible, Inerrancy and Infallibility:</w:t>
      </w:r>
    </w:p>
    <w:p w14:paraId="0B64B24A" w14:textId="77777777" w:rsidR="0031412E" w:rsidRDefault="00D96BE0" w:rsidP="00D96BE0">
      <w:pPr>
        <w:rPr>
          <w:rFonts w:cstheme="minorHAnsi"/>
          <w:bCs/>
          <w:sz w:val="24"/>
          <w:szCs w:val="24"/>
        </w:rPr>
      </w:pPr>
      <w:r>
        <w:rPr>
          <w:rFonts w:cstheme="minorHAnsi"/>
          <w:bCs/>
          <w:sz w:val="24"/>
          <w:szCs w:val="24"/>
        </w:rPr>
        <w:t xml:space="preserve">The two words most often used to express the nature of scriptural authority are </w:t>
      </w:r>
      <w:r w:rsidRPr="00D96BE0">
        <w:rPr>
          <w:rFonts w:cstheme="minorHAnsi"/>
          <w:b/>
          <w:bCs/>
          <w:i/>
          <w:sz w:val="24"/>
          <w:szCs w:val="24"/>
        </w:rPr>
        <w:t>inerrant</w:t>
      </w:r>
      <w:r>
        <w:rPr>
          <w:rFonts w:cstheme="minorHAnsi"/>
          <w:bCs/>
          <w:sz w:val="24"/>
          <w:szCs w:val="24"/>
        </w:rPr>
        <w:t xml:space="preserve"> and </w:t>
      </w:r>
      <w:r w:rsidRPr="00D96BE0">
        <w:rPr>
          <w:rFonts w:cstheme="minorHAnsi"/>
          <w:b/>
          <w:bCs/>
          <w:i/>
          <w:sz w:val="24"/>
          <w:szCs w:val="24"/>
        </w:rPr>
        <w:t>infallible</w:t>
      </w:r>
      <w:r>
        <w:rPr>
          <w:rFonts w:cstheme="minorHAnsi"/>
          <w:bCs/>
          <w:sz w:val="24"/>
          <w:szCs w:val="24"/>
        </w:rPr>
        <w:t>.</w:t>
      </w:r>
    </w:p>
    <w:p w14:paraId="31188658" w14:textId="77777777" w:rsidR="00D96BE0" w:rsidRPr="002E6F78" w:rsidRDefault="00D96BE0" w:rsidP="002E6F78">
      <w:pPr>
        <w:pStyle w:val="ListParagraph"/>
        <w:numPr>
          <w:ilvl w:val="0"/>
          <w:numId w:val="41"/>
        </w:numPr>
        <w:rPr>
          <w:rFonts w:cstheme="minorHAnsi"/>
          <w:b/>
          <w:bCs/>
          <w:color w:val="C00000"/>
          <w:sz w:val="24"/>
          <w:szCs w:val="24"/>
        </w:rPr>
      </w:pPr>
      <w:r w:rsidRPr="002E6F78">
        <w:rPr>
          <w:rFonts w:cstheme="minorHAnsi"/>
          <w:b/>
          <w:bCs/>
          <w:color w:val="C00000"/>
          <w:sz w:val="24"/>
          <w:szCs w:val="24"/>
        </w:rPr>
        <w:t>Inerrancy is the view that when all the facts become known, they will demonstrate that the Bible in its original autographs and correctly interpreted is entirely true and never false in all it affirms, whether that relates to doctrine or ethics or the social, physical, or life sciences.</w:t>
      </w:r>
    </w:p>
    <w:p w14:paraId="14E6A00F" w14:textId="77777777" w:rsidR="00266E11" w:rsidRDefault="00266E11" w:rsidP="00853AA6">
      <w:pPr>
        <w:rPr>
          <w:rFonts w:cstheme="minorHAnsi"/>
          <w:bCs/>
          <w:sz w:val="24"/>
          <w:szCs w:val="24"/>
        </w:rPr>
      </w:pPr>
      <w:r>
        <w:rPr>
          <w:rFonts w:cstheme="minorHAnsi"/>
          <w:bCs/>
          <w:sz w:val="24"/>
          <w:szCs w:val="24"/>
        </w:rPr>
        <w:t xml:space="preserve">Human knowledge is limited. If human beings misinterpret the data that exists, then wrong conclusions can be drawn from inscriptions or texts.  </w:t>
      </w:r>
    </w:p>
    <w:p w14:paraId="6E971ADD" w14:textId="77777777" w:rsidR="0031412E" w:rsidRDefault="00266E11" w:rsidP="00853AA6">
      <w:pPr>
        <w:rPr>
          <w:rFonts w:cstheme="minorHAnsi"/>
          <w:bCs/>
          <w:sz w:val="24"/>
          <w:szCs w:val="24"/>
        </w:rPr>
      </w:pPr>
      <w:r>
        <w:rPr>
          <w:rFonts w:cstheme="minorHAnsi"/>
          <w:bCs/>
          <w:sz w:val="24"/>
          <w:szCs w:val="24"/>
        </w:rPr>
        <w:t>The definition relates inerrancy to hermeneutics.</w:t>
      </w:r>
      <w:r w:rsidR="002E6F78">
        <w:rPr>
          <w:rFonts w:cstheme="minorHAnsi"/>
          <w:bCs/>
          <w:sz w:val="24"/>
          <w:szCs w:val="24"/>
        </w:rPr>
        <w:t xml:space="preserve"> </w:t>
      </w:r>
      <w:r w:rsidR="00853AA6" w:rsidRPr="002E6F78">
        <w:rPr>
          <w:rFonts w:cstheme="minorHAnsi"/>
          <w:b/>
          <w:bCs/>
          <w:sz w:val="24"/>
          <w:szCs w:val="24"/>
        </w:rPr>
        <w:t xml:space="preserve">Hermeneutics is the science of biblical interpretation. </w:t>
      </w:r>
      <w:r>
        <w:rPr>
          <w:rFonts w:cstheme="minorHAnsi"/>
          <w:bCs/>
          <w:sz w:val="24"/>
          <w:szCs w:val="24"/>
        </w:rPr>
        <w:t>It is necessary to interpret a text properly, to know its correct meaning, before</w:t>
      </w:r>
      <w:r w:rsidR="00407137">
        <w:rPr>
          <w:rFonts w:cstheme="minorHAnsi"/>
          <w:bCs/>
          <w:sz w:val="24"/>
          <w:szCs w:val="24"/>
        </w:rPr>
        <w:t xml:space="preserve"> asserting that what a test says is false.</w:t>
      </w:r>
    </w:p>
    <w:p w14:paraId="35EE9210" w14:textId="77777777" w:rsidR="0031412E" w:rsidRDefault="0031412E" w:rsidP="00853AA6">
      <w:pPr>
        <w:rPr>
          <w:rFonts w:cstheme="minorHAnsi"/>
          <w:bCs/>
          <w:sz w:val="24"/>
          <w:szCs w:val="24"/>
        </w:rPr>
      </w:pPr>
    </w:p>
    <w:p w14:paraId="1C663A5E" w14:textId="77777777" w:rsidR="00F043E5" w:rsidRDefault="00407137" w:rsidP="00853AA6">
      <w:pPr>
        <w:rPr>
          <w:rFonts w:cstheme="minorHAnsi"/>
          <w:b/>
          <w:bCs/>
          <w:sz w:val="24"/>
          <w:szCs w:val="24"/>
        </w:rPr>
      </w:pPr>
      <w:r w:rsidRPr="00407137">
        <w:rPr>
          <w:rFonts w:cstheme="minorHAnsi"/>
          <w:b/>
          <w:bCs/>
          <w:sz w:val="24"/>
          <w:szCs w:val="24"/>
        </w:rPr>
        <w:t xml:space="preserve">The primary arguments for inerrancy are biblical, historical, and </w:t>
      </w:r>
      <w:r w:rsidR="003A7683">
        <w:rPr>
          <w:rFonts w:cstheme="minorHAnsi"/>
          <w:b/>
          <w:bCs/>
          <w:sz w:val="24"/>
          <w:szCs w:val="24"/>
        </w:rPr>
        <w:t>epistemo</w:t>
      </w:r>
      <w:r w:rsidRPr="00407137">
        <w:rPr>
          <w:rFonts w:cstheme="minorHAnsi"/>
          <w:b/>
          <w:bCs/>
          <w:sz w:val="24"/>
          <w:szCs w:val="24"/>
        </w:rPr>
        <w:t>logical in nature.</w:t>
      </w:r>
      <w:r w:rsidR="002E6F78">
        <w:rPr>
          <w:rFonts w:cstheme="minorHAnsi"/>
          <w:b/>
          <w:bCs/>
          <w:sz w:val="24"/>
          <w:szCs w:val="24"/>
        </w:rPr>
        <w:t xml:space="preserve"> It is listed below five arguments for inerrancy.</w:t>
      </w:r>
    </w:p>
    <w:p w14:paraId="18D9F7BA" w14:textId="77777777" w:rsidR="00F043E5" w:rsidRPr="002E6F78" w:rsidRDefault="003A7683" w:rsidP="002E6F78">
      <w:pPr>
        <w:pStyle w:val="ListParagraph"/>
        <w:numPr>
          <w:ilvl w:val="0"/>
          <w:numId w:val="40"/>
        </w:numPr>
        <w:rPr>
          <w:rFonts w:cstheme="minorHAnsi"/>
          <w:b/>
          <w:bCs/>
          <w:color w:val="C00000"/>
          <w:sz w:val="24"/>
          <w:szCs w:val="24"/>
        </w:rPr>
      </w:pPr>
      <w:r w:rsidRPr="002E6F78">
        <w:rPr>
          <w:rFonts w:cstheme="minorHAnsi"/>
          <w:b/>
          <w:bCs/>
          <w:color w:val="C00000"/>
          <w:sz w:val="24"/>
          <w:szCs w:val="24"/>
        </w:rPr>
        <w:t xml:space="preserve">Epistemology- </w:t>
      </w:r>
      <w:r w:rsidR="004B226A" w:rsidRPr="002E6F78">
        <w:rPr>
          <w:rFonts w:cstheme="minorHAnsi"/>
          <w:b/>
          <w:bCs/>
          <w:color w:val="C00000"/>
          <w:sz w:val="24"/>
          <w:szCs w:val="24"/>
        </w:rPr>
        <w:t xml:space="preserve">is </w:t>
      </w:r>
      <w:r w:rsidRPr="002E6F78">
        <w:rPr>
          <w:rFonts w:cstheme="minorHAnsi"/>
          <w:b/>
          <w:bCs/>
          <w:color w:val="C00000"/>
          <w:sz w:val="24"/>
          <w:szCs w:val="24"/>
        </w:rPr>
        <w:t xml:space="preserve">the division of philosophy that investigates the </w:t>
      </w:r>
      <w:r w:rsidR="004B226A" w:rsidRPr="002E6F78">
        <w:rPr>
          <w:rFonts w:cstheme="minorHAnsi"/>
          <w:b/>
          <w:bCs/>
          <w:color w:val="C00000"/>
          <w:sz w:val="24"/>
          <w:szCs w:val="24"/>
        </w:rPr>
        <w:t>nature and origin of knowledge.</w:t>
      </w:r>
    </w:p>
    <w:p w14:paraId="7D014A4C" w14:textId="77777777" w:rsidR="00853AA6" w:rsidRPr="0034579E" w:rsidRDefault="00853AA6" w:rsidP="00853AA6">
      <w:pPr>
        <w:rPr>
          <w:rFonts w:cstheme="minorHAnsi"/>
          <w:b/>
          <w:bCs/>
          <w:sz w:val="24"/>
          <w:szCs w:val="24"/>
        </w:rPr>
      </w:pPr>
      <w:r w:rsidRPr="00813D71">
        <w:rPr>
          <w:rFonts w:cstheme="minorHAnsi"/>
          <w:b/>
          <w:bCs/>
          <w:sz w:val="24"/>
          <w:szCs w:val="24"/>
        </w:rPr>
        <w:t>First, the Bible teaches its own inspiration, and this</w:t>
      </w:r>
      <w:r w:rsidR="00407137">
        <w:rPr>
          <w:rFonts w:cstheme="minorHAnsi"/>
          <w:b/>
          <w:bCs/>
          <w:sz w:val="24"/>
          <w:szCs w:val="24"/>
        </w:rPr>
        <w:t xml:space="preserve"> requires inerrancy</w:t>
      </w:r>
      <w:r w:rsidRPr="00813D71">
        <w:rPr>
          <w:rFonts w:cstheme="minorHAnsi"/>
          <w:b/>
          <w:bCs/>
          <w:sz w:val="24"/>
          <w:szCs w:val="24"/>
        </w:rPr>
        <w:t>.</w:t>
      </w:r>
      <w:r w:rsidR="00407137">
        <w:rPr>
          <w:rFonts w:cstheme="minorHAnsi"/>
          <w:b/>
          <w:bCs/>
          <w:sz w:val="24"/>
          <w:szCs w:val="24"/>
        </w:rPr>
        <w:t xml:space="preserve"> </w:t>
      </w:r>
      <w:r w:rsidR="00407137">
        <w:rPr>
          <w:rFonts w:cstheme="minorHAnsi"/>
          <w:bCs/>
          <w:sz w:val="24"/>
          <w:szCs w:val="24"/>
        </w:rPr>
        <w:t xml:space="preserve">The Scriptures are the </w:t>
      </w:r>
      <w:r w:rsidR="00407137" w:rsidRPr="000B3538">
        <w:rPr>
          <w:rFonts w:cstheme="minorHAnsi"/>
          <w:b/>
          <w:bCs/>
          <w:sz w:val="24"/>
          <w:szCs w:val="24"/>
        </w:rPr>
        <w:t>breath of God</w:t>
      </w:r>
      <w:r w:rsidR="00407137">
        <w:rPr>
          <w:rFonts w:cstheme="minorHAnsi"/>
          <w:bCs/>
          <w:sz w:val="24"/>
          <w:szCs w:val="24"/>
        </w:rPr>
        <w:t xml:space="preserve"> </w:t>
      </w:r>
      <w:r w:rsidR="00407137" w:rsidRPr="00407137">
        <w:rPr>
          <w:rFonts w:cstheme="minorHAnsi"/>
          <w:b/>
          <w:bCs/>
          <w:sz w:val="24"/>
          <w:szCs w:val="24"/>
        </w:rPr>
        <w:t>(2 Tim 3:16)</w:t>
      </w:r>
      <w:r w:rsidR="00407137">
        <w:rPr>
          <w:rFonts w:cstheme="minorHAnsi"/>
          <w:b/>
          <w:bCs/>
          <w:sz w:val="24"/>
          <w:szCs w:val="24"/>
        </w:rPr>
        <w:t xml:space="preserve">, </w:t>
      </w:r>
      <w:r w:rsidR="00407137">
        <w:rPr>
          <w:rFonts w:cstheme="minorHAnsi"/>
          <w:bCs/>
          <w:sz w:val="24"/>
          <w:szCs w:val="24"/>
        </w:rPr>
        <w:t>which guarantees they are without error</w:t>
      </w:r>
      <w:r w:rsidR="00407137" w:rsidRPr="00D413F1">
        <w:rPr>
          <w:rFonts w:cstheme="minorHAnsi"/>
          <w:b/>
          <w:bCs/>
          <w:sz w:val="24"/>
          <w:szCs w:val="24"/>
        </w:rPr>
        <w:t>.</w:t>
      </w:r>
      <w:r w:rsidR="000B3538" w:rsidRPr="00D413F1">
        <w:rPr>
          <w:rFonts w:cstheme="minorHAnsi"/>
          <w:b/>
          <w:bCs/>
          <w:sz w:val="24"/>
          <w:szCs w:val="24"/>
        </w:rPr>
        <w:t xml:space="preserve"> </w:t>
      </w:r>
      <w:r w:rsidR="000B3538" w:rsidRPr="002E6F78">
        <w:rPr>
          <w:rFonts w:cstheme="minorHAnsi"/>
          <w:b/>
          <w:bCs/>
          <w:sz w:val="24"/>
          <w:szCs w:val="24"/>
        </w:rPr>
        <w:t>Inspiration is a supernatural influence of the Holy Spirit upon divinely chosen agents in consequence of which their writings become trustworthy and authoritative.</w:t>
      </w:r>
      <w:r w:rsidR="00415E5A" w:rsidRPr="002E6F78">
        <w:rPr>
          <w:rFonts w:cstheme="minorHAnsi"/>
          <w:bCs/>
          <w:sz w:val="24"/>
          <w:szCs w:val="24"/>
        </w:rPr>
        <w:t xml:space="preserve"> </w:t>
      </w:r>
      <w:r w:rsidR="00415E5A">
        <w:rPr>
          <w:rFonts w:cstheme="minorHAnsi"/>
          <w:bCs/>
          <w:sz w:val="24"/>
          <w:szCs w:val="24"/>
        </w:rPr>
        <w:t xml:space="preserve">The most important criterion for determining </w:t>
      </w:r>
      <w:r w:rsidR="00415E5A" w:rsidRPr="00415E5A">
        <w:rPr>
          <w:rFonts w:cstheme="minorHAnsi"/>
          <w:b/>
          <w:bCs/>
          <w:sz w:val="24"/>
          <w:szCs w:val="24"/>
        </w:rPr>
        <w:t>canonicity is inspiration</w:t>
      </w:r>
      <w:r w:rsidR="00415E5A">
        <w:rPr>
          <w:rFonts w:cstheme="minorHAnsi"/>
          <w:bCs/>
          <w:sz w:val="24"/>
          <w:szCs w:val="24"/>
        </w:rPr>
        <w:t xml:space="preserve">. </w:t>
      </w:r>
      <w:r w:rsidR="00415E5A" w:rsidRPr="0034579E">
        <w:rPr>
          <w:rFonts w:cstheme="minorHAnsi"/>
          <w:b/>
          <w:bCs/>
          <w:sz w:val="24"/>
          <w:szCs w:val="24"/>
        </w:rPr>
        <w:t>Early Christians determine the presence of inspiration based on three elements:</w:t>
      </w:r>
    </w:p>
    <w:p w14:paraId="358C3A80" w14:textId="77777777" w:rsidR="00415E5A" w:rsidRDefault="00415E5A" w:rsidP="00415E5A">
      <w:pPr>
        <w:pStyle w:val="ListParagraph"/>
        <w:numPr>
          <w:ilvl w:val="0"/>
          <w:numId w:val="4"/>
        </w:numPr>
        <w:rPr>
          <w:rFonts w:cstheme="minorHAnsi"/>
          <w:bCs/>
          <w:sz w:val="24"/>
          <w:szCs w:val="24"/>
        </w:rPr>
      </w:pPr>
      <w:r>
        <w:rPr>
          <w:rFonts w:cstheme="minorHAnsi"/>
          <w:bCs/>
          <w:sz w:val="24"/>
          <w:szCs w:val="24"/>
        </w:rPr>
        <w:t xml:space="preserve">Church leaders often appealed to the agreement of the book with what they called </w:t>
      </w:r>
      <w:r w:rsidRPr="00220F3B">
        <w:rPr>
          <w:rFonts w:cstheme="minorHAnsi"/>
          <w:b/>
          <w:bCs/>
          <w:sz w:val="24"/>
          <w:szCs w:val="24"/>
        </w:rPr>
        <w:t>“the rule of faith”</w:t>
      </w:r>
      <w:r>
        <w:rPr>
          <w:rFonts w:cstheme="minorHAnsi"/>
          <w:bCs/>
          <w:sz w:val="24"/>
          <w:szCs w:val="24"/>
        </w:rPr>
        <w:t>. This meant that the teaching of the book followed the beliefs the church regarded as acceptable and correct.</w:t>
      </w:r>
    </w:p>
    <w:p w14:paraId="5FAD01C3" w14:textId="77777777" w:rsidR="00415E5A" w:rsidRDefault="00415E5A" w:rsidP="00415E5A">
      <w:pPr>
        <w:pStyle w:val="ListParagraph"/>
        <w:numPr>
          <w:ilvl w:val="0"/>
          <w:numId w:val="4"/>
        </w:numPr>
        <w:rPr>
          <w:rFonts w:cstheme="minorHAnsi"/>
          <w:bCs/>
          <w:sz w:val="24"/>
          <w:szCs w:val="24"/>
        </w:rPr>
      </w:pPr>
      <w:r>
        <w:rPr>
          <w:rFonts w:cstheme="minorHAnsi"/>
          <w:bCs/>
          <w:sz w:val="24"/>
          <w:szCs w:val="24"/>
        </w:rPr>
        <w:t>The book has to demonstrate apostolicity. This criterion required authorship by an apostle or by the associated of an apostle (as in the instance of Mark and Luke.)</w:t>
      </w:r>
    </w:p>
    <w:p w14:paraId="0B2977B3" w14:textId="77777777" w:rsidR="00415E5A" w:rsidRDefault="00415E5A" w:rsidP="00415E5A">
      <w:pPr>
        <w:pStyle w:val="ListParagraph"/>
        <w:numPr>
          <w:ilvl w:val="0"/>
          <w:numId w:val="4"/>
        </w:numPr>
        <w:rPr>
          <w:rFonts w:cstheme="minorHAnsi"/>
          <w:bCs/>
          <w:sz w:val="24"/>
          <w:szCs w:val="24"/>
        </w:rPr>
      </w:pPr>
      <w:r>
        <w:rPr>
          <w:rFonts w:cstheme="minorHAnsi"/>
          <w:bCs/>
          <w:sz w:val="24"/>
          <w:szCs w:val="24"/>
        </w:rPr>
        <w:t>The church applied the test of universality. This required that the book be accepted by a broad geographical segment of the church.</w:t>
      </w:r>
    </w:p>
    <w:p w14:paraId="50E1CA0B" w14:textId="77777777" w:rsidR="00F043E5" w:rsidRPr="00F043E5" w:rsidRDefault="00F043E5" w:rsidP="00F043E5">
      <w:pPr>
        <w:rPr>
          <w:rFonts w:cstheme="minorHAnsi"/>
          <w:bCs/>
          <w:sz w:val="24"/>
          <w:szCs w:val="24"/>
        </w:rPr>
      </w:pPr>
    </w:p>
    <w:p w14:paraId="0110F4CC" w14:textId="77777777" w:rsidR="00853AA6" w:rsidRDefault="00853AA6" w:rsidP="00853AA6">
      <w:pPr>
        <w:rPr>
          <w:rFonts w:cstheme="minorHAnsi"/>
          <w:bCs/>
          <w:sz w:val="24"/>
          <w:szCs w:val="24"/>
        </w:rPr>
      </w:pPr>
      <w:r w:rsidRPr="00813D71">
        <w:rPr>
          <w:rFonts w:cstheme="minorHAnsi"/>
          <w:b/>
          <w:bCs/>
          <w:sz w:val="24"/>
          <w:szCs w:val="24"/>
        </w:rPr>
        <w:lastRenderedPageBreak/>
        <w:t>Second, it is divine message of total and absolute truthfulness.</w:t>
      </w:r>
      <w:r w:rsidR="00407137">
        <w:rPr>
          <w:rFonts w:cstheme="minorHAnsi"/>
          <w:b/>
          <w:bCs/>
          <w:sz w:val="24"/>
          <w:szCs w:val="24"/>
        </w:rPr>
        <w:t xml:space="preserve"> </w:t>
      </w:r>
      <w:r w:rsidR="00407137">
        <w:rPr>
          <w:rFonts w:cstheme="minorHAnsi"/>
          <w:bCs/>
          <w:sz w:val="24"/>
          <w:szCs w:val="24"/>
        </w:rPr>
        <w:t xml:space="preserve">In </w:t>
      </w:r>
      <w:r w:rsidR="00407137" w:rsidRPr="00220F3B">
        <w:rPr>
          <w:rFonts w:cstheme="minorHAnsi"/>
          <w:b/>
          <w:bCs/>
          <w:sz w:val="24"/>
          <w:szCs w:val="24"/>
        </w:rPr>
        <w:t>Deuteronomy 13:1-5 and 18: 20-22</w:t>
      </w:r>
      <w:r w:rsidR="00407137">
        <w:rPr>
          <w:rFonts w:cstheme="minorHAnsi"/>
          <w:bCs/>
          <w:sz w:val="24"/>
          <w:szCs w:val="24"/>
        </w:rPr>
        <w:t>, Israel is given criteria for distinguishing God’s message and messengers from the false prophecies and prophets. The prophet’s word was usually oral, although it might be recorded and included in a book; the writers of Scripture communicated God’s word in written form. Both were instrument of divine communication, and in both cases the human element was an essential ingredient.</w:t>
      </w:r>
    </w:p>
    <w:p w14:paraId="028BDFB3" w14:textId="77777777" w:rsidR="00F85964" w:rsidRDefault="00F85964" w:rsidP="00853AA6">
      <w:pPr>
        <w:rPr>
          <w:rFonts w:cstheme="minorHAnsi"/>
          <w:bCs/>
          <w:sz w:val="24"/>
          <w:szCs w:val="24"/>
        </w:rPr>
      </w:pPr>
    </w:p>
    <w:p w14:paraId="4B11823C" w14:textId="77777777" w:rsidR="00F85964" w:rsidRDefault="00F85964" w:rsidP="00F85964">
      <w:pPr>
        <w:pStyle w:val="ListParagraph"/>
        <w:numPr>
          <w:ilvl w:val="0"/>
          <w:numId w:val="39"/>
        </w:numPr>
        <w:spacing w:after="0" w:line="240" w:lineRule="auto"/>
        <w:rPr>
          <w:rFonts w:eastAsia="Times New Roman" w:cstheme="minorHAnsi"/>
          <w:sz w:val="24"/>
          <w:szCs w:val="24"/>
        </w:rPr>
      </w:pPr>
      <w:r w:rsidRPr="00F85964">
        <w:rPr>
          <w:rFonts w:eastAsia="Times New Roman" w:cstheme="minorHAnsi"/>
          <w:b/>
          <w:bCs/>
          <w:sz w:val="24"/>
          <w:szCs w:val="24"/>
        </w:rPr>
        <w:t>Deuteronomy 13:1-5:</w:t>
      </w:r>
      <w:r w:rsidRPr="00F85964">
        <w:rPr>
          <w:rFonts w:eastAsia="Times New Roman" w:cstheme="minorHAnsi"/>
          <w:sz w:val="24"/>
          <w:szCs w:val="24"/>
        </w:rPr>
        <w:t xml:space="preserve"> 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w:t>
      </w:r>
      <w:r w:rsidRPr="00D75EE1">
        <w:rPr>
          <w:rFonts w:eastAsia="Times New Roman" w:cstheme="minorHAnsi"/>
          <w:b/>
          <w:sz w:val="24"/>
          <w:szCs w:val="24"/>
        </w:rPr>
        <w:t xml:space="preserve">for the </w:t>
      </w:r>
      <w:r w:rsidRPr="00D75EE1">
        <w:rPr>
          <w:rFonts w:eastAsia="Times New Roman" w:cstheme="minorHAnsi"/>
          <w:b/>
          <w:smallCaps/>
          <w:sz w:val="24"/>
          <w:szCs w:val="24"/>
        </w:rPr>
        <w:t>LORD</w:t>
      </w:r>
      <w:r w:rsidRPr="00D75EE1">
        <w:rPr>
          <w:rFonts w:eastAsia="Times New Roman" w:cstheme="minorHAnsi"/>
          <w:b/>
          <w:sz w:val="24"/>
          <w:szCs w:val="24"/>
        </w:rPr>
        <w:t xml:space="preserve"> your God proveth you, to know whether ye love the </w:t>
      </w:r>
      <w:r w:rsidRPr="00D75EE1">
        <w:rPr>
          <w:rFonts w:eastAsia="Times New Roman" w:cstheme="minorHAnsi"/>
          <w:b/>
          <w:smallCaps/>
          <w:sz w:val="24"/>
          <w:szCs w:val="24"/>
        </w:rPr>
        <w:t>LORD</w:t>
      </w:r>
      <w:r w:rsidRPr="00D75EE1">
        <w:rPr>
          <w:rFonts w:eastAsia="Times New Roman" w:cstheme="minorHAnsi"/>
          <w:b/>
          <w:sz w:val="24"/>
          <w:szCs w:val="24"/>
        </w:rPr>
        <w:t xml:space="preserve"> your God with all your heart and with all your soul.</w:t>
      </w:r>
      <w:r w:rsidRPr="00F85964">
        <w:rPr>
          <w:rFonts w:eastAsia="Times New Roman" w:cstheme="minorHAnsi"/>
          <w:sz w:val="24"/>
          <w:szCs w:val="24"/>
        </w:rPr>
        <w:t xml:space="preserve"> Ye shall walk after the </w:t>
      </w:r>
      <w:r w:rsidRPr="00F85964">
        <w:rPr>
          <w:rFonts w:eastAsia="Times New Roman" w:cstheme="minorHAnsi"/>
          <w:smallCaps/>
          <w:sz w:val="24"/>
          <w:szCs w:val="24"/>
        </w:rPr>
        <w:t>LORD</w:t>
      </w:r>
      <w:r w:rsidRPr="00F85964">
        <w:rPr>
          <w:rFonts w:eastAsia="Times New Roman" w:cstheme="minorHAnsi"/>
          <w:sz w:val="24"/>
          <w:szCs w:val="24"/>
        </w:rPr>
        <w:t xml:space="preserve"> your God, and fear him, and keep his commandments, and obey his voice, and ye shall serve him, and cleave unto him. And that prophet, or that dreamer of dreams, shall be put to death; because he hath spoken to turn </w:t>
      </w:r>
      <w:r w:rsidRPr="00F85964">
        <w:rPr>
          <w:rFonts w:eastAsia="Times New Roman" w:cstheme="minorHAnsi"/>
          <w:i/>
          <w:iCs/>
          <w:sz w:val="24"/>
          <w:szCs w:val="24"/>
        </w:rPr>
        <w:t>you</w:t>
      </w:r>
      <w:r w:rsidRPr="00F85964">
        <w:rPr>
          <w:rFonts w:eastAsia="Times New Roman" w:cstheme="minorHAnsi"/>
          <w:sz w:val="24"/>
          <w:szCs w:val="24"/>
        </w:rPr>
        <w:t xml:space="preserve"> away from the </w:t>
      </w:r>
      <w:r w:rsidRPr="00F85964">
        <w:rPr>
          <w:rFonts w:eastAsia="Times New Roman" w:cstheme="minorHAnsi"/>
          <w:smallCaps/>
          <w:sz w:val="24"/>
          <w:szCs w:val="24"/>
        </w:rPr>
        <w:t>LORD</w:t>
      </w:r>
      <w:r w:rsidRPr="00F85964">
        <w:rPr>
          <w:rFonts w:eastAsia="Times New Roman" w:cstheme="minorHAnsi"/>
          <w:sz w:val="24"/>
          <w:szCs w:val="24"/>
        </w:rPr>
        <w:t xml:space="preserve"> your God, which brought you out of the land of Egypt, and redeemed you out of the house of bondage, to thrust thee out of the way which the </w:t>
      </w:r>
      <w:r w:rsidRPr="00F85964">
        <w:rPr>
          <w:rFonts w:eastAsia="Times New Roman" w:cstheme="minorHAnsi"/>
          <w:smallCaps/>
          <w:sz w:val="24"/>
          <w:szCs w:val="24"/>
        </w:rPr>
        <w:t>LORD</w:t>
      </w:r>
      <w:r w:rsidRPr="00F85964">
        <w:rPr>
          <w:rFonts w:eastAsia="Times New Roman" w:cstheme="minorHAnsi"/>
          <w:sz w:val="24"/>
          <w:szCs w:val="24"/>
        </w:rPr>
        <w:t xml:space="preserve"> thy God commanded thee to walk in. So shalt thou put the evil away from the midst of thee. </w:t>
      </w:r>
    </w:p>
    <w:p w14:paraId="79BE2393" w14:textId="77777777" w:rsidR="002E6F78" w:rsidRPr="00F85964" w:rsidRDefault="002E6F78" w:rsidP="002E6F78">
      <w:pPr>
        <w:pStyle w:val="ListParagraph"/>
        <w:spacing w:after="0" w:line="240" w:lineRule="auto"/>
        <w:ind w:left="1440"/>
        <w:rPr>
          <w:rFonts w:eastAsia="Times New Roman" w:cstheme="minorHAnsi"/>
          <w:sz w:val="24"/>
          <w:szCs w:val="24"/>
        </w:rPr>
      </w:pPr>
    </w:p>
    <w:p w14:paraId="0E67C5F3" w14:textId="77777777" w:rsidR="00F85964" w:rsidRPr="00F85964" w:rsidRDefault="00F85964" w:rsidP="00F85964">
      <w:pPr>
        <w:pStyle w:val="ListParagraph"/>
        <w:numPr>
          <w:ilvl w:val="0"/>
          <w:numId w:val="39"/>
        </w:numPr>
        <w:spacing w:after="0" w:line="240" w:lineRule="auto"/>
        <w:rPr>
          <w:rFonts w:eastAsia="Times New Roman" w:cstheme="minorHAnsi"/>
          <w:sz w:val="24"/>
          <w:szCs w:val="24"/>
        </w:rPr>
      </w:pPr>
      <w:r w:rsidRPr="00F85964">
        <w:rPr>
          <w:b/>
          <w:bCs/>
          <w:sz w:val="24"/>
          <w:szCs w:val="24"/>
        </w:rPr>
        <w:t xml:space="preserve">Deuteronomy 18:20-22: </w:t>
      </w:r>
      <w:r w:rsidRPr="00F85964">
        <w:rPr>
          <w:sz w:val="24"/>
          <w:szCs w:val="24"/>
        </w:rPr>
        <w:t xml:space="preserve">But the prophet, which shall presume to speak a word in my name, which I have not commanded him to speak, or that shall speak in the name of other gods, even that prophet shall die. And if thou say in thine heart, How shall we know the word which the </w:t>
      </w:r>
      <w:r w:rsidRPr="00F85964">
        <w:rPr>
          <w:smallCaps/>
          <w:sz w:val="24"/>
          <w:szCs w:val="24"/>
        </w:rPr>
        <w:t>LORD</w:t>
      </w:r>
      <w:r w:rsidRPr="00F85964">
        <w:rPr>
          <w:sz w:val="24"/>
          <w:szCs w:val="24"/>
        </w:rPr>
        <w:t xml:space="preserve"> hath not spoken? When a prophet speaketh in the name of the </w:t>
      </w:r>
      <w:r w:rsidRPr="00F85964">
        <w:rPr>
          <w:smallCaps/>
          <w:sz w:val="24"/>
          <w:szCs w:val="24"/>
        </w:rPr>
        <w:t>LORD</w:t>
      </w:r>
      <w:r w:rsidRPr="00F85964">
        <w:rPr>
          <w:sz w:val="24"/>
          <w:szCs w:val="24"/>
        </w:rPr>
        <w:t xml:space="preserve">, if the thing follow not, nor come to pass, that </w:t>
      </w:r>
      <w:r w:rsidRPr="00F85964">
        <w:rPr>
          <w:i/>
          <w:iCs/>
          <w:sz w:val="24"/>
          <w:szCs w:val="24"/>
        </w:rPr>
        <w:t>is</w:t>
      </w:r>
      <w:r w:rsidRPr="00F85964">
        <w:rPr>
          <w:sz w:val="24"/>
          <w:szCs w:val="24"/>
        </w:rPr>
        <w:t xml:space="preserve"> the thing which the </w:t>
      </w:r>
      <w:r w:rsidRPr="00F85964">
        <w:rPr>
          <w:smallCaps/>
          <w:sz w:val="24"/>
          <w:szCs w:val="24"/>
        </w:rPr>
        <w:t>LORD</w:t>
      </w:r>
      <w:r w:rsidRPr="00F85964">
        <w:rPr>
          <w:sz w:val="24"/>
          <w:szCs w:val="24"/>
        </w:rPr>
        <w:t xml:space="preserve"> hath not spoken, </w:t>
      </w:r>
      <w:r w:rsidRPr="00F85964">
        <w:rPr>
          <w:i/>
          <w:iCs/>
          <w:sz w:val="24"/>
          <w:szCs w:val="24"/>
        </w:rPr>
        <w:t>but</w:t>
      </w:r>
      <w:r w:rsidRPr="00F85964">
        <w:rPr>
          <w:sz w:val="24"/>
          <w:szCs w:val="24"/>
        </w:rPr>
        <w:t xml:space="preserve"> the prophet hath spoken it presumptuously: thou shalt not be afraid of him.</w:t>
      </w:r>
    </w:p>
    <w:p w14:paraId="3E21C562" w14:textId="77777777" w:rsidR="00F85964" w:rsidRDefault="00F85964" w:rsidP="00853AA6">
      <w:pPr>
        <w:rPr>
          <w:rFonts w:cstheme="minorHAnsi"/>
          <w:bCs/>
          <w:sz w:val="24"/>
          <w:szCs w:val="24"/>
        </w:rPr>
      </w:pPr>
    </w:p>
    <w:p w14:paraId="309E0CBB" w14:textId="77777777" w:rsidR="00F85964" w:rsidRPr="00407137" w:rsidRDefault="00F85964" w:rsidP="00853AA6">
      <w:pPr>
        <w:rPr>
          <w:rFonts w:cstheme="minorHAnsi"/>
          <w:bCs/>
          <w:sz w:val="24"/>
          <w:szCs w:val="24"/>
        </w:rPr>
      </w:pPr>
    </w:p>
    <w:p w14:paraId="3A5B2A64" w14:textId="77777777" w:rsidR="00853AA6" w:rsidRDefault="00853AA6" w:rsidP="00853AA6">
      <w:pPr>
        <w:rPr>
          <w:rFonts w:cstheme="minorHAnsi"/>
          <w:bCs/>
          <w:sz w:val="24"/>
          <w:szCs w:val="24"/>
        </w:rPr>
      </w:pPr>
      <w:r w:rsidRPr="00813D71">
        <w:rPr>
          <w:rFonts w:cstheme="minorHAnsi"/>
          <w:b/>
          <w:bCs/>
          <w:sz w:val="24"/>
          <w:szCs w:val="24"/>
        </w:rPr>
        <w:t>Third, the Bible teaches its own authority, and this requires inerrancy.</w:t>
      </w:r>
      <w:r w:rsidR="00407137">
        <w:rPr>
          <w:rFonts w:cstheme="minorHAnsi"/>
          <w:b/>
          <w:bCs/>
          <w:sz w:val="24"/>
          <w:szCs w:val="24"/>
        </w:rPr>
        <w:t xml:space="preserve"> </w:t>
      </w:r>
      <w:r w:rsidR="00407137">
        <w:rPr>
          <w:rFonts w:cstheme="minorHAnsi"/>
          <w:bCs/>
          <w:sz w:val="24"/>
          <w:szCs w:val="24"/>
        </w:rPr>
        <w:t xml:space="preserve">The two most commonly cited passages are Matthew 5:17-20 and John 10:34-35. Jesus says that Scripture cannot be broken and so is absolutely binding. While it is true that both passages emphasize the Bible’s authority, this </w:t>
      </w:r>
      <w:r w:rsidR="00E631FC">
        <w:rPr>
          <w:rFonts w:cstheme="minorHAnsi"/>
          <w:bCs/>
          <w:sz w:val="24"/>
          <w:szCs w:val="24"/>
        </w:rPr>
        <w:t>authority can only be justified by or grounded in inerrancy. Something that contains errors cannot be absolutely authoritative.</w:t>
      </w:r>
    </w:p>
    <w:p w14:paraId="56760A9B" w14:textId="77777777" w:rsidR="00054CE6" w:rsidRPr="00F85964" w:rsidRDefault="00054CE6" w:rsidP="00F85964">
      <w:pPr>
        <w:pStyle w:val="ListParagraph"/>
        <w:numPr>
          <w:ilvl w:val="0"/>
          <w:numId w:val="38"/>
        </w:numPr>
        <w:spacing w:after="0" w:line="240" w:lineRule="auto"/>
        <w:rPr>
          <w:rFonts w:eastAsia="Times New Roman" w:cstheme="minorHAnsi"/>
          <w:sz w:val="24"/>
          <w:szCs w:val="24"/>
        </w:rPr>
      </w:pPr>
      <w:r w:rsidRPr="00F85964">
        <w:rPr>
          <w:rFonts w:eastAsia="Times New Roman" w:cstheme="minorHAnsi"/>
          <w:b/>
          <w:bCs/>
          <w:sz w:val="24"/>
          <w:szCs w:val="24"/>
        </w:rPr>
        <w:t xml:space="preserve">Matthew 5:17-18: </w:t>
      </w:r>
      <w:r w:rsidRPr="00F85964">
        <w:rPr>
          <w:rFonts w:eastAsia="Times New Roman" w:cstheme="minorHAnsi"/>
          <w:sz w:val="24"/>
          <w:szCs w:val="24"/>
        </w:rPr>
        <w:t xml:space="preserve">Think not that I am come to destroy the law, or the prophets: I am not come to destroy, but to </w:t>
      </w:r>
      <w:r w:rsidR="00D75EE1" w:rsidRPr="00F85964">
        <w:rPr>
          <w:rFonts w:eastAsia="Times New Roman" w:cstheme="minorHAnsi"/>
          <w:sz w:val="24"/>
          <w:szCs w:val="24"/>
        </w:rPr>
        <w:t>fulfill</w:t>
      </w:r>
      <w:r w:rsidRPr="00F85964">
        <w:rPr>
          <w:rFonts w:eastAsia="Times New Roman" w:cstheme="minorHAnsi"/>
          <w:sz w:val="24"/>
          <w:szCs w:val="24"/>
        </w:rPr>
        <w:t xml:space="preserve">. For verily I say unto you, </w:t>
      </w:r>
      <w:r w:rsidR="00D75EE1" w:rsidRPr="00F85964">
        <w:rPr>
          <w:rFonts w:eastAsia="Times New Roman" w:cstheme="minorHAnsi"/>
          <w:sz w:val="24"/>
          <w:szCs w:val="24"/>
        </w:rPr>
        <w:t>till</w:t>
      </w:r>
      <w:r w:rsidRPr="00F85964">
        <w:rPr>
          <w:rFonts w:eastAsia="Times New Roman" w:cstheme="minorHAnsi"/>
          <w:sz w:val="24"/>
          <w:szCs w:val="24"/>
        </w:rPr>
        <w:t xml:space="preserve"> heaven and </w:t>
      </w:r>
      <w:r w:rsidRPr="00F85964">
        <w:rPr>
          <w:rFonts w:eastAsia="Times New Roman" w:cstheme="minorHAnsi"/>
          <w:sz w:val="24"/>
          <w:szCs w:val="24"/>
        </w:rPr>
        <w:lastRenderedPageBreak/>
        <w:t xml:space="preserve">earth pass, one jot or one tittle shall in no wise pass from the law, till all be fulfilled. </w:t>
      </w:r>
    </w:p>
    <w:p w14:paraId="0981B2B4" w14:textId="77777777" w:rsidR="00054CE6" w:rsidRPr="00F85964" w:rsidRDefault="00F85964" w:rsidP="00F85964">
      <w:pPr>
        <w:pStyle w:val="ListParagraph"/>
        <w:numPr>
          <w:ilvl w:val="0"/>
          <w:numId w:val="38"/>
        </w:numPr>
        <w:spacing w:after="0" w:line="240" w:lineRule="auto"/>
        <w:rPr>
          <w:rFonts w:eastAsia="Times New Roman" w:cstheme="minorHAnsi"/>
          <w:sz w:val="24"/>
          <w:szCs w:val="24"/>
        </w:rPr>
      </w:pPr>
      <w:r w:rsidRPr="00F85964">
        <w:rPr>
          <w:rFonts w:cstheme="minorHAnsi"/>
          <w:b/>
          <w:bCs/>
          <w:sz w:val="24"/>
          <w:szCs w:val="24"/>
        </w:rPr>
        <w:t xml:space="preserve">John 10:34-35: </w:t>
      </w:r>
      <w:r w:rsidRPr="00F85964">
        <w:rPr>
          <w:rFonts w:cstheme="minorHAnsi"/>
          <w:sz w:val="24"/>
          <w:szCs w:val="24"/>
        </w:rPr>
        <w:t xml:space="preserve">Jesus answered them, </w:t>
      </w:r>
      <w:r w:rsidR="00D75EE1" w:rsidRPr="00F85964">
        <w:rPr>
          <w:rStyle w:val="jesuswords"/>
          <w:rFonts w:cstheme="minorHAnsi"/>
          <w:sz w:val="24"/>
          <w:szCs w:val="24"/>
        </w:rPr>
        <w:t>is</w:t>
      </w:r>
      <w:r w:rsidRPr="00F85964">
        <w:rPr>
          <w:rStyle w:val="jesuswords"/>
          <w:rFonts w:cstheme="minorHAnsi"/>
          <w:sz w:val="24"/>
          <w:szCs w:val="24"/>
        </w:rPr>
        <w:t xml:space="preserve"> it not written in your law, I said, </w:t>
      </w:r>
      <w:r w:rsidR="00D75EE1" w:rsidRPr="00F85964">
        <w:rPr>
          <w:rStyle w:val="jesuswords"/>
          <w:rFonts w:cstheme="minorHAnsi"/>
          <w:sz w:val="24"/>
          <w:szCs w:val="24"/>
        </w:rPr>
        <w:t>ye</w:t>
      </w:r>
      <w:r w:rsidRPr="00F85964">
        <w:rPr>
          <w:rStyle w:val="jesuswords"/>
          <w:rFonts w:cstheme="minorHAnsi"/>
          <w:sz w:val="24"/>
          <w:szCs w:val="24"/>
        </w:rPr>
        <w:t xml:space="preserve"> are gods?</w:t>
      </w:r>
      <w:r w:rsidRPr="00F85964">
        <w:rPr>
          <w:rFonts w:cstheme="minorHAnsi"/>
          <w:sz w:val="24"/>
          <w:szCs w:val="24"/>
        </w:rPr>
        <w:t xml:space="preserve"> </w:t>
      </w:r>
      <w:r w:rsidRPr="00F85964">
        <w:rPr>
          <w:rStyle w:val="jesuswords"/>
          <w:rFonts w:cstheme="minorHAnsi"/>
          <w:sz w:val="24"/>
          <w:szCs w:val="24"/>
        </w:rPr>
        <w:t>If he called them gods, unto whom the word of God came, and the scripture cannot be broken.</w:t>
      </w:r>
    </w:p>
    <w:p w14:paraId="4FB1676D" w14:textId="77777777" w:rsidR="00054CE6" w:rsidRDefault="00054CE6" w:rsidP="00853AA6">
      <w:pPr>
        <w:rPr>
          <w:rFonts w:cstheme="minorHAnsi"/>
          <w:bCs/>
          <w:sz w:val="24"/>
          <w:szCs w:val="24"/>
        </w:rPr>
      </w:pPr>
    </w:p>
    <w:p w14:paraId="63D997BD" w14:textId="77777777" w:rsidR="00F85964" w:rsidRPr="00407137" w:rsidRDefault="00F85964" w:rsidP="00853AA6">
      <w:pPr>
        <w:rPr>
          <w:rFonts w:cstheme="minorHAnsi"/>
          <w:bCs/>
          <w:sz w:val="24"/>
          <w:szCs w:val="24"/>
        </w:rPr>
      </w:pPr>
    </w:p>
    <w:p w14:paraId="2D9F1104" w14:textId="77777777" w:rsidR="00853AA6" w:rsidRDefault="00853AA6" w:rsidP="00853AA6">
      <w:pPr>
        <w:rPr>
          <w:rFonts w:cstheme="minorHAnsi"/>
          <w:b/>
          <w:bCs/>
          <w:sz w:val="24"/>
          <w:szCs w:val="24"/>
        </w:rPr>
      </w:pPr>
      <w:r w:rsidRPr="00813D71">
        <w:rPr>
          <w:rFonts w:cstheme="minorHAnsi"/>
          <w:b/>
          <w:bCs/>
          <w:sz w:val="24"/>
          <w:szCs w:val="24"/>
        </w:rPr>
        <w:t xml:space="preserve">Fourth, Scripture uses Scripture in a way that supports its inerrancy. </w:t>
      </w:r>
    </w:p>
    <w:p w14:paraId="4A5C9ABF" w14:textId="77777777" w:rsidR="00F85964" w:rsidRDefault="00F85964" w:rsidP="00853AA6">
      <w:pPr>
        <w:rPr>
          <w:rFonts w:cstheme="minorHAnsi"/>
          <w:b/>
          <w:bCs/>
          <w:sz w:val="24"/>
          <w:szCs w:val="24"/>
        </w:rPr>
      </w:pPr>
    </w:p>
    <w:p w14:paraId="5DA9787D" w14:textId="77777777" w:rsidR="00CB4A25" w:rsidRPr="00E631FC" w:rsidRDefault="00E631FC" w:rsidP="00853AA6">
      <w:pPr>
        <w:rPr>
          <w:rFonts w:cstheme="minorHAnsi"/>
          <w:bCs/>
          <w:sz w:val="24"/>
          <w:szCs w:val="24"/>
        </w:rPr>
      </w:pPr>
      <w:r>
        <w:rPr>
          <w:rFonts w:cstheme="minorHAnsi"/>
          <w:b/>
          <w:bCs/>
          <w:sz w:val="24"/>
          <w:szCs w:val="24"/>
        </w:rPr>
        <w:t xml:space="preserve">Finally, inerrancy follows from what the Bible says about God’s character. Repeatedly, the Scriptures teach that God cannot lie. (Number 23:19; 1 Samuel 15:29; Titus 1:2; Hebrew 6:18). </w:t>
      </w:r>
      <w:r w:rsidR="00516251">
        <w:rPr>
          <w:rFonts w:cstheme="minorHAnsi"/>
          <w:bCs/>
          <w:sz w:val="24"/>
          <w:szCs w:val="24"/>
        </w:rPr>
        <w:t>The Bible is from God and his character is behind it, it must be inerrant and infallible.</w:t>
      </w:r>
    </w:p>
    <w:p w14:paraId="49802ADA" w14:textId="77777777" w:rsidR="00CB4A25" w:rsidRDefault="00CB4A25" w:rsidP="00220F3B">
      <w:pPr>
        <w:rPr>
          <w:rFonts w:cstheme="minorHAnsi"/>
          <w:bCs/>
          <w:sz w:val="24"/>
          <w:szCs w:val="24"/>
        </w:rPr>
      </w:pPr>
    </w:p>
    <w:p w14:paraId="54F8C60F" w14:textId="77777777" w:rsidR="0031412E" w:rsidRPr="00054CE6" w:rsidRDefault="00054CE6" w:rsidP="00054CE6">
      <w:pPr>
        <w:pStyle w:val="ListParagraph"/>
        <w:numPr>
          <w:ilvl w:val="0"/>
          <w:numId w:val="37"/>
        </w:numPr>
        <w:rPr>
          <w:sz w:val="24"/>
          <w:szCs w:val="24"/>
        </w:rPr>
      </w:pPr>
      <w:r w:rsidRPr="00054CE6">
        <w:rPr>
          <w:b/>
          <w:bCs/>
          <w:sz w:val="24"/>
          <w:szCs w:val="24"/>
        </w:rPr>
        <w:t xml:space="preserve">Numbers 23:19 </w:t>
      </w:r>
      <w:r w:rsidR="00D75EE1" w:rsidRPr="00054CE6">
        <w:rPr>
          <w:b/>
          <w:bCs/>
          <w:sz w:val="24"/>
          <w:szCs w:val="24"/>
        </w:rPr>
        <w:t xml:space="preserve">- </w:t>
      </w:r>
      <w:r w:rsidR="00D75EE1" w:rsidRPr="00054CE6">
        <w:rPr>
          <w:sz w:val="24"/>
          <w:szCs w:val="24"/>
        </w:rPr>
        <w:t>God</w:t>
      </w:r>
      <w:r w:rsidRPr="00054CE6">
        <w:rPr>
          <w:sz w:val="24"/>
          <w:szCs w:val="24"/>
        </w:rPr>
        <w:t xml:space="preserve"> </w:t>
      </w:r>
      <w:r w:rsidRPr="00054CE6">
        <w:rPr>
          <w:i/>
          <w:iCs/>
          <w:sz w:val="24"/>
          <w:szCs w:val="24"/>
        </w:rPr>
        <w:t>is</w:t>
      </w:r>
      <w:r w:rsidRPr="00054CE6">
        <w:rPr>
          <w:sz w:val="24"/>
          <w:szCs w:val="24"/>
        </w:rPr>
        <w:t xml:space="preserve"> not a </w:t>
      </w:r>
      <w:r w:rsidR="00D75EE1" w:rsidRPr="00054CE6">
        <w:rPr>
          <w:sz w:val="24"/>
          <w:szCs w:val="24"/>
        </w:rPr>
        <w:t>man that</w:t>
      </w:r>
      <w:r w:rsidRPr="00054CE6">
        <w:rPr>
          <w:sz w:val="24"/>
          <w:szCs w:val="24"/>
        </w:rPr>
        <w:t xml:space="preserve"> he should lie; neither the son of </w:t>
      </w:r>
      <w:r w:rsidR="00D75EE1" w:rsidRPr="00054CE6">
        <w:rPr>
          <w:sz w:val="24"/>
          <w:szCs w:val="24"/>
        </w:rPr>
        <w:t>man that</w:t>
      </w:r>
      <w:r w:rsidRPr="00054CE6">
        <w:rPr>
          <w:sz w:val="24"/>
          <w:szCs w:val="24"/>
        </w:rPr>
        <w:t xml:space="preserve"> he should repent: hath he said, and shall he not do </w:t>
      </w:r>
      <w:r w:rsidRPr="00054CE6">
        <w:rPr>
          <w:i/>
          <w:iCs/>
          <w:sz w:val="24"/>
          <w:szCs w:val="24"/>
        </w:rPr>
        <w:t>it</w:t>
      </w:r>
      <w:r w:rsidRPr="00054CE6">
        <w:rPr>
          <w:sz w:val="24"/>
          <w:szCs w:val="24"/>
        </w:rPr>
        <w:t xml:space="preserve">? </w:t>
      </w:r>
      <w:r w:rsidR="00D75EE1" w:rsidRPr="00054CE6">
        <w:rPr>
          <w:sz w:val="24"/>
          <w:szCs w:val="24"/>
        </w:rPr>
        <w:t>Or</w:t>
      </w:r>
      <w:r w:rsidRPr="00054CE6">
        <w:rPr>
          <w:sz w:val="24"/>
          <w:szCs w:val="24"/>
        </w:rPr>
        <w:t xml:space="preserve"> hath he spoken, and shall he not make it good?</w:t>
      </w:r>
    </w:p>
    <w:p w14:paraId="66D3179F" w14:textId="77777777" w:rsidR="0031412E" w:rsidRPr="00054CE6" w:rsidRDefault="00054CE6" w:rsidP="00054CE6">
      <w:pPr>
        <w:pStyle w:val="ListParagraph"/>
        <w:numPr>
          <w:ilvl w:val="0"/>
          <w:numId w:val="37"/>
        </w:numPr>
        <w:rPr>
          <w:rFonts w:cstheme="minorHAnsi"/>
          <w:bCs/>
          <w:sz w:val="24"/>
          <w:szCs w:val="24"/>
        </w:rPr>
      </w:pPr>
      <w:r w:rsidRPr="00054CE6">
        <w:rPr>
          <w:b/>
          <w:bCs/>
          <w:sz w:val="24"/>
          <w:szCs w:val="24"/>
        </w:rPr>
        <w:t xml:space="preserve">1 Samuel 15:29 - </w:t>
      </w:r>
      <w:r w:rsidRPr="00054CE6">
        <w:rPr>
          <w:sz w:val="24"/>
          <w:szCs w:val="24"/>
        </w:rPr>
        <w:t xml:space="preserve">And also the Strength of Israel will not lie nor repent: for he </w:t>
      </w:r>
      <w:r w:rsidRPr="00054CE6">
        <w:rPr>
          <w:i/>
          <w:iCs/>
          <w:sz w:val="24"/>
          <w:szCs w:val="24"/>
        </w:rPr>
        <w:t>is</w:t>
      </w:r>
      <w:r w:rsidRPr="00054CE6">
        <w:rPr>
          <w:sz w:val="24"/>
          <w:szCs w:val="24"/>
        </w:rPr>
        <w:t xml:space="preserve"> not a </w:t>
      </w:r>
      <w:r w:rsidR="00D75EE1" w:rsidRPr="00054CE6">
        <w:rPr>
          <w:sz w:val="24"/>
          <w:szCs w:val="24"/>
        </w:rPr>
        <w:t>man that</w:t>
      </w:r>
      <w:r w:rsidRPr="00054CE6">
        <w:rPr>
          <w:sz w:val="24"/>
          <w:szCs w:val="24"/>
        </w:rPr>
        <w:t xml:space="preserve"> he should repent.</w:t>
      </w:r>
    </w:p>
    <w:p w14:paraId="4B3E175C" w14:textId="77777777" w:rsidR="00054CE6" w:rsidRPr="00054CE6" w:rsidRDefault="00054CE6" w:rsidP="00054CE6">
      <w:pPr>
        <w:pStyle w:val="ListParagraph"/>
        <w:numPr>
          <w:ilvl w:val="0"/>
          <w:numId w:val="37"/>
        </w:numPr>
        <w:rPr>
          <w:sz w:val="24"/>
          <w:szCs w:val="24"/>
        </w:rPr>
      </w:pPr>
      <w:r w:rsidRPr="00054CE6">
        <w:rPr>
          <w:b/>
          <w:bCs/>
          <w:sz w:val="24"/>
          <w:szCs w:val="24"/>
        </w:rPr>
        <w:t xml:space="preserve">Titus 1:2 </w:t>
      </w:r>
      <w:r w:rsidR="00D75EE1" w:rsidRPr="00054CE6">
        <w:rPr>
          <w:b/>
          <w:bCs/>
          <w:sz w:val="24"/>
          <w:szCs w:val="24"/>
        </w:rPr>
        <w:t xml:space="preserve">- </w:t>
      </w:r>
      <w:r w:rsidR="00D75EE1" w:rsidRPr="00054CE6">
        <w:rPr>
          <w:sz w:val="24"/>
          <w:szCs w:val="24"/>
        </w:rPr>
        <w:t>In</w:t>
      </w:r>
      <w:r w:rsidRPr="00054CE6">
        <w:rPr>
          <w:sz w:val="24"/>
          <w:szCs w:val="24"/>
        </w:rPr>
        <w:t xml:space="preserve"> hope of eternal life, which God, that cannot lie, promised before the world began.</w:t>
      </w:r>
    </w:p>
    <w:p w14:paraId="28131424" w14:textId="77777777" w:rsidR="00054CE6" w:rsidRPr="00054CE6" w:rsidRDefault="00054CE6" w:rsidP="00054CE6">
      <w:pPr>
        <w:pStyle w:val="ListParagraph"/>
        <w:numPr>
          <w:ilvl w:val="0"/>
          <w:numId w:val="37"/>
        </w:numPr>
        <w:rPr>
          <w:rFonts w:cstheme="minorHAnsi"/>
          <w:bCs/>
          <w:sz w:val="24"/>
          <w:szCs w:val="24"/>
        </w:rPr>
      </w:pPr>
      <w:r w:rsidRPr="00054CE6">
        <w:rPr>
          <w:b/>
          <w:bCs/>
          <w:sz w:val="24"/>
          <w:szCs w:val="24"/>
        </w:rPr>
        <w:t xml:space="preserve">Hebrews 6:18 - </w:t>
      </w:r>
      <w:r w:rsidRPr="00054CE6">
        <w:rPr>
          <w:sz w:val="24"/>
          <w:szCs w:val="24"/>
        </w:rPr>
        <w:t xml:space="preserve">That by two immutable things, in which </w:t>
      </w:r>
      <w:r w:rsidRPr="00054CE6">
        <w:rPr>
          <w:i/>
          <w:iCs/>
          <w:sz w:val="24"/>
          <w:szCs w:val="24"/>
        </w:rPr>
        <w:t>it was</w:t>
      </w:r>
      <w:r w:rsidRPr="00054CE6">
        <w:rPr>
          <w:sz w:val="24"/>
          <w:szCs w:val="24"/>
        </w:rPr>
        <w:t xml:space="preserve"> impossible for God to lie, we might have a strong consolation, who have fled for refuge to lay hold upon the hope set before us:</w:t>
      </w:r>
    </w:p>
    <w:p w14:paraId="7EF87C3F" w14:textId="77777777" w:rsidR="0031412E" w:rsidRDefault="0031412E" w:rsidP="00220F3B">
      <w:pPr>
        <w:rPr>
          <w:rFonts w:cstheme="minorHAnsi"/>
          <w:bCs/>
          <w:sz w:val="24"/>
          <w:szCs w:val="24"/>
        </w:rPr>
      </w:pPr>
    </w:p>
    <w:p w14:paraId="1DC36E8E" w14:textId="77777777" w:rsidR="0031412E" w:rsidRDefault="0031412E" w:rsidP="00220F3B">
      <w:pPr>
        <w:rPr>
          <w:rFonts w:cstheme="minorHAnsi"/>
          <w:bCs/>
          <w:sz w:val="24"/>
          <w:szCs w:val="24"/>
        </w:rPr>
      </w:pPr>
    </w:p>
    <w:p w14:paraId="6D750630" w14:textId="77777777" w:rsidR="00F85964" w:rsidRDefault="00F85964" w:rsidP="00220F3B">
      <w:pPr>
        <w:rPr>
          <w:rFonts w:cstheme="minorHAnsi"/>
          <w:bCs/>
          <w:sz w:val="24"/>
          <w:szCs w:val="24"/>
        </w:rPr>
      </w:pPr>
    </w:p>
    <w:p w14:paraId="3D7B6004" w14:textId="77777777" w:rsidR="00F85964" w:rsidRDefault="00F85964" w:rsidP="00220F3B">
      <w:pPr>
        <w:rPr>
          <w:rFonts w:cstheme="minorHAnsi"/>
          <w:bCs/>
          <w:sz w:val="24"/>
          <w:szCs w:val="24"/>
        </w:rPr>
      </w:pPr>
    </w:p>
    <w:p w14:paraId="411F479B" w14:textId="77777777" w:rsidR="00F85964" w:rsidRDefault="00F85964" w:rsidP="00220F3B">
      <w:pPr>
        <w:rPr>
          <w:rFonts w:cstheme="minorHAnsi"/>
          <w:bCs/>
          <w:sz w:val="24"/>
          <w:szCs w:val="24"/>
        </w:rPr>
      </w:pPr>
    </w:p>
    <w:p w14:paraId="680ACA17" w14:textId="77777777" w:rsidR="006023DA" w:rsidRDefault="006023DA" w:rsidP="00220F3B">
      <w:pPr>
        <w:rPr>
          <w:rFonts w:cstheme="minorHAnsi"/>
          <w:bCs/>
          <w:sz w:val="24"/>
          <w:szCs w:val="24"/>
        </w:rPr>
      </w:pPr>
    </w:p>
    <w:p w14:paraId="00F7CAD2" w14:textId="77777777" w:rsidR="00F85964" w:rsidRDefault="00F85964" w:rsidP="00220F3B">
      <w:pPr>
        <w:rPr>
          <w:rFonts w:cstheme="minorHAnsi"/>
          <w:bCs/>
          <w:sz w:val="24"/>
          <w:szCs w:val="24"/>
        </w:rPr>
      </w:pPr>
    </w:p>
    <w:p w14:paraId="3D2C946F" w14:textId="77777777" w:rsidR="006023DA" w:rsidRPr="0002582D" w:rsidRDefault="006023DA" w:rsidP="006023DA">
      <w:pPr>
        <w:rPr>
          <w:rFonts w:cstheme="minorHAnsi"/>
          <w:b/>
          <w:bCs/>
          <w:sz w:val="28"/>
          <w:szCs w:val="28"/>
        </w:rPr>
      </w:pPr>
      <w:r w:rsidRPr="0002582D">
        <w:rPr>
          <w:rFonts w:cstheme="minorHAnsi"/>
          <w:b/>
          <w:bCs/>
          <w:sz w:val="28"/>
          <w:szCs w:val="28"/>
        </w:rPr>
        <w:lastRenderedPageBreak/>
        <w:t>Bible, Canon:</w:t>
      </w:r>
    </w:p>
    <w:p w14:paraId="72473E5D" w14:textId="77777777" w:rsidR="009A4AB9" w:rsidRDefault="006023DA" w:rsidP="006023DA">
      <w:pPr>
        <w:rPr>
          <w:rFonts w:cstheme="minorHAnsi"/>
          <w:bCs/>
          <w:sz w:val="24"/>
          <w:szCs w:val="24"/>
        </w:rPr>
      </w:pPr>
      <w:r w:rsidRPr="00FF38B5">
        <w:rPr>
          <w:rFonts w:cstheme="minorHAnsi"/>
          <w:b/>
          <w:bCs/>
          <w:sz w:val="24"/>
          <w:szCs w:val="24"/>
        </w:rPr>
        <w:t>Canon - the term in Christianity refers to a group of books acknowledged by the early church as the rule of faith and practice.</w:t>
      </w:r>
      <w:r w:rsidRPr="00813D71">
        <w:rPr>
          <w:rFonts w:cstheme="minorHAnsi"/>
          <w:b/>
          <w:bCs/>
          <w:sz w:val="24"/>
          <w:szCs w:val="24"/>
        </w:rPr>
        <w:t xml:space="preserve"> </w:t>
      </w:r>
      <w:r w:rsidRPr="00853AA6">
        <w:rPr>
          <w:rFonts w:cstheme="minorHAnsi"/>
          <w:bCs/>
          <w:sz w:val="24"/>
          <w:szCs w:val="24"/>
        </w:rPr>
        <w:t>Deriving from the Greek (</w:t>
      </w:r>
      <w:r w:rsidRPr="00853AA6">
        <w:rPr>
          <w:rFonts w:cstheme="minorHAnsi"/>
          <w:b/>
          <w:bCs/>
          <w:i/>
          <w:sz w:val="24"/>
          <w:szCs w:val="24"/>
        </w:rPr>
        <w:t>kanon</w:t>
      </w:r>
      <w:r w:rsidRPr="00853AA6">
        <w:rPr>
          <w:rFonts w:cstheme="minorHAnsi"/>
          <w:bCs/>
          <w:sz w:val="24"/>
          <w:szCs w:val="24"/>
        </w:rPr>
        <w:t xml:space="preserve">), which designated a carpenter’s rule (possibly borrowed from a Hebrew term, </w:t>
      </w:r>
      <w:r w:rsidRPr="00853AA6">
        <w:rPr>
          <w:rFonts w:cstheme="minorHAnsi"/>
          <w:b/>
          <w:bCs/>
          <w:i/>
          <w:sz w:val="24"/>
          <w:szCs w:val="24"/>
        </w:rPr>
        <w:t>qaneh</w:t>
      </w:r>
      <w:r w:rsidRPr="00853AA6">
        <w:rPr>
          <w:rFonts w:cstheme="minorHAnsi"/>
          <w:bCs/>
          <w:sz w:val="24"/>
          <w:szCs w:val="24"/>
        </w:rPr>
        <w:t>,</w:t>
      </w:r>
      <w:r>
        <w:rPr>
          <w:rFonts w:cstheme="minorHAnsi"/>
          <w:bCs/>
          <w:sz w:val="24"/>
          <w:szCs w:val="24"/>
        </w:rPr>
        <w:t xml:space="preserve"> referring to a measuring reed six cubits long), the word has been used to </w:t>
      </w:r>
      <w:r w:rsidRPr="00415E5A">
        <w:rPr>
          <w:rFonts w:cstheme="minorHAnsi"/>
          <w:b/>
          <w:bCs/>
          <w:sz w:val="24"/>
          <w:szCs w:val="24"/>
        </w:rPr>
        <w:t>identify those books considered to be spiritually superlative</w:t>
      </w:r>
      <w:r>
        <w:rPr>
          <w:rFonts w:cstheme="minorHAnsi"/>
          <w:bCs/>
          <w:sz w:val="24"/>
          <w:szCs w:val="24"/>
        </w:rPr>
        <w:t>, by which all others were measured and found to be valuable in general church use.</w:t>
      </w:r>
      <w:r w:rsidR="00386852">
        <w:rPr>
          <w:rFonts w:cstheme="minorHAnsi"/>
          <w:bCs/>
          <w:sz w:val="24"/>
          <w:szCs w:val="24"/>
        </w:rPr>
        <w:t xml:space="preserve"> It is the group of books and writings that passed the test of authority and authenticity.</w:t>
      </w:r>
    </w:p>
    <w:p w14:paraId="32306B80" w14:textId="77777777" w:rsidR="009A4AB9" w:rsidRPr="009A4AB9" w:rsidRDefault="009A4AB9" w:rsidP="006023DA">
      <w:pPr>
        <w:rPr>
          <w:rFonts w:cstheme="minorHAnsi"/>
          <w:b/>
          <w:bCs/>
          <w:sz w:val="24"/>
          <w:szCs w:val="24"/>
        </w:rPr>
      </w:pPr>
      <w:r w:rsidRPr="009A4AB9">
        <w:rPr>
          <w:rFonts w:cstheme="minorHAnsi"/>
          <w:b/>
          <w:bCs/>
          <w:sz w:val="24"/>
          <w:szCs w:val="24"/>
        </w:rPr>
        <w:t>Old Testament:</w:t>
      </w:r>
    </w:p>
    <w:p w14:paraId="0698CEC4" w14:textId="77777777" w:rsidR="009A4AB9" w:rsidRDefault="006023DA" w:rsidP="006023DA">
      <w:pPr>
        <w:rPr>
          <w:rFonts w:cstheme="minorHAnsi"/>
          <w:bCs/>
          <w:sz w:val="24"/>
          <w:szCs w:val="24"/>
        </w:rPr>
      </w:pPr>
      <w:r>
        <w:rPr>
          <w:rFonts w:cstheme="minorHAnsi"/>
          <w:bCs/>
          <w:sz w:val="24"/>
          <w:szCs w:val="24"/>
        </w:rPr>
        <w:t xml:space="preserve">During the entire period of biblical history, the Jews lived their faith without a closed canon of Scriptures, such a canon thus not being essential to the practice of the Jewish religion during that time. These books were brought together evidently as an act of God’s providence. By the time of Jesus, the Old Testament was called </w:t>
      </w:r>
      <w:r w:rsidRPr="00D413F1">
        <w:rPr>
          <w:rFonts w:cstheme="minorHAnsi"/>
          <w:b/>
          <w:bCs/>
          <w:sz w:val="24"/>
          <w:szCs w:val="24"/>
        </w:rPr>
        <w:t>Targum</w:t>
      </w:r>
      <w:r>
        <w:rPr>
          <w:rFonts w:cstheme="minorHAnsi"/>
          <w:bCs/>
          <w:sz w:val="24"/>
          <w:szCs w:val="24"/>
        </w:rPr>
        <w:t xml:space="preserve"> by modern Judaism, consisted of the Law, Prophets, and Writings. </w:t>
      </w:r>
    </w:p>
    <w:p w14:paraId="2F40F0B3" w14:textId="77777777" w:rsidR="006023DA" w:rsidRDefault="006023DA" w:rsidP="006023DA">
      <w:pPr>
        <w:rPr>
          <w:sz w:val="24"/>
          <w:szCs w:val="24"/>
        </w:rPr>
      </w:pPr>
      <w:r w:rsidRPr="00267694">
        <w:rPr>
          <w:b/>
          <w:bCs/>
          <w:sz w:val="24"/>
          <w:szCs w:val="24"/>
        </w:rPr>
        <w:t>Septuagint</w:t>
      </w:r>
      <w:r w:rsidRPr="00267694">
        <w:rPr>
          <w:sz w:val="24"/>
          <w:szCs w:val="24"/>
        </w:rPr>
        <w:t xml:space="preserve"> (</w:t>
      </w:r>
      <w:r w:rsidRPr="00267694">
        <w:rPr>
          <w:i/>
          <w:iCs/>
          <w:sz w:val="24"/>
          <w:szCs w:val="24"/>
        </w:rPr>
        <w:t>The seventy</w:t>
      </w:r>
      <w:r w:rsidRPr="00267694">
        <w:rPr>
          <w:sz w:val="24"/>
          <w:szCs w:val="24"/>
        </w:rPr>
        <w:t xml:space="preserve">) is the Greek version of the Old Testament; first translated in Alexandria, Egypt. </w:t>
      </w:r>
      <w:r w:rsidR="004C2143" w:rsidRPr="00267694">
        <w:rPr>
          <w:sz w:val="24"/>
          <w:szCs w:val="24"/>
        </w:rPr>
        <w:t xml:space="preserve">It was begun in the time of the earlier Ptolemy’s, about 280 </w:t>
      </w:r>
      <w:r w:rsidR="004C2143">
        <w:rPr>
          <w:smallCaps/>
          <w:sz w:val="24"/>
          <w:szCs w:val="24"/>
        </w:rPr>
        <w:t xml:space="preserve">BC. </w:t>
      </w:r>
      <w:r w:rsidRPr="00267694">
        <w:rPr>
          <w:sz w:val="24"/>
          <w:szCs w:val="24"/>
        </w:rPr>
        <w:t xml:space="preserve">The law (the Pentateuch) alone was translated at first. The Septuagint version was highly esteemed by the </w:t>
      </w:r>
      <w:r w:rsidRPr="00516251">
        <w:rPr>
          <w:b/>
          <w:sz w:val="24"/>
          <w:szCs w:val="24"/>
        </w:rPr>
        <w:t>Hellenistic Jews</w:t>
      </w:r>
      <w:r w:rsidRPr="00267694">
        <w:rPr>
          <w:sz w:val="24"/>
          <w:szCs w:val="24"/>
        </w:rPr>
        <w:t xml:space="preserve"> before the coming of Christ. Wherever, by the conquests of Alexander or by colonization, the Greek language prevailed wherever Jews were settled and the attention of the neighboring Gentiles was drawn to their wondrous history and law there was found the Septuagint, which thus became, by divine Providence the means of spreading widely the knowledge of the one true God and his promises of it </w:t>
      </w:r>
      <w:r w:rsidR="004C2143" w:rsidRPr="00267694">
        <w:rPr>
          <w:sz w:val="24"/>
          <w:szCs w:val="24"/>
        </w:rPr>
        <w:t>Savior</w:t>
      </w:r>
      <w:r w:rsidRPr="00267694">
        <w:rPr>
          <w:sz w:val="24"/>
          <w:szCs w:val="24"/>
        </w:rPr>
        <w:t xml:space="preserve"> to come, throu</w:t>
      </w:r>
      <w:r w:rsidR="00FF38B5">
        <w:rPr>
          <w:sz w:val="24"/>
          <w:szCs w:val="24"/>
        </w:rPr>
        <w:t>ghout the nations. It</w:t>
      </w:r>
      <w:r w:rsidRPr="00267694">
        <w:rPr>
          <w:sz w:val="24"/>
          <w:szCs w:val="24"/>
        </w:rPr>
        <w:t xml:space="preserve"> was the influence of the Septuagint in the spread of the gospel. For a long period the Septuagint was the Old Testament of the far larger part of the Christian Church. </w:t>
      </w:r>
    </w:p>
    <w:p w14:paraId="695EBF0B" w14:textId="77777777" w:rsidR="006023DA" w:rsidRDefault="006023DA" w:rsidP="006023DA">
      <w:pPr>
        <w:rPr>
          <w:rFonts w:cstheme="minorHAnsi"/>
          <w:bCs/>
          <w:sz w:val="24"/>
          <w:szCs w:val="24"/>
        </w:rPr>
      </w:pPr>
      <w:r w:rsidRPr="006023DA">
        <w:rPr>
          <w:sz w:val="24"/>
          <w:szCs w:val="24"/>
        </w:rPr>
        <w:t xml:space="preserve">The choosing of </w:t>
      </w:r>
      <w:r w:rsidRPr="006023DA">
        <w:rPr>
          <w:b/>
          <w:sz w:val="24"/>
          <w:szCs w:val="24"/>
        </w:rPr>
        <w:t>six interpreters</w:t>
      </w:r>
      <w:r w:rsidRPr="006023DA">
        <w:rPr>
          <w:sz w:val="24"/>
          <w:szCs w:val="24"/>
        </w:rPr>
        <w:t xml:space="preserve"> from each of the </w:t>
      </w:r>
      <w:r w:rsidRPr="006023DA">
        <w:rPr>
          <w:b/>
          <w:sz w:val="24"/>
          <w:szCs w:val="24"/>
        </w:rPr>
        <w:t>twelve tribes</w:t>
      </w:r>
      <w:r w:rsidRPr="006023DA">
        <w:rPr>
          <w:sz w:val="24"/>
          <w:szCs w:val="24"/>
        </w:rPr>
        <w:t xml:space="preserve"> and their names; the copy of the law, in letters of gold; the feast prepared for the </w:t>
      </w:r>
      <w:r w:rsidRPr="006023DA">
        <w:rPr>
          <w:b/>
          <w:sz w:val="24"/>
          <w:szCs w:val="24"/>
        </w:rPr>
        <w:t>seventy two</w:t>
      </w:r>
      <w:r w:rsidRPr="006023DA">
        <w:rPr>
          <w:sz w:val="24"/>
          <w:szCs w:val="24"/>
        </w:rPr>
        <w:t>, which continued for seven days; the questions proposed to each of the interpreters in turn, with the answers of each; their lodging by the seashore and the accomplis</w:t>
      </w:r>
      <w:r>
        <w:rPr>
          <w:sz w:val="24"/>
          <w:szCs w:val="24"/>
        </w:rPr>
        <w:t xml:space="preserve">hment of their work in </w:t>
      </w:r>
      <w:r w:rsidRPr="006023DA">
        <w:rPr>
          <w:b/>
          <w:sz w:val="24"/>
          <w:szCs w:val="24"/>
        </w:rPr>
        <w:t>seventy-two</w:t>
      </w:r>
      <w:r w:rsidRPr="006023DA">
        <w:rPr>
          <w:sz w:val="24"/>
          <w:szCs w:val="24"/>
        </w:rPr>
        <w:t xml:space="preserve"> days, by conference and comparison. </w:t>
      </w:r>
    </w:p>
    <w:p w14:paraId="72D3F5CA" w14:textId="77777777" w:rsidR="009A4AB9" w:rsidRPr="009A4AB9" w:rsidRDefault="009A4AB9" w:rsidP="006023DA">
      <w:pPr>
        <w:rPr>
          <w:rFonts w:cstheme="minorHAnsi"/>
          <w:b/>
          <w:bCs/>
          <w:sz w:val="24"/>
          <w:szCs w:val="24"/>
        </w:rPr>
      </w:pPr>
      <w:r w:rsidRPr="009A4AB9">
        <w:rPr>
          <w:rFonts w:cstheme="minorHAnsi"/>
          <w:b/>
          <w:bCs/>
          <w:sz w:val="24"/>
          <w:szCs w:val="24"/>
        </w:rPr>
        <w:t>New Testament</w:t>
      </w:r>
      <w:r>
        <w:rPr>
          <w:rFonts w:cstheme="minorHAnsi"/>
          <w:b/>
          <w:bCs/>
          <w:sz w:val="24"/>
          <w:szCs w:val="24"/>
        </w:rPr>
        <w:t>:</w:t>
      </w:r>
    </w:p>
    <w:p w14:paraId="48893CB2" w14:textId="77777777" w:rsidR="001B184C" w:rsidRDefault="001B184C" w:rsidP="001B184C">
      <w:pPr>
        <w:rPr>
          <w:rFonts w:cstheme="minorHAnsi"/>
          <w:b/>
          <w:bCs/>
          <w:sz w:val="24"/>
          <w:szCs w:val="24"/>
        </w:rPr>
      </w:pPr>
      <w:r w:rsidRPr="003123E6">
        <w:rPr>
          <w:rFonts w:cstheme="minorHAnsi"/>
          <w:b/>
          <w:bCs/>
          <w:sz w:val="24"/>
          <w:szCs w:val="24"/>
        </w:rPr>
        <w:t>The formation of the New Testament canon occupied some 350 years. The canon was ultimately certified at the Council of Carthage (397).</w:t>
      </w:r>
    </w:p>
    <w:p w14:paraId="53EA4B4F" w14:textId="77777777" w:rsidR="006023DA" w:rsidRDefault="006023DA" w:rsidP="00220F3B">
      <w:pPr>
        <w:rPr>
          <w:rFonts w:cstheme="minorHAnsi"/>
          <w:bCs/>
          <w:sz w:val="24"/>
          <w:szCs w:val="24"/>
        </w:rPr>
      </w:pPr>
      <w:r>
        <w:rPr>
          <w:rFonts w:cstheme="minorHAnsi"/>
          <w:bCs/>
          <w:sz w:val="24"/>
          <w:szCs w:val="24"/>
        </w:rPr>
        <w:t xml:space="preserve">The first undisputed decision of an ecumenical council on the canon seems to be from </w:t>
      </w:r>
      <w:r w:rsidRPr="00D96BE0">
        <w:rPr>
          <w:rFonts w:cstheme="minorHAnsi"/>
          <w:b/>
          <w:bCs/>
          <w:sz w:val="24"/>
          <w:szCs w:val="24"/>
        </w:rPr>
        <w:t>Carthage in 397</w:t>
      </w:r>
      <w:r>
        <w:rPr>
          <w:rFonts w:cstheme="minorHAnsi"/>
          <w:bCs/>
          <w:sz w:val="24"/>
          <w:szCs w:val="24"/>
        </w:rPr>
        <w:t xml:space="preserve">, which decreed that nothing should be read in the church under the name of the divine </w:t>
      </w:r>
      <w:r>
        <w:rPr>
          <w:rFonts w:cstheme="minorHAnsi"/>
          <w:bCs/>
          <w:sz w:val="24"/>
          <w:szCs w:val="24"/>
        </w:rPr>
        <w:lastRenderedPageBreak/>
        <w:t>Scripture except</w:t>
      </w:r>
      <w:r w:rsidR="001B184C">
        <w:rPr>
          <w:rFonts w:cstheme="minorHAnsi"/>
          <w:bCs/>
          <w:sz w:val="24"/>
          <w:szCs w:val="24"/>
        </w:rPr>
        <w:t>s</w:t>
      </w:r>
      <w:r>
        <w:rPr>
          <w:rFonts w:cstheme="minorHAnsi"/>
          <w:bCs/>
          <w:sz w:val="24"/>
          <w:szCs w:val="24"/>
        </w:rPr>
        <w:t xml:space="preserve"> the canonical writings; the </w:t>
      </w:r>
      <w:r w:rsidRPr="00D96BE0">
        <w:rPr>
          <w:rFonts w:cstheme="minorHAnsi"/>
          <w:b/>
          <w:bCs/>
          <w:sz w:val="24"/>
          <w:szCs w:val="24"/>
        </w:rPr>
        <w:t>twenty-seven books of the New Testament</w:t>
      </w:r>
      <w:r>
        <w:rPr>
          <w:rFonts w:cstheme="minorHAnsi"/>
          <w:bCs/>
          <w:sz w:val="24"/>
          <w:szCs w:val="24"/>
        </w:rPr>
        <w:t xml:space="preserve"> were then listed as the canonical writings.</w:t>
      </w:r>
    </w:p>
    <w:p w14:paraId="5E57FCF3" w14:textId="77777777" w:rsidR="006023DA" w:rsidRDefault="006023DA" w:rsidP="00220F3B">
      <w:pPr>
        <w:rPr>
          <w:rFonts w:cstheme="minorHAnsi"/>
          <w:bCs/>
          <w:sz w:val="24"/>
          <w:szCs w:val="24"/>
        </w:rPr>
      </w:pPr>
      <w:r>
        <w:rPr>
          <w:rFonts w:cstheme="minorHAnsi"/>
          <w:bCs/>
          <w:sz w:val="24"/>
          <w:szCs w:val="24"/>
        </w:rPr>
        <w:t xml:space="preserve">Both Jews and Christians have canons of scripture. The Jewish </w:t>
      </w:r>
      <w:r w:rsidRPr="009A4AB9">
        <w:rPr>
          <w:rFonts w:cstheme="minorHAnsi"/>
          <w:b/>
          <w:bCs/>
          <w:sz w:val="24"/>
          <w:szCs w:val="24"/>
        </w:rPr>
        <w:t>canon</w:t>
      </w:r>
      <w:r>
        <w:rPr>
          <w:rFonts w:cstheme="minorHAnsi"/>
          <w:bCs/>
          <w:sz w:val="24"/>
          <w:szCs w:val="24"/>
        </w:rPr>
        <w:t xml:space="preserve"> consists of </w:t>
      </w:r>
      <w:r w:rsidRPr="00F81CD0">
        <w:rPr>
          <w:rFonts w:cstheme="minorHAnsi"/>
          <w:b/>
          <w:bCs/>
          <w:sz w:val="24"/>
          <w:szCs w:val="24"/>
        </w:rPr>
        <w:t>thirty-nine</w:t>
      </w:r>
      <w:r>
        <w:rPr>
          <w:rFonts w:cstheme="minorHAnsi"/>
          <w:bCs/>
          <w:sz w:val="24"/>
          <w:szCs w:val="24"/>
        </w:rPr>
        <w:t xml:space="preserve"> books; the Christians </w:t>
      </w:r>
      <w:r w:rsidRPr="009A4AB9">
        <w:rPr>
          <w:rFonts w:cstheme="minorHAnsi"/>
          <w:b/>
          <w:bCs/>
          <w:sz w:val="24"/>
          <w:szCs w:val="24"/>
        </w:rPr>
        <w:t>canon</w:t>
      </w:r>
      <w:r>
        <w:rPr>
          <w:rFonts w:cstheme="minorHAnsi"/>
          <w:bCs/>
          <w:sz w:val="24"/>
          <w:szCs w:val="24"/>
        </w:rPr>
        <w:t xml:space="preserve"> consists of </w:t>
      </w:r>
      <w:r w:rsidRPr="00F81CD0">
        <w:rPr>
          <w:rFonts w:cstheme="minorHAnsi"/>
          <w:b/>
          <w:bCs/>
          <w:sz w:val="24"/>
          <w:szCs w:val="24"/>
        </w:rPr>
        <w:t>sixty-six</w:t>
      </w:r>
      <w:r>
        <w:rPr>
          <w:rFonts w:cstheme="minorHAnsi"/>
          <w:bCs/>
          <w:sz w:val="24"/>
          <w:szCs w:val="24"/>
        </w:rPr>
        <w:t xml:space="preserve"> for Protestants and </w:t>
      </w:r>
      <w:r w:rsidRPr="00F81CD0">
        <w:rPr>
          <w:rFonts w:cstheme="minorHAnsi"/>
          <w:b/>
          <w:bCs/>
          <w:sz w:val="24"/>
          <w:szCs w:val="24"/>
        </w:rPr>
        <w:t>seventy-three</w:t>
      </w:r>
      <w:r>
        <w:rPr>
          <w:rFonts w:cstheme="minorHAnsi"/>
          <w:bCs/>
          <w:sz w:val="24"/>
          <w:szCs w:val="24"/>
        </w:rPr>
        <w:t xml:space="preserve"> for Catholics. It transpired under the influence of the Spirit of God is commonly accepted among Christian people. It is a collection of divines and spiritual books of Jewish and Christians that occurs over </w:t>
      </w:r>
      <w:r w:rsidRPr="00D81B25">
        <w:rPr>
          <w:rFonts w:cstheme="minorHAnsi"/>
          <w:b/>
          <w:bCs/>
          <w:sz w:val="24"/>
          <w:szCs w:val="24"/>
        </w:rPr>
        <w:t>sixteen centuries or more</w:t>
      </w:r>
      <w:r>
        <w:rPr>
          <w:rFonts w:cstheme="minorHAnsi"/>
          <w:bCs/>
          <w:sz w:val="24"/>
          <w:szCs w:val="24"/>
        </w:rPr>
        <w:t xml:space="preserve"> with over </w:t>
      </w:r>
      <w:r w:rsidRPr="00D81B25">
        <w:rPr>
          <w:rFonts w:cstheme="minorHAnsi"/>
          <w:b/>
          <w:bCs/>
          <w:sz w:val="24"/>
          <w:szCs w:val="24"/>
        </w:rPr>
        <w:t>thirty-six or more writers</w:t>
      </w:r>
      <w:r>
        <w:rPr>
          <w:rFonts w:cstheme="minorHAnsi"/>
          <w:bCs/>
          <w:sz w:val="24"/>
          <w:szCs w:val="24"/>
        </w:rPr>
        <w:t>.</w:t>
      </w:r>
    </w:p>
    <w:p w14:paraId="708FDBA7" w14:textId="77777777" w:rsidR="0031412E" w:rsidRDefault="0031412E" w:rsidP="00220F3B">
      <w:pPr>
        <w:rPr>
          <w:rFonts w:cstheme="minorHAnsi"/>
          <w:bCs/>
          <w:sz w:val="24"/>
          <w:szCs w:val="24"/>
        </w:rPr>
      </w:pPr>
    </w:p>
    <w:p w14:paraId="59EA8CA7" w14:textId="77777777" w:rsidR="00E631FC" w:rsidRPr="0002582D" w:rsidRDefault="00E631FC" w:rsidP="00E631FC">
      <w:pPr>
        <w:rPr>
          <w:rFonts w:cstheme="minorHAnsi"/>
          <w:b/>
          <w:bCs/>
          <w:sz w:val="28"/>
          <w:szCs w:val="28"/>
        </w:rPr>
      </w:pPr>
      <w:r w:rsidRPr="0002582D">
        <w:rPr>
          <w:rFonts w:cstheme="minorHAnsi"/>
          <w:b/>
          <w:bCs/>
          <w:sz w:val="28"/>
          <w:szCs w:val="28"/>
        </w:rPr>
        <w:t>Old Testament- 39</w:t>
      </w:r>
      <w:r w:rsidR="0002582D" w:rsidRPr="0002582D">
        <w:rPr>
          <w:rFonts w:cstheme="minorHAnsi"/>
          <w:b/>
          <w:bCs/>
          <w:sz w:val="28"/>
          <w:szCs w:val="28"/>
        </w:rPr>
        <w:t xml:space="preserve"> Books</w:t>
      </w:r>
    </w:p>
    <w:p w14:paraId="1622CD98" w14:textId="77777777" w:rsidR="00220F3B" w:rsidRDefault="00220F3B" w:rsidP="00E631FC">
      <w:pPr>
        <w:rPr>
          <w:sz w:val="24"/>
          <w:szCs w:val="24"/>
        </w:rPr>
      </w:pPr>
      <w:r w:rsidRPr="00260B64">
        <w:rPr>
          <w:rFonts w:cstheme="minorHAnsi"/>
          <w:b/>
          <w:bCs/>
          <w:sz w:val="24"/>
          <w:szCs w:val="24"/>
          <w:u w:val="single"/>
        </w:rPr>
        <w:t xml:space="preserve">Law </w:t>
      </w:r>
      <w:r w:rsidR="004E7EC8">
        <w:rPr>
          <w:rFonts w:cstheme="minorHAnsi"/>
          <w:b/>
          <w:bCs/>
          <w:sz w:val="24"/>
          <w:szCs w:val="24"/>
          <w:u w:val="single"/>
        </w:rPr>
        <w:t xml:space="preserve">(5) </w:t>
      </w:r>
      <w:r w:rsidR="00260B64">
        <w:rPr>
          <w:rFonts w:cstheme="minorHAnsi"/>
          <w:b/>
          <w:bCs/>
          <w:sz w:val="24"/>
          <w:szCs w:val="24"/>
          <w:u w:val="single"/>
        </w:rPr>
        <w:t>–</w:t>
      </w:r>
      <w:r w:rsidRPr="00260B64">
        <w:rPr>
          <w:b/>
          <w:bCs/>
          <w:caps/>
          <w:color w:val="000080"/>
          <w:sz w:val="24"/>
          <w:szCs w:val="24"/>
          <w:u w:val="single"/>
        </w:rPr>
        <w:t xml:space="preserve"> </w:t>
      </w:r>
      <w:r w:rsidRPr="00260B64">
        <w:rPr>
          <w:b/>
          <w:bCs/>
          <w:sz w:val="24"/>
          <w:szCs w:val="24"/>
          <w:u w:val="single"/>
        </w:rPr>
        <w:t>Pentateuch</w:t>
      </w:r>
      <w:r w:rsidR="00260B64">
        <w:rPr>
          <w:b/>
          <w:bCs/>
          <w:sz w:val="24"/>
          <w:szCs w:val="24"/>
        </w:rPr>
        <w:t>:</w:t>
      </w:r>
      <w:r w:rsidRPr="00220F3B">
        <w:rPr>
          <w:sz w:val="24"/>
          <w:szCs w:val="24"/>
        </w:rPr>
        <w:t xml:space="preserve"> is the Greek name given to the five books commonly called the </w:t>
      </w:r>
      <w:r w:rsidRPr="004E7EC8">
        <w:rPr>
          <w:b/>
          <w:sz w:val="24"/>
          <w:szCs w:val="24"/>
        </w:rPr>
        <w:t>"five books of Moses."</w:t>
      </w:r>
      <w:r w:rsidRPr="00220F3B">
        <w:rPr>
          <w:sz w:val="24"/>
          <w:szCs w:val="24"/>
        </w:rPr>
        <w:t xml:space="preserve"> This title is derived from "pente", five, and "teucos") which, meaning originally "vessel" "instrument," to mean "book" hence the fivefold </w:t>
      </w:r>
      <w:r>
        <w:rPr>
          <w:sz w:val="24"/>
          <w:szCs w:val="24"/>
        </w:rPr>
        <w:t>book.</w:t>
      </w:r>
    </w:p>
    <w:p w14:paraId="5035FB69" w14:textId="77777777" w:rsidR="00220F3B" w:rsidRPr="001B184C" w:rsidRDefault="00E3314A" w:rsidP="00E3314A">
      <w:pPr>
        <w:pStyle w:val="ListParagraph"/>
        <w:numPr>
          <w:ilvl w:val="0"/>
          <w:numId w:val="27"/>
        </w:numPr>
        <w:rPr>
          <w:rFonts w:cstheme="minorHAnsi"/>
          <w:bCs/>
          <w:sz w:val="24"/>
          <w:szCs w:val="24"/>
        </w:rPr>
      </w:pPr>
      <w:r>
        <w:rPr>
          <w:sz w:val="24"/>
          <w:szCs w:val="24"/>
        </w:rPr>
        <w:t xml:space="preserve">- </w:t>
      </w:r>
      <w:r w:rsidR="00220F3B" w:rsidRPr="001B184C">
        <w:rPr>
          <w:sz w:val="24"/>
          <w:szCs w:val="24"/>
        </w:rPr>
        <w:t>Genesis</w:t>
      </w:r>
      <w:r w:rsidR="001B184C" w:rsidRPr="001B184C">
        <w:rPr>
          <w:sz w:val="24"/>
          <w:szCs w:val="24"/>
        </w:rPr>
        <w:t>; 2</w:t>
      </w:r>
      <w:r w:rsidR="001B184C">
        <w:rPr>
          <w:sz w:val="24"/>
          <w:szCs w:val="24"/>
        </w:rPr>
        <w:t xml:space="preserve"> </w:t>
      </w:r>
      <w:r w:rsidR="001B184C" w:rsidRPr="001B184C">
        <w:rPr>
          <w:sz w:val="24"/>
          <w:szCs w:val="24"/>
        </w:rPr>
        <w:t xml:space="preserve">- </w:t>
      </w:r>
      <w:r w:rsidR="00220F3B" w:rsidRPr="001B184C">
        <w:rPr>
          <w:sz w:val="24"/>
          <w:szCs w:val="24"/>
        </w:rPr>
        <w:t>Exodus</w:t>
      </w:r>
      <w:r w:rsidR="001B184C">
        <w:rPr>
          <w:sz w:val="24"/>
          <w:szCs w:val="24"/>
        </w:rPr>
        <w:t xml:space="preserve">; 3 – </w:t>
      </w:r>
      <w:r w:rsidR="00220F3B" w:rsidRPr="001B184C">
        <w:rPr>
          <w:sz w:val="24"/>
          <w:szCs w:val="24"/>
        </w:rPr>
        <w:t>Leviticus</w:t>
      </w:r>
      <w:r w:rsidR="001B184C">
        <w:rPr>
          <w:sz w:val="24"/>
          <w:szCs w:val="24"/>
        </w:rPr>
        <w:t xml:space="preserve">; 4 – </w:t>
      </w:r>
      <w:r w:rsidR="00220F3B" w:rsidRPr="001B184C">
        <w:rPr>
          <w:sz w:val="24"/>
          <w:szCs w:val="24"/>
        </w:rPr>
        <w:t>Numbers</w:t>
      </w:r>
      <w:r w:rsidR="001B184C">
        <w:rPr>
          <w:sz w:val="24"/>
          <w:szCs w:val="24"/>
        </w:rPr>
        <w:t xml:space="preserve">; 5 - </w:t>
      </w:r>
      <w:r w:rsidR="00220F3B" w:rsidRPr="001B184C">
        <w:rPr>
          <w:sz w:val="24"/>
          <w:szCs w:val="24"/>
        </w:rPr>
        <w:t>Deuteronomy</w:t>
      </w:r>
    </w:p>
    <w:p w14:paraId="41FAD804" w14:textId="77777777" w:rsidR="00220F3B" w:rsidRDefault="00220F3B" w:rsidP="00220F3B">
      <w:pPr>
        <w:pStyle w:val="ListParagraph"/>
        <w:ind w:left="0"/>
        <w:rPr>
          <w:sz w:val="24"/>
          <w:szCs w:val="24"/>
        </w:rPr>
      </w:pPr>
    </w:p>
    <w:p w14:paraId="4F3DE85F" w14:textId="77777777" w:rsidR="00220F3B" w:rsidRPr="00260B64" w:rsidRDefault="00220F3B" w:rsidP="00220F3B">
      <w:pPr>
        <w:pStyle w:val="ListParagraph"/>
        <w:ind w:left="0"/>
        <w:rPr>
          <w:b/>
          <w:sz w:val="24"/>
          <w:szCs w:val="24"/>
          <w:u w:val="single"/>
        </w:rPr>
      </w:pPr>
      <w:r w:rsidRPr="00260B64">
        <w:rPr>
          <w:b/>
          <w:sz w:val="24"/>
          <w:szCs w:val="24"/>
          <w:u w:val="single"/>
        </w:rPr>
        <w:t>History</w:t>
      </w:r>
      <w:r w:rsidR="004E7EC8">
        <w:rPr>
          <w:b/>
          <w:sz w:val="24"/>
          <w:szCs w:val="24"/>
          <w:u w:val="single"/>
        </w:rPr>
        <w:t xml:space="preserve"> (12)</w:t>
      </w:r>
    </w:p>
    <w:p w14:paraId="150852F7" w14:textId="77777777" w:rsidR="004E7EC8" w:rsidRPr="004E7EC8" w:rsidRDefault="004E7EC8" w:rsidP="004E7EC8">
      <w:pPr>
        <w:rPr>
          <w:rFonts w:cstheme="minorHAnsi"/>
          <w:bCs/>
          <w:sz w:val="24"/>
          <w:szCs w:val="24"/>
        </w:rPr>
      </w:pPr>
      <w:r>
        <w:rPr>
          <w:sz w:val="24"/>
          <w:szCs w:val="24"/>
        </w:rPr>
        <w:t>1</w:t>
      </w:r>
      <w:r w:rsidRPr="004E7EC8">
        <w:rPr>
          <w:sz w:val="24"/>
          <w:szCs w:val="24"/>
        </w:rPr>
        <w:t xml:space="preserve">- </w:t>
      </w:r>
      <w:r w:rsidR="00220F3B" w:rsidRPr="004E7EC8">
        <w:rPr>
          <w:sz w:val="24"/>
          <w:szCs w:val="24"/>
        </w:rPr>
        <w:t>Joshua</w:t>
      </w:r>
      <w:r w:rsidRPr="004E7EC8">
        <w:rPr>
          <w:sz w:val="24"/>
          <w:szCs w:val="24"/>
        </w:rPr>
        <w:t xml:space="preserve">; 2 – </w:t>
      </w:r>
      <w:r w:rsidR="00220F3B" w:rsidRPr="004E7EC8">
        <w:rPr>
          <w:sz w:val="24"/>
          <w:szCs w:val="24"/>
        </w:rPr>
        <w:t>Judges</w:t>
      </w:r>
      <w:r w:rsidRPr="004E7EC8">
        <w:rPr>
          <w:sz w:val="24"/>
          <w:szCs w:val="24"/>
        </w:rPr>
        <w:t xml:space="preserve">; 3 – </w:t>
      </w:r>
      <w:r w:rsidR="00220F3B" w:rsidRPr="004E7EC8">
        <w:rPr>
          <w:sz w:val="24"/>
          <w:szCs w:val="24"/>
        </w:rPr>
        <w:t>Ruth</w:t>
      </w:r>
      <w:r w:rsidRPr="004E7EC8">
        <w:rPr>
          <w:sz w:val="24"/>
          <w:szCs w:val="24"/>
        </w:rPr>
        <w:t xml:space="preserve">; 4 - </w:t>
      </w:r>
      <w:r w:rsidR="00220F3B" w:rsidRPr="004E7EC8">
        <w:rPr>
          <w:sz w:val="24"/>
          <w:szCs w:val="24"/>
        </w:rPr>
        <w:t>1 Samuel</w:t>
      </w:r>
      <w:r w:rsidRPr="004E7EC8">
        <w:rPr>
          <w:sz w:val="24"/>
          <w:szCs w:val="24"/>
        </w:rPr>
        <w:t xml:space="preserve">; 5 - </w:t>
      </w:r>
      <w:r w:rsidR="00220F3B" w:rsidRPr="004E7EC8">
        <w:rPr>
          <w:sz w:val="24"/>
          <w:szCs w:val="24"/>
        </w:rPr>
        <w:t>2 Samuel</w:t>
      </w:r>
      <w:r w:rsidRPr="004E7EC8">
        <w:rPr>
          <w:sz w:val="24"/>
          <w:szCs w:val="24"/>
        </w:rPr>
        <w:t xml:space="preserve">; 6 - </w:t>
      </w:r>
      <w:r w:rsidR="00220F3B" w:rsidRPr="004E7EC8">
        <w:rPr>
          <w:sz w:val="24"/>
          <w:szCs w:val="24"/>
        </w:rPr>
        <w:t>1 Kings</w:t>
      </w:r>
      <w:r w:rsidRPr="004E7EC8">
        <w:rPr>
          <w:sz w:val="24"/>
          <w:szCs w:val="24"/>
        </w:rPr>
        <w:t xml:space="preserve">; 7 - </w:t>
      </w:r>
      <w:r w:rsidR="00220F3B" w:rsidRPr="004E7EC8">
        <w:rPr>
          <w:sz w:val="24"/>
          <w:szCs w:val="24"/>
        </w:rPr>
        <w:t>2 Kings</w:t>
      </w:r>
      <w:r w:rsidRPr="004E7EC8">
        <w:rPr>
          <w:sz w:val="24"/>
          <w:szCs w:val="24"/>
        </w:rPr>
        <w:t xml:space="preserve">; </w:t>
      </w:r>
    </w:p>
    <w:p w14:paraId="7B638805" w14:textId="77777777" w:rsidR="00220F3B" w:rsidRPr="004E7EC8" w:rsidRDefault="00E3314A" w:rsidP="004E7EC8">
      <w:pPr>
        <w:rPr>
          <w:rFonts w:cstheme="minorHAnsi"/>
          <w:bCs/>
          <w:sz w:val="24"/>
          <w:szCs w:val="24"/>
        </w:rPr>
      </w:pPr>
      <w:r>
        <w:rPr>
          <w:sz w:val="24"/>
          <w:szCs w:val="24"/>
        </w:rPr>
        <w:t xml:space="preserve">8 </w:t>
      </w:r>
      <w:r w:rsidR="004C2143">
        <w:rPr>
          <w:sz w:val="24"/>
          <w:szCs w:val="24"/>
        </w:rPr>
        <w:t xml:space="preserve">- </w:t>
      </w:r>
      <w:r w:rsidR="004C2143" w:rsidRPr="004E7EC8">
        <w:rPr>
          <w:sz w:val="24"/>
          <w:szCs w:val="24"/>
        </w:rPr>
        <w:t>1</w:t>
      </w:r>
      <w:r w:rsidR="00220F3B" w:rsidRPr="004E7EC8">
        <w:rPr>
          <w:sz w:val="24"/>
          <w:szCs w:val="24"/>
        </w:rPr>
        <w:t xml:space="preserve"> Chronicles</w:t>
      </w:r>
      <w:r w:rsidR="004E7EC8">
        <w:rPr>
          <w:rFonts w:cstheme="minorHAnsi"/>
          <w:bCs/>
          <w:sz w:val="24"/>
          <w:szCs w:val="24"/>
        </w:rPr>
        <w:t xml:space="preserve">; 9 - </w:t>
      </w:r>
      <w:r w:rsidR="00220F3B" w:rsidRPr="004E7EC8">
        <w:rPr>
          <w:sz w:val="24"/>
          <w:szCs w:val="24"/>
        </w:rPr>
        <w:t>2 Chronicles</w:t>
      </w:r>
      <w:r w:rsidR="004E7EC8">
        <w:rPr>
          <w:rFonts w:cstheme="minorHAnsi"/>
          <w:bCs/>
          <w:sz w:val="24"/>
          <w:szCs w:val="24"/>
        </w:rPr>
        <w:t xml:space="preserve">; 10 – </w:t>
      </w:r>
      <w:r w:rsidR="00220F3B" w:rsidRPr="004E7EC8">
        <w:rPr>
          <w:sz w:val="24"/>
          <w:szCs w:val="24"/>
        </w:rPr>
        <w:t>Ezra</w:t>
      </w:r>
      <w:r w:rsidR="004E7EC8">
        <w:rPr>
          <w:rFonts w:cstheme="minorHAnsi"/>
          <w:bCs/>
          <w:sz w:val="24"/>
          <w:szCs w:val="24"/>
        </w:rPr>
        <w:t xml:space="preserve">; 11 – </w:t>
      </w:r>
      <w:r w:rsidR="00220F3B" w:rsidRPr="004E7EC8">
        <w:rPr>
          <w:sz w:val="24"/>
          <w:szCs w:val="24"/>
        </w:rPr>
        <w:t>Nehemiah</w:t>
      </w:r>
      <w:r w:rsidR="004E7EC8">
        <w:rPr>
          <w:rFonts w:cstheme="minorHAnsi"/>
          <w:bCs/>
          <w:sz w:val="24"/>
          <w:szCs w:val="24"/>
        </w:rPr>
        <w:t xml:space="preserve">; 12 - </w:t>
      </w:r>
      <w:r w:rsidR="00220F3B" w:rsidRPr="004E7EC8">
        <w:rPr>
          <w:sz w:val="24"/>
          <w:szCs w:val="24"/>
        </w:rPr>
        <w:t>Esther</w:t>
      </w:r>
    </w:p>
    <w:p w14:paraId="34663428" w14:textId="77777777" w:rsidR="0002582D" w:rsidRPr="00260B64" w:rsidRDefault="00220F3B" w:rsidP="0002582D">
      <w:pPr>
        <w:pStyle w:val="ListParagraph"/>
        <w:ind w:left="0"/>
        <w:rPr>
          <w:rFonts w:cstheme="minorHAnsi"/>
          <w:b/>
          <w:bCs/>
          <w:sz w:val="24"/>
          <w:szCs w:val="24"/>
          <w:u w:val="single"/>
        </w:rPr>
      </w:pPr>
      <w:r w:rsidRPr="00220F3B">
        <w:rPr>
          <w:b/>
          <w:sz w:val="24"/>
          <w:szCs w:val="24"/>
        </w:rPr>
        <w:br/>
      </w:r>
      <w:r w:rsidR="0002582D" w:rsidRPr="00260B64">
        <w:rPr>
          <w:rFonts w:cstheme="minorHAnsi"/>
          <w:b/>
          <w:bCs/>
          <w:sz w:val="24"/>
          <w:szCs w:val="24"/>
          <w:u w:val="single"/>
        </w:rPr>
        <w:t>Poetry and Wisdom</w:t>
      </w:r>
      <w:r w:rsidR="004E7EC8">
        <w:rPr>
          <w:rFonts w:cstheme="minorHAnsi"/>
          <w:b/>
          <w:bCs/>
          <w:sz w:val="24"/>
          <w:szCs w:val="24"/>
          <w:u w:val="single"/>
        </w:rPr>
        <w:t xml:space="preserve"> (5)</w:t>
      </w:r>
    </w:p>
    <w:p w14:paraId="4FEBC49D" w14:textId="77777777" w:rsidR="0002582D" w:rsidRPr="004E7EC8" w:rsidRDefault="00E3314A" w:rsidP="00E3314A">
      <w:pPr>
        <w:pStyle w:val="ListParagraph"/>
        <w:numPr>
          <w:ilvl w:val="0"/>
          <w:numId w:val="28"/>
        </w:numPr>
        <w:rPr>
          <w:rFonts w:cstheme="minorHAnsi"/>
          <w:b/>
          <w:bCs/>
          <w:sz w:val="24"/>
          <w:szCs w:val="24"/>
        </w:rPr>
      </w:pPr>
      <w:r>
        <w:rPr>
          <w:rFonts w:cstheme="minorHAnsi"/>
          <w:bCs/>
          <w:sz w:val="24"/>
          <w:szCs w:val="24"/>
        </w:rPr>
        <w:t xml:space="preserve">- </w:t>
      </w:r>
      <w:r w:rsidR="0002582D" w:rsidRPr="004E7EC8">
        <w:rPr>
          <w:rFonts w:cstheme="minorHAnsi"/>
          <w:bCs/>
          <w:sz w:val="24"/>
          <w:szCs w:val="24"/>
        </w:rPr>
        <w:t>Job</w:t>
      </w:r>
      <w:r w:rsidR="004E7EC8" w:rsidRPr="004E7EC8">
        <w:rPr>
          <w:rFonts w:cstheme="minorHAnsi"/>
          <w:bCs/>
          <w:sz w:val="24"/>
          <w:szCs w:val="24"/>
        </w:rPr>
        <w:t xml:space="preserve">; 2 – </w:t>
      </w:r>
      <w:r w:rsidR="0002582D" w:rsidRPr="004E7EC8">
        <w:rPr>
          <w:rFonts w:cstheme="minorHAnsi"/>
          <w:bCs/>
          <w:sz w:val="24"/>
          <w:szCs w:val="24"/>
        </w:rPr>
        <w:t>Psalms</w:t>
      </w:r>
      <w:r w:rsidR="004E7EC8" w:rsidRPr="004E7EC8">
        <w:rPr>
          <w:rFonts w:cstheme="minorHAnsi"/>
          <w:bCs/>
          <w:sz w:val="24"/>
          <w:szCs w:val="24"/>
        </w:rPr>
        <w:t xml:space="preserve">; 3 – </w:t>
      </w:r>
      <w:r w:rsidR="0002582D" w:rsidRPr="004E7EC8">
        <w:rPr>
          <w:rFonts w:cstheme="minorHAnsi"/>
          <w:bCs/>
          <w:sz w:val="24"/>
          <w:szCs w:val="24"/>
        </w:rPr>
        <w:t>Proverbs</w:t>
      </w:r>
      <w:r w:rsidR="004E7EC8" w:rsidRPr="004E7EC8">
        <w:rPr>
          <w:rFonts w:cstheme="minorHAnsi"/>
          <w:bCs/>
          <w:sz w:val="24"/>
          <w:szCs w:val="24"/>
        </w:rPr>
        <w:t xml:space="preserve">; 4 – </w:t>
      </w:r>
      <w:r w:rsidR="0002582D" w:rsidRPr="004E7EC8">
        <w:rPr>
          <w:rFonts w:cstheme="minorHAnsi"/>
          <w:bCs/>
          <w:sz w:val="24"/>
          <w:szCs w:val="24"/>
        </w:rPr>
        <w:t>Ecclesiastes</w:t>
      </w:r>
      <w:r w:rsidR="004E7EC8" w:rsidRPr="004E7EC8">
        <w:rPr>
          <w:rFonts w:cstheme="minorHAnsi"/>
          <w:bCs/>
          <w:sz w:val="24"/>
          <w:szCs w:val="24"/>
        </w:rPr>
        <w:t xml:space="preserve">; 5 - </w:t>
      </w:r>
      <w:r w:rsidR="0002582D" w:rsidRPr="004E7EC8">
        <w:rPr>
          <w:rFonts w:cstheme="minorHAnsi"/>
          <w:bCs/>
          <w:sz w:val="24"/>
          <w:szCs w:val="24"/>
        </w:rPr>
        <w:t>Song of Solomon</w:t>
      </w:r>
    </w:p>
    <w:p w14:paraId="22E28BF6" w14:textId="77777777" w:rsidR="0002582D" w:rsidRDefault="0002582D" w:rsidP="0002582D">
      <w:pPr>
        <w:pStyle w:val="ListParagraph"/>
        <w:ind w:left="0"/>
        <w:rPr>
          <w:rFonts w:cstheme="minorHAnsi"/>
          <w:b/>
          <w:bCs/>
          <w:sz w:val="24"/>
          <w:szCs w:val="24"/>
        </w:rPr>
      </w:pPr>
    </w:p>
    <w:p w14:paraId="6820166F" w14:textId="77777777" w:rsidR="0002582D" w:rsidRPr="00260B64" w:rsidRDefault="0002582D" w:rsidP="0002582D">
      <w:pPr>
        <w:pStyle w:val="ListParagraph"/>
        <w:ind w:left="0"/>
        <w:rPr>
          <w:rFonts w:cstheme="minorHAnsi"/>
          <w:b/>
          <w:bCs/>
          <w:sz w:val="24"/>
          <w:szCs w:val="24"/>
          <w:u w:val="single"/>
        </w:rPr>
      </w:pPr>
      <w:r w:rsidRPr="00260B64">
        <w:rPr>
          <w:rFonts w:cstheme="minorHAnsi"/>
          <w:b/>
          <w:bCs/>
          <w:sz w:val="24"/>
          <w:szCs w:val="24"/>
          <w:u w:val="single"/>
        </w:rPr>
        <w:t>Major Prophets</w:t>
      </w:r>
      <w:r w:rsidR="004E7EC8">
        <w:rPr>
          <w:rFonts w:cstheme="minorHAnsi"/>
          <w:b/>
          <w:bCs/>
          <w:sz w:val="24"/>
          <w:szCs w:val="24"/>
          <w:u w:val="single"/>
        </w:rPr>
        <w:t xml:space="preserve"> (5)</w:t>
      </w:r>
    </w:p>
    <w:p w14:paraId="320997C3" w14:textId="77777777" w:rsidR="0002582D" w:rsidRPr="00E3314A" w:rsidRDefault="00E3314A" w:rsidP="00E3314A">
      <w:pPr>
        <w:pStyle w:val="ListParagraph"/>
        <w:numPr>
          <w:ilvl w:val="0"/>
          <w:numId w:val="29"/>
        </w:numPr>
        <w:rPr>
          <w:rFonts w:cstheme="minorHAnsi"/>
          <w:bCs/>
          <w:sz w:val="24"/>
          <w:szCs w:val="24"/>
        </w:rPr>
      </w:pPr>
      <w:r>
        <w:rPr>
          <w:rFonts w:cstheme="minorHAnsi"/>
          <w:bCs/>
          <w:sz w:val="24"/>
          <w:szCs w:val="24"/>
        </w:rPr>
        <w:t xml:space="preserve">- </w:t>
      </w:r>
      <w:r w:rsidR="0002582D" w:rsidRPr="00E3314A">
        <w:rPr>
          <w:rFonts w:cstheme="minorHAnsi"/>
          <w:bCs/>
          <w:sz w:val="24"/>
          <w:szCs w:val="24"/>
        </w:rPr>
        <w:t>Isaiah</w:t>
      </w:r>
      <w:r w:rsidR="004E7EC8" w:rsidRPr="00E3314A">
        <w:rPr>
          <w:rFonts w:cstheme="minorHAnsi"/>
          <w:bCs/>
          <w:sz w:val="24"/>
          <w:szCs w:val="24"/>
        </w:rPr>
        <w:t xml:space="preserve">; 2 – </w:t>
      </w:r>
      <w:r w:rsidR="0002582D" w:rsidRPr="00E3314A">
        <w:rPr>
          <w:rFonts w:cstheme="minorHAnsi"/>
          <w:bCs/>
          <w:sz w:val="24"/>
          <w:szCs w:val="24"/>
        </w:rPr>
        <w:t>Jeremiah</w:t>
      </w:r>
      <w:r w:rsidR="004E7EC8" w:rsidRPr="00E3314A">
        <w:rPr>
          <w:rFonts w:cstheme="minorHAnsi"/>
          <w:bCs/>
          <w:sz w:val="24"/>
          <w:szCs w:val="24"/>
        </w:rPr>
        <w:t xml:space="preserve">; 3 – </w:t>
      </w:r>
      <w:r w:rsidR="0002582D" w:rsidRPr="00E3314A">
        <w:rPr>
          <w:rFonts w:cstheme="minorHAnsi"/>
          <w:bCs/>
          <w:sz w:val="24"/>
          <w:szCs w:val="24"/>
        </w:rPr>
        <w:t>Lamentations</w:t>
      </w:r>
      <w:r w:rsidR="004E7EC8" w:rsidRPr="00E3314A">
        <w:rPr>
          <w:rFonts w:cstheme="minorHAnsi"/>
          <w:bCs/>
          <w:sz w:val="24"/>
          <w:szCs w:val="24"/>
        </w:rPr>
        <w:t xml:space="preserve">; 4 – </w:t>
      </w:r>
      <w:r w:rsidR="0002582D" w:rsidRPr="00E3314A">
        <w:rPr>
          <w:rFonts w:cstheme="minorHAnsi"/>
          <w:bCs/>
          <w:sz w:val="24"/>
          <w:szCs w:val="24"/>
        </w:rPr>
        <w:t>Ezekiel</w:t>
      </w:r>
      <w:r w:rsidR="004E7EC8" w:rsidRPr="00E3314A">
        <w:rPr>
          <w:rFonts w:cstheme="minorHAnsi"/>
          <w:bCs/>
          <w:sz w:val="24"/>
          <w:szCs w:val="24"/>
        </w:rPr>
        <w:t xml:space="preserve">; 5 - </w:t>
      </w:r>
      <w:r w:rsidR="0002582D" w:rsidRPr="00E3314A">
        <w:rPr>
          <w:rFonts w:cstheme="minorHAnsi"/>
          <w:bCs/>
          <w:sz w:val="24"/>
          <w:szCs w:val="24"/>
        </w:rPr>
        <w:t>Daniel</w:t>
      </w:r>
    </w:p>
    <w:p w14:paraId="350FDBD9" w14:textId="77777777" w:rsidR="0002582D" w:rsidRPr="00260B64" w:rsidRDefault="0002582D" w:rsidP="0002582D">
      <w:pPr>
        <w:rPr>
          <w:rFonts w:cstheme="minorHAnsi"/>
          <w:bCs/>
          <w:sz w:val="24"/>
          <w:szCs w:val="24"/>
          <w:u w:val="single"/>
        </w:rPr>
      </w:pPr>
      <w:r w:rsidRPr="00260B64">
        <w:rPr>
          <w:rFonts w:cstheme="minorHAnsi"/>
          <w:b/>
          <w:bCs/>
          <w:sz w:val="24"/>
          <w:szCs w:val="24"/>
          <w:u w:val="single"/>
        </w:rPr>
        <w:t>Minor Prophets</w:t>
      </w:r>
      <w:r w:rsidR="004E7EC8">
        <w:rPr>
          <w:rFonts w:cstheme="minorHAnsi"/>
          <w:b/>
          <w:bCs/>
          <w:sz w:val="24"/>
          <w:szCs w:val="24"/>
          <w:u w:val="single"/>
        </w:rPr>
        <w:t xml:space="preserve"> (12)</w:t>
      </w:r>
    </w:p>
    <w:p w14:paraId="3C71DCAA" w14:textId="77777777" w:rsidR="0002582D" w:rsidRPr="004E7EC8" w:rsidRDefault="004E7EC8" w:rsidP="004E7EC8">
      <w:pPr>
        <w:rPr>
          <w:rFonts w:cstheme="minorHAnsi"/>
          <w:bCs/>
          <w:sz w:val="24"/>
          <w:szCs w:val="24"/>
        </w:rPr>
      </w:pPr>
      <w:r>
        <w:rPr>
          <w:rFonts w:cstheme="minorHAnsi"/>
          <w:bCs/>
          <w:sz w:val="24"/>
          <w:szCs w:val="24"/>
        </w:rPr>
        <w:t>1</w:t>
      </w:r>
      <w:r w:rsidRPr="004E7EC8">
        <w:rPr>
          <w:rFonts w:cstheme="minorHAnsi"/>
          <w:bCs/>
          <w:sz w:val="24"/>
          <w:szCs w:val="24"/>
        </w:rPr>
        <w:t xml:space="preserve">- </w:t>
      </w:r>
      <w:r w:rsidR="0002582D" w:rsidRPr="004E7EC8">
        <w:rPr>
          <w:rFonts w:cstheme="minorHAnsi"/>
          <w:bCs/>
          <w:sz w:val="24"/>
          <w:szCs w:val="24"/>
        </w:rPr>
        <w:t>Hosea</w:t>
      </w:r>
      <w:r w:rsidRPr="004E7EC8">
        <w:rPr>
          <w:rFonts w:cstheme="minorHAnsi"/>
          <w:bCs/>
          <w:sz w:val="24"/>
          <w:szCs w:val="24"/>
        </w:rPr>
        <w:t xml:space="preserve">; 2 – </w:t>
      </w:r>
      <w:r w:rsidR="0002582D" w:rsidRPr="004E7EC8">
        <w:rPr>
          <w:rFonts w:cstheme="minorHAnsi"/>
          <w:bCs/>
          <w:sz w:val="24"/>
          <w:szCs w:val="24"/>
        </w:rPr>
        <w:t>Joel</w:t>
      </w:r>
      <w:r w:rsidRPr="004E7EC8">
        <w:rPr>
          <w:rFonts w:cstheme="minorHAnsi"/>
          <w:bCs/>
          <w:sz w:val="24"/>
          <w:szCs w:val="24"/>
        </w:rPr>
        <w:t xml:space="preserve">; 3 – </w:t>
      </w:r>
      <w:r w:rsidR="0002582D" w:rsidRPr="004E7EC8">
        <w:rPr>
          <w:rFonts w:cstheme="minorHAnsi"/>
          <w:bCs/>
          <w:sz w:val="24"/>
          <w:szCs w:val="24"/>
        </w:rPr>
        <w:t>Amos</w:t>
      </w:r>
      <w:r w:rsidRPr="004E7EC8">
        <w:rPr>
          <w:rFonts w:cstheme="minorHAnsi"/>
          <w:bCs/>
          <w:sz w:val="24"/>
          <w:szCs w:val="24"/>
        </w:rPr>
        <w:t xml:space="preserve">; 4 – </w:t>
      </w:r>
      <w:r w:rsidR="0002582D" w:rsidRPr="004E7EC8">
        <w:rPr>
          <w:rFonts w:cstheme="minorHAnsi"/>
          <w:bCs/>
          <w:sz w:val="24"/>
          <w:szCs w:val="24"/>
        </w:rPr>
        <w:t>Obadiah</w:t>
      </w:r>
      <w:r w:rsidRPr="004E7EC8">
        <w:rPr>
          <w:rFonts w:cstheme="minorHAnsi"/>
          <w:bCs/>
          <w:sz w:val="24"/>
          <w:szCs w:val="24"/>
        </w:rPr>
        <w:t xml:space="preserve">; 5 – </w:t>
      </w:r>
      <w:r w:rsidR="0002582D" w:rsidRPr="004E7EC8">
        <w:rPr>
          <w:rFonts w:cstheme="minorHAnsi"/>
          <w:bCs/>
          <w:sz w:val="24"/>
          <w:szCs w:val="24"/>
        </w:rPr>
        <w:t>Jonah</w:t>
      </w:r>
      <w:r w:rsidRPr="004E7EC8">
        <w:rPr>
          <w:rFonts w:cstheme="minorHAnsi"/>
          <w:bCs/>
          <w:sz w:val="24"/>
          <w:szCs w:val="24"/>
        </w:rPr>
        <w:t xml:space="preserve">; 6 – </w:t>
      </w:r>
      <w:r w:rsidR="0002582D" w:rsidRPr="004E7EC8">
        <w:rPr>
          <w:rFonts w:cstheme="minorHAnsi"/>
          <w:bCs/>
          <w:sz w:val="24"/>
          <w:szCs w:val="24"/>
        </w:rPr>
        <w:t>Micah</w:t>
      </w:r>
      <w:r w:rsidRPr="004E7EC8">
        <w:rPr>
          <w:rFonts w:cstheme="minorHAnsi"/>
          <w:bCs/>
          <w:sz w:val="24"/>
          <w:szCs w:val="24"/>
        </w:rPr>
        <w:t xml:space="preserve">; 7 – </w:t>
      </w:r>
      <w:r w:rsidR="0002582D" w:rsidRPr="004E7EC8">
        <w:rPr>
          <w:rFonts w:cstheme="minorHAnsi"/>
          <w:bCs/>
          <w:sz w:val="24"/>
          <w:szCs w:val="24"/>
        </w:rPr>
        <w:t>Nahum</w:t>
      </w:r>
      <w:r w:rsidRPr="004E7EC8">
        <w:rPr>
          <w:rFonts w:cstheme="minorHAnsi"/>
          <w:bCs/>
          <w:sz w:val="24"/>
          <w:szCs w:val="24"/>
        </w:rPr>
        <w:t xml:space="preserve">; 8 - </w:t>
      </w:r>
      <w:r w:rsidR="0002582D" w:rsidRPr="004E7EC8">
        <w:rPr>
          <w:rFonts w:cstheme="minorHAnsi"/>
          <w:bCs/>
          <w:sz w:val="24"/>
          <w:szCs w:val="24"/>
        </w:rPr>
        <w:t>Habakkuk</w:t>
      </w:r>
    </w:p>
    <w:p w14:paraId="772B2E83" w14:textId="77777777" w:rsidR="008A7660" w:rsidRPr="004E7EC8" w:rsidRDefault="00E3314A" w:rsidP="004E7EC8">
      <w:pPr>
        <w:rPr>
          <w:rFonts w:cstheme="minorHAnsi"/>
          <w:bCs/>
          <w:sz w:val="24"/>
          <w:szCs w:val="24"/>
        </w:rPr>
      </w:pPr>
      <w:r>
        <w:rPr>
          <w:rFonts w:cstheme="minorHAnsi"/>
          <w:bCs/>
          <w:sz w:val="24"/>
          <w:szCs w:val="24"/>
        </w:rPr>
        <w:t xml:space="preserve">9 - </w:t>
      </w:r>
      <w:r w:rsidR="0002582D" w:rsidRPr="004E7EC8">
        <w:rPr>
          <w:rFonts w:cstheme="minorHAnsi"/>
          <w:bCs/>
          <w:sz w:val="24"/>
          <w:szCs w:val="24"/>
        </w:rPr>
        <w:t>Zephaniah</w:t>
      </w:r>
      <w:r w:rsidR="004E7EC8">
        <w:rPr>
          <w:rFonts w:cstheme="minorHAnsi"/>
          <w:bCs/>
          <w:sz w:val="24"/>
          <w:szCs w:val="24"/>
        </w:rPr>
        <w:t xml:space="preserve">; 10 – </w:t>
      </w:r>
      <w:r w:rsidR="0002582D" w:rsidRPr="004E7EC8">
        <w:rPr>
          <w:rFonts w:cstheme="minorHAnsi"/>
          <w:bCs/>
          <w:sz w:val="24"/>
          <w:szCs w:val="24"/>
        </w:rPr>
        <w:t>Haggai</w:t>
      </w:r>
      <w:r w:rsidR="004E7EC8">
        <w:rPr>
          <w:rFonts w:cstheme="minorHAnsi"/>
          <w:bCs/>
          <w:sz w:val="24"/>
          <w:szCs w:val="24"/>
        </w:rPr>
        <w:t xml:space="preserve">; 11 – </w:t>
      </w:r>
      <w:r w:rsidR="0002582D" w:rsidRPr="004E7EC8">
        <w:rPr>
          <w:rFonts w:cstheme="minorHAnsi"/>
          <w:bCs/>
          <w:sz w:val="24"/>
          <w:szCs w:val="24"/>
        </w:rPr>
        <w:t>Zechariah</w:t>
      </w:r>
      <w:r w:rsidR="004E7EC8">
        <w:rPr>
          <w:rFonts w:cstheme="minorHAnsi"/>
          <w:bCs/>
          <w:sz w:val="24"/>
          <w:szCs w:val="24"/>
        </w:rPr>
        <w:t xml:space="preserve">; 12 - </w:t>
      </w:r>
      <w:r w:rsidR="0002582D" w:rsidRPr="004E7EC8">
        <w:rPr>
          <w:rFonts w:cstheme="minorHAnsi"/>
          <w:bCs/>
          <w:sz w:val="24"/>
          <w:szCs w:val="24"/>
        </w:rPr>
        <w:t>Malachi</w:t>
      </w:r>
    </w:p>
    <w:p w14:paraId="4EA43FBD" w14:textId="77777777" w:rsidR="0031412E" w:rsidRDefault="0031412E" w:rsidP="0002582D">
      <w:pPr>
        <w:rPr>
          <w:rFonts w:cstheme="minorHAnsi"/>
          <w:bCs/>
          <w:sz w:val="24"/>
          <w:szCs w:val="24"/>
        </w:rPr>
      </w:pPr>
    </w:p>
    <w:p w14:paraId="0E2E2216" w14:textId="77777777" w:rsidR="004E7EC8" w:rsidRDefault="004E7EC8" w:rsidP="0002582D">
      <w:pPr>
        <w:rPr>
          <w:rFonts w:cstheme="minorHAnsi"/>
          <w:bCs/>
          <w:sz w:val="24"/>
          <w:szCs w:val="24"/>
        </w:rPr>
      </w:pPr>
    </w:p>
    <w:p w14:paraId="1ADE531A" w14:textId="77777777" w:rsidR="004E7EC8" w:rsidRPr="0002582D" w:rsidRDefault="004E7EC8" w:rsidP="0002582D">
      <w:pPr>
        <w:rPr>
          <w:rFonts w:cstheme="minorHAnsi"/>
          <w:bCs/>
          <w:sz w:val="24"/>
          <w:szCs w:val="24"/>
        </w:rPr>
      </w:pPr>
    </w:p>
    <w:p w14:paraId="5E26CD42" w14:textId="77777777" w:rsidR="00853AA6" w:rsidRDefault="0002582D" w:rsidP="00220F3B">
      <w:pPr>
        <w:rPr>
          <w:rFonts w:cstheme="minorHAnsi"/>
          <w:b/>
          <w:bCs/>
          <w:sz w:val="28"/>
          <w:szCs w:val="28"/>
        </w:rPr>
      </w:pPr>
      <w:r>
        <w:rPr>
          <w:rFonts w:cstheme="minorHAnsi"/>
          <w:b/>
          <w:bCs/>
          <w:sz w:val="28"/>
          <w:szCs w:val="28"/>
        </w:rPr>
        <w:lastRenderedPageBreak/>
        <w:t>New Testament – 27 Books</w:t>
      </w:r>
    </w:p>
    <w:p w14:paraId="119D3B64" w14:textId="77777777" w:rsidR="00260B64" w:rsidRDefault="0002582D" w:rsidP="00260B64">
      <w:pPr>
        <w:rPr>
          <w:b/>
          <w:sz w:val="24"/>
          <w:szCs w:val="24"/>
          <w:u w:val="single"/>
        </w:rPr>
      </w:pPr>
      <w:r w:rsidRPr="00260B64">
        <w:rPr>
          <w:b/>
          <w:sz w:val="24"/>
          <w:szCs w:val="24"/>
          <w:u w:val="single"/>
        </w:rPr>
        <w:t>Gospel</w:t>
      </w:r>
      <w:r w:rsidR="00260B64">
        <w:rPr>
          <w:b/>
          <w:sz w:val="24"/>
          <w:szCs w:val="24"/>
          <w:u w:val="single"/>
        </w:rPr>
        <w:t xml:space="preserve"> </w:t>
      </w:r>
      <w:r w:rsidR="004E7EC8">
        <w:rPr>
          <w:b/>
          <w:sz w:val="24"/>
          <w:szCs w:val="24"/>
          <w:u w:val="single"/>
        </w:rPr>
        <w:t>(4)</w:t>
      </w:r>
      <w:r w:rsidR="00260B64">
        <w:rPr>
          <w:b/>
          <w:sz w:val="24"/>
          <w:szCs w:val="24"/>
          <w:u w:val="single"/>
        </w:rPr>
        <w:t xml:space="preserve">  </w:t>
      </w:r>
    </w:p>
    <w:p w14:paraId="57FC19B5" w14:textId="77777777" w:rsidR="00260B64" w:rsidRPr="004E7EC8" w:rsidRDefault="00E3314A" w:rsidP="00E3314A">
      <w:pPr>
        <w:pStyle w:val="ListParagraph"/>
        <w:ind w:left="0"/>
        <w:rPr>
          <w:sz w:val="24"/>
          <w:szCs w:val="24"/>
        </w:rPr>
      </w:pPr>
      <w:r>
        <w:rPr>
          <w:sz w:val="24"/>
          <w:szCs w:val="24"/>
        </w:rPr>
        <w:t xml:space="preserve">1 - </w:t>
      </w:r>
      <w:r w:rsidR="00260B64">
        <w:rPr>
          <w:sz w:val="24"/>
          <w:szCs w:val="24"/>
        </w:rPr>
        <w:t>Matthew</w:t>
      </w:r>
      <w:r w:rsidR="004E7EC8">
        <w:rPr>
          <w:sz w:val="24"/>
          <w:szCs w:val="24"/>
        </w:rPr>
        <w:t xml:space="preserve">; 2 – </w:t>
      </w:r>
      <w:r w:rsidR="00260B64" w:rsidRPr="004E7EC8">
        <w:rPr>
          <w:sz w:val="24"/>
          <w:szCs w:val="24"/>
        </w:rPr>
        <w:t>Mark</w:t>
      </w:r>
      <w:r w:rsidR="004E7EC8">
        <w:rPr>
          <w:sz w:val="24"/>
          <w:szCs w:val="24"/>
        </w:rPr>
        <w:t xml:space="preserve">; 3 – </w:t>
      </w:r>
      <w:r w:rsidR="00260B64" w:rsidRPr="004E7EC8">
        <w:rPr>
          <w:sz w:val="24"/>
          <w:szCs w:val="24"/>
        </w:rPr>
        <w:t>Luke</w:t>
      </w:r>
      <w:r w:rsidR="004E7EC8">
        <w:rPr>
          <w:sz w:val="24"/>
          <w:szCs w:val="24"/>
        </w:rPr>
        <w:t xml:space="preserve">; 4 - </w:t>
      </w:r>
      <w:r w:rsidR="00260B64" w:rsidRPr="004E7EC8">
        <w:rPr>
          <w:sz w:val="24"/>
          <w:szCs w:val="24"/>
        </w:rPr>
        <w:t>John</w:t>
      </w:r>
    </w:p>
    <w:p w14:paraId="7D731F4C" w14:textId="77777777" w:rsidR="00260B64" w:rsidRDefault="00260B64" w:rsidP="00260B64">
      <w:pPr>
        <w:pStyle w:val="ListParagraph"/>
        <w:ind w:left="0"/>
        <w:rPr>
          <w:sz w:val="24"/>
          <w:szCs w:val="24"/>
        </w:rPr>
      </w:pPr>
    </w:p>
    <w:p w14:paraId="4484B20D" w14:textId="77777777" w:rsidR="00260B64" w:rsidRDefault="00260B64" w:rsidP="00260B64">
      <w:pPr>
        <w:pStyle w:val="ListParagraph"/>
        <w:ind w:left="0"/>
        <w:rPr>
          <w:b/>
          <w:sz w:val="24"/>
          <w:szCs w:val="24"/>
          <w:u w:val="single"/>
        </w:rPr>
      </w:pPr>
      <w:r>
        <w:rPr>
          <w:b/>
          <w:sz w:val="24"/>
          <w:szCs w:val="24"/>
          <w:u w:val="single"/>
        </w:rPr>
        <w:t>History</w:t>
      </w:r>
      <w:r w:rsidR="00E3314A">
        <w:rPr>
          <w:b/>
          <w:sz w:val="24"/>
          <w:szCs w:val="24"/>
          <w:u w:val="single"/>
        </w:rPr>
        <w:t xml:space="preserve"> </w:t>
      </w:r>
      <w:r w:rsidR="004E7EC8">
        <w:rPr>
          <w:b/>
          <w:sz w:val="24"/>
          <w:szCs w:val="24"/>
          <w:u w:val="single"/>
        </w:rPr>
        <w:t>(1)</w:t>
      </w:r>
    </w:p>
    <w:p w14:paraId="31AF77E9" w14:textId="77777777" w:rsidR="00260B64" w:rsidRDefault="00E3314A" w:rsidP="00E3314A">
      <w:pPr>
        <w:pStyle w:val="ListParagraph"/>
        <w:numPr>
          <w:ilvl w:val="0"/>
          <w:numId w:val="30"/>
        </w:numPr>
        <w:rPr>
          <w:sz w:val="24"/>
          <w:szCs w:val="24"/>
        </w:rPr>
      </w:pPr>
      <w:r>
        <w:rPr>
          <w:sz w:val="24"/>
          <w:szCs w:val="24"/>
        </w:rPr>
        <w:t xml:space="preserve">- </w:t>
      </w:r>
      <w:r w:rsidR="00260B64">
        <w:rPr>
          <w:sz w:val="24"/>
          <w:szCs w:val="24"/>
        </w:rPr>
        <w:t>Acts</w:t>
      </w:r>
    </w:p>
    <w:p w14:paraId="339801A8" w14:textId="77777777" w:rsidR="00260B64" w:rsidRDefault="00260B64" w:rsidP="00260B64">
      <w:pPr>
        <w:pStyle w:val="ListParagraph"/>
        <w:ind w:left="360"/>
        <w:rPr>
          <w:sz w:val="24"/>
          <w:szCs w:val="24"/>
        </w:rPr>
      </w:pPr>
    </w:p>
    <w:p w14:paraId="698465F7" w14:textId="77777777" w:rsidR="00260B64" w:rsidRDefault="00260B64" w:rsidP="00260B64">
      <w:pPr>
        <w:pStyle w:val="ListParagraph"/>
        <w:ind w:left="0"/>
        <w:rPr>
          <w:sz w:val="24"/>
          <w:szCs w:val="24"/>
        </w:rPr>
      </w:pPr>
      <w:r>
        <w:rPr>
          <w:b/>
          <w:sz w:val="24"/>
          <w:szCs w:val="24"/>
          <w:u w:val="single"/>
        </w:rPr>
        <w:t>Pauline Epistles</w:t>
      </w:r>
      <w:r w:rsidR="00067393">
        <w:rPr>
          <w:b/>
          <w:sz w:val="24"/>
          <w:szCs w:val="24"/>
          <w:u w:val="single"/>
        </w:rPr>
        <w:t xml:space="preserve"> (13</w:t>
      </w:r>
      <w:r w:rsidR="00E3314A">
        <w:rPr>
          <w:b/>
          <w:sz w:val="24"/>
          <w:szCs w:val="24"/>
          <w:u w:val="single"/>
        </w:rPr>
        <w:t>)</w:t>
      </w:r>
    </w:p>
    <w:p w14:paraId="1748B011" w14:textId="77777777" w:rsidR="00260B64" w:rsidRPr="00E3314A" w:rsidRDefault="00E3314A" w:rsidP="00E3314A">
      <w:pPr>
        <w:pStyle w:val="ListParagraph"/>
        <w:numPr>
          <w:ilvl w:val="0"/>
          <w:numId w:val="31"/>
        </w:numPr>
        <w:rPr>
          <w:sz w:val="24"/>
          <w:szCs w:val="24"/>
        </w:rPr>
      </w:pPr>
      <w:r>
        <w:rPr>
          <w:sz w:val="24"/>
          <w:szCs w:val="24"/>
        </w:rPr>
        <w:t xml:space="preserve">- </w:t>
      </w:r>
      <w:r w:rsidR="00260B64">
        <w:rPr>
          <w:sz w:val="24"/>
          <w:szCs w:val="24"/>
        </w:rPr>
        <w:t>Romans</w:t>
      </w:r>
      <w:r>
        <w:rPr>
          <w:sz w:val="24"/>
          <w:szCs w:val="24"/>
        </w:rPr>
        <w:t xml:space="preserve">; 2 - </w:t>
      </w:r>
      <w:r w:rsidR="00260B64" w:rsidRPr="00E3314A">
        <w:rPr>
          <w:sz w:val="24"/>
          <w:szCs w:val="24"/>
        </w:rPr>
        <w:t>1 Corinthians</w:t>
      </w:r>
      <w:r>
        <w:rPr>
          <w:sz w:val="24"/>
          <w:szCs w:val="24"/>
        </w:rPr>
        <w:t xml:space="preserve">; 3 - </w:t>
      </w:r>
      <w:r w:rsidR="00260B64" w:rsidRPr="00E3314A">
        <w:rPr>
          <w:sz w:val="24"/>
          <w:szCs w:val="24"/>
        </w:rPr>
        <w:t>2 Corinthians</w:t>
      </w:r>
      <w:r>
        <w:rPr>
          <w:sz w:val="24"/>
          <w:szCs w:val="24"/>
        </w:rPr>
        <w:t xml:space="preserve">; 4 – </w:t>
      </w:r>
      <w:r w:rsidR="00260B64" w:rsidRPr="00E3314A">
        <w:rPr>
          <w:sz w:val="24"/>
          <w:szCs w:val="24"/>
        </w:rPr>
        <w:t>Galatians</w:t>
      </w:r>
      <w:r>
        <w:rPr>
          <w:sz w:val="24"/>
          <w:szCs w:val="24"/>
        </w:rPr>
        <w:t xml:space="preserve">; 5 – </w:t>
      </w:r>
      <w:r w:rsidR="00260B64" w:rsidRPr="00E3314A">
        <w:rPr>
          <w:sz w:val="24"/>
          <w:szCs w:val="24"/>
        </w:rPr>
        <w:t>Ephesians</w:t>
      </w:r>
      <w:r>
        <w:rPr>
          <w:sz w:val="24"/>
          <w:szCs w:val="24"/>
        </w:rPr>
        <w:t xml:space="preserve">; 6 – </w:t>
      </w:r>
      <w:r w:rsidR="00260B64" w:rsidRPr="00E3314A">
        <w:rPr>
          <w:sz w:val="24"/>
          <w:szCs w:val="24"/>
        </w:rPr>
        <w:t>Philippians</w:t>
      </w:r>
      <w:r>
        <w:rPr>
          <w:sz w:val="24"/>
          <w:szCs w:val="24"/>
        </w:rPr>
        <w:t>;</w:t>
      </w:r>
    </w:p>
    <w:p w14:paraId="5A972EE7" w14:textId="77777777" w:rsidR="00E3314A" w:rsidRDefault="00E3314A" w:rsidP="00067393">
      <w:pPr>
        <w:pStyle w:val="ListParagraph"/>
        <w:numPr>
          <w:ilvl w:val="0"/>
          <w:numId w:val="34"/>
        </w:numPr>
        <w:rPr>
          <w:sz w:val="24"/>
          <w:szCs w:val="24"/>
        </w:rPr>
      </w:pPr>
      <w:r>
        <w:rPr>
          <w:sz w:val="24"/>
          <w:szCs w:val="24"/>
        </w:rPr>
        <w:t xml:space="preserve">–  </w:t>
      </w:r>
      <w:r w:rsidR="00260B64">
        <w:rPr>
          <w:sz w:val="24"/>
          <w:szCs w:val="24"/>
        </w:rPr>
        <w:t>Colossians</w:t>
      </w:r>
      <w:r>
        <w:rPr>
          <w:sz w:val="24"/>
          <w:szCs w:val="24"/>
        </w:rPr>
        <w:t>;</w:t>
      </w:r>
      <w:r w:rsidR="00067393">
        <w:rPr>
          <w:sz w:val="24"/>
          <w:szCs w:val="24"/>
        </w:rPr>
        <w:t xml:space="preserve"> 8</w:t>
      </w:r>
      <w:r>
        <w:rPr>
          <w:sz w:val="24"/>
          <w:szCs w:val="24"/>
        </w:rPr>
        <w:t xml:space="preserve"> - </w:t>
      </w:r>
      <w:r w:rsidR="00260B64" w:rsidRPr="00E3314A">
        <w:rPr>
          <w:sz w:val="24"/>
          <w:szCs w:val="24"/>
        </w:rPr>
        <w:t>1 Thessalonians</w:t>
      </w:r>
      <w:r w:rsidR="00067393">
        <w:rPr>
          <w:sz w:val="24"/>
          <w:szCs w:val="24"/>
        </w:rPr>
        <w:t>; 9</w:t>
      </w:r>
      <w:r>
        <w:rPr>
          <w:sz w:val="24"/>
          <w:szCs w:val="24"/>
        </w:rPr>
        <w:t xml:space="preserve"> - </w:t>
      </w:r>
      <w:r w:rsidR="00260B64" w:rsidRPr="00E3314A">
        <w:rPr>
          <w:sz w:val="24"/>
          <w:szCs w:val="24"/>
        </w:rPr>
        <w:t>2 Thessalonians</w:t>
      </w:r>
      <w:r w:rsidR="00067393">
        <w:rPr>
          <w:sz w:val="24"/>
          <w:szCs w:val="24"/>
        </w:rPr>
        <w:t>; 10</w:t>
      </w:r>
      <w:r>
        <w:rPr>
          <w:sz w:val="24"/>
          <w:szCs w:val="24"/>
        </w:rPr>
        <w:t xml:space="preserve"> - </w:t>
      </w:r>
      <w:r w:rsidR="00260B64" w:rsidRPr="00E3314A">
        <w:rPr>
          <w:sz w:val="24"/>
          <w:szCs w:val="24"/>
        </w:rPr>
        <w:t>1 Timothy</w:t>
      </w:r>
      <w:r w:rsidR="00067393">
        <w:rPr>
          <w:sz w:val="24"/>
          <w:szCs w:val="24"/>
        </w:rPr>
        <w:t>; 11</w:t>
      </w:r>
      <w:r>
        <w:rPr>
          <w:sz w:val="24"/>
          <w:szCs w:val="24"/>
        </w:rPr>
        <w:t xml:space="preserve"> - </w:t>
      </w:r>
      <w:r w:rsidR="00260B64" w:rsidRPr="00E3314A">
        <w:rPr>
          <w:sz w:val="24"/>
          <w:szCs w:val="24"/>
        </w:rPr>
        <w:t>2 Timothy</w:t>
      </w:r>
      <w:r>
        <w:rPr>
          <w:sz w:val="24"/>
          <w:szCs w:val="24"/>
        </w:rPr>
        <w:t xml:space="preserve">; </w:t>
      </w:r>
    </w:p>
    <w:p w14:paraId="74EF2CA1" w14:textId="77777777" w:rsidR="00260B64" w:rsidRPr="00E3314A" w:rsidRDefault="00067393" w:rsidP="00067393">
      <w:pPr>
        <w:pStyle w:val="ListParagraph"/>
        <w:numPr>
          <w:ilvl w:val="0"/>
          <w:numId w:val="35"/>
        </w:numPr>
        <w:rPr>
          <w:sz w:val="24"/>
          <w:szCs w:val="24"/>
        </w:rPr>
      </w:pPr>
      <w:r>
        <w:rPr>
          <w:sz w:val="24"/>
          <w:szCs w:val="24"/>
        </w:rPr>
        <w:t xml:space="preserve">- </w:t>
      </w:r>
      <w:r w:rsidR="00E3314A">
        <w:rPr>
          <w:sz w:val="24"/>
          <w:szCs w:val="24"/>
        </w:rPr>
        <w:t xml:space="preserve"> </w:t>
      </w:r>
      <w:r w:rsidR="00260B64" w:rsidRPr="00E3314A">
        <w:rPr>
          <w:sz w:val="24"/>
          <w:szCs w:val="24"/>
        </w:rPr>
        <w:t>Titus</w:t>
      </w:r>
      <w:r w:rsidR="00E3314A">
        <w:rPr>
          <w:sz w:val="24"/>
          <w:szCs w:val="24"/>
        </w:rPr>
        <w:t>;</w:t>
      </w:r>
      <w:r>
        <w:rPr>
          <w:sz w:val="24"/>
          <w:szCs w:val="24"/>
        </w:rPr>
        <w:t xml:space="preserve"> 13</w:t>
      </w:r>
      <w:r w:rsidR="00E3314A">
        <w:rPr>
          <w:sz w:val="24"/>
          <w:szCs w:val="24"/>
        </w:rPr>
        <w:t xml:space="preserve"> - </w:t>
      </w:r>
      <w:r w:rsidR="00260B64" w:rsidRPr="00E3314A">
        <w:rPr>
          <w:sz w:val="24"/>
          <w:szCs w:val="24"/>
        </w:rPr>
        <w:t>Philemon</w:t>
      </w:r>
    </w:p>
    <w:p w14:paraId="16901F17" w14:textId="77777777" w:rsidR="00260B64" w:rsidRDefault="00260B64" w:rsidP="00260B64">
      <w:pPr>
        <w:rPr>
          <w:sz w:val="24"/>
          <w:szCs w:val="24"/>
        </w:rPr>
      </w:pPr>
      <w:r>
        <w:rPr>
          <w:b/>
          <w:sz w:val="24"/>
          <w:szCs w:val="24"/>
          <w:u w:val="single"/>
        </w:rPr>
        <w:t>General Epistles</w:t>
      </w:r>
      <w:r w:rsidR="00E3314A">
        <w:rPr>
          <w:b/>
          <w:sz w:val="24"/>
          <w:szCs w:val="24"/>
          <w:u w:val="single"/>
        </w:rPr>
        <w:t xml:space="preserve"> (8)</w:t>
      </w:r>
    </w:p>
    <w:p w14:paraId="32057FE9" w14:textId="77777777" w:rsidR="00260B64" w:rsidRPr="00E3314A" w:rsidRDefault="00E3314A" w:rsidP="00E3314A">
      <w:pPr>
        <w:pStyle w:val="ListParagraph"/>
        <w:numPr>
          <w:ilvl w:val="0"/>
          <w:numId w:val="15"/>
        </w:numPr>
        <w:rPr>
          <w:sz w:val="24"/>
          <w:szCs w:val="24"/>
        </w:rPr>
      </w:pPr>
      <w:r>
        <w:rPr>
          <w:sz w:val="24"/>
          <w:szCs w:val="24"/>
        </w:rPr>
        <w:t xml:space="preserve">–  </w:t>
      </w:r>
      <w:r w:rsidR="00260B64" w:rsidRPr="00E3314A">
        <w:rPr>
          <w:sz w:val="24"/>
          <w:szCs w:val="24"/>
        </w:rPr>
        <w:t>Hebrews</w:t>
      </w:r>
      <w:r>
        <w:rPr>
          <w:sz w:val="24"/>
          <w:szCs w:val="24"/>
        </w:rPr>
        <w:t xml:space="preserve">; 2 – </w:t>
      </w:r>
      <w:r w:rsidR="00260B64" w:rsidRPr="00E3314A">
        <w:rPr>
          <w:sz w:val="24"/>
          <w:szCs w:val="24"/>
        </w:rPr>
        <w:t>James</w:t>
      </w:r>
      <w:r>
        <w:rPr>
          <w:sz w:val="24"/>
          <w:szCs w:val="24"/>
        </w:rPr>
        <w:t xml:space="preserve">; 3 - </w:t>
      </w:r>
      <w:r w:rsidR="00260B64" w:rsidRPr="00E3314A">
        <w:rPr>
          <w:sz w:val="24"/>
          <w:szCs w:val="24"/>
        </w:rPr>
        <w:t>1 Peter</w:t>
      </w:r>
      <w:r>
        <w:rPr>
          <w:sz w:val="24"/>
          <w:szCs w:val="24"/>
        </w:rPr>
        <w:t xml:space="preserve">; 4 - </w:t>
      </w:r>
      <w:r w:rsidR="00260B64" w:rsidRPr="00E3314A">
        <w:rPr>
          <w:sz w:val="24"/>
          <w:szCs w:val="24"/>
        </w:rPr>
        <w:t>2 Peter</w:t>
      </w:r>
      <w:r>
        <w:rPr>
          <w:sz w:val="24"/>
          <w:szCs w:val="24"/>
        </w:rPr>
        <w:t xml:space="preserve">; 5 - </w:t>
      </w:r>
      <w:r w:rsidR="00260B64" w:rsidRPr="00E3314A">
        <w:rPr>
          <w:sz w:val="24"/>
          <w:szCs w:val="24"/>
        </w:rPr>
        <w:t>1 John</w:t>
      </w:r>
      <w:r>
        <w:rPr>
          <w:sz w:val="24"/>
          <w:szCs w:val="24"/>
        </w:rPr>
        <w:t xml:space="preserve">; 6 - </w:t>
      </w:r>
      <w:r w:rsidR="00260B64" w:rsidRPr="00E3314A">
        <w:rPr>
          <w:sz w:val="24"/>
          <w:szCs w:val="24"/>
        </w:rPr>
        <w:t>2 John</w:t>
      </w:r>
      <w:r>
        <w:rPr>
          <w:sz w:val="24"/>
          <w:szCs w:val="24"/>
        </w:rPr>
        <w:t xml:space="preserve">; 7 - </w:t>
      </w:r>
      <w:r w:rsidR="00260B64" w:rsidRPr="00E3314A">
        <w:rPr>
          <w:sz w:val="24"/>
          <w:szCs w:val="24"/>
        </w:rPr>
        <w:t>3 John</w:t>
      </w:r>
      <w:r>
        <w:rPr>
          <w:sz w:val="24"/>
          <w:szCs w:val="24"/>
        </w:rPr>
        <w:t xml:space="preserve">; 8 - </w:t>
      </w:r>
      <w:r w:rsidR="00260B64" w:rsidRPr="00E3314A">
        <w:rPr>
          <w:sz w:val="24"/>
          <w:szCs w:val="24"/>
        </w:rPr>
        <w:t>Jude</w:t>
      </w:r>
    </w:p>
    <w:p w14:paraId="1808DD39" w14:textId="77777777" w:rsidR="00260B64" w:rsidRPr="00C67521" w:rsidRDefault="00260B64" w:rsidP="00260B64">
      <w:pPr>
        <w:rPr>
          <w:sz w:val="24"/>
          <w:szCs w:val="24"/>
        </w:rPr>
      </w:pPr>
      <w:r>
        <w:rPr>
          <w:b/>
          <w:sz w:val="24"/>
          <w:szCs w:val="24"/>
          <w:u w:val="single"/>
        </w:rPr>
        <w:t>Prophecy- Apocalypse</w:t>
      </w:r>
      <w:r w:rsidR="00E3314A">
        <w:rPr>
          <w:b/>
          <w:sz w:val="24"/>
          <w:szCs w:val="24"/>
          <w:u w:val="single"/>
        </w:rPr>
        <w:t xml:space="preserve"> (1)</w:t>
      </w:r>
      <w:r w:rsidR="00C67521">
        <w:rPr>
          <w:b/>
          <w:sz w:val="24"/>
          <w:szCs w:val="24"/>
          <w:u w:val="single"/>
        </w:rPr>
        <w:t xml:space="preserve">: </w:t>
      </w:r>
      <w:r w:rsidR="00C67521" w:rsidRPr="00C67521">
        <w:rPr>
          <w:sz w:val="24"/>
          <w:szCs w:val="24"/>
        </w:rPr>
        <w:t>A Greek word meaning revelation, applied chiefly to the book of Revelation by John</w:t>
      </w:r>
    </w:p>
    <w:p w14:paraId="271B8370" w14:textId="77777777" w:rsidR="00260B64" w:rsidRPr="00E3314A" w:rsidRDefault="00E3314A" w:rsidP="00E3314A">
      <w:pPr>
        <w:pStyle w:val="ListParagraph"/>
        <w:numPr>
          <w:ilvl w:val="0"/>
          <w:numId w:val="33"/>
        </w:numPr>
        <w:rPr>
          <w:sz w:val="24"/>
          <w:szCs w:val="24"/>
        </w:rPr>
      </w:pPr>
      <w:r>
        <w:rPr>
          <w:sz w:val="24"/>
          <w:szCs w:val="24"/>
        </w:rPr>
        <w:t xml:space="preserve">-  </w:t>
      </w:r>
      <w:r w:rsidR="00260B64" w:rsidRPr="00E3314A">
        <w:rPr>
          <w:sz w:val="24"/>
          <w:szCs w:val="24"/>
        </w:rPr>
        <w:t>Revelation</w:t>
      </w:r>
    </w:p>
    <w:p w14:paraId="658E2E36" w14:textId="77777777" w:rsidR="00853AA6" w:rsidRDefault="00853AA6" w:rsidP="00A162E8">
      <w:pPr>
        <w:jc w:val="center"/>
        <w:rPr>
          <w:b/>
          <w:sz w:val="32"/>
          <w:szCs w:val="32"/>
        </w:rPr>
      </w:pPr>
    </w:p>
    <w:p w14:paraId="1A8FB53F" w14:textId="77777777" w:rsidR="00480141" w:rsidRDefault="00480141" w:rsidP="00A162E8">
      <w:pPr>
        <w:jc w:val="center"/>
        <w:rPr>
          <w:b/>
          <w:sz w:val="32"/>
          <w:szCs w:val="32"/>
        </w:rPr>
      </w:pPr>
    </w:p>
    <w:p w14:paraId="1628ED62" w14:textId="77777777" w:rsidR="00480141" w:rsidRDefault="00480141" w:rsidP="00A162E8">
      <w:pPr>
        <w:jc w:val="center"/>
        <w:rPr>
          <w:b/>
          <w:sz w:val="32"/>
          <w:szCs w:val="32"/>
        </w:rPr>
      </w:pPr>
    </w:p>
    <w:p w14:paraId="3B27849F" w14:textId="77777777" w:rsidR="00480141" w:rsidRDefault="00480141" w:rsidP="00026275">
      <w:pPr>
        <w:rPr>
          <w:b/>
          <w:sz w:val="32"/>
          <w:szCs w:val="32"/>
        </w:rPr>
      </w:pPr>
    </w:p>
    <w:p w14:paraId="76178E31" w14:textId="77777777" w:rsidR="00026275" w:rsidRDefault="00026275" w:rsidP="00026275">
      <w:pPr>
        <w:rPr>
          <w:b/>
          <w:sz w:val="32"/>
          <w:szCs w:val="32"/>
        </w:rPr>
      </w:pPr>
    </w:p>
    <w:p w14:paraId="00B6E41E" w14:textId="77777777" w:rsidR="00067393" w:rsidRDefault="00067393" w:rsidP="00026275">
      <w:pPr>
        <w:rPr>
          <w:b/>
          <w:sz w:val="32"/>
          <w:szCs w:val="32"/>
        </w:rPr>
      </w:pPr>
    </w:p>
    <w:p w14:paraId="0359FF2F" w14:textId="77777777" w:rsidR="00067393" w:rsidRDefault="00067393" w:rsidP="00026275">
      <w:pPr>
        <w:rPr>
          <w:b/>
          <w:sz w:val="32"/>
          <w:szCs w:val="32"/>
        </w:rPr>
      </w:pPr>
    </w:p>
    <w:p w14:paraId="2E9F6EF7" w14:textId="77777777" w:rsidR="00480141" w:rsidRDefault="00480141" w:rsidP="00A162E8">
      <w:pPr>
        <w:jc w:val="center"/>
        <w:rPr>
          <w:b/>
          <w:sz w:val="32"/>
          <w:szCs w:val="32"/>
        </w:rPr>
      </w:pPr>
    </w:p>
    <w:p w14:paraId="3570C43E" w14:textId="77777777" w:rsidR="00386852" w:rsidRDefault="00386852" w:rsidP="00A162E8">
      <w:pPr>
        <w:jc w:val="center"/>
        <w:rPr>
          <w:b/>
          <w:sz w:val="32"/>
          <w:szCs w:val="32"/>
        </w:rPr>
      </w:pPr>
    </w:p>
    <w:p w14:paraId="42255627" w14:textId="77777777" w:rsidR="0002710A" w:rsidRDefault="0002710A" w:rsidP="00A162E8">
      <w:pPr>
        <w:jc w:val="center"/>
        <w:rPr>
          <w:b/>
          <w:sz w:val="32"/>
          <w:szCs w:val="32"/>
        </w:rPr>
      </w:pPr>
      <w:r>
        <w:rPr>
          <w:b/>
          <w:sz w:val="32"/>
          <w:szCs w:val="32"/>
        </w:rPr>
        <w:lastRenderedPageBreak/>
        <w:t>The Scriptures</w:t>
      </w:r>
      <w:r w:rsidR="00C67521">
        <w:rPr>
          <w:b/>
          <w:sz w:val="32"/>
          <w:szCs w:val="32"/>
        </w:rPr>
        <w:t xml:space="preserve"> – First Articles of Faith </w:t>
      </w:r>
    </w:p>
    <w:p w14:paraId="2D66ED3C" w14:textId="77777777" w:rsidR="0002710A" w:rsidRPr="00813D71" w:rsidRDefault="0002710A" w:rsidP="0002710A">
      <w:pPr>
        <w:rPr>
          <w:rFonts w:cstheme="minorHAnsi"/>
          <w:sz w:val="24"/>
          <w:szCs w:val="24"/>
        </w:rPr>
      </w:pPr>
      <w:r w:rsidRPr="00813D71">
        <w:rPr>
          <w:rFonts w:cstheme="minorHAnsi"/>
          <w:sz w:val="24"/>
          <w:szCs w:val="24"/>
        </w:rPr>
        <w:t xml:space="preserve">We believe that the </w:t>
      </w:r>
      <w:r w:rsidRPr="00CB4A25">
        <w:rPr>
          <w:rFonts w:cstheme="minorHAnsi"/>
          <w:b/>
          <w:sz w:val="24"/>
          <w:szCs w:val="24"/>
        </w:rPr>
        <w:t xml:space="preserve">Holy Bible was written </w:t>
      </w:r>
      <w:r w:rsidR="00E66347" w:rsidRPr="00CB4A25">
        <w:rPr>
          <w:rFonts w:cstheme="minorHAnsi"/>
          <w:b/>
          <w:sz w:val="24"/>
          <w:szCs w:val="24"/>
        </w:rPr>
        <w:t>by</w:t>
      </w:r>
      <w:r w:rsidRPr="00CB4A25">
        <w:rPr>
          <w:rFonts w:cstheme="minorHAnsi"/>
          <w:b/>
          <w:sz w:val="24"/>
          <w:szCs w:val="24"/>
        </w:rPr>
        <w:t xml:space="preserve"> men divinely inspired</w:t>
      </w:r>
      <w:r w:rsidRPr="00813D71">
        <w:rPr>
          <w:rFonts w:cstheme="minorHAnsi"/>
          <w:sz w:val="24"/>
          <w:szCs w:val="24"/>
        </w:rPr>
        <w:t xml:space="preserve">, and is a </w:t>
      </w:r>
      <w:r w:rsidRPr="00CB4A25">
        <w:rPr>
          <w:rFonts w:cstheme="minorHAnsi"/>
          <w:b/>
          <w:sz w:val="24"/>
          <w:szCs w:val="24"/>
        </w:rPr>
        <w:t>perfect treasure of heavenly instruction</w:t>
      </w:r>
      <w:r w:rsidRPr="00813D71">
        <w:rPr>
          <w:rFonts w:cstheme="minorHAnsi"/>
          <w:sz w:val="24"/>
          <w:szCs w:val="24"/>
        </w:rPr>
        <w:t xml:space="preserve">; that it has </w:t>
      </w:r>
      <w:r w:rsidRPr="00CB4A25">
        <w:rPr>
          <w:rFonts w:cstheme="minorHAnsi"/>
          <w:b/>
          <w:sz w:val="24"/>
          <w:szCs w:val="24"/>
        </w:rPr>
        <w:t>God for its author</w:t>
      </w:r>
      <w:r w:rsidRPr="00813D71">
        <w:rPr>
          <w:rFonts w:cstheme="minorHAnsi"/>
          <w:sz w:val="24"/>
          <w:szCs w:val="24"/>
        </w:rPr>
        <w:t>, salvation for its end, and truth without any mixture of error for its matter; that it reveals the principles by which God will judge us; and therefore is, and shall remain to the end of the world, the true centre of Christian union, and the supreme standard by which all human conduct, creeds and opinions should be tried.</w:t>
      </w:r>
    </w:p>
    <w:p w14:paraId="60A7F32F" w14:textId="77777777" w:rsidR="001D3B00" w:rsidRPr="00813D71" w:rsidRDefault="0002710A" w:rsidP="0002710A">
      <w:pPr>
        <w:rPr>
          <w:rFonts w:cstheme="minorHAnsi"/>
          <w:sz w:val="24"/>
          <w:szCs w:val="24"/>
        </w:rPr>
      </w:pPr>
      <w:r w:rsidRPr="00813D71">
        <w:rPr>
          <w:rFonts w:cstheme="minorHAnsi"/>
          <w:b/>
          <w:color w:val="C00000"/>
          <w:sz w:val="24"/>
          <w:szCs w:val="24"/>
        </w:rPr>
        <w:t>“All Scripture is given by inspiration of God, and is profitable for doctrine, for reproof, for correction, for instruction in righteousness; that the man of God may be perfect, thoroughly furnished unto all good works</w:t>
      </w:r>
      <w:r w:rsidRPr="00813D71">
        <w:rPr>
          <w:rFonts w:cstheme="minorHAnsi"/>
          <w:b/>
          <w:sz w:val="24"/>
          <w:szCs w:val="24"/>
        </w:rPr>
        <w:t>.” – 2 Tim 3:16</w:t>
      </w:r>
      <w:r w:rsidR="00E66347" w:rsidRPr="00813D71">
        <w:rPr>
          <w:rFonts w:cstheme="minorHAnsi"/>
          <w:b/>
          <w:sz w:val="24"/>
          <w:szCs w:val="24"/>
        </w:rPr>
        <w:t>, 17</w:t>
      </w:r>
      <w:r w:rsidRPr="00813D71">
        <w:rPr>
          <w:rFonts w:cstheme="minorHAnsi"/>
          <w:b/>
          <w:sz w:val="24"/>
          <w:szCs w:val="24"/>
        </w:rPr>
        <w:t>.</w:t>
      </w:r>
      <w:r w:rsidRPr="00813D71">
        <w:rPr>
          <w:rFonts w:cstheme="minorHAnsi"/>
          <w:sz w:val="24"/>
          <w:szCs w:val="24"/>
        </w:rPr>
        <w:t xml:space="preserve"> </w:t>
      </w:r>
    </w:p>
    <w:p w14:paraId="26292A7E" w14:textId="77777777" w:rsidR="0002710A" w:rsidRPr="00480141" w:rsidRDefault="0002710A" w:rsidP="0002710A">
      <w:pPr>
        <w:rPr>
          <w:rFonts w:cstheme="minorHAnsi"/>
          <w:b/>
          <w:sz w:val="24"/>
          <w:szCs w:val="24"/>
        </w:rPr>
      </w:pPr>
      <w:r w:rsidRPr="00480141">
        <w:rPr>
          <w:rFonts w:cstheme="minorHAnsi"/>
          <w:b/>
          <w:sz w:val="24"/>
          <w:szCs w:val="24"/>
        </w:rPr>
        <w:t>Also the following scriptures:</w:t>
      </w:r>
    </w:p>
    <w:p w14:paraId="144FE424" w14:textId="77777777" w:rsidR="0002710A" w:rsidRPr="00813D71" w:rsidRDefault="00287389" w:rsidP="0002710A">
      <w:pPr>
        <w:rPr>
          <w:rFonts w:cstheme="minorHAnsi"/>
          <w:sz w:val="24"/>
          <w:szCs w:val="24"/>
        </w:rPr>
      </w:pPr>
      <w:r w:rsidRPr="00813D71">
        <w:rPr>
          <w:rFonts w:cstheme="minorHAnsi"/>
          <w:b/>
          <w:bCs/>
          <w:sz w:val="24"/>
          <w:szCs w:val="24"/>
        </w:rPr>
        <w:t xml:space="preserve">2 Peter 1:21 - </w:t>
      </w:r>
      <w:r w:rsidRPr="00813D71">
        <w:rPr>
          <w:rFonts w:cstheme="minorHAnsi"/>
          <w:sz w:val="24"/>
          <w:szCs w:val="24"/>
        </w:rPr>
        <w:t xml:space="preserve">For the prophecy came not in old time by the will of man: but holy men of God spake </w:t>
      </w:r>
      <w:r w:rsidRPr="00813D71">
        <w:rPr>
          <w:rFonts w:cstheme="minorHAnsi"/>
          <w:i/>
          <w:iCs/>
          <w:sz w:val="24"/>
          <w:szCs w:val="24"/>
        </w:rPr>
        <w:t>as they were</w:t>
      </w:r>
      <w:r w:rsidRPr="00813D71">
        <w:rPr>
          <w:rFonts w:cstheme="minorHAnsi"/>
          <w:sz w:val="24"/>
          <w:szCs w:val="24"/>
        </w:rPr>
        <w:t xml:space="preserve"> moved by the Holy Ghost.</w:t>
      </w:r>
    </w:p>
    <w:p w14:paraId="57EFEDAD" w14:textId="77777777" w:rsidR="0002710A" w:rsidRPr="00813D71" w:rsidRDefault="00287389" w:rsidP="0002710A">
      <w:pPr>
        <w:rPr>
          <w:rFonts w:cstheme="minorHAnsi"/>
          <w:sz w:val="24"/>
          <w:szCs w:val="24"/>
        </w:rPr>
      </w:pPr>
      <w:r w:rsidRPr="00813D71">
        <w:rPr>
          <w:rFonts w:cstheme="minorHAnsi"/>
          <w:b/>
          <w:bCs/>
          <w:sz w:val="24"/>
          <w:szCs w:val="24"/>
        </w:rPr>
        <w:t xml:space="preserve">2 Samuel </w:t>
      </w:r>
      <w:r w:rsidR="00020FE6" w:rsidRPr="00813D71">
        <w:rPr>
          <w:rFonts w:cstheme="minorHAnsi"/>
          <w:b/>
          <w:bCs/>
          <w:sz w:val="24"/>
          <w:szCs w:val="24"/>
        </w:rPr>
        <w:t>23:2 -</w:t>
      </w:r>
      <w:r w:rsidRPr="00813D71">
        <w:rPr>
          <w:rFonts w:cstheme="minorHAnsi"/>
          <w:b/>
          <w:bCs/>
          <w:sz w:val="24"/>
          <w:szCs w:val="24"/>
        </w:rPr>
        <w:t xml:space="preserve"> </w:t>
      </w:r>
      <w:r w:rsidRPr="00813D71">
        <w:rPr>
          <w:rFonts w:cstheme="minorHAnsi"/>
          <w:sz w:val="24"/>
          <w:szCs w:val="24"/>
        </w:rPr>
        <w:t xml:space="preserve">The Spirit of the </w:t>
      </w:r>
      <w:r w:rsidRPr="00813D71">
        <w:rPr>
          <w:rFonts w:cstheme="minorHAnsi"/>
          <w:smallCaps/>
          <w:sz w:val="24"/>
          <w:szCs w:val="24"/>
        </w:rPr>
        <w:t>LORD</w:t>
      </w:r>
      <w:r w:rsidRPr="00813D71">
        <w:rPr>
          <w:rFonts w:cstheme="minorHAnsi"/>
          <w:sz w:val="24"/>
          <w:szCs w:val="24"/>
        </w:rPr>
        <w:t xml:space="preserve"> spake by me, and his word </w:t>
      </w:r>
      <w:r w:rsidRPr="00813D71">
        <w:rPr>
          <w:rFonts w:cstheme="minorHAnsi"/>
          <w:i/>
          <w:iCs/>
          <w:sz w:val="24"/>
          <w:szCs w:val="24"/>
        </w:rPr>
        <w:t>was</w:t>
      </w:r>
      <w:r w:rsidRPr="00813D71">
        <w:rPr>
          <w:rFonts w:cstheme="minorHAnsi"/>
          <w:sz w:val="24"/>
          <w:szCs w:val="24"/>
        </w:rPr>
        <w:t xml:space="preserve"> in my tongue.</w:t>
      </w:r>
    </w:p>
    <w:p w14:paraId="2A7DF352" w14:textId="77777777" w:rsidR="0002710A" w:rsidRPr="00813D71" w:rsidRDefault="009A05D2" w:rsidP="0002710A">
      <w:pPr>
        <w:rPr>
          <w:rFonts w:cstheme="minorHAnsi"/>
          <w:sz w:val="24"/>
          <w:szCs w:val="24"/>
        </w:rPr>
      </w:pPr>
      <w:r w:rsidRPr="00813D71">
        <w:rPr>
          <w:rFonts w:cstheme="minorHAnsi"/>
          <w:b/>
          <w:bCs/>
          <w:sz w:val="24"/>
          <w:szCs w:val="24"/>
        </w:rPr>
        <w:t xml:space="preserve">Acts 3:21 - </w:t>
      </w:r>
      <w:r w:rsidRPr="00813D71">
        <w:rPr>
          <w:rFonts w:cstheme="minorHAnsi"/>
          <w:sz w:val="24"/>
          <w:szCs w:val="24"/>
        </w:rPr>
        <w:t>Whom the heaven must receive until the times of restitution of all things, which God hath spoken by the mouth of all his holy prophets since the world began.</w:t>
      </w:r>
    </w:p>
    <w:p w14:paraId="3CEC52BA" w14:textId="77777777" w:rsidR="003E4B5A" w:rsidRPr="00FF38B5" w:rsidRDefault="00287389" w:rsidP="00FF38B5">
      <w:pPr>
        <w:rPr>
          <w:rFonts w:cstheme="minorHAnsi"/>
          <w:sz w:val="24"/>
          <w:szCs w:val="24"/>
        </w:rPr>
      </w:pPr>
      <w:r w:rsidRPr="00813D71">
        <w:rPr>
          <w:rFonts w:cstheme="minorHAnsi"/>
          <w:b/>
          <w:bCs/>
          <w:sz w:val="24"/>
          <w:szCs w:val="24"/>
        </w:rPr>
        <w:t xml:space="preserve">Luke 16:29-31 - </w:t>
      </w:r>
      <w:r w:rsidRPr="00813D71">
        <w:rPr>
          <w:rStyle w:val="jesuswords"/>
          <w:rFonts w:cstheme="minorHAnsi"/>
          <w:sz w:val="24"/>
          <w:szCs w:val="24"/>
        </w:rPr>
        <w:t xml:space="preserve">Abraham saith unto him, </w:t>
      </w:r>
      <w:r w:rsidR="00020FE6" w:rsidRPr="00813D71">
        <w:rPr>
          <w:rStyle w:val="jesuswords"/>
          <w:rFonts w:cstheme="minorHAnsi"/>
          <w:sz w:val="24"/>
          <w:szCs w:val="24"/>
        </w:rPr>
        <w:t>they</w:t>
      </w:r>
      <w:r w:rsidRPr="00813D71">
        <w:rPr>
          <w:rStyle w:val="jesuswords"/>
          <w:rFonts w:cstheme="minorHAnsi"/>
          <w:sz w:val="24"/>
          <w:szCs w:val="24"/>
        </w:rPr>
        <w:t xml:space="preserve"> have Moses and the prophets; let them hear them.</w:t>
      </w:r>
      <w:r w:rsidRPr="00813D71">
        <w:rPr>
          <w:rFonts w:cstheme="minorHAnsi"/>
          <w:sz w:val="24"/>
          <w:szCs w:val="24"/>
        </w:rPr>
        <w:t xml:space="preserve"> </w:t>
      </w:r>
      <w:r w:rsidRPr="00813D71">
        <w:rPr>
          <w:rStyle w:val="jesuswords"/>
          <w:rFonts w:cstheme="minorHAnsi"/>
          <w:sz w:val="24"/>
          <w:szCs w:val="24"/>
        </w:rPr>
        <w:t xml:space="preserve">And he said, </w:t>
      </w:r>
      <w:r w:rsidR="00020FE6" w:rsidRPr="00813D71">
        <w:rPr>
          <w:rStyle w:val="jesuswords"/>
          <w:rFonts w:cstheme="minorHAnsi"/>
          <w:sz w:val="24"/>
          <w:szCs w:val="24"/>
        </w:rPr>
        <w:t>nay</w:t>
      </w:r>
      <w:r w:rsidRPr="00813D71">
        <w:rPr>
          <w:rStyle w:val="jesuswords"/>
          <w:rFonts w:cstheme="minorHAnsi"/>
          <w:sz w:val="24"/>
          <w:szCs w:val="24"/>
        </w:rPr>
        <w:t>, father Abraham: but if one went unto them from the dead, they will repent.</w:t>
      </w:r>
      <w:r w:rsidRPr="00813D71">
        <w:rPr>
          <w:rFonts w:cstheme="minorHAnsi"/>
          <w:sz w:val="24"/>
          <w:szCs w:val="24"/>
        </w:rPr>
        <w:t xml:space="preserve"> </w:t>
      </w:r>
      <w:r w:rsidRPr="00813D71">
        <w:rPr>
          <w:rStyle w:val="jesuswords"/>
          <w:rFonts w:cstheme="minorHAnsi"/>
          <w:sz w:val="24"/>
          <w:szCs w:val="24"/>
        </w:rPr>
        <w:t xml:space="preserve">And he said unto him, </w:t>
      </w:r>
      <w:r w:rsidR="00020FE6" w:rsidRPr="00813D71">
        <w:rPr>
          <w:rStyle w:val="jesuswords"/>
          <w:rFonts w:cstheme="minorHAnsi"/>
          <w:sz w:val="24"/>
          <w:szCs w:val="24"/>
        </w:rPr>
        <w:t>if</w:t>
      </w:r>
      <w:r w:rsidRPr="00813D71">
        <w:rPr>
          <w:rStyle w:val="jesuswords"/>
          <w:rFonts w:cstheme="minorHAnsi"/>
          <w:sz w:val="24"/>
          <w:szCs w:val="24"/>
        </w:rPr>
        <w:t xml:space="preserve"> they hear not Moses and the prophets, neither will they be persuaded, though one rose from the dead.</w:t>
      </w:r>
      <w:r w:rsidRPr="00813D71">
        <w:rPr>
          <w:rFonts w:cstheme="minorHAnsi"/>
          <w:sz w:val="24"/>
          <w:szCs w:val="24"/>
        </w:rPr>
        <w:t xml:space="preserve"> </w:t>
      </w:r>
    </w:p>
    <w:p w14:paraId="512E7D6A" w14:textId="77777777" w:rsidR="001D3B00" w:rsidRPr="00813D71" w:rsidRDefault="00E66347" w:rsidP="00283743">
      <w:pPr>
        <w:rPr>
          <w:rFonts w:cstheme="minorHAnsi"/>
          <w:sz w:val="24"/>
          <w:szCs w:val="24"/>
        </w:rPr>
      </w:pPr>
      <w:r w:rsidRPr="00813D71">
        <w:rPr>
          <w:rFonts w:cstheme="minorHAnsi"/>
          <w:b/>
          <w:color w:val="C00000"/>
          <w:sz w:val="24"/>
          <w:szCs w:val="24"/>
        </w:rPr>
        <w:t xml:space="preserve">“Every word of God is pure. Add thou not unto His words, lest he reprove thee, and thou be found a liar.” </w:t>
      </w:r>
      <w:r w:rsidRPr="00813D71">
        <w:rPr>
          <w:rFonts w:cstheme="minorHAnsi"/>
          <w:b/>
          <w:sz w:val="24"/>
          <w:szCs w:val="24"/>
        </w:rPr>
        <w:t>– Proverbs 30:5, 6</w:t>
      </w:r>
      <w:r w:rsidRPr="00813D71">
        <w:rPr>
          <w:rFonts w:cstheme="minorHAnsi"/>
          <w:sz w:val="24"/>
          <w:szCs w:val="24"/>
        </w:rPr>
        <w:t>.</w:t>
      </w:r>
      <w:r w:rsidR="007C1F97" w:rsidRPr="00813D71">
        <w:rPr>
          <w:rFonts w:cstheme="minorHAnsi"/>
          <w:sz w:val="24"/>
          <w:szCs w:val="24"/>
        </w:rPr>
        <w:t xml:space="preserve">  </w:t>
      </w:r>
    </w:p>
    <w:p w14:paraId="7F8E2F29" w14:textId="77777777" w:rsidR="00283743" w:rsidRPr="00813D71" w:rsidRDefault="00283743" w:rsidP="0002710A">
      <w:pPr>
        <w:rPr>
          <w:rFonts w:cstheme="minorHAnsi"/>
          <w:sz w:val="24"/>
          <w:szCs w:val="24"/>
        </w:rPr>
      </w:pPr>
      <w:r w:rsidRPr="00813D71">
        <w:rPr>
          <w:rFonts w:cstheme="minorHAnsi"/>
          <w:b/>
          <w:bCs/>
          <w:sz w:val="24"/>
          <w:szCs w:val="24"/>
        </w:rPr>
        <w:t xml:space="preserve">Revelation 22:18-19 - </w:t>
      </w:r>
      <w:r w:rsidRPr="00813D71">
        <w:rPr>
          <w:rFonts w:cstheme="minorHAnsi"/>
          <w:sz w:val="24"/>
          <w:szCs w:val="24"/>
        </w:rPr>
        <w:t xml:space="preserve">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w:t>
      </w:r>
      <w:r w:rsidRPr="00813D71">
        <w:rPr>
          <w:rFonts w:cstheme="minorHAnsi"/>
          <w:i/>
          <w:iCs/>
          <w:sz w:val="24"/>
          <w:szCs w:val="24"/>
        </w:rPr>
        <w:t>from</w:t>
      </w:r>
      <w:r w:rsidRPr="00813D71">
        <w:rPr>
          <w:rFonts w:cstheme="minorHAnsi"/>
          <w:sz w:val="24"/>
          <w:szCs w:val="24"/>
        </w:rPr>
        <w:t xml:space="preserve"> the things which are written in this book.</w:t>
      </w:r>
    </w:p>
    <w:p w14:paraId="0CB42811" w14:textId="77777777" w:rsidR="00FF38B5" w:rsidRPr="00FF38B5" w:rsidRDefault="00FF38B5" w:rsidP="00FF38B5">
      <w:pPr>
        <w:spacing w:after="0" w:line="240" w:lineRule="auto"/>
        <w:rPr>
          <w:rFonts w:eastAsia="Times New Roman" w:cstheme="minorHAnsi"/>
          <w:sz w:val="24"/>
          <w:szCs w:val="24"/>
        </w:rPr>
      </w:pPr>
    </w:p>
    <w:p w14:paraId="7671C480" w14:textId="77777777" w:rsidR="001017AD" w:rsidRPr="00FF38B5" w:rsidRDefault="001F1AA9" w:rsidP="00557E93">
      <w:pPr>
        <w:rPr>
          <w:rFonts w:cstheme="minorHAnsi"/>
          <w:b/>
          <w:color w:val="C00000"/>
          <w:sz w:val="24"/>
          <w:szCs w:val="24"/>
        </w:rPr>
      </w:pPr>
      <w:r w:rsidRPr="00813D71">
        <w:rPr>
          <w:b/>
          <w:bCs/>
          <w:sz w:val="24"/>
          <w:szCs w:val="24"/>
        </w:rPr>
        <w:t xml:space="preserve">John 12:47-48: </w:t>
      </w:r>
      <w:r w:rsidRPr="00813D71">
        <w:rPr>
          <w:rStyle w:val="jesuswords"/>
          <w:b/>
          <w:color w:val="C00000"/>
          <w:sz w:val="24"/>
          <w:szCs w:val="24"/>
        </w:rPr>
        <w:t>And if any man hear my words, and believe not, I judge him not: for I came not to judge the world, but to save the world.</w:t>
      </w:r>
      <w:r w:rsidRPr="00813D71">
        <w:rPr>
          <w:b/>
          <w:color w:val="C00000"/>
          <w:sz w:val="24"/>
          <w:szCs w:val="24"/>
        </w:rPr>
        <w:t xml:space="preserve"> </w:t>
      </w:r>
      <w:r w:rsidRPr="00813D71">
        <w:rPr>
          <w:rStyle w:val="jesuswords"/>
          <w:b/>
          <w:color w:val="C00000"/>
          <w:sz w:val="24"/>
          <w:szCs w:val="24"/>
        </w:rPr>
        <w:t>He that rejecteth me, and receiveth not my words, hath one that judgeth him: the word that I have spoken, the same shall judge him in the last day</w:t>
      </w:r>
      <w:r w:rsidR="00C67521">
        <w:rPr>
          <w:rStyle w:val="jesuswords"/>
          <w:b/>
          <w:color w:val="C00000"/>
          <w:sz w:val="24"/>
          <w:szCs w:val="24"/>
        </w:rPr>
        <w:t>.</w:t>
      </w:r>
    </w:p>
    <w:p w14:paraId="058C68C6" w14:textId="77777777" w:rsidR="001017AD" w:rsidRDefault="001017AD" w:rsidP="00557E93">
      <w:pPr>
        <w:rPr>
          <w:rFonts w:cstheme="minorHAnsi"/>
          <w:b/>
          <w:bCs/>
        </w:rPr>
      </w:pPr>
    </w:p>
    <w:p w14:paraId="769C3A96" w14:textId="77777777" w:rsidR="00813D71" w:rsidRPr="00813D71" w:rsidRDefault="00813D71" w:rsidP="00813D71">
      <w:pPr>
        <w:pStyle w:val="ListParagraph"/>
        <w:spacing w:line="480" w:lineRule="auto"/>
        <w:ind w:left="360"/>
        <w:jc w:val="center"/>
        <w:rPr>
          <w:b/>
          <w:sz w:val="28"/>
          <w:szCs w:val="28"/>
          <w:u w:val="single"/>
        </w:rPr>
      </w:pPr>
      <w:r w:rsidRPr="00813D71">
        <w:rPr>
          <w:b/>
          <w:sz w:val="28"/>
          <w:szCs w:val="28"/>
          <w:u w:val="single"/>
        </w:rPr>
        <w:t>The Scripture</w:t>
      </w:r>
    </w:p>
    <w:p w14:paraId="62807158"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is the Bible? </w:t>
      </w:r>
    </w:p>
    <w:p w14:paraId="748929B0" w14:textId="77777777" w:rsidR="00C67521" w:rsidRPr="00441C25" w:rsidRDefault="00C67521" w:rsidP="00C67521">
      <w:pPr>
        <w:pStyle w:val="ListParagraph"/>
        <w:numPr>
          <w:ilvl w:val="0"/>
          <w:numId w:val="2"/>
        </w:numPr>
        <w:spacing w:line="480" w:lineRule="auto"/>
        <w:rPr>
          <w:sz w:val="24"/>
          <w:szCs w:val="24"/>
        </w:rPr>
      </w:pPr>
      <w:r>
        <w:rPr>
          <w:sz w:val="24"/>
          <w:szCs w:val="24"/>
        </w:rPr>
        <w:t>How many books in the Bible? How many in the Old Testament? How many in the New Testament?</w:t>
      </w:r>
    </w:p>
    <w:p w14:paraId="4D113448" w14:textId="77777777" w:rsidR="00813D71" w:rsidRPr="00360134" w:rsidRDefault="00C67521" w:rsidP="00360134">
      <w:pPr>
        <w:pStyle w:val="ListParagraph"/>
        <w:numPr>
          <w:ilvl w:val="0"/>
          <w:numId w:val="2"/>
        </w:numPr>
        <w:spacing w:line="480" w:lineRule="auto"/>
        <w:rPr>
          <w:sz w:val="24"/>
          <w:szCs w:val="24"/>
        </w:rPr>
      </w:pPr>
      <w:r>
        <w:rPr>
          <w:sz w:val="24"/>
          <w:szCs w:val="24"/>
        </w:rPr>
        <w:t>H</w:t>
      </w:r>
      <w:r w:rsidR="00813D71" w:rsidRPr="00360134">
        <w:rPr>
          <w:sz w:val="24"/>
          <w:szCs w:val="24"/>
        </w:rPr>
        <w:t xml:space="preserve">ow many parts is the Bible </w:t>
      </w:r>
      <w:r w:rsidR="00441C25">
        <w:rPr>
          <w:sz w:val="24"/>
          <w:szCs w:val="24"/>
        </w:rPr>
        <w:t xml:space="preserve">(Old Testament) </w:t>
      </w:r>
      <w:r w:rsidR="00813D71" w:rsidRPr="00360134">
        <w:rPr>
          <w:sz w:val="24"/>
          <w:szCs w:val="24"/>
        </w:rPr>
        <w:t xml:space="preserve">divided as to matter? </w:t>
      </w:r>
      <w:r w:rsidR="00441C25">
        <w:rPr>
          <w:sz w:val="24"/>
          <w:szCs w:val="24"/>
        </w:rPr>
        <w:t>What are they?</w:t>
      </w:r>
    </w:p>
    <w:p w14:paraId="280F8500"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How many law books have we in the Old Testament? </w:t>
      </w:r>
    </w:p>
    <w:p w14:paraId="766E187B"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How many </w:t>
      </w:r>
      <w:r w:rsidRPr="00441C25">
        <w:rPr>
          <w:sz w:val="24"/>
          <w:szCs w:val="24"/>
        </w:rPr>
        <w:t xml:space="preserve">historical </w:t>
      </w:r>
      <w:r w:rsidRPr="00813D71">
        <w:rPr>
          <w:sz w:val="24"/>
          <w:szCs w:val="24"/>
        </w:rPr>
        <w:t xml:space="preserve">books in the Old Testament? </w:t>
      </w:r>
    </w:p>
    <w:p w14:paraId="78AE0B76"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How are the </w:t>
      </w:r>
      <w:r w:rsidRPr="00441C25">
        <w:rPr>
          <w:sz w:val="24"/>
          <w:szCs w:val="24"/>
        </w:rPr>
        <w:t xml:space="preserve">prophets </w:t>
      </w:r>
      <w:r w:rsidR="00441C25">
        <w:rPr>
          <w:sz w:val="24"/>
          <w:szCs w:val="24"/>
        </w:rPr>
        <w:t>divided?</w:t>
      </w:r>
      <w:r w:rsidRPr="00813D71">
        <w:rPr>
          <w:sz w:val="24"/>
          <w:szCs w:val="24"/>
        </w:rPr>
        <w:t xml:space="preserve"> </w:t>
      </w:r>
      <w:r w:rsidR="00441C25">
        <w:rPr>
          <w:sz w:val="24"/>
          <w:szCs w:val="24"/>
        </w:rPr>
        <w:t>What are they?</w:t>
      </w:r>
    </w:p>
    <w:p w14:paraId="47FA938B"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How many major prophets? </w:t>
      </w:r>
      <w:r w:rsidR="00441C25">
        <w:rPr>
          <w:sz w:val="24"/>
          <w:szCs w:val="24"/>
        </w:rPr>
        <w:t xml:space="preserve">Why are they called </w:t>
      </w:r>
      <w:r w:rsidR="00C67521">
        <w:rPr>
          <w:sz w:val="24"/>
          <w:szCs w:val="24"/>
        </w:rPr>
        <w:t>Major Prophets</w:t>
      </w:r>
      <w:r w:rsidR="00441C25">
        <w:rPr>
          <w:sz w:val="24"/>
          <w:szCs w:val="24"/>
        </w:rPr>
        <w:t>?</w:t>
      </w:r>
    </w:p>
    <w:p w14:paraId="72FB2810"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Why are they called </w:t>
      </w:r>
      <w:r w:rsidR="00C67521" w:rsidRPr="00441C25">
        <w:rPr>
          <w:sz w:val="24"/>
          <w:szCs w:val="24"/>
        </w:rPr>
        <w:t>Major Prophets</w:t>
      </w:r>
      <w:r w:rsidRPr="00813D71">
        <w:rPr>
          <w:sz w:val="24"/>
          <w:szCs w:val="24"/>
        </w:rPr>
        <w:t xml:space="preserve">? </w:t>
      </w:r>
    </w:p>
    <w:p w14:paraId="283CF596" w14:textId="77777777" w:rsidR="00813D71" w:rsidRPr="00441C25" w:rsidRDefault="00813D71" w:rsidP="00441C25">
      <w:pPr>
        <w:pStyle w:val="ListParagraph"/>
        <w:numPr>
          <w:ilvl w:val="0"/>
          <w:numId w:val="2"/>
        </w:numPr>
        <w:spacing w:line="480" w:lineRule="auto"/>
        <w:rPr>
          <w:sz w:val="24"/>
          <w:szCs w:val="24"/>
        </w:rPr>
      </w:pPr>
      <w:r w:rsidRPr="00813D71">
        <w:rPr>
          <w:sz w:val="24"/>
          <w:szCs w:val="24"/>
        </w:rPr>
        <w:t xml:space="preserve">How many </w:t>
      </w:r>
      <w:r w:rsidRPr="00441C25">
        <w:rPr>
          <w:sz w:val="24"/>
          <w:szCs w:val="24"/>
        </w:rPr>
        <w:t>prophetic</w:t>
      </w:r>
      <w:r w:rsidRPr="00813D71">
        <w:rPr>
          <w:sz w:val="24"/>
          <w:szCs w:val="24"/>
        </w:rPr>
        <w:t xml:space="preserve"> books are in the Old Testament? </w:t>
      </w:r>
      <w:r w:rsidR="00441C25">
        <w:rPr>
          <w:sz w:val="24"/>
          <w:szCs w:val="24"/>
        </w:rPr>
        <w:t xml:space="preserve">How many men wrote these </w:t>
      </w:r>
    </w:p>
    <w:p w14:paraId="45A63410" w14:textId="77777777" w:rsidR="00441C25" w:rsidRPr="00441C25" w:rsidRDefault="00813D71" w:rsidP="00813D71">
      <w:pPr>
        <w:pStyle w:val="ListParagraph"/>
        <w:numPr>
          <w:ilvl w:val="0"/>
          <w:numId w:val="2"/>
        </w:numPr>
        <w:spacing w:line="480" w:lineRule="auto"/>
        <w:rPr>
          <w:b/>
          <w:sz w:val="24"/>
          <w:szCs w:val="24"/>
        </w:rPr>
      </w:pPr>
      <w:r w:rsidRPr="00441C25">
        <w:rPr>
          <w:sz w:val="24"/>
          <w:szCs w:val="24"/>
        </w:rPr>
        <w:t xml:space="preserve">Name the minor prophetic books. </w:t>
      </w:r>
    </w:p>
    <w:p w14:paraId="142828F9" w14:textId="77777777" w:rsidR="00441C25" w:rsidRDefault="00813D71" w:rsidP="00813D71">
      <w:pPr>
        <w:pStyle w:val="ListParagraph"/>
        <w:numPr>
          <w:ilvl w:val="0"/>
          <w:numId w:val="2"/>
        </w:numPr>
        <w:spacing w:line="480" w:lineRule="auto"/>
        <w:rPr>
          <w:sz w:val="24"/>
          <w:szCs w:val="24"/>
        </w:rPr>
      </w:pPr>
      <w:r w:rsidRPr="00441C25">
        <w:rPr>
          <w:sz w:val="24"/>
          <w:szCs w:val="24"/>
        </w:rPr>
        <w:t xml:space="preserve">How many poetic books are these in the Bible? </w:t>
      </w:r>
    </w:p>
    <w:p w14:paraId="63B8A628" w14:textId="77777777" w:rsidR="00813D71" w:rsidRPr="00813D71" w:rsidRDefault="00441C25" w:rsidP="00813D71">
      <w:pPr>
        <w:pStyle w:val="ListParagraph"/>
        <w:numPr>
          <w:ilvl w:val="0"/>
          <w:numId w:val="2"/>
        </w:numPr>
        <w:spacing w:line="480" w:lineRule="auto"/>
        <w:rPr>
          <w:sz w:val="24"/>
          <w:szCs w:val="24"/>
        </w:rPr>
      </w:pPr>
      <w:r>
        <w:rPr>
          <w:sz w:val="24"/>
          <w:szCs w:val="24"/>
        </w:rPr>
        <w:t>How long did it take to write the Bible</w:t>
      </w:r>
      <w:r w:rsidR="00813D71" w:rsidRPr="00813D71">
        <w:rPr>
          <w:sz w:val="24"/>
          <w:szCs w:val="24"/>
        </w:rPr>
        <w:t xml:space="preserve">? </w:t>
      </w:r>
    </w:p>
    <w:p w14:paraId="3DCB343C"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How many men wrote the Bible? </w:t>
      </w:r>
    </w:p>
    <w:p w14:paraId="379FA442"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kind of men were they? </w:t>
      </w:r>
    </w:p>
    <w:p w14:paraId="026D563E" w14:textId="77777777" w:rsidR="00441C25" w:rsidRDefault="00813D71" w:rsidP="00813D71">
      <w:pPr>
        <w:pStyle w:val="ListParagraph"/>
        <w:numPr>
          <w:ilvl w:val="0"/>
          <w:numId w:val="2"/>
        </w:numPr>
        <w:spacing w:line="480" w:lineRule="auto"/>
        <w:rPr>
          <w:sz w:val="24"/>
          <w:szCs w:val="24"/>
        </w:rPr>
      </w:pPr>
      <w:r w:rsidRPr="00441C25">
        <w:rPr>
          <w:sz w:val="24"/>
          <w:szCs w:val="24"/>
        </w:rPr>
        <w:t xml:space="preserve">What is meant by inspired? What effect has this inspiration on the writers? </w:t>
      </w:r>
    </w:p>
    <w:p w14:paraId="379228F8" w14:textId="77777777" w:rsidR="00813D71" w:rsidRPr="00441C25" w:rsidRDefault="00813D71" w:rsidP="00813D71">
      <w:pPr>
        <w:pStyle w:val="ListParagraph"/>
        <w:numPr>
          <w:ilvl w:val="0"/>
          <w:numId w:val="2"/>
        </w:numPr>
        <w:spacing w:line="480" w:lineRule="auto"/>
        <w:rPr>
          <w:sz w:val="24"/>
          <w:szCs w:val="24"/>
        </w:rPr>
      </w:pPr>
      <w:r w:rsidRPr="00441C25">
        <w:rPr>
          <w:sz w:val="24"/>
          <w:szCs w:val="24"/>
        </w:rPr>
        <w:t xml:space="preserve">Who is the author of the Bible? </w:t>
      </w:r>
    </w:p>
    <w:p w14:paraId="7D3A7E85"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Who is the author of the Bible as to composition? </w:t>
      </w:r>
    </w:p>
    <w:p w14:paraId="4814AFA6"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How is the New Testament divided</w:t>
      </w:r>
      <w:r w:rsidR="00AA1877">
        <w:rPr>
          <w:sz w:val="24"/>
          <w:szCs w:val="24"/>
        </w:rPr>
        <w:t xml:space="preserve"> as to matter? What are they?</w:t>
      </w:r>
    </w:p>
    <w:p w14:paraId="5CA34C8B"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are they? </w:t>
      </w:r>
    </w:p>
    <w:p w14:paraId="7FBC5725" w14:textId="77777777" w:rsidR="00813D71" w:rsidRPr="00813D71" w:rsidRDefault="00651D28" w:rsidP="00813D71">
      <w:pPr>
        <w:pStyle w:val="ListParagraph"/>
        <w:numPr>
          <w:ilvl w:val="0"/>
          <w:numId w:val="2"/>
        </w:numPr>
        <w:spacing w:line="480" w:lineRule="auto"/>
        <w:rPr>
          <w:sz w:val="24"/>
          <w:szCs w:val="24"/>
        </w:rPr>
      </w:pPr>
      <w:r>
        <w:rPr>
          <w:sz w:val="24"/>
          <w:szCs w:val="24"/>
        </w:rPr>
        <w:lastRenderedPageBreak/>
        <w:t>What is the historical book</w:t>
      </w:r>
      <w:r w:rsidR="00813D71" w:rsidRPr="00813D71">
        <w:rPr>
          <w:sz w:val="24"/>
          <w:szCs w:val="24"/>
        </w:rPr>
        <w:t xml:space="preserve"> of the New Testament?</w:t>
      </w:r>
    </w:p>
    <w:p w14:paraId="776820CC"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is the prophetic book of the New Testament? </w:t>
      </w:r>
    </w:p>
    <w:p w14:paraId="70BF23C6" w14:textId="77777777" w:rsidR="00813D71" w:rsidRPr="00813D71" w:rsidRDefault="00C67521" w:rsidP="00813D71">
      <w:pPr>
        <w:pStyle w:val="ListParagraph"/>
        <w:numPr>
          <w:ilvl w:val="0"/>
          <w:numId w:val="2"/>
        </w:numPr>
        <w:spacing w:line="480" w:lineRule="auto"/>
        <w:rPr>
          <w:sz w:val="24"/>
          <w:szCs w:val="24"/>
        </w:rPr>
      </w:pPr>
      <w:r>
        <w:rPr>
          <w:sz w:val="24"/>
          <w:szCs w:val="24"/>
        </w:rPr>
        <w:t xml:space="preserve">What is the Greek word for the book of </w:t>
      </w:r>
      <w:r w:rsidRPr="00813D71">
        <w:rPr>
          <w:sz w:val="24"/>
          <w:szCs w:val="24"/>
        </w:rPr>
        <w:t xml:space="preserve">Revelations? </w:t>
      </w:r>
    </w:p>
    <w:p w14:paraId="6FCC51E5" w14:textId="77777777" w:rsidR="00AA1877" w:rsidRDefault="00813D71" w:rsidP="00813D71">
      <w:pPr>
        <w:pStyle w:val="ListParagraph"/>
        <w:numPr>
          <w:ilvl w:val="0"/>
          <w:numId w:val="2"/>
        </w:numPr>
        <w:spacing w:line="480" w:lineRule="auto"/>
        <w:rPr>
          <w:sz w:val="24"/>
          <w:szCs w:val="24"/>
        </w:rPr>
      </w:pPr>
      <w:r w:rsidRPr="00AA1877">
        <w:rPr>
          <w:sz w:val="24"/>
          <w:szCs w:val="24"/>
        </w:rPr>
        <w:t>How many doctrinal books are there in the New Testament</w:t>
      </w:r>
      <w:r w:rsidR="00AA1877">
        <w:rPr>
          <w:sz w:val="24"/>
          <w:szCs w:val="24"/>
        </w:rPr>
        <w:t>?</w:t>
      </w:r>
    </w:p>
    <w:p w14:paraId="0C6EBED9" w14:textId="77777777" w:rsidR="00813D71" w:rsidRPr="00AA1877" w:rsidRDefault="00813D71" w:rsidP="00813D71">
      <w:pPr>
        <w:pStyle w:val="ListParagraph"/>
        <w:numPr>
          <w:ilvl w:val="0"/>
          <w:numId w:val="2"/>
        </w:numPr>
        <w:spacing w:line="480" w:lineRule="auto"/>
        <w:rPr>
          <w:sz w:val="24"/>
          <w:szCs w:val="24"/>
        </w:rPr>
      </w:pPr>
      <w:r w:rsidRPr="00AA1877">
        <w:rPr>
          <w:sz w:val="24"/>
          <w:szCs w:val="24"/>
        </w:rPr>
        <w:t xml:space="preserve">What is the great end of the Bible (The over-all objectives)? </w:t>
      </w:r>
    </w:p>
    <w:p w14:paraId="0F9C39AA"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does the Bible teach? </w:t>
      </w:r>
    </w:p>
    <w:p w14:paraId="775CF663"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is the matter of which the Bible is composed? </w:t>
      </w:r>
    </w:p>
    <w:p w14:paraId="446526AE"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principles does the Bible reveal to us? </w:t>
      </w:r>
      <w:r w:rsidR="00C67521">
        <w:rPr>
          <w:sz w:val="24"/>
          <w:szCs w:val="24"/>
        </w:rPr>
        <w:t xml:space="preserve">How long these principles shall </w:t>
      </w:r>
      <w:r w:rsidR="00AA1877">
        <w:rPr>
          <w:sz w:val="24"/>
          <w:szCs w:val="24"/>
        </w:rPr>
        <w:t>exists?</w:t>
      </w:r>
    </w:p>
    <w:p w14:paraId="7789BEA5"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kind of standard is the Bible? </w:t>
      </w:r>
    </w:p>
    <w:p w14:paraId="7A63AD2F"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By the standard what ought to be tried? </w:t>
      </w:r>
    </w:p>
    <w:p w14:paraId="5CF7DDFB" w14:textId="77777777" w:rsidR="00813D71" w:rsidRPr="00813D71" w:rsidRDefault="00813D71" w:rsidP="00813D71">
      <w:pPr>
        <w:pStyle w:val="ListParagraph"/>
        <w:numPr>
          <w:ilvl w:val="0"/>
          <w:numId w:val="2"/>
        </w:numPr>
        <w:spacing w:line="480" w:lineRule="auto"/>
        <w:rPr>
          <w:sz w:val="24"/>
          <w:szCs w:val="24"/>
        </w:rPr>
      </w:pPr>
      <w:r w:rsidRPr="00813D71">
        <w:rPr>
          <w:sz w:val="24"/>
          <w:szCs w:val="24"/>
        </w:rPr>
        <w:t xml:space="preserve">What kind of center is the Bible? </w:t>
      </w:r>
    </w:p>
    <w:p w14:paraId="2C0BD468" w14:textId="77777777" w:rsidR="00AA1877" w:rsidRDefault="00813D71" w:rsidP="00813D71">
      <w:pPr>
        <w:pStyle w:val="ListParagraph"/>
        <w:numPr>
          <w:ilvl w:val="0"/>
          <w:numId w:val="2"/>
        </w:numPr>
        <w:spacing w:line="480" w:lineRule="auto"/>
        <w:rPr>
          <w:sz w:val="24"/>
          <w:szCs w:val="24"/>
        </w:rPr>
      </w:pPr>
      <w:r w:rsidRPr="00AA1877">
        <w:rPr>
          <w:sz w:val="24"/>
          <w:szCs w:val="24"/>
        </w:rPr>
        <w:t xml:space="preserve">Are there any errors in the Bible? </w:t>
      </w:r>
    </w:p>
    <w:p w14:paraId="5CE054AC" w14:textId="77777777" w:rsidR="00813D71" w:rsidRDefault="00813D71" w:rsidP="00AA1877">
      <w:pPr>
        <w:pStyle w:val="ListParagraph"/>
        <w:numPr>
          <w:ilvl w:val="0"/>
          <w:numId w:val="2"/>
        </w:numPr>
        <w:spacing w:line="480" w:lineRule="auto"/>
      </w:pPr>
      <w:r w:rsidRPr="00AA1877">
        <w:rPr>
          <w:sz w:val="24"/>
          <w:szCs w:val="24"/>
        </w:rPr>
        <w:t xml:space="preserve">Is the Bible necessary? </w:t>
      </w:r>
    </w:p>
    <w:p w14:paraId="251D41D9" w14:textId="77777777" w:rsidR="00813D71" w:rsidRDefault="00813D71" w:rsidP="00813D71">
      <w:pPr>
        <w:pStyle w:val="ListParagraph"/>
        <w:spacing w:line="480" w:lineRule="auto"/>
        <w:ind w:left="360"/>
      </w:pPr>
    </w:p>
    <w:p w14:paraId="6E73E2DE" w14:textId="77777777" w:rsidR="00813D71" w:rsidRDefault="00813D71" w:rsidP="00557E93">
      <w:pPr>
        <w:rPr>
          <w:rFonts w:cstheme="minorHAnsi"/>
        </w:rPr>
      </w:pPr>
    </w:p>
    <w:p w14:paraId="6ED351F6" w14:textId="77777777" w:rsidR="00480141" w:rsidRPr="003E4B5A" w:rsidRDefault="00480141" w:rsidP="00557E93">
      <w:pPr>
        <w:rPr>
          <w:rFonts w:cstheme="minorHAnsi"/>
        </w:rPr>
      </w:pPr>
    </w:p>
    <w:sectPr w:rsidR="00480141" w:rsidRPr="003E4B5A" w:rsidSect="002B5FD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107D" w14:textId="77777777" w:rsidR="009F596B" w:rsidRDefault="009F596B" w:rsidP="002B5FD9">
      <w:pPr>
        <w:spacing w:after="0" w:line="240" w:lineRule="auto"/>
      </w:pPr>
      <w:r>
        <w:separator/>
      </w:r>
    </w:p>
  </w:endnote>
  <w:endnote w:type="continuationSeparator" w:id="0">
    <w:p w14:paraId="577F0F93" w14:textId="77777777" w:rsidR="009F596B" w:rsidRDefault="009F596B" w:rsidP="002B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C3930" w14:textId="77777777" w:rsidR="009F596B" w:rsidRDefault="009F596B" w:rsidP="002B5FD9">
      <w:pPr>
        <w:spacing w:after="0" w:line="240" w:lineRule="auto"/>
      </w:pPr>
      <w:r>
        <w:separator/>
      </w:r>
    </w:p>
  </w:footnote>
  <w:footnote w:type="continuationSeparator" w:id="0">
    <w:p w14:paraId="3F19CCBE" w14:textId="77777777" w:rsidR="009F596B" w:rsidRDefault="009F596B" w:rsidP="002B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6005532"/>
      <w:docPartObj>
        <w:docPartGallery w:val="Page Numbers (Margins)"/>
        <w:docPartUnique/>
      </w:docPartObj>
    </w:sdtPr>
    <w:sdtEndPr/>
    <w:sdtContent>
      <w:p w14:paraId="58424612" w14:textId="43F0DBF0" w:rsidR="002B5FD9" w:rsidRDefault="00FA12D9">
        <w:pPr>
          <w:pStyle w:val="Header"/>
        </w:pPr>
        <w:r>
          <w:rPr>
            <w:noProof/>
            <w:lang w:eastAsia="zh-TW"/>
          </w:rPr>
          <mc:AlternateContent>
            <mc:Choice Requires="wps">
              <w:drawing>
                <wp:anchor distT="0" distB="0" distL="114300" distR="114300" simplePos="0" relativeHeight="251660288" behindDoc="0" locked="0" layoutInCell="0" allowOverlap="1" wp14:anchorId="23BCF7DB" wp14:editId="2B5A580E">
                  <wp:simplePos x="0" y="0"/>
                  <wp:positionH relativeFrom="leftMargin">
                    <wp:align>center</wp:align>
                  </wp:positionH>
                  <wp:positionV relativeFrom="margin">
                    <wp:align>bottom</wp:align>
                  </wp:positionV>
                  <wp:extent cx="519430" cy="2183130"/>
                  <wp:effectExtent l="0" t="0"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5102" w14:textId="77777777" w:rsidR="00E631FC" w:rsidRDefault="00E631FC">
                              <w:pPr>
                                <w:pStyle w:val="Footer"/>
                                <w:rPr>
                                  <w:rFonts w:asciiTheme="majorHAnsi" w:hAnsiTheme="majorHAnsi"/>
                                  <w:sz w:val="44"/>
                                  <w:szCs w:val="44"/>
                                </w:rPr>
                              </w:pPr>
                              <w:r>
                                <w:rPr>
                                  <w:rFonts w:asciiTheme="majorHAnsi" w:hAnsiTheme="majorHAnsi"/>
                                </w:rPr>
                                <w:t>Page</w:t>
                              </w:r>
                              <w:r w:rsidR="00FA12D9">
                                <w:fldChar w:fldCharType="begin"/>
                              </w:r>
                              <w:r w:rsidR="00FA12D9">
                                <w:instrText xml:space="preserve"> PAGE    \* MERGEFORMAT </w:instrText>
                              </w:r>
                              <w:r w:rsidR="00FA12D9">
                                <w:fldChar w:fldCharType="separate"/>
                              </w:r>
                              <w:r w:rsidR="00386852" w:rsidRPr="00386852">
                                <w:rPr>
                                  <w:rFonts w:asciiTheme="majorHAnsi" w:hAnsiTheme="majorHAnsi"/>
                                  <w:noProof/>
                                  <w:sz w:val="44"/>
                                  <w:szCs w:val="44"/>
                                </w:rPr>
                                <w:t>12</w:t>
                              </w:r>
                              <w:r w:rsidR="00FA12D9">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BCF7DB" id="Rectangle 3" o:spid="_x0000_s1026" style="position:absolute;margin-left:0;margin-top:0;width:40.9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" o:allowincell="f" filled="f" stroked="f">
                  <v:textbox style="layout-flow:vertical;mso-layout-flow-alt:bottom-to-top;mso-fit-shape-to-text:t">
                    <w:txbxContent>
                      <w:p w14:paraId="237D5102" w14:textId="77777777" w:rsidR="00E631FC" w:rsidRDefault="00E631FC">
                        <w:pPr>
                          <w:pStyle w:val="Footer"/>
                          <w:rPr>
                            <w:rFonts w:asciiTheme="majorHAnsi" w:hAnsiTheme="majorHAnsi"/>
                            <w:sz w:val="44"/>
                            <w:szCs w:val="44"/>
                          </w:rPr>
                        </w:pPr>
                        <w:r>
                          <w:rPr>
                            <w:rFonts w:asciiTheme="majorHAnsi" w:hAnsiTheme="majorHAnsi"/>
                          </w:rPr>
                          <w:t>Page</w:t>
                        </w:r>
                        <w:r w:rsidR="00FA12D9">
                          <w:fldChar w:fldCharType="begin"/>
                        </w:r>
                        <w:r w:rsidR="00FA12D9">
                          <w:instrText xml:space="preserve"> PAGE    \* MERGEFORMAT </w:instrText>
                        </w:r>
                        <w:r w:rsidR="00FA12D9">
                          <w:fldChar w:fldCharType="separate"/>
                        </w:r>
                        <w:r w:rsidR="00386852" w:rsidRPr="00386852">
                          <w:rPr>
                            <w:rFonts w:asciiTheme="majorHAnsi" w:hAnsiTheme="majorHAnsi"/>
                            <w:noProof/>
                            <w:sz w:val="44"/>
                            <w:szCs w:val="44"/>
                          </w:rPr>
                          <w:t>12</w:t>
                        </w:r>
                        <w:r w:rsidR="00FA12D9">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C95"/>
    <w:multiLevelType w:val="hybridMultilevel"/>
    <w:tmpl w:val="64EE60EE"/>
    <w:lvl w:ilvl="0" w:tplc="485A054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D31EB8"/>
    <w:multiLevelType w:val="hybridMultilevel"/>
    <w:tmpl w:val="5D168722"/>
    <w:lvl w:ilvl="0" w:tplc="56F8D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2EB5"/>
    <w:multiLevelType w:val="hybridMultilevel"/>
    <w:tmpl w:val="0474317E"/>
    <w:lvl w:ilvl="0" w:tplc="FFFAA9D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D1570"/>
    <w:multiLevelType w:val="hybridMultilevel"/>
    <w:tmpl w:val="7ED65E88"/>
    <w:lvl w:ilvl="0" w:tplc="7C72C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CD34FC"/>
    <w:multiLevelType w:val="hybridMultilevel"/>
    <w:tmpl w:val="9E943BD0"/>
    <w:lvl w:ilvl="0" w:tplc="0A2A442A">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34F71"/>
    <w:multiLevelType w:val="hybridMultilevel"/>
    <w:tmpl w:val="CF5E0094"/>
    <w:lvl w:ilvl="0" w:tplc="EA461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0276A"/>
    <w:multiLevelType w:val="hybridMultilevel"/>
    <w:tmpl w:val="65584FAA"/>
    <w:lvl w:ilvl="0" w:tplc="8B0A7E5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327A5"/>
    <w:multiLevelType w:val="hybridMultilevel"/>
    <w:tmpl w:val="52CE35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B51243"/>
    <w:multiLevelType w:val="hybridMultilevel"/>
    <w:tmpl w:val="8A9A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11777"/>
    <w:multiLevelType w:val="hybridMultilevel"/>
    <w:tmpl w:val="C8C49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4115B1"/>
    <w:multiLevelType w:val="hybridMultilevel"/>
    <w:tmpl w:val="AF8C1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700056"/>
    <w:multiLevelType w:val="hybridMultilevel"/>
    <w:tmpl w:val="CC44E166"/>
    <w:lvl w:ilvl="0" w:tplc="3FA04EC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5C3FE9"/>
    <w:multiLevelType w:val="hybridMultilevel"/>
    <w:tmpl w:val="008A1524"/>
    <w:lvl w:ilvl="0" w:tplc="65E47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D3B2D"/>
    <w:multiLevelType w:val="hybridMultilevel"/>
    <w:tmpl w:val="C2FCE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7B36E3"/>
    <w:multiLevelType w:val="hybridMultilevel"/>
    <w:tmpl w:val="482C56C0"/>
    <w:lvl w:ilvl="0" w:tplc="70F2669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717B61"/>
    <w:multiLevelType w:val="hybridMultilevel"/>
    <w:tmpl w:val="BB22B24A"/>
    <w:lvl w:ilvl="0" w:tplc="6CDCB52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0C0BD0"/>
    <w:multiLevelType w:val="hybridMultilevel"/>
    <w:tmpl w:val="40F0ABD0"/>
    <w:lvl w:ilvl="0" w:tplc="731EB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E63F73"/>
    <w:multiLevelType w:val="hybridMultilevel"/>
    <w:tmpl w:val="4CE43BF0"/>
    <w:lvl w:ilvl="0" w:tplc="C3D2FDE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510071"/>
    <w:multiLevelType w:val="hybridMultilevel"/>
    <w:tmpl w:val="33A0F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724111"/>
    <w:multiLevelType w:val="hybridMultilevel"/>
    <w:tmpl w:val="EC60B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583C2D"/>
    <w:multiLevelType w:val="hybridMultilevel"/>
    <w:tmpl w:val="A752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968F3"/>
    <w:multiLevelType w:val="hybridMultilevel"/>
    <w:tmpl w:val="58589A3E"/>
    <w:lvl w:ilvl="0" w:tplc="D6BEF2F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66729"/>
    <w:multiLevelType w:val="hybridMultilevel"/>
    <w:tmpl w:val="A8F2D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584F3C"/>
    <w:multiLevelType w:val="hybridMultilevel"/>
    <w:tmpl w:val="03DEBAEE"/>
    <w:lvl w:ilvl="0" w:tplc="D55260FE">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955AC4"/>
    <w:multiLevelType w:val="hybridMultilevel"/>
    <w:tmpl w:val="5FCC7762"/>
    <w:lvl w:ilvl="0" w:tplc="9D9CD650">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1312F2"/>
    <w:multiLevelType w:val="hybridMultilevel"/>
    <w:tmpl w:val="E286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66E0C"/>
    <w:multiLevelType w:val="hybridMultilevel"/>
    <w:tmpl w:val="0F92D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A1AFE"/>
    <w:multiLevelType w:val="hybridMultilevel"/>
    <w:tmpl w:val="E30A8FAC"/>
    <w:lvl w:ilvl="0" w:tplc="BA001D5E">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6B5A50"/>
    <w:multiLevelType w:val="hybridMultilevel"/>
    <w:tmpl w:val="0004E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1B53E8"/>
    <w:multiLevelType w:val="hybridMultilevel"/>
    <w:tmpl w:val="4E1E3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C9781D"/>
    <w:multiLevelType w:val="hybridMultilevel"/>
    <w:tmpl w:val="A74471AA"/>
    <w:lvl w:ilvl="0" w:tplc="A74C9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503F46"/>
    <w:multiLevelType w:val="hybridMultilevel"/>
    <w:tmpl w:val="D0BC736C"/>
    <w:lvl w:ilvl="0" w:tplc="86DE7E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BD023A"/>
    <w:multiLevelType w:val="hybridMultilevel"/>
    <w:tmpl w:val="EA08B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61915"/>
    <w:multiLevelType w:val="hybridMultilevel"/>
    <w:tmpl w:val="B406D570"/>
    <w:lvl w:ilvl="0" w:tplc="E132DFF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961000"/>
    <w:multiLevelType w:val="hybridMultilevel"/>
    <w:tmpl w:val="8DD241D6"/>
    <w:lvl w:ilvl="0" w:tplc="1EA87C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CE38CE"/>
    <w:multiLevelType w:val="hybridMultilevel"/>
    <w:tmpl w:val="45AC5D72"/>
    <w:lvl w:ilvl="0" w:tplc="D4F8D0F0">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2E01D4"/>
    <w:multiLevelType w:val="hybridMultilevel"/>
    <w:tmpl w:val="F2F2F4C0"/>
    <w:lvl w:ilvl="0" w:tplc="8A963B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A57377"/>
    <w:multiLevelType w:val="hybridMultilevel"/>
    <w:tmpl w:val="BEDEF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BC2436"/>
    <w:multiLevelType w:val="hybridMultilevel"/>
    <w:tmpl w:val="2BCE0590"/>
    <w:lvl w:ilvl="0" w:tplc="0310ED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D54C5A"/>
    <w:multiLevelType w:val="hybridMultilevel"/>
    <w:tmpl w:val="97D8B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677FF1"/>
    <w:multiLevelType w:val="hybridMultilevel"/>
    <w:tmpl w:val="4DAA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8D122D"/>
    <w:multiLevelType w:val="hybridMultilevel"/>
    <w:tmpl w:val="8856B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39"/>
  </w:num>
  <w:num w:numId="4">
    <w:abstractNumId w:val="7"/>
  </w:num>
  <w:num w:numId="5">
    <w:abstractNumId w:val="2"/>
  </w:num>
  <w:num w:numId="6">
    <w:abstractNumId w:val="21"/>
  </w:num>
  <w:num w:numId="7">
    <w:abstractNumId w:val="37"/>
  </w:num>
  <w:num w:numId="8">
    <w:abstractNumId w:val="25"/>
  </w:num>
  <w:num w:numId="9">
    <w:abstractNumId w:val="23"/>
  </w:num>
  <w:num w:numId="10">
    <w:abstractNumId w:val="26"/>
  </w:num>
  <w:num w:numId="11">
    <w:abstractNumId w:val="40"/>
  </w:num>
  <w:num w:numId="12">
    <w:abstractNumId w:val="17"/>
  </w:num>
  <w:num w:numId="13">
    <w:abstractNumId w:val="41"/>
  </w:num>
  <w:num w:numId="14">
    <w:abstractNumId w:val="33"/>
  </w:num>
  <w:num w:numId="15">
    <w:abstractNumId w:val="4"/>
  </w:num>
  <w:num w:numId="16">
    <w:abstractNumId w:val="20"/>
  </w:num>
  <w:num w:numId="17">
    <w:abstractNumId w:val="8"/>
  </w:num>
  <w:num w:numId="18">
    <w:abstractNumId w:val="22"/>
  </w:num>
  <w:num w:numId="19">
    <w:abstractNumId w:val="31"/>
  </w:num>
  <w:num w:numId="20">
    <w:abstractNumId w:val="15"/>
  </w:num>
  <w:num w:numId="21">
    <w:abstractNumId w:val="5"/>
  </w:num>
  <w:num w:numId="22">
    <w:abstractNumId w:val="1"/>
  </w:num>
  <w:num w:numId="23">
    <w:abstractNumId w:val="16"/>
  </w:num>
  <w:num w:numId="24">
    <w:abstractNumId w:val="38"/>
  </w:num>
  <w:num w:numId="25">
    <w:abstractNumId w:val="35"/>
  </w:num>
  <w:num w:numId="26">
    <w:abstractNumId w:val="14"/>
  </w:num>
  <w:num w:numId="27">
    <w:abstractNumId w:val="24"/>
  </w:num>
  <w:num w:numId="28">
    <w:abstractNumId w:val="11"/>
  </w:num>
  <w:num w:numId="29">
    <w:abstractNumId w:val="36"/>
  </w:num>
  <w:num w:numId="30">
    <w:abstractNumId w:val="30"/>
  </w:num>
  <w:num w:numId="31">
    <w:abstractNumId w:val="3"/>
  </w:num>
  <w:num w:numId="32">
    <w:abstractNumId w:val="0"/>
  </w:num>
  <w:num w:numId="33">
    <w:abstractNumId w:val="34"/>
  </w:num>
  <w:num w:numId="34">
    <w:abstractNumId w:val="6"/>
  </w:num>
  <w:num w:numId="35">
    <w:abstractNumId w:val="27"/>
  </w:num>
  <w:num w:numId="36">
    <w:abstractNumId w:val="18"/>
  </w:num>
  <w:num w:numId="37">
    <w:abstractNumId w:val="9"/>
  </w:num>
  <w:num w:numId="38">
    <w:abstractNumId w:val="28"/>
  </w:num>
  <w:num w:numId="39">
    <w:abstractNumId w:val="10"/>
  </w:num>
  <w:num w:numId="40">
    <w:abstractNumId w:val="13"/>
  </w:num>
  <w:num w:numId="41">
    <w:abstractNumId w:val="1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0A"/>
    <w:rsid w:val="00020FE6"/>
    <w:rsid w:val="0002582D"/>
    <w:rsid w:val="00026275"/>
    <w:rsid w:val="0002710A"/>
    <w:rsid w:val="0003496A"/>
    <w:rsid w:val="00054CE6"/>
    <w:rsid w:val="00067393"/>
    <w:rsid w:val="00093262"/>
    <w:rsid w:val="000B3538"/>
    <w:rsid w:val="000B6A08"/>
    <w:rsid w:val="000D0AD1"/>
    <w:rsid w:val="001017AD"/>
    <w:rsid w:val="00167898"/>
    <w:rsid w:val="00175205"/>
    <w:rsid w:val="00191694"/>
    <w:rsid w:val="001B184C"/>
    <w:rsid w:val="001B4157"/>
    <w:rsid w:val="001D3B00"/>
    <w:rsid w:val="001E5420"/>
    <w:rsid w:val="001F1AA9"/>
    <w:rsid w:val="00220F3B"/>
    <w:rsid w:val="00260B64"/>
    <w:rsid w:val="00266E11"/>
    <w:rsid w:val="00267694"/>
    <w:rsid w:val="00283743"/>
    <w:rsid w:val="00287389"/>
    <w:rsid w:val="002A7B77"/>
    <w:rsid w:val="002B5FD9"/>
    <w:rsid w:val="002E6F78"/>
    <w:rsid w:val="003123E6"/>
    <w:rsid w:val="0031412E"/>
    <w:rsid w:val="0034579E"/>
    <w:rsid w:val="00360134"/>
    <w:rsid w:val="00386852"/>
    <w:rsid w:val="003A7683"/>
    <w:rsid w:val="003B4B79"/>
    <w:rsid w:val="003E4B5A"/>
    <w:rsid w:val="00407137"/>
    <w:rsid w:val="00410C2F"/>
    <w:rsid w:val="00415E5A"/>
    <w:rsid w:val="00424265"/>
    <w:rsid w:val="00441C25"/>
    <w:rsid w:val="0045752D"/>
    <w:rsid w:val="00480141"/>
    <w:rsid w:val="00495B6B"/>
    <w:rsid w:val="004B226A"/>
    <w:rsid w:val="004B5CE7"/>
    <w:rsid w:val="004C2143"/>
    <w:rsid w:val="004E7EC8"/>
    <w:rsid w:val="004F1AE2"/>
    <w:rsid w:val="00516251"/>
    <w:rsid w:val="00534AFB"/>
    <w:rsid w:val="00557E93"/>
    <w:rsid w:val="0058468D"/>
    <w:rsid w:val="005C2104"/>
    <w:rsid w:val="006023DA"/>
    <w:rsid w:val="00651D28"/>
    <w:rsid w:val="0066269C"/>
    <w:rsid w:val="00666976"/>
    <w:rsid w:val="006B38F4"/>
    <w:rsid w:val="006F20BA"/>
    <w:rsid w:val="007543D8"/>
    <w:rsid w:val="007C1F97"/>
    <w:rsid w:val="007D0DC8"/>
    <w:rsid w:val="007E7803"/>
    <w:rsid w:val="007F7D6D"/>
    <w:rsid w:val="00804889"/>
    <w:rsid w:val="00813D71"/>
    <w:rsid w:val="00853AA6"/>
    <w:rsid w:val="008A7660"/>
    <w:rsid w:val="008D0D2F"/>
    <w:rsid w:val="008F1A23"/>
    <w:rsid w:val="00902043"/>
    <w:rsid w:val="00930DFC"/>
    <w:rsid w:val="00956BDC"/>
    <w:rsid w:val="009A05D2"/>
    <w:rsid w:val="009A4AB9"/>
    <w:rsid w:val="009D6740"/>
    <w:rsid w:val="009F596B"/>
    <w:rsid w:val="00A162E8"/>
    <w:rsid w:val="00A33DBD"/>
    <w:rsid w:val="00A71658"/>
    <w:rsid w:val="00AA1877"/>
    <w:rsid w:val="00AE2447"/>
    <w:rsid w:val="00AE4415"/>
    <w:rsid w:val="00AF3533"/>
    <w:rsid w:val="00B14D88"/>
    <w:rsid w:val="00BB69E4"/>
    <w:rsid w:val="00C15207"/>
    <w:rsid w:val="00C357D6"/>
    <w:rsid w:val="00C55FCA"/>
    <w:rsid w:val="00C67521"/>
    <w:rsid w:val="00C75120"/>
    <w:rsid w:val="00CB4A25"/>
    <w:rsid w:val="00D413F1"/>
    <w:rsid w:val="00D71E97"/>
    <w:rsid w:val="00D75EE1"/>
    <w:rsid w:val="00D81B25"/>
    <w:rsid w:val="00D96BE0"/>
    <w:rsid w:val="00E3314A"/>
    <w:rsid w:val="00E631FC"/>
    <w:rsid w:val="00E66347"/>
    <w:rsid w:val="00E96285"/>
    <w:rsid w:val="00F043E5"/>
    <w:rsid w:val="00F25A1B"/>
    <w:rsid w:val="00F67FFC"/>
    <w:rsid w:val="00F702E5"/>
    <w:rsid w:val="00F81CD0"/>
    <w:rsid w:val="00F85964"/>
    <w:rsid w:val="00FA12D9"/>
    <w:rsid w:val="00FF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947C220"/>
  <w15:docId w15:val="{2913EEF1-DB59-4559-BFA9-E87001C5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0A"/>
    <w:pPr>
      <w:ind w:left="720"/>
      <w:contextualSpacing/>
    </w:pPr>
  </w:style>
  <w:style w:type="character" w:customStyle="1" w:styleId="jesuswords">
    <w:name w:val="jesuswords"/>
    <w:basedOn w:val="DefaultParagraphFont"/>
    <w:rsid w:val="00287389"/>
  </w:style>
  <w:style w:type="character" w:customStyle="1" w:styleId="ind">
    <w:name w:val="ind"/>
    <w:basedOn w:val="DefaultParagraphFont"/>
    <w:rsid w:val="00287389"/>
  </w:style>
  <w:style w:type="paragraph" w:styleId="Header">
    <w:name w:val="header"/>
    <w:basedOn w:val="Normal"/>
    <w:link w:val="HeaderChar"/>
    <w:uiPriority w:val="99"/>
    <w:semiHidden/>
    <w:unhideWhenUsed/>
    <w:rsid w:val="002B5F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FD9"/>
  </w:style>
  <w:style w:type="paragraph" w:styleId="Footer">
    <w:name w:val="footer"/>
    <w:basedOn w:val="Normal"/>
    <w:link w:val="FooterChar"/>
    <w:uiPriority w:val="99"/>
    <w:unhideWhenUsed/>
    <w:rsid w:val="002B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FD9"/>
  </w:style>
  <w:style w:type="character" w:styleId="Hyperlink">
    <w:name w:val="Hyperlink"/>
    <w:basedOn w:val="DefaultParagraphFont"/>
    <w:uiPriority w:val="99"/>
    <w:semiHidden/>
    <w:unhideWhenUsed/>
    <w:rsid w:val="00F25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386757">
      <w:bodyDiv w:val="1"/>
      <w:marLeft w:val="0"/>
      <w:marRight w:val="0"/>
      <w:marTop w:val="0"/>
      <w:marBottom w:val="0"/>
      <w:divBdr>
        <w:top w:val="none" w:sz="0" w:space="0" w:color="auto"/>
        <w:left w:val="none" w:sz="0" w:space="0" w:color="auto"/>
        <w:bottom w:val="none" w:sz="0" w:space="0" w:color="auto"/>
        <w:right w:val="none" w:sz="0" w:space="0" w:color="auto"/>
      </w:divBdr>
    </w:div>
    <w:div w:id="380397396">
      <w:bodyDiv w:val="1"/>
      <w:marLeft w:val="0"/>
      <w:marRight w:val="0"/>
      <w:marTop w:val="0"/>
      <w:marBottom w:val="0"/>
      <w:divBdr>
        <w:top w:val="none" w:sz="0" w:space="0" w:color="auto"/>
        <w:left w:val="none" w:sz="0" w:space="0" w:color="auto"/>
        <w:bottom w:val="none" w:sz="0" w:space="0" w:color="auto"/>
        <w:right w:val="none" w:sz="0" w:space="0" w:color="auto"/>
      </w:divBdr>
    </w:div>
    <w:div w:id="713041759">
      <w:bodyDiv w:val="1"/>
      <w:marLeft w:val="0"/>
      <w:marRight w:val="0"/>
      <w:marTop w:val="0"/>
      <w:marBottom w:val="0"/>
      <w:divBdr>
        <w:top w:val="none" w:sz="0" w:space="0" w:color="auto"/>
        <w:left w:val="none" w:sz="0" w:space="0" w:color="auto"/>
        <w:bottom w:val="none" w:sz="0" w:space="0" w:color="auto"/>
        <w:right w:val="none" w:sz="0" w:space="0" w:color="auto"/>
      </w:divBdr>
    </w:div>
    <w:div w:id="1132407219">
      <w:bodyDiv w:val="1"/>
      <w:marLeft w:val="0"/>
      <w:marRight w:val="0"/>
      <w:marTop w:val="0"/>
      <w:marBottom w:val="0"/>
      <w:divBdr>
        <w:top w:val="none" w:sz="0" w:space="0" w:color="auto"/>
        <w:left w:val="none" w:sz="0" w:space="0" w:color="auto"/>
        <w:bottom w:val="none" w:sz="0" w:space="0" w:color="auto"/>
        <w:right w:val="none" w:sz="0" w:space="0" w:color="auto"/>
      </w:divBdr>
      <w:divsChild>
        <w:div w:id="1724450485">
          <w:marLeft w:val="0"/>
          <w:marRight w:val="0"/>
          <w:marTop w:val="120"/>
          <w:marBottom w:val="0"/>
          <w:divBdr>
            <w:top w:val="none" w:sz="0" w:space="0" w:color="auto"/>
            <w:left w:val="none" w:sz="0" w:space="0" w:color="auto"/>
            <w:bottom w:val="none" w:sz="0" w:space="0" w:color="auto"/>
            <w:right w:val="none" w:sz="0" w:space="0" w:color="auto"/>
          </w:divBdr>
        </w:div>
        <w:div w:id="1679890977">
          <w:marLeft w:val="360"/>
          <w:marRight w:val="0"/>
          <w:marTop w:val="0"/>
          <w:marBottom w:val="0"/>
          <w:divBdr>
            <w:top w:val="none" w:sz="0" w:space="0" w:color="auto"/>
            <w:left w:val="none" w:sz="0" w:space="0" w:color="auto"/>
            <w:bottom w:val="none" w:sz="0" w:space="0" w:color="auto"/>
            <w:right w:val="none" w:sz="0" w:space="0" w:color="auto"/>
          </w:divBdr>
        </w:div>
        <w:div w:id="1929075494">
          <w:marLeft w:val="360"/>
          <w:marRight w:val="0"/>
          <w:marTop w:val="0"/>
          <w:marBottom w:val="0"/>
          <w:divBdr>
            <w:top w:val="none" w:sz="0" w:space="0" w:color="auto"/>
            <w:left w:val="none" w:sz="0" w:space="0" w:color="auto"/>
            <w:bottom w:val="none" w:sz="0" w:space="0" w:color="auto"/>
            <w:right w:val="none" w:sz="0" w:space="0" w:color="auto"/>
          </w:divBdr>
        </w:div>
        <w:div w:id="1910920228">
          <w:marLeft w:val="360"/>
          <w:marRight w:val="0"/>
          <w:marTop w:val="0"/>
          <w:marBottom w:val="0"/>
          <w:divBdr>
            <w:top w:val="none" w:sz="0" w:space="0" w:color="auto"/>
            <w:left w:val="none" w:sz="0" w:space="0" w:color="auto"/>
            <w:bottom w:val="none" w:sz="0" w:space="0" w:color="auto"/>
            <w:right w:val="none" w:sz="0" w:space="0" w:color="auto"/>
          </w:divBdr>
        </w:div>
        <w:div w:id="363792960">
          <w:marLeft w:val="360"/>
          <w:marRight w:val="0"/>
          <w:marTop w:val="0"/>
          <w:marBottom w:val="0"/>
          <w:divBdr>
            <w:top w:val="none" w:sz="0" w:space="0" w:color="auto"/>
            <w:left w:val="none" w:sz="0" w:space="0" w:color="auto"/>
            <w:bottom w:val="none" w:sz="0" w:space="0" w:color="auto"/>
            <w:right w:val="none" w:sz="0" w:space="0" w:color="auto"/>
          </w:divBdr>
        </w:div>
      </w:divsChild>
    </w:div>
    <w:div w:id="1313677517">
      <w:bodyDiv w:val="1"/>
      <w:marLeft w:val="0"/>
      <w:marRight w:val="0"/>
      <w:marTop w:val="0"/>
      <w:marBottom w:val="0"/>
      <w:divBdr>
        <w:top w:val="none" w:sz="0" w:space="0" w:color="auto"/>
        <w:left w:val="none" w:sz="0" w:space="0" w:color="auto"/>
        <w:bottom w:val="none" w:sz="0" w:space="0" w:color="auto"/>
        <w:right w:val="none" w:sz="0" w:space="0" w:color="auto"/>
      </w:divBdr>
    </w:div>
    <w:div w:id="1548569221">
      <w:bodyDiv w:val="1"/>
      <w:marLeft w:val="0"/>
      <w:marRight w:val="0"/>
      <w:marTop w:val="0"/>
      <w:marBottom w:val="0"/>
      <w:divBdr>
        <w:top w:val="none" w:sz="0" w:space="0" w:color="auto"/>
        <w:left w:val="none" w:sz="0" w:space="0" w:color="auto"/>
        <w:bottom w:val="none" w:sz="0" w:space="0" w:color="auto"/>
        <w:right w:val="none" w:sz="0" w:space="0" w:color="auto"/>
      </w:divBdr>
      <w:divsChild>
        <w:div w:id="1889027837">
          <w:marLeft w:val="0"/>
          <w:marRight w:val="0"/>
          <w:marTop w:val="120"/>
          <w:marBottom w:val="0"/>
          <w:divBdr>
            <w:top w:val="none" w:sz="0" w:space="0" w:color="auto"/>
            <w:left w:val="none" w:sz="0" w:space="0" w:color="auto"/>
            <w:bottom w:val="none" w:sz="0" w:space="0" w:color="auto"/>
            <w:right w:val="none" w:sz="0" w:space="0" w:color="auto"/>
          </w:divBdr>
        </w:div>
        <w:div w:id="1991249709">
          <w:marLeft w:val="360"/>
          <w:marRight w:val="0"/>
          <w:marTop w:val="0"/>
          <w:marBottom w:val="0"/>
          <w:divBdr>
            <w:top w:val="none" w:sz="0" w:space="0" w:color="auto"/>
            <w:left w:val="none" w:sz="0" w:space="0" w:color="auto"/>
            <w:bottom w:val="none" w:sz="0" w:space="0" w:color="auto"/>
            <w:right w:val="none" w:sz="0" w:space="0" w:color="auto"/>
          </w:divBdr>
        </w:div>
        <w:div w:id="1330215936">
          <w:marLeft w:val="360"/>
          <w:marRight w:val="0"/>
          <w:marTop w:val="0"/>
          <w:marBottom w:val="0"/>
          <w:divBdr>
            <w:top w:val="none" w:sz="0" w:space="0" w:color="auto"/>
            <w:left w:val="none" w:sz="0" w:space="0" w:color="auto"/>
            <w:bottom w:val="none" w:sz="0" w:space="0" w:color="auto"/>
            <w:right w:val="none" w:sz="0" w:space="0" w:color="auto"/>
          </w:divBdr>
        </w:div>
        <w:div w:id="873034062">
          <w:marLeft w:val="360"/>
          <w:marRight w:val="0"/>
          <w:marTop w:val="0"/>
          <w:marBottom w:val="0"/>
          <w:divBdr>
            <w:top w:val="none" w:sz="0" w:space="0" w:color="auto"/>
            <w:left w:val="none" w:sz="0" w:space="0" w:color="auto"/>
            <w:bottom w:val="none" w:sz="0" w:space="0" w:color="auto"/>
            <w:right w:val="none" w:sz="0" w:space="0" w:color="auto"/>
          </w:divBdr>
        </w:div>
        <w:div w:id="1502548367">
          <w:marLeft w:val="360"/>
          <w:marRight w:val="0"/>
          <w:marTop w:val="0"/>
          <w:marBottom w:val="0"/>
          <w:divBdr>
            <w:top w:val="none" w:sz="0" w:space="0" w:color="auto"/>
            <w:left w:val="none" w:sz="0" w:space="0" w:color="auto"/>
            <w:bottom w:val="none" w:sz="0" w:space="0" w:color="auto"/>
            <w:right w:val="none" w:sz="0" w:space="0" w:color="auto"/>
          </w:divBdr>
        </w:div>
        <w:div w:id="500311913">
          <w:marLeft w:val="360"/>
          <w:marRight w:val="0"/>
          <w:marTop w:val="0"/>
          <w:marBottom w:val="0"/>
          <w:divBdr>
            <w:top w:val="none" w:sz="0" w:space="0" w:color="auto"/>
            <w:left w:val="none" w:sz="0" w:space="0" w:color="auto"/>
            <w:bottom w:val="none" w:sz="0" w:space="0" w:color="auto"/>
            <w:right w:val="none" w:sz="0" w:space="0" w:color="auto"/>
          </w:divBdr>
        </w:div>
        <w:div w:id="1959529089">
          <w:marLeft w:val="360"/>
          <w:marRight w:val="0"/>
          <w:marTop w:val="0"/>
          <w:marBottom w:val="0"/>
          <w:divBdr>
            <w:top w:val="none" w:sz="0" w:space="0" w:color="auto"/>
            <w:left w:val="none" w:sz="0" w:space="0" w:color="auto"/>
            <w:bottom w:val="none" w:sz="0" w:space="0" w:color="auto"/>
            <w:right w:val="none" w:sz="0" w:space="0" w:color="auto"/>
          </w:divBdr>
        </w:div>
        <w:div w:id="25060111">
          <w:marLeft w:val="360"/>
          <w:marRight w:val="0"/>
          <w:marTop w:val="0"/>
          <w:marBottom w:val="0"/>
          <w:divBdr>
            <w:top w:val="none" w:sz="0" w:space="0" w:color="auto"/>
            <w:left w:val="none" w:sz="0" w:space="0" w:color="auto"/>
            <w:bottom w:val="none" w:sz="0" w:space="0" w:color="auto"/>
            <w:right w:val="none" w:sz="0" w:space="0" w:color="auto"/>
          </w:divBdr>
        </w:div>
      </w:divsChild>
    </w:div>
    <w:div w:id="1686975587">
      <w:bodyDiv w:val="1"/>
      <w:marLeft w:val="0"/>
      <w:marRight w:val="0"/>
      <w:marTop w:val="0"/>
      <w:marBottom w:val="0"/>
      <w:divBdr>
        <w:top w:val="none" w:sz="0" w:space="0" w:color="auto"/>
        <w:left w:val="none" w:sz="0" w:space="0" w:color="auto"/>
        <w:bottom w:val="none" w:sz="0" w:space="0" w:color="auto"/>
        <w:right w:val="none" w:sz="0" w:space="0" w:color="auto"/>
      </w:divBdr>
    </w:div>
    <w:div w:id="1915165646">
      <w:bodyDiv w:val="1"/>
      <w:marLeft w:val="0"/>
      <w:marRight w:val="0"/>
      <w:marTop w:val="0"/>
      <w:marBottom w:val="0"/>
      <w:divBdr>
        <w:top w:val="none" w:sz="0" w:space="0" w:color="auto"/>
        <w:left w:val="none" w:sz="0" w:space="0" w:color="auto"/>
        <w:bottom w:val="none" w:sz="0" w:space="0" w:color="auto"/>
        <w:right w:val="none" w:sz="0" w:space="0" w:color="auto"/>
      </w:divBdr>
    </w:div>
    <w:div w:id="192433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dc:creator>
  <cp:lastModifiedBy>Edmond Noel</cp:lastModifiedBy>
  <cp:revision>2</cp:revision>
  <cp:lastPrinted>2021-04-06T17:59:00Z</cp:lastPrinted>
  <dcterms:created xsi:type="dcterms:W3CDTF">2021-04-06T18:00:00Z</dcterms:created>
  <dcterms:modified xsi:type="dcterms:W3CDTF">2021-04-06T18:00:00Z</dcterms:modified>
</cp:coreProperties>
</file>