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DA791" w14:textId="590195B0" w:rsidR="009344FD" w:rsidRDefault="00357DEB" w:rsidP="00357DEB">
      <w:pPr>
        <w:jc w:val="center"/>
        <w:rPr>
          <w:b/>
          <w:bCs/>
          <w:sz w:val="28"/>
          <w:szCs w:val="28"/>
        </w:rPr>
      </w:pPr>
      <w:r w:rsidRPr="00357DEB">
        <w:rPr>
          <w:b/>
          <w:bCs/>
          <w:sz w:val="28"/>
          <w:szCs w:val="28"/>
          <w:u w:val="single"/>
        </w:rPr>
        <w:t>Pautas para Padres y Padrinos</w:t>
      </w:r>
    </w:p>
    <w:p w14:paraId="2CD85682" w14:textId="004AA654" w:rsidR="00357DEB" w:rsidRPr="00FB5FFF" w:rsidRDefault="00357DEB" w:rsidP="00357DEB">
      <w:pPr>
        <w:pStyle w:val="ListParagraph"/>
        <w:numPr>
          <w:ilvl w:val="0"/>
          <w:numId w:val="1"/>
        </w:numPr>
        <w:rPr>
          <w:sz w:val="26"/>
          <w:szCs w:val="26"/>
          <w:lang w:val="es-MX"/>
        </w:rPr>
      </w:pPr>
      <w:r w:rsidRPr="00FB5FFF">
        <w:rPr>
          <w:sz w:val="26"/>
          <w:szCs w:val="26"/>
          <w:lang w:val="es-MX"/>
        </w:rPr>
        <w:t>Los padres de los niños que van a ser bautizados deben ser feligreses registrados en la parroquia de Santa Ana por un mínimo de 3 meses. La oficina parroquial también debe poder validar ese registro. Normalmente, esto se hace usando los sobres de la ofrenda cada f</w:t>
      </w:r>
      <w:r w:rsidR="00FB5FFF" w:rsidRPr="00FB5FFF">
        <w:rPr>
          <w:rFonts w:cstheme="minorHAnsi"/>
          <w:sz w:val="26"/>
          <w:szCs w:val="26"/>
          <w:lang w:val="es-MX"/>
        </w:rPr>
        <w:t>í</w:t>
      </w:r>
      <w:r w:rsidRPr="00FB5FFF">
        <w:rPr>
          <w:sz w:val="26"/>
          <w:szCs w:val="26"/>
          <w:lang w:val="es-MX"/>
        </w:rPr>
        <w:t>n de semana cuando asiste a la Santa Misa. Los sobres se deben depositar en la canasta de la colecta para el ofertorio</w:t>
      </w:r>
      <w:r w:rsidR="00574591" w:rsidRPr="00FB5FFF">
        <w:rPr>
          <w:sz w:val="26"/>
          <w:szCs w:val="26"/>
          <w:lang w:val="es-MX"/>
        </w:rPr>
        <w:t>,</w:t>
      </w:r>
      <w:r w:rsidRPr="00FB5FFF">
        <w:rPr>
          <w:sz w:val="26"/>
          <w:szCs w:val="26"/>
          <w:lang w:val="es-MX"/>
        </w:rPr>
        <w:t xml:space="preserve"> </w:t>
      </w:r>
      <w:r w:rsidRPr="00FB5FFF">
        <w:rPr>
          <w:b/>
          <w:bCs/>
          <w:sz w:val="26"/>
          <w:szCs w:val="26"/>
          <w:lang w:val="es-MX"/>
        </w:rPr>
        <w:t>aunque no pueda añadir</w:t>
      </w:r>
      <w:r w:rsidR="00FB5FFF" w:rsidRPr="00FB5FFF">
        <w:rPr>
          <w:b/>
          <w:bCs/>
          <w:sz w:val="26"/>
          <w:szCs w:val="26"/>
          <w:lang w:val="es-MX"/>
        </w:rPr>
        <w:t>le</w:t>
      </w:r>
      <w:r w:rsidRPr="00FB5FFF">
        <w:rPr>
          <w:b/>
          <w:bCs/>
          <w:sz w:val="26"/>
          <w:szCs w:val="26"/>
          <w:lang w:val="es-MX"/>
        </w:rPr>
        <w:t xml:space="preserve"> una donación</w:t>
      </w:r>
      <w:r w:rsidRPr="00FB5FFF">
        <w:rPr>
          <w:sz w:val="26"/>
          <w:szCs w:val="26"/>
          <w:lang w:val="es-MX"/>
        </w:rPr>
        <w:t>.</w:t>
      </w:r>
    </w:p>
    <w:p w14:paraId="446ECC55" w14:textId="57BC7569" w:rsidR="00357DEB" w:rsidRPr="00FB5FFF" w:rsidRDefault="00357DEB" w:rsidP="00357DEB">
      <w:pPr>
        <w:pStyle w:val="ListParagraph"/>
        <w:numPr>
          <w:ilvl w:val="0"/>
          <w:numId w:val="1"/>
        </w:numPr>
        <w:rPr>
          <w:sz w:val="26"/>
          <w:szCs w:val="26"/>
          <w:lang w:val="es-MX"/>
        </w:rPr>
      </w:pPr>
      <w:r w:rsidRPr="00FB5FFF">
        <w:rPr>
          <w:sz w:val="26"/>
          <w:szCs w:val="26"/>
          <w:lang w:val="es-MX"/>
        </w:rPr>
        <w:t>Los padres de los niños que van a ser bautizados deben llenar el formulario para bautismos y enviarlo con todos los documentos requeridos a la oficina parroquial al menos un m</w:t>
      </w:r>
      <w:r w:rsidR="00FB5FFF" w:rsidRPr="00FB5FFF">
        <w:rPr>
          <w:rFonts w:cstheme="minorHAnsi"/>
          <w:sz w:val="26"/>
          <w:szCs w:val="26"/>
          <w:lang w:val="es-MX"/>
        </w:rPr>
        <w:t>é</w:t>
      </w:r>
      <w:r w:rsidRPr="00FB5FFF">
        <w:rPr>
          <w:sz w:val="26"/>
          <w:szCs w:val="26"/>
          <w:lang w:val="es-MX"/>
        </w:rPr>
        <w:t xml:space="preserve">s antes de la fecha del bautismo. Es responsabilidad de los padres hacer todos los arreglos </w:t>
      </w:r>
      <w:r w:rsidR="00574591" w:rsidRPr="00FB5FFF">
        <w:rPr>
          <w:sz w:val="26"/>
          <w:szCs w:val="26"/>
          <w:lang w:val="es-MX"/>
        </w:rPr>
        <w:t>y tr</w:t>
      </w:r>
      <w:r w:rsidR="00574591" w:rsidRPr="00FB5FFF">
        <w:rPr>
          <w:rFonts w:cstheme="minorHAnsi"/>
          <w:sz w:val="26"/>
          <w:szCs w:val="26"/>
          <w:lang w:val="es-MX"/>
        </w:rPr>
        <w:t>á</w:t>
      </w:r>
      <w:r w:rsidR="00574591" w:rsidRPr="00FB5FFF">
        <w:rPr>
          <w:sz w:val="26"/>
          <w:szCs w:val="26"/>
          <w:lang w:val="es-MX"/>
        </w:rPr>
        <w:t xml:space="preserve">mites </w:t>
      </w:r>
      <w:r w:rsidRPr="00FB5FFF">
        <w:rPr>
          <w:sz w:val="26"/>
          <w:szCs w:val="26"/>
          <w:lang w:val="es-MX"/>
        </w:rPr>
        <w:t>necesarios</w:t>
      </w:r>
      <w:r w:rsidR="00574591" w:rsidRPr="00FB5FFF">
        <w:rPr>
          <w:sz w:val="26"/>
          <w:szCs w:val="26"/>
          <w:lang w:val="es-MX"/>
        </w:rPr>
        <w:t xml:space="preserve"> (certificado de nacimiento, certificado de clases pre-bautismales, formulario de padrinos debidamente preparados)</w:t>
      </w:r>
      <w:r w:rsidRPr="00FB5FFF">
        <w:rPr>
          <w:sz w:val="26"/>
          <w:szCs w:val="26"/>
          <w:lang w:val="es-MX"/>
        </w:rPr>
        <w:t>.</w:t>
      </w:r>
    </w:p>
    <w:p w14:paraId="7ED19CC4" w14:textId="5EF7B1D7" w:rsidR="00357DEB" w:rsidRPr="00FB5FFF" w:rsidRDefault="00357DEB" w:rsidP="00357DEB">
      <w:pPr>
        <w:pStyle w:val="ListParagraph"/>
        <w:numPr>
          <w:ilvl w:val="0"/>
          <w:numId w:val="1"/>
        </w:numPr>
        <w:rPr>
          <w:sz w:val="26"/>
          <w:szCs w:val="26"/>
          <w:lang w:val="es-MX"/>
        </w:rPr>
      </w:pPr>
      <w:r w:rsidRPr="00FB5FFF">
        <w:rPr>
          <w:sz w:val="26"/>
          <w:szCs w:val="26"/>
          <w:lang w:val="es-MX"/>
        </w:rPr>
        <w:t xml:space="preserve">Si los padres están registrados en otra parroquia y quieren </w:t>
      </w:r>
      <w:r w:rsidR="00574591" w:rsidRPr="00FB5FFF">
        <w:rPr>
          <w:sz w:val="26"/>
          <w:szCs w:val="26"/>
          <w:lang w:val="es-MX"/>
        </w:rPr>
        <w:t xml:space="preserve">bautizar a su hij@ en </w:t>
      </w:r>
      <w:r w:rsidR="00FB5FFF" w:rsidRPr="00FB5FFF">
        <w:rPr>
          <w:sz w:val="26"/>
          <w:szCs w:val="26"/>
          <w:lang w:val="es-MX"/>
        </w:rPr>
        <w:t xml:space="preserve">la Iglesia de </w:t>
      </w:r>
      <w:r w:rsidR="00574591" w:rsidRPr="00FB5FFF">
        <w:rPr>
          <w:sz w:val="26"/>
          <w:szCs w:val="26"/>
          <w:lang w:val="es-MX"/>
        </w:rPr>
        <w:t>Santa Ana, deben proporcionar una carta de la oficina de la parroquia que les d</w:t>
      </w:r>
      <w:r w:rsidR="00574591" w:rsidRPr="00FB5FFF">
        <w:rPr>
          <w:rFonts w:cstheme="minorHAnsi"/>
          <w:sz w:val="26"/>
          <w:szCs w:val="26"/>
          <w:lang w:val="es-MX"/>
        </w:rPr>
        <w:t>é</w:t>
      </w:r>
      <w:r w:rsidR="00574591" w:rsidRPr="00FB5FFF">
        <w:rPr>
          <w:sz w:val="26"/>
          <w:szCs w:val="26"/>
          <w:lang w:val="es-MX"/>
        </w:rPr>
        <w:t xml:space="preserve"> permiso para para poder bautizar a su hij@ en la Iglesia de Santa Ana.</w:t>
      </w:r>
    </w:p>
    <w:p w14:paraId="3F15394A" w14:textId="3464691A" w:rsidR="00574591" w:rsidRPr="00FB5FFF" w:rsidRDefault="00574591" w:rsidP="00357DEB">
      <w:pPr>
        <w:pStyle w:val="ListParagraph"/>
        <w:numPr>
          <w:ilvl w:val="0"/>
          <w:numId w:val="1"/>
        </w:numPr>
        <w:rPr>
          <w:sz w:val="26"/>
          <w:szCs w:val="26"/>
          <w:lang w:val="es-MX"/>
        </w:rPr>
      </w:pPr>
      <w:r w:rsidRPr="00FB5FFF">
        <w:rPr>
          <w:sz w:val="26"/>
          <w:szCs w:val="26"/>
          <w:lang w:val="es-MX"/>
        </w:rPr>
        <w:t>Se debe pagar u</w:t>
      </w:r>
      <w:r w:rsidR="00A64077">
        <w:rPr>
          <w:sz w:val="26"/>
          <w:szCs w:val="26"/>
          <w:lang w:val="es-MX"/>
        </w:rPr>
        <w:t>na tarifa administrativa de US$5</w:t>
      </w:r>
      <w:r w:rsidRPr="00FB5FFF">
        <w:rPr>
          <w:sz w:val="26"/>
          <w:szCs w:val="26"/>
          <w:lang w:val="es-MX"/>
        </w:rPr>
        <w:t>0.00 (Cincuenta dólares) al momento de la registración de bautismo.</w:t>
      </w:r>
    </w:p>
    <w:p w14:paraId="283594AF" w14:textId="5FE9F8B2" w:rsidR="00574591" w:rsidRPr="00FB5FFF" w:rsidRDefault="00574591" w:rsidP="00357DEB">
      <w:pPr>
        <w:pStyle w:val="ListParagraph"/>
        <w:numPr>
          <w:ilvl w:val="0"/>
          <w:numId w:val="1"/>
        </w:numPr>
        <w:rPr>
          <w:sz w:val="26"/>
          <w:szCs w:val="26"/>
          <w:lang w:val="es-MX"/>
        </w:rPr>
      </w:pPr>
      <w:r w:rsidRPr="00FB5FFF">
        <w:rPr>
          <w:sz w:val="26"/>
          <w:szCs w:val="26"/>
          <w:lang w:val="es-MX"/>
        </w:rPr>
        <w:t xml:space="preserve">Los padres y los padrinos deben asistir a una clase de pre-bautismo </w:t>
      </w:r>
      <w:r w:rsidR="00E622EC" w:rsidRPr="00FB5FFF">
        <w:rPr>
          <w:sz w:val="26"/>
          <w:szCs w:val="26"/>
          <w:lang w:val="es-MX"/>
        </w:rPr>
        <w:t xml:space="preserve">para la cual deben de registrarse en la Oficina de Educación en </w:t>
      </w:r>
      <w:r w:rsidR="00FB5FFF" w:rsidRPr="00FB5FFF">
        <w:rPr>
          <w:sz w:val="26"/>
          <w:szCs w:val="26"/>
          <w:lang w:val="es-MX"/>
        </w:rPr>
        <w:t xml:space="preserve">la </w:t>
      </w:r>
      <w:r w:rsidR="00E622EC" w:rsidRPr="00FB5FFF">
        <w:rPr>
          <w:sz w:val="26"/>
          <w:szCs w:val="26"/>
          <w:lang w:val="es-MX"/>
        </w:rPr>
        <w:t>F</w:t>
      </w:r>
      <w:r w:rsidR="00E622EC" w:rsidRPr="00FB5FFF">
        <w:rPr>
          <w:rFonts w:cstheme="minorHAnsi"/>
          <w:sz w:val="26"/>
          <w:szCs w:val="26"/>
          <w:lang w:val="es-MX"/>
        </w:rPr>
        <w:t>é</w:t>
      </w:r>
      <w:r w:rsidR="00E622EC" w:rsidRPr="00FB5FFF">
        <w:rPr>
          <w:sz w:val="26"/>
          <w:szCs w:val="26"/>
          <w:lang w:val="es-MX"/>
        </w:rPr>
        <w:t xml:space="preserve"> antes de asistir. Si no pueden asistir a la clase pre-bautismal de Santa Ana, pueden asistir a la clase en otra parroquia. Se debe enviar a la Iglesia de Santa Ana una carta o certificado que compruebe la asistencia al menos dos semanas antes de la fecha del bautismo. Si este requisito no se cumple</w:t>
      </w:r>
      <w:r w:rsidR="00FB5FFF" w:rsidRPr="00FB5FFF">
        <w:rPr>
          <w:sz w:val="26"/>
          <w:szCs w:val="26"/>
          <w:lang w:val="es-MX"/>
        </w:rPr>
        <w:t xml:space="preserve"> a tiempo</w:t>
      </w:r>
      <w:r w:rsidR="00E622EC" w:rsidRPr="00FB5FFF">
        <w:rPr>
          <w:sz w:val="26"/>
          <w:szCs w:val="26"/>
          <w:lang w:val="es-MX"/>
        </w:rPr>
        <w:t>, se deberá posponer la fecha del bautismo.</w:t>
      </w:r>
    </w:p>
    <w:p w14:paraId="4CC7F06C" w14:textId="0156838D" w:rsidR="00E622EC" w:rsidRPr="00FB5FFF" w:rsidRDefault="00E622EC" w:rsidP="00357DEB">
      <w:pPr>
        <w:pStyle w:val="ListParagraph"/>
        <w:numPr>
          <w:ilvl w:val="0"/>
          <w:numId w:val="1"/>
        </w:numPr>
        <w:rPr>
          <w:sz w:val="26"/>
          <w:szCs w:val="26"/>
          <w:lang w:val="es-MX"/>
        </w:rPr>
      </w:pPr>
      <w:r w:rsidRPr="00FB5FFF">
        <w:rPr>
          <w:sz w:val="26"/>
          <w:szCs w:val="26"/>
          <w:lang w:val="es-MX"/>
        </w:rPr>
        <w:t xml:space="preserve">Solo se registrarán los </w:t>
      </w:r>
      <w:r w:rsidR="00641EE3" w:rsidRPr="00FB5FFF">
        <w:rPr>
          <w:sz w:val="26"/>
          <w:szCs w:val="26"/>
          <w:lang w:val="es-MX"/>
        </w:rPr>
        <w:t>nombres de dos padrinos en el certificado de bautismo y en el registro de bautismos. Los padrinos deben consistir en un padrino (hombre) y una madrina (mujer). Se permitirá tener un solo padrino o madrina si es necesario.</w:t>
      </w:r>
    </w:p>
    <w:p w14:paraId="149CBEA3" w14:textId="0B02E309" w:rsidR="00641EE3" w:rsidRPr="00FB5FFF" w:rsidRDefault="00641EE3" w:rsidP="00357DEB">
      <w:pPr>
        <w:pStyle w:val="ListParagraph"/>
        <w:numPr>
          <w:ilvl w:val="0"/>
          <w:numId w:val="1"/>
        </w:numPr>
        <w:rPr>
          <w:sz w:val="26"/>
          <w:szCs w:val="26"/>
          <w:lang w:val="es-MX"/>
        </w:rPr>
      </w:pPr>
      <w:r w:rsidRPr="00FB5FFF">
        <w:rPr>
          <w:sz w:val="26"/>
          <w:szCs w:val="26"/>
          <w:lang w:val="es-MX"/>
        </w:rPr>
        <w:t xml:space="preserve">Los padrinos deben ser practicantes católicos </w:t>
      </w:r>
      <w:r w:rsidR="00FB5FFF" w:rsidRPr="00FB5FFF">
        <w:rPr>
          <w:sz w:val="26"/>
          <w:szCs w:val="26"/>
          <w:lang w:val="es-MX"/>
        </w:rPr>
        <w:t xml:space="preserve">activos </w:t>
      </w:r>
      <w:r w:rsidRPr="00FB5FFF">
        <w:rPr>
          <w:sz w:val="26"/>
          <w:szCs w:val="26"/>
          <w:lang w:val="es-MX"/>
        </w:rPr>
        <w:t>mayores de 16 (dieciséis) a</w:t>
      </w:r>
      <w:r w:rsidRPr="00FB5FFF">
        <w:rPr>
          <w:rFonts w:cstheme="minorHAnsi"/>
          <w:sz w:val="26"/>
          <w:szCs w:val="26"/>
          <w:lang w:val="es-MX"/>
        </w:rPr>
        <w:t>ñ</w:t>
      </w:r>
      <w:r w:rsidRPr="00FB5FFF">
        <w:rPr>
          <w:sz w:val="26"/>
          <w:szCs w:val="26"/>
          <w:lang w:val="es-MX"/>
        </w:rPr>
        <w:t>os de edad y que hayan recibido la Confirmación. Si están casados, debe haber sido bajo consagración católica. Si los padrinos son de la parroquia de Santa Ana, deben tener su registro y asistencia validados a través de la oficina parroquial. Si están registrados en alguna otra parroquia, deben de proporcionar una carta o certificado de su parroquia que acredite que están participando activamente en su parroquia.</w:t>
      </w:r>
    </w:p>
    <w:p w14:paraId="2724FEA9" w14:textId="77777777" w:rsidR="00641EE3" w:rsidRPr="00FB5FFF" w:rsidRDefault="00641EE3" w:rsidP="00641EE3">
      <w:pPr>
        <w:pStyle w:val="ListParagraph"/>
        <w:rPr>
          <w:sz w:val="26"/>
          <w:szCs w:val="26"/>
          <w:lang w:val="es-MX"/>
        </w:rPr>
      </w:pPr>
    </w:p>
    <w:p w14:paraId="6F01651A" w14:textId="7799ABAC" w:rsidR="00641EE3" w:rsidRPr="00FB5FFF" w:rsidRDefault="00641EE3" w:rsidP="00641EE3">
      <w:pPr>
        <w:pStyle w:val="ListParagraph"/>
        <w:rPr>
          <w:sz w:val="26"/>
          <w:szCs w:val="26"/>
          <w:lang w:val="es-MX"/>
        </w:rPr>
      </w:pPr>
      <w:r w:rsidRPr="00FB5FFF">
        <w:rPr>
          <w:sz w:val="26"/>
          <w:szCs w:val="26"/>
          <w:lang w:val="es-MX"/>
        </w:rPr>
        <w:t>Si su hij@ tiene 7 (siete) a</w:t>
      </w:r>
      <w:r w:rsidR="00FB5FFF" w:rsidRPr="00FB5FFF">
        <w:rPr>
          <w:rFonts w:cstheme="minorHAnsi"/>
          <w:sz w:val="26"/>
          <w:szCs w:val="26"/>
          <w:lang w:val="es-MX"/>
        </w:rPr>
        <w:t>ñ</w:t>
      </w:r>
      <w:r w:rsidRPr="00FB5FFF">
        <w:rPr>
          <w:sz w:val="26"/>
          <w:szCs w:val="26"/>
          <w:lang w:val="es-MX"/>
        </w:rPr>
        <w:t xml:space="preserve">os de edad o </w:t>
      </w:r>
      <w:r w:rsidR="00FB5FFF" w:rsidRPr="00FB5FFF">
        <w:rPr>
          <w:sz w:val="26"/>
          <w:szCs w:val="26"/>
          <w:lang w:val="es-MX"/>
        </w:rPr>
        <w:t>más</w:t>
      </w:r>
      <w:r w:rsidRPr="00FB5FFF">
        <w:rPr>
          <w:sz w:val="26"/>
          <w:szCs w:val="26"/>
          <w:lang w:val="es-MX"/>
        </w:rPr>
        <w:t>, debe de estar registrado y asistir a clases de educación en la f</w:t>
      </w:r>
      <w:r w:rsidR="00FB5FFF" w:rsidRPr="00FB5FFF">
        <w:rPr>
          <w:rFonts w:cstheme="minorHAnsi"/>
          <w:sz w:val="26"/>
          <w:szCs w:val="26"/>
          <w:lang w:val="es-MX"/>
        </w:rPr>
        <w:t>é</w:t>
      </w:r>
      <w:r w:rsidRPr="00FB5FFF">
        <w:rPr>
          <w:sz w:val="26"/>
          <w:szCs w:val="26"/>
          <w:lang w:val="es-MX"/>
        </w:rPr>
        <w:t xml:space="preserve">, o en el programa de RICA, durante dos </w:t>
      </w:r>
      <w:r w:rsidR="00FB5FFF" w:rsidRPr="00FB5FFF">
        <w:rPr>
          <w:sz w:val="26"/>
          <w:szCs w:val="26"/>
          <w:lang w:val="es-MX"/>
        </w:rPr>
        <w:t>años</w:t>
      </w:r>
      <w:r w:rsidRPr="00FB5FFF">
        <w:rPr>
          <w:sz w:val="26"/>
          <w:szCs w:val="26"/>
          <w:lang w:val="es-MX"/>
        </w:rPr>
        <w:t xml:space="preserve"> para </w:t>
      </w:r>
      <w:r w:rsidR="00FB5FFF" w:rsidRPr="00FB5FFF">
        <w:rPr>
          <w:sz w:val="26"/>
          <w:szCs w:val="26"/>
          <w:lang w:val="es-MX"/>
        </w:rPr>
        <w:t xml:space="preserve">llegar a </w:t>
      </w:r>
      <w:r w:rsidRPr="00FB5FFF">
        <w:rPr>
          <w:sz w:val="26"/>
          <w:szCs w:val="26"/>
          <w:lang w:val="es-MX"/>
        </w:rPr>
        <w:t xml:space="preserve">ser elegible para el Bautismo o para recibir la Primera </w:t>
      </w:r>
      <w:r w:rsidR="00FB5FFF" w:rsidRPr="00FB5FFF">
        <w:rPr>
          <w:sz w:val="26"/>
          <w:szCs w:val="26"/>
          <w:lang w:val="es-MX"/>
        </w:rPr>
        <w:t>Comunión</w:t>
      </w:r>
      <w:r w:rsidRPr="00FB5FFF">
        <w:rPr>
          <w:sz w:val="26"/>
          <w:szCs w:val="26"/>
          <w:lang w:val="es-MX"/>
        </w:rPr>
        <w:t xml:space="preserve">. Para </w:t>
      </w:r>
      <w:r w:rsidR="00FB5FFF" w:rsidRPr="00FB5FFF">
        <w:rPr>
          <w:sz w:val="26"/>
          <w:szCs w:val="26"/>
          <w:lang w:val="es-MX"/>
        </w:rPr>
        <w:t xml:space="preserve">más </w:t>
      </w:r>
      <w:r w:rsidRPr="00FB5FFF">
        <w:rPr>
          <w:sz w:val="26"/>
          <w:szCs w:val="26"/>
          <w:lang w:val="es-MX"/>
        </w:rPr>
        <w:t xml:space="preserve">información, </w:t>
      </w:r>
      <w:r w:rsidR="00FB5FFF" w:rsidRPr="00FB5FFF">
        <w:rPr>
          <w:sz w:val="26"/>
          <w:szCs w:val="26"/>
          <w:lang w:val="es-MX"/>
        </w:rPr>
        <w:t xml:space="preserve">comuníquese con la Sra. </w:t>
      </w:r>
      <w:r w:rsidR="005412A3">
        <w:rPr>
          <w:sz w:val="26"/>
          <w:szCs w:val="26"/>
          <w:lang w:val="es-MX"/>
        </w:rPr>
        <w:t>Rosario Menendez</w:t>
      </w:r>
      <w:bookmarkStart w:id="0" w:name="_GoBack"/>
      <w:bookmarkEnd w:id="0"/>
      <w:r w:rsidR="00FB5FFF" w:rsidRPr="00FB5FFF">
        <w:rPr>
          <w:sz w:val="26"/>
          <w:szCs w:val="26"/>
          <w:lang w:val="es-MX"/>
        </w:rPr>
        <w:t xml:space="preserve"> al (863) 438-2700.</w:t>
      </w:r>
    </w:p>
    <w:sectPr w:rsidR="00641EE3" w:rsidRPr="00FB5FFF" w:rsidSect="004D644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87BF9"/>
    <w:multiLevelType w:val="hybridMultilevel"/>
    <w:tmpl w:val="82C2E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EB"/>
    <w:rsid w:val="00357DEB"/>
    <w:rsid w:val="004D644E"/>
    <w:rsid w:val="005412A3"/>
    <w:rsid w:val="00574591"/>
    <w:rsid w:val="00641EE3"/>
    <w:rsid w:val="009344FD"/>
    <w:rsid w:val="00A64077"/>
    <w:rsid w:val="00CF6E26"/>
    <w:rsid w:val="00E622EC"/>
    <w:rsid w:val="00F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40B2"/>
  <w15:chartTrackingRefBased/>
  <w15:docId w15:val="{204CB214-C8F1-433A-A6E0-293FDC0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micielo ponce</dc:creator>
  <cp:keywords/>
  <dc:description/>
  <cp:lastModifiedBy>Michelle Wieber</cp:lastModifiedBy>
  <cp:revision>2</cp:revision>
  <cp:lastPrinted>2019-07-25T00:19:00Z</cp:lastPrinted>
  <dcterms:created xsi:type="dcterms:W3CDTF">2021-07-15T15:56:00Z</dcterms:created>
  <dcterms:modified xsi:type="dcterms:W3CDTF">2021-07-15T15:56:00Z</dcterms:modified>
</cp:coreProperties>
</file>