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EF52" w14:textId="77777777" w:rsidR="006163A0" w:rsidRDefault="006163A0" w:rsidP="002C7E45">
      <w:pPr>
        <w:pStyle w:val="NoSpacing"/>
        <w:rPr>
          <w:sz w:val="52"/>
          <w:szCs w:val="52"/>
        </w:rPr>
      </w:pPr>
      <w:r w:rsidRPr="006163A0">
        <w:rPr>
          <w:b/>
          <w:bCs/>
          <w:sz w:val="52"/>
          <w:szCs w:val="52"/>
        </w:rPr>
        <w:drawing>
          <wp:anchor distT="0" distB="0" distL="114300" distR="114300" simplePos="0" relativeHeight="251659264" behindDoc="1" locked="0" layoutInCell="1" allowOverlap="1" wp14:anchorId="3CF42014" wp14:editId="056DC62B">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32C7" w:rsidRPr="006163A0">
        <w:rPr>
          <w:b/>
          <w:bCs/>
          <w:sz w:val="52"/>
          <w:szCs w:val="52"/>
        </w:rPr>
        <w:t>Job Title:</w:t>
      </w:r>
      <w:r w:rsidR="008132C7" w:rsidRPr="006163A0">
        <w:rPr>
          <w:sz w:val="52"/>
          <w:szCs w:val="52"/>
        </w:rPr>
        <w:t xml:space="preserve"> </w:t>
      </w:r>
    </w:p>
    <w:p w14:paraId="67A27C2F" w14:textId="4CB49109" w:rsidR="008132C7" w:rsidRPr="006163A0" w:rsidRDefault="008132C7" w:rsidP="002C7E45">
      <w:pPr>
        <w:pStyle w:val="NoSpacing"/>
        <w:rPr>
          <w:b/>
          <w:bCs/>
          <w:sz w:val="52"/>
          <w:szCs w:val="52"/>
        </w:rPr>
      </w:pPr>
      <w:r w:rsidRPr="006163A0">
        <w:rPr>
          <w:sz w:val="52"/>
          <w:szCs w:val="52"/>
        </w:rPr>
        <w:t>Social Media Manager</w:t>
      </w:r>
    </w:p>
    <w:p w14:paraId="29CA60DC" w14:textId="50A44FDB" w:rsidR="00E550DB" w:rsidRDefault="00E550DB" w:rsidP="002C7E45">
      <w:pPr>
        <w:pStyle w:val="NoSpacing"/>
        <w:rPr>
          <w:b/>
          <w:bCs/>
        </w:rPr>
      </w:pPr>
    </w:p>
    <w:p w14:paraId="1B7B927D" w14:textId="77777777" w:rsidR="00E550DB" w:rsidRDefault="00E550DB" w:rsidP="002C7E45">
      <w:pPr>
        <w:pStyle w:val="NoSpacing"/>
        <w:rPr>
          <w:b/>
          <w:bCs/>
        </w:rPr>
      </w:pPr>
    </w:p>
    <w:p w14:paraId="5F82FD6D" w14:textId="44E5E997" w:rsidR="008132C7" w:rsidRPr="00443299" w:rsidRDefault="008132C7" w:rsidP="002C7E45">
      <w:pPr>
        <w:pStyle w:val="NoSpacing"/>
      </w:pPr>
      <w:r w:rsidRPr="00E550DB">
        <w:rPr>
          <w:b/>
          <w:bCs/>
        </w:rPr>
        <w:t>Employment Type:</w:t>
      </w:r>
      <w:r w:rsidRPr="0002551A">
        <w:t xml:space="preserve"> </w:t>
      </w:r>
      <w:r>
        <w:t>Part-time Volunteer</w:t>
      </w:r>
      <w:r w:rsidR="00E550DB">
        <w:tab/>
      </w:r>
      <w:r w:rsidRPr="00E550DB">
        <w:rPr>
          <w:b/>
          <w:bCs/>
        </w:rPr>
        <w:t>Location:</w:t>
      </w:r>
      <w:r>
        <w:t xml:space="preserve"> </w:t>
      </w:r>
      <w:r w:rsidRPr="00443299">
        <w:t>Remote</w:t>
      </w:r>
    </w:p>
    <w:p w14:paraId="3F411D15" w14:textId="77777777" w:rsidR="008132C7" w:rsidRPr="00443299" w:rsidRDefault="00000000" w:rsidP="002C7E45">
      <w:pPr>
        <w:pStyle w:val="NoSpacing"/>
      </w:pPr>
      <w:r>
        <w:pict w14:anchorId="104A6DB5">
          <v:rect id="_x0000_i1025" style="width:0;height:1.5pt" o:hralign="center" o:hrstd="t" o:hr="t" fillcolor="#a0a0a0" stroked="f"/>
        </w:pict>
      </w:r>
    </w:p>
    <w:p w14:paraId="40058A57" w14:textId="77777777" w:rsidR="008132C7" w:rsidRPr="00E550DB" w:rsidRDefault="008132C7" w:rsidP="002C7E45">
      <w:pPr>
        <w:pStyle w:val="NoSpacing"/>
        <w:rPr>
          <w:b/>
          <w:bCs/>
        </w:rPr>
      </w:pPr>
      <w:r w:rsidRPr="00E550DB">
        <w:rPr>
          <w:b/>
          <w:bCs/>
        </w:rPr>
        <w:t>About the Organization</w:t>
      </w:r>
    </w:p>
    <w:p w14:paraId="2EB634CD" w14:textId="77777777" w:rsidR="008132C7" w:rsidRPr="0002551A" w:rsidRDefault="008132C7" w:rsidP="002C7E45">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1E55A25D" w14:textId="77777777" w:rsidR="008132C7" w:rsidRPr="00443299" w:rsidRDefault="00000000" w:rsidP="002C7E45">
      <w:pPr>
        <w:pStyle w:val="NoSpacing"/>
      </w:pPr>
      <w:r>
        <w:pict w14:anchorId="125F7D51">
          <v:rect id="_x0000_i1026" style="width:0;height:1.5pt" o:hralign="center" o:hrstd="t" o:hr="t" fillcolor="#a0a0a0" stroked="f"/>
        </w:pict>
      </w:r>
    </w:p>
    <w:p w14:paraId="56427B03" w14:textId="77777777" w:rsidR="008132C7" w:rsidRPr="00E550DB" w:rsidRDefault="008132C7" w:rsidP="002C7E45">
      <w:pPr>
        <w:pStyle w:val="NoSpacing"/>
        <w:rPr>
          <w:b/>
          <w:bCs/>
        </w:rPr>
      </w:pPr>
      <w:r w:rsidRPr="00E550DB">
        <w:rPr>
          <w:b/>
          <w:bCs/>
        </w:rPr>
        <w:t>Position Summary</w:t>
      </w:r>
    </w:p>
    <w:p w14:paraId="4F7608E4" w14:textId="47CB1161" w:rsidR="008132C7" w:rsidRPr="00443299" w:rsidRDefault="008132C7" w:rsidP="002C7E45">
      <w:pPr>
        <w:pStyle w:val="NoSpacing"/>
      </w:pPr>
      <w:r w:rsidRPr="00443299">
        <w:t>The Social Media Manager will play a key role in shaping the organization’s digital voice and presence. This individual will lead the development and execution of social media strategies that increase awareness, engagement, and support for our mission. The ideal candidate is both creative and analytical, passionate about social impact, and skilled at turning complex issues into compelling stories that resonate with audiences.</w:t>
      </w:r>
    </w:p>
    <w:p w14:paraId="7E3FF4C2" w14:textId="77777777" w:rsidR="008132C7" w:rsidRPr="00443299" w:rsidRDefault="00000000" w:rsidP="002C7E45">
      <w:pPr>
        <w:pStyle w:val="NoSpacing"/>
      </w:pPr>
      <w:r>
        <w:pict w14:anchorId="7457479E">
          <v:rect id="_x0000_i1027" style="width:0;height:1.5pt" o:hralign="center" o:hrstd="t" o:hr="t" fillcolor="#a0a0a0" stroked="f"/>
        </w:pict>
      </w:r>
    </w:p>
    <w:p w14:paraId="769D9FD3" w14:textId="77777777" w:rsidR="008132C7" w:rsidRPr="00E550DB" w:rsidRDefault="008132C7" w:rsidP="002C7E45">
      <w:pPr>
        <w:pStyle w:val="NoSpacing"/>
        <w:rPr>
          <w:b/>
          <w:bCs/>
        </w:rPr>
      </w:pPr>
      <w:r w:rsidRPr="00E550DB">
        <w:rPr>
          <w:b/>
          <w:bCs/>
        </w:rPr>
        <w:t>Key Responsibilities</w:t>
      </w:r>
    </w:p>
    <w:p w14:paraId="18094A7B" w14:textId="77777777" w:rsidR="008132C7" w:rsidRPr="00443299" w:rsidRDefault="008132C7" w:rsidP="00E550DB">
      <w:pPr>
        <w:pStyle w:val="NoSpacing"/>
        <w:numPr>
          <w:ilvl w:val="0"/>
          <w:numId w:val="14"/>
        </w:numPr>
      </w:pPr>
      <w:r w:rsidRPr="00443299">
        <w:t>Develop and implement a comprehensive social media strategy aligned with the organization’s mission and communication goals.</w:t>
      </w:r>
    </w:p>
    <w:p w14:paraId="377B08A8" w14:textId="31606C3E" w:rsidR="008132C7" w:rsidRPr="00443299" w:rsidRDefault="008132C7" w:rsidP="00E550DB">
      <w:pPr>
        <w:pStyle w:val="NoSpacing"/>
        <w:numPr>
          <w:ilvl w:val="0"/>
          <w:numId w:val="14"/>
        </w:numPr>
      </w:pPr>
      <w:r w:rsidRPr="00443299">
        <w:t>Manage and grow the organization’s presence across platforms including Instagram</w:t>
      </w:r>
      <w:r>
        <w:t xml:space="preserve"> and</w:t>
      </w:r>
      <w:r w:rsidRPr="00443299">
        <w:t xml:space="preserve"> Facebook.</w:t>
      </w:r>
    </w:p>
    <w:p w14:paraId="0607E2D0" w14:textId="481CB7DB" w:rsidR="008132C7" w:rsidRPr="00443299" w:rsidRDefault="008132C7" w:rsidP="00E550DB">
      <w:pPr>
        <w:pStyle w:val="NoSpacing"/>
        <w:numPr>
          <w:ilvl w:val="0"/>
          <w:numId w:val="14"/>
        </w:numPr>
      </w:pPr>
      <w:r w:rsidRPr="00443299">
        <w:t>Create and curate engaging, mission-driven content — including graphics, videos, stories, and written posts — that highlight our impac</w:t>
      </w:r>
      <w:r w:rsidR="005500FE">
        <w:t>t</w:t>
      </w:r>
      <w:r w:rsidRPr="00443299">
        <w:t>.</w:t>
      </w:r>
    </w:p>
    <w:p w14:paraId="7794E781" w14:textId="77777777" w:rsidR="008132C7" w:rsidRPr="00443299" w:rsidRDefault="008132C7" w:rsidP="00E550DB">
      <w:pPr>
        <w:pStyle w:val="NoSpacing"/>
        <w:numPr>
          <w:ilvl w:val="0"/>
          <w:numId w:val="14"/>
        </w:numPr>
      </w:pPr>
      <w:r w:rsidRPr="00443299">
        <w:t>Plan and maintain a content calendar to ensure consistent posting and message alignment across channels.</w:t>
      </w:r>
    </w:p>
    <w:p w14:paraId="26822492" w14:textId="77777777" w:rsidR="008132C7" w:rsidRPr="00443299" w:rsidRDefault="008132C7" w:rsidP="00E550DB">
      <w:pPr>
        <w:pStyle w:val="NoSpacing"/>
        <w:numPr>
          <w:ilvl w:val="0"/>
          <w:numId w:val="14"/>
        </w:numPr>
      </w:pPr>
      <w:r w:rsidRPr="00443299">
        <w:t>Engage with followers, respond to comments and messages, and foster an inclusive and supportive online community.</w:t>
      </w:r>
    </w:p>
    <w:p w14:paraId="69C1AD4F" w14:textId="77777777" w:rsidR="008132C7" w:rsidRPr="00443299" w:rsidRDefault="008132C7" w:rsidP="00E550DB">
      <w:pPr>
        <w:pStyle w:val="NoSpacing"/>
        <w:numPr>
          <w:ilvl w:val="0"/>
          <w:numId w:val="14"/>
        </w:numPr>
      </w:pPr>
      <w:r w:rsidRPr="00443299">
        <w:t>Track and report on engagement metrics and campaign performance, using data to refine strategies.</w:t>
      </w:r>
    </w:p>
    <w:p w14:paraId="46229959" w14:textId="77777777" w:rsidR="008132C7" w:rsidRPr="00443299" w:rsidRDefault="008132C7" w:rsidP="00E550DB">
      <w:pPr>
        <w:pStyle w:val="NoSpacing"/>
        <w:numPr>
          <w:ilvl w:val="0"/>
          <w:numId w:val="14"/>
        </w:numPr>
      </w:pPr>
      <w:r w:rsidRPr="00443299">
        <w:t>Collaborate with program staff to share impact stories and event updates.</w:t>
      </w:r>
    </w:p>
    <w:p w14:paraId="3861C985" w14:textId="77777777" w:rsidR="008132C7" w:rsidRPr="00443299" w:rsidRDefault="008132C7" w:rsidP="00E550DB">
      <w:pPr>
        <w:pStyle w:val="NoSpacing"/>
        <w:numPr>
          <w:ilvl w:val="0"/>
          <w:numId w:val="14"/>
        </w:numPr>
      </w:pPr>
      <w:r w:rsidRPr="00443299">
        <w:t>Support fundraising and advocacy campaigns through targeted social media initiatives.</w:t>
      </w:r>
    </w:p>
    <w:p w14:paraId="1A7CB328" w14:textId="77777777" w:rsidR="008132C7" w:rsidRPr="00443299" w:rsidRDefault="008132C7" w:rsidP="00E550DB">
      <w:pPr>
        <w:pStyle w:val="NoSpacing"/>
        <w:numPr>
          <w:ilvl w:val="0"/>
          <w:numId w:val="14"/>
        </w:numPr>
      </w:pPr>
      <w:r w:rsidRPr="00443299">
        <w:t>Stay current on social media trends, tools, and nonprofit digital communication best practices.</w:t>
      </w:r>
    </w:p>
    <w:p w14:paraId="3CF1D614" w14:textId="77777777" w:rsidR="008132C7" w:rsidRPr="00443299" w:rsidRDefault="00000000" w:rsidP="002C7E45">
      <w:pPr>
        <w:pStyle w:val="NoSpacing"/>
      </w:pPr>
      <w:r>
        <w:pict w14:anchorId="53636545">
          <v:rect id="_x0000_i1028" style="width:0;height:1.5pt" o:hralign="center" o:hrstd="t" o:hr="t" fillcolor="#a0a0a0" stroked="f"/>
        </w:pict>
      </w:r>
    </w:p>
    <w:p w14:paraId="24AEA139" w14:textId="5D8B2800" w:rsidR="008132C7" w:rsidRPr="00E550DB" w:rsidRDefault="008132C7" w:rsidP="002C7E45">
      <w:pPr>
        <w:pStyle w:val="NoSpacing"/>
        <w:rPr>
          <w:b/>
          <w:bCs/>
        </w:rPr>
      </w:pPr>
      <w:r w:rsidRPr="00E550DB">
        <w:rPr>
          <w:b/>
          <w:bCs/>
        </w:rPr>
        <w:t>Qualifications &amp; Preferred Skills</w:t>
      </w:r>
    </w:p>
    <w:p w14:paraId="73BEF74F" w14:textId="53D03245" w:rsidR="008132C7" w:rsidRPr="00443299" w:rsidRDefault="008132C7" w:rsidP="00E550DB">
      <w:pPr>
        <w:pStyle w:val="NoSpacing"/>
        <w:numPr>
          <w:ilvl w:val="0"/>
          <w:numId w:val="13"/>
        </w:numPr>
      </w:pPr>
      <w:r>
        <w:t>E</w:t>
      </w:r>
      <w:r w:rsidRPr="00443299">
        <w:t>xperience managing social media for a nonprofit or mission-driven organization</w:t>
      </w:r>
      <w:r>
        <w:t xml:space="preserve"> preferred, but not required.</w:t>
      </w:r>
    </w:p>
    <w:p w14:paraId="00229281" w14:textId="77777777" w:rsidR="008132C7" w:rsidRPr="00443299" w:rsidRDefault="008132C7" w:rsidP="00E550DB">
      <w:pPr>
        <w:pStyle w:val="NoSpacing"/>
        <w:numPr>
          <w:ilvl w:val="0"/>
          <w:numId w:val="13"/>
        </w:numPr>
      </w:pPr>
      <w:r w:rsidRPr="00443299">
        <w:t>Excellent storytelling, writing, and visual communication skills.</w:t>
      </w:r>
    </w:p>
    <w:p w14:paraId="495B1BA1" w14:textId="38FEBAE6" w:rsidR="008132C7" w:rsidRPr="00443299" w:rsidRDefault="008132C7" w:rsidP="00E550DB">
      <w:pPr>
        <w:pStyle w:val="NoSpacing"/>
        <w:numPr>
          <w:ilvl w:val="0"/>
          <w:numId w:val="13"/>
        </w:numPr>
      </w:pPr>
      <w:r>
        <w:t>U</w:t>
      </w:r>
      <w:r w:rsidRPr="00443299">
        <w:t>nderstanding of platform algorithms, analytics, and scheduling tools</w:t>
      </w:r>
      <w:r>
        <w:t>.</w:t>
      </w:r>
    </w:p>
    <w:p w14:paraId="18E3F0C5" w14:textId="209761FB" w:rsidR="008132C7" w:rsidRDefault="008132C7" w:rsidP="00E550DB">
      <w:pPr>
        <w:pStyle w:val="NoSpacing"/>
        <w:numPr>
          <w:ilvl w:val="0"/>
          <w:numId w:val="13"/>
        </w:numPr>
      </w:pPr>
      <w:r w:rsidRPr="0002551A">
        <w:t>Maintain confidentiality of sensitive organizational and client information.</w:t>
      </w:r>
    </w:p>
    <w:p w14:paraId="329DAECA" w14:textId="77777777" w:rsidR="008132C7" w:rsidRPr="00443299" w:rsidRDefault="008132C7" w:rsidP="00E550DB">
      <w:pPr>
        <w:pStyle w:val="NoSpacing"/>
        <w:numPr>
          <w:ilvl w:val="0"/>
          <w:numId w:val="13"/>
        </w:numPr>
      </w:pPr>
      <w:r w:rsidRPr="00443299">
        <w:t xml:space="preserve">Experience with basic design and video tools (e.g., Canva, </w:t>
      </w:r>
      <w:proofErr w:type="spellStart"/>
      <w:r w:rsidRPr="00443299">
        <w:t>CapCut</w:t>
      </w:r>
      <w:proofErr w:type="spellEnd"/>
      <w:r w:rsidRPr="00443299">
        <w:t>).</w:t>
      </w:r>
    </w:p>
    <w:p w14:paraId="66474A5B" w14:textId="77777777" w:rsidR="008132C7" w:rsidRPr="00443299" w:rsidRDefault="008132C7" w:rsidP="00E550DB">
      <w:pPr>
        <w:pStyle w:val="NoSpacing"/>
        <w:numPr>
          <w:ilvl w:val="0"/>
          <w:numId w:val="13"/>
        </w:numPr>
      </w:pPr>
      <w:r w:rsidRPr="00443299">
        <w:t>Familiarity with digital fundraising or advocacy campaigns.</w:t>
      </w:r>
    </w:p>
    <w:p w14:paraId="381C4F9D" w14:textId="77777777" w:rsidR="008132C7" w:rsidRPr="00443299" w:rsidRDefault="00000000" w:rsidP="002C7E45">
      <w:pPr>
        <w:pStyle w:val="NoSpacing"/>
      </w:pPr>
      <w:r>
        <w:pict w14:anchorId="2730DF0F">
          <v:rect id="_x0000_i1029" style="width:0;height:1.5pt" o:hralign="center" o:hrstd="t" o:hr="t" fillcolor="#a0a0a0" stroked="f"/>
        </w:pict>
      </w:r>
    </w:p>
    <w:p w14:paraId="68BB154E" w14:textId="77777777" w:rsidR="006163A0" w:rsidRDefault="006163A0" w:rsidP="002C7E45">
      <w:pPr>
        <w:pStyle w:val="NoSpacing"/>
        <w:rPr>
          <w:b/>
          <w:bCs/>
        </w:rPr>
      </w:pPr>
    </w:p>
    <w:p w14:paraId="219B0CF0" w14:textId="77777777" w:rsidR="006163A0" w:rsidRDefault="006163A0" w:rsidP="002C7E45">
      <w:pPr>
        <w:pStyle w:val="NoSpacing"/>
        <w:rPr>
          <w:b/>
          <w:bCs/>
        </w:rPr>
      </w:pPr>
    </w:p>
    <w:p w14:paraId="3457B792" w14:textId="6C2D5176" w:rsidR="008132C7" w:rsidRPr="002C7E45" w:rsidRDefault="008132C7" w:rsidP="002C7E45">
      <w:pPr>
        <w:pStyle w:val="NoSpacing"/>
        <w:rPr>
          <w:b/>
          <w:bCs/>
        </w:rPr>
      </w:pPr>
      <w:r w:rsidRPr="002C7E45">
        <w:rPr>
          <w:b/>
          <w:bCs/>
        </w:rPr>
        <w:lastRenderedPageBreak/>
        <w:t>Spiritual &amp; Personal Attributes</w:t>
      </w:r>
    </w:p>
    <w:p w14:paraId="242A20C0" w14:textId="77777777" w:rsidR="008132C7" w:rsidRPr="0002551A" w:rsidRDefault="008132C7" w:rsidP="002C7E45">
      <w:pPr>
        <w:pStyle w:val="NoSpacing"/>
        <w:numPr>
          <w:ilvl w:val="0"/>
          <w:numId w:val="12"/>
        </w:numPr>
      </w:pPr>
      <w:r w:rsidRPr="0002551A">
        <w:t>Committed follower of Jesus Christ with a desire to serve women and children in a ministry setting.</w:t>
      </w:r>
    </w:p>
    <w:p w14:paraId="77A0D0B3" w14:textId="77777777" w:rsidR="005500FE" w:rsidRPr="0002551A" w:rsidRDefault="005500FE" w:rsidP="002C7E45">
      <w:pPr>
        <w:pStyle w:val="NoSpacing"/>
        <w:numPr>
          <w:ilvl w:val="0"/>
          <w:numId w:val="12"/>
        </w:numPr>
      </w:pPr>
      <w:r w:rsidRPr="0002551A">
        <w:t>Demonstrates reliability, integrity, and a servant’s heart.</w:t>
      </w:r>
    </w:p>
    <w:p w14:paraId="19ED7435" w14:textId="20227DE2" w:rsidR="008132C7" w:rsidRPr="005500FE" w:rsidRDefault="008132C7" w:rsidP="002C7E45">
      <w:pPr>
        <w:pStyle w:val="NoSpacing"/>
        <w:numPr>
          <w:ilvl w:val="0"/>
          <w:numId w:val="12"/>
        </w:numPr>
      </w:pPr>
      <w:r w:rsidRPr="005500FE">
        <w:t xml:space="preserve">Team player who </w:t>
      </w:r>
      <w:r w:rsidR="005500FE">
        <w:t>is f</w:t>
      </w:r>
      <w:r w:rsidRPr="005500FE">
        <w:t>lexible, dependable, and proactive in problem-solving.</w:t>
      </w:r>
    </w:p>
    <w:p w14:paraId="458FDF95" w14:textId="77777777" w:rsidR="008132C7" w:rsidRPr="0002551A" w:rsidRDefault="00000000" w:rsidP="002C7E45">
      <w:pPr>
        <w:pStyle w:val="NoSpacing"/>
      </w:pPr>
      <w:r>
        <w:pict w14:anchorId="71E9E088">
          <v:rect id="_x0000_i1030" style="width:0;height:1.5pt" o:hralign="center" o:hrstd="t" o:hr="t" fillcolor="#a0a0a0" stroked="f"/>
        </w:pict>
      </w:r>
    </w:p>
    <w:p w14:paraId="3B813829" w14:textId="77777777" w:rsidR="008132C7" w:rsidRPr="002C7E45" w:rsidRDefault="008132C7" w:rsidP="002C7E45">
      <w:pPr>
        <w:pStyle w:val="NoSpacing"/>
        <w:rPr>
          <w:b/>
          <w:bCs/>
        </w:rPr>
      </w:pPr>
      <w:r w:rsidRPr="002C7E45">
        <w:rPr>
          <w:b/>
          <w:bCs/>
        </w:rPr>
        <w:t>Work Environment &amp; Schedule</w:t>
      </w:r>
    </w:p>
    <w:p w14:paraId="67545F59" w14:textId="51A38EE4" w:rsidR="008132C7" w:rsidRPr="0002551A" w:rsidRDefault="005500FE" w:rsidP="002C7E45">
      <w:pPr>
        <w:pStyle w:val="NoSpacing"/>
        <w:numPr>
          <w:ilvl w:val="0"/>
          <w:numId w:val="11"/>
        </w:numPr>
      </w:pPr>
      <w:r>
        <w:t xml:space="preserve">This is a remote position, with attendance of weekly Communication Committee meetings preferred but not required. </w:t>
      </w:r>
    </w:p>
    <w:p w14:paraId="2ADACD19" w14:textId="51D5B0A1" w:rsidR="008132C7" w:rsidRDefault="004564AF" w:rsidP="002C7E45">
      <w:pPr>
        <w:pStyle w:val="NoSpacing"/>
        <w:numPr>
          <w:ilvl w:val="0"/>
          <w:numId w:val="11"/>
        </w:numPr>
      </w:pPr>
      <w:r>
        <w:t>5-10</w:t>
      </w:r>
      <w:r w:rsidR="008132C7">
        <w:t xml:space="preserve"> hours per </w:t>
      </w:r>
      <w:r>
        <w:t>month</w:t>
      </w:r>
      <w:r w:rsidR="005500FE">
        <w:t>, flexible schedule.</w:t>
      </w:r>
    </w:p>
    <w:p w14:paraId="26FB03E9" w14:textId="77777777" w:rsidR="008132C7" w:rsidRPr="0002551A" w:rsidRDefault="008132C7" w:rsidP="002C7E45">
      <w:pPr>
        <w:pStyle w:val="NoSpacing"/>
        <w:numPr>
          <w:ilvl w:val="0"/>
          <w:numId w:val="11"/>
        </w:numPr>
      </w:pPr>
      <w:r w:rsidRPr="0002551A">
        <w:t>Collaborative and supportive work environment centered on faith and mission.</w:t>
      </w:r>
    </w:p>
    <w:p w14:paraId="7087BB99" w14:textId="119DBE2C" w:rsidR="008132C7" w:rsidRDefault="00000000" w:rsidP="002C7E45">
      <w:pPr>
        <w:pStyle w:val="NoSpacing"/>
      </w:pPr>
      <w:r>
        <w:pict w14:anchorId="680E8F56">
          <v:rect id="_x0000_i1031" style="width:0;height:1.5pt" o:hralign="center" o:hrstd="t" o:hr="t" fillcolor="#a0a0a0" stroked="f"/>
        </w:pict>
      </w:r>
    </w:p>
    <w:p w14:paraId="05160439" w14:textId="77777777" w:rsidR="002C7E45" w:rsidRPr="00811153" w:rsidRDefault="002C7E45" w:rsidP="002C7E45">
      <w:pPr>
        <w:pStyle w:val="NoSpacing"/>
        <w:rPr>
          <w:b/>
          <w:bCs/>
        </w:rPr>
      </w:pPr>
      <w:r w:rsidRPr="00811153">
        <w:rPr>
          <w:b/>
          <w:bCs/>
        </w:rPr>
        <w:t>Compensation &amp; Benefits</w:t>
      </w:r>
    </w:p>
    <w:p w14:paraId="38ACA7D8" w14:textId="77777777" w:rsidR="002C7E45" w:rsidRPr="00BC5E8D" w:rsidRDefault="002C7E45" w:rsidP="002C7E45">
      <w:pPr>
        <w:pStyle w:val="NoSpacing"/>
        <w:numPr>
          <w:ilvl w:val="0"/>
          <w:numId w:val="10"/>
        </w:numPr>
      </w:pPr>
      <w:r w:rsidRPr="0002551A">
        <w:t>The personal satisfaction of serving women and children in a life-changing, Christ-centered environment.</w:t>
      </w:r>
    </w:p>
    <w:p w14:paraId="52AFD898" w14:textId="77777777" w:rsidR="002C7E45" w:rsidRDefault="002C7E45" w:rsidP="002C7E45">
      <w:pPr>
        <w:pStyle w:val="NoSpacing"/>
        <w:numPr>
          <w:ilvl w:val="0"/>
          <w:numId w:val="10"/>
        </w:numPr>
      </w:pPr>
      <w:r>
        <w:t>This is a volunteer position, no financial compensation is provided.</w:t>
      </w:r>
    </w:p>
    <w:p w14:paraId="3F1511DD" w14:textId="77777777" w:rsidR="002C7E45" w:rsidRPr="0080064B" w:rsidRDefault="002C7E45" w:rsidP="002C7E45">
      <w:pPr>
        <w:pStyle w:val="NoSpacing"/>
        <w:numPr>
          <w:ilvl w:val="0"/>
          <w:numId w:val="10"/>
        </w:numPr>
        <w:rPr>
          <w:i/>
          <w:iCs/>
        </w:rPr>
      </w:pPr>
      <w:r w:rsidRPr="0080064B">
        <w:rPr>
          <w:i/>
          <w:iCs/>
        </w:rPr>
        <w:t>If you are interested in this position but you need financial compensation, reach out anyway! We want to work with the right people and we believe we God will provide what’s needed for the success of this mission.</w:t>
      </w:r>
    </w:p>
    <w:p w14:paraId="20FE2966" w14:textId="77777777" w:rsidR="00317D66" w:rsidRDefault="00317D66" w:rsidP="002C7E45">
      <w:pPr>
        <w:pStyle w:val="NoSpacing"/>
      </w:pPr>
    </w:p>
    <w:sectPr w:rsidR="00317D66" w:rsidSect="002C7E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4F0"/>
    <w:multiLevelType w:val="multilevel"/>
    <w:tmpl w:val="FC58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F4528"/>
    <w:multiLevelType w:val="multilevel"/>
    <w:tmpl w:val="C65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83FE0"/>
    <w:multiLevelType w:val="hybridMultilevel"/>
    <w:tmpl w:val="51A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36792"/>
    <w:multiLevelType w:val="hybridMultilevel"/>
    <w:tmpl w:val="0F62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337F6"/>
    <w:multiLevelType w:val="multilevel"/>
    <w:tmpl w:val="0C6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E221C"/>
    <w:multiLevelType w:val="multilevel"/>
    <w:tmpl w:val="982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75108"/>
    <w:multiLevelType w:val="multilevel"/>
    <w:tmpl w:val="D38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4491F"/>
    <w:multiLevelType w:val="multilevel"/>
    <w:tmpl w:val="E9B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35722"/>
    <w:multiLevelType w:val="hybridMultilevel"/>
    <w:tmpl w:val="EFF6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1920"/>
    <w:multiLevelType w:val="multilevel"/>
    <w:tmpl w:val="2C8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1553F"/>
    <w:multiLevelType w:val="hybridMultilevel"/>
    <w:tmpl w:val="10AA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51238"/>
    <w:multiLevelType w:val="multilevel"/>
    <w:tmpl w:val="5CBC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60A92"/>
    <w:multiLevelType w:val="hybridMultilevel"/>
    <w:tmpl w:val="54C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20036"/>
    <w:multiLevelType w:val="multilevel"/>
    <w:tmpl w:val="91F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434773">
    <w:abstractNumId w:val="13"/>
  </w:num>
  <w:num w:numId="2" w16cid:durableId="2006664699">
    <w:abstractNumId w:val="0"/>
  </w:num>
  <w:num w:numId="3" w16cid:durableId="1171486395">
    <w:abstractNumId w:val="11"/>
  </w:num>
  <w:num w:numId="4" w16cid:durableId="1051198655">
    <w:abstractNumId w:val="5"/>
  </w:num>
  <w:num w:numId="5" w16cid:durableId="1130435980">
    <w:abstractNumId w:val="7"/>
  </w:num>
  <w:num w:numId="6" w16cid:durableId="1740328904">
    <w:abstractNumId w:val="4"/>
  </w:num>
  <w:num w:numId="7" w16cid:durableId="1952125429">
    <w:abstractNumId w:val="9"/>
  </w:num>
  <w:num w:numId="8" w16cid:durableId="602996861">
    <w:abstractNumId w:val="6"/>
  </w:num>
  <w:num w:numId="9" w16cid:durableId="795567141">
    <w:abstractNumId w:val="1"/>
  </w:num>
  <w:num w:numId="10" w16cid:durableId="1948610259">
    <w:abstractNumId w:val="12"/>
  </w:num>
  <w:num w:numId="11" w16cid:durableId="1709528515">
    <w:abstractNumId w:val="10"/>
  </w:num>
  <w:num w:numId="12" w16cid:durableId="1828012924">
    <w:abstractNumId w:val="8"/>
  </w:num>
  <w:num w:numId="13" w16cid:durableId="2048750953">
    <w:abstractNumId w:val="2"/>
  </w:num>
  <w:num w:numId="14" w16cid:durableId="98193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C7"/>
    <w:rsid w:val="00044C6C"/>
    <w:rsid w:val="000E1DC9"/>
    <w:rsid w:val="00127AD3"/>
    <w:rsid w:val="002C7E45"/>
    <w:rsid w:val="00317D66"/>
    <w:rsid w:val="004564AF"/>
    <w:rsid w:val="005500FE"/>
    <w:rsid w:val="006163A0"/>
    <w:rsid w:val="00783293"/>
    <w:rsid w:val="008132C7"/>
    <w:rsid w:val="008E1791"/>
    <w:rsid w:val="0096543E"/>
    <w:rsid w:val="00A75FAB"/>
    <w:rsid w:val="00D9446E"/>
    <w:rsid w:val="00E5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5725"/>
  <w15:chartTrackingRefBased/>
  <w15:docId w15:val="{7755A220-5733-4692-B1A5-C9F4C71F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2C7"/>
  </w:style>
  <w:style w:type="paragraph" w:styleId="Heading1">
    <w:name w:val="heading 1"/>
    <w:basedOn w:val="Normal"/>
    <w:next w:val="Normal"/>
    <w:link w:val="Heading1Char"/>
    <w:uiPriority w:val="9"/>
    <w:qFormat/>
    <w:rsid w:val="0081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2C7"/>
    <w:rPr>
      <w:rFonts w:eastAsiaTheme="majorEastAsia" w:cstheme="majorBidi"/>
      <w:color w:val="272727" w:themeColor="text1" w:themeTint="D8"/>
    </w:rPr>
  </w:style>
  <w:style w:type="paragraph" w:styleId="Title">
    <w:name w:val="Title"/>
    <w:basedOn w:val="Normal"/>
    <w:next w:val="Normal"/>
    <w:link w:val="TitleChar"/>
    <w:uiPriority w:val="10"/>
    <w:qFormat/>
    <w:rsid w:val="0081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2C7"/>
    <w:pPr>
      <w:spacing w:before="160"/>
      <w:jc w:val="center"/>
    </w:pPr>
    <w:rPr>
      <w:i/>
      <w:iCs/>
      <w:color w:val="404040" w:themeColor="text1" w:themeTint="BF"/>
    </w:rPr>
  </w:style>
  <w:style w:type="character" w:customStyle="1" w:styleId="QuoteChar">
    <w:name w:val="Quote Char"/>
    <w:basedOn w:val="DefaultParagraphFont"/>
    <w:link w:val="Quote"/>
    <w:uiPriority w:val="29"/>
    <w:rsid w:val="008132C7"/>
    <w:rPr>
      <w:i/>
      <w:iCs/>
      <w:color w:val="404040" w:themeColor="text1" w:themeTint="BF"/>
    </w:rPr>
  </w:style>
  <w:style w:type="paragraph" w:styleId="ListParagraph">
    <w:name w:val="List Paragraph"/>
    <w:basedOn w:val="Normal"/>
    <w:uiPriority w:val="34"/>
    <w:qFormat/>
    <w:rsid w:val="008132C7"/>
    <w:pPr>
      <w:ind w:left="720"/>
      <w:contextualSpacing/>
    </w:pPr>
  </w:style>
  <w:style w:type="character" w:styleId="IntenseEmphasis">
    <w:name w:val="Intense Emphasis"/>
    <w:basedOn w:val="DefaultParagraphFont"/>
    <w:uiPriority w:val="21"/>
    <w:qFormat/>
    <w:rsid w:val="008132C7"/>
    <w:rPr>
      <w:i/>
      <w:iCs/>
      <w:color w:val="0F4761" w:themeColor="accent1" w:themeShade="BF"/>
    </w:rPr>
  </w:style>
  <w:style w:type="paragraph" w:styleId="IntenseQuote">
    <w:name w:val="Intense Quote"/>
    <w:basedOn w:val="Normal"/>
    <w:next w:val="Normal"/>
    <w:link w:val="IntenseQuoteChar"/>
    <w:uiPriority w:val="30"/>
    <w:qFormat/>
    <w:rsid w:val="0081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2C7"/>
    <w:rPr>
      <w:i/>
      <w:iCs/>
      <w:color w:val="0F4761" w:themeColor="accent1" w:themeShade="BF"/>
    </w:rPr>
  </w:style>
  <w:style w:type="character" w:styleId="IntenseReference">
    <w:name w:val="Intense Reference"/>
    <w:basedOn w:val="DefaultParagraphFont"/>
    <w:uiPriority w:val="32"/>
    <w:qFormat/>
    <w:rsid w:val="008132C7"/>
    <w:rPr>
      <w:b/>
      <w:bCs/>
      <w:smallCaps/>
      <w:color w:val="0F4761" w:themeColor="accent1" w:themeShade="BF"/>
      <w:spacing w:val="5"/>
    </w:rPr>
  </w:style>
  <w:style w:type="paragraph" w:styleId="NoSpacing">
    <w:name w:val="No Spacing"/>
    <w:uiPriority w:val="1"/>
    <w:qFormat/>
    <w:rsid w:val="002C7E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6</cp:revision>
  <dcterms:created xsi:type="dcterms:W3CDTF">2025-11-08T19:33:00Z</dcterms:created>
  <dcterms:modified xsi:type="dcterms:W3CDTF">2025-11-17T09:33:00Z</dcterms:modified>
</cp:coreProperties>
</file>