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EFD7" w14:textId="7BAACAC8" w:rsidR="009B628F" w:rsidRDefault="009B628F" w:rsidP="009B628F">
      <w:r>
        <w:rPr>
          <w:rFonts w:ascii="Times New Roman" w:eastAsia="Times New Roman" w:hAnsi="Times New Roman" w:cs="Times New Roman"/>
        </w:rPr>
        <w:t xml:space="preserve">July 16, </w:t>
      </w:r>
      <w:proofErr w:type="gramStart"/>
      <w:r>
        <w:rPr>
          <w:rFonts w:ascii="Times New Roman" w:eastAsia="Times New Roman" w:hAnsi="Times New Roman" w:cs="Times New Roman"/>
        </w:rPr>
        <w:t>2021</w:t>
      </w:r>
      <w:proofErr w:type="gramEnd"/>
      <w:r>
        <w:rPr>
          <w:rFonts w:ascii="Times New Roman" w:eastAsia="Times New Roman" w:hAnsi="Times New Roman" w:cs="Times New Roman"/>
        </w:rPr>
        <w:t xml:space="preserve"> Gospel</w:t>
      </w:r>
      <w:r>
        <w:rPr>
          <w:rFonts w:ascii="Times New Roman" w:eastAsia="Times New Roman" w:hAnsi="Times New Roman" w:cs="Times New Roman"/>
        </w:rPr>
        <w:t xml:space="preserve"> </w:t>
      </w:r>
      <w:r>
        <w:rPr>
          <w:rFonts w:ascii="Times New Roman" w:eastAsia="Times New Roman" w:hAnsi="Times New Roman" w:cs="Times New Roman"/>
        </w:rPr>
        <w:t xml:space="preserve">Matthew 121-8 </w:t>
      </w:r>
    </w:p>
    <w:p w14:paraId="5CE2E7DB" w14:textId="32F216DF" w:rsidR="00E14196" w:rsidRDefault="009B628F">
      <w:pPr>
        <w:spacing w:after="195" w:line="264" w:lineRule="auto"/>
        <w:ind w:left="103" w:hanging="3"/>
      </w:pPr>
      <w:r>
        <w:rPr>
          <w:rFonts w:ascii="Times New Roman" w:eastAsia="Times New Roman" w:hAnsi="Times New Roman" w:cs="Times New Roman"/>
        </w:rPr>
        <w:t xml:space="preserve">Homily by Deacon Luis P. Villanueva for 8AM Mass on Friday, </w:t>
      </w:r>
      <w:r>
        <w:rPr>
          <w:rFonts w:ascii="Times New Roman" w:eastAsia="Times New Roman" w:hAnsi="Times New Roman" w:cs="Times New Roman"/>
        </w:rPr>
        <w:t>at St. Joseph Church, Devine, TX.-Fr. Antonio Hernandez, Pastor.</w:t>
      </w:r>
      <w:r>
        <w:rPr>
          <w:rFonts w:ascii="Times New Roman" w:eastAsia="Times New Roman" w:hAnsi="Times New Roman" w:cs="Times New Roman"/>
        </w:rPr>
        <w:t xml:space="preserve">: </w:t>
      </w:r>
      <w:r>
        <w:rPr>
          <w:rFonts w:ascii="Times New Roman" w:eastAsia="Times New Roman" w:hAnsi="Times New Roman" w:cs="Times New Roman"/>
        </w:rPr>
        <w:t>-In the name of the Father, Son, &amp; Holy Spirit, amen.</w:t>
      </w:r>
    </w:p>
    <w:p w14:paraId="07E597FA" w14:textId="77777777" w:rsidR="00E14196" w:rsidRDefault="009B628F">
      <w:pPr>
        <w:spacing w:after="265"/>
        <w:ind w:left="67" w:hanging="10"/>
      </w:pPr>
      <w:r>
        <w:rPr>
          <w:rFonts w:ascii="Times New Roman" w:eastAsia="Times New Roman" w:hAnsi="Times New Roman" w:cs="Times New Roman"/>
          <w:u w:val="single" w:color="000000"/>
        </w:rPr>
        <w:t>Short Version:</w:t>
      </w:r>
    </w:p>
    <w:p w14:paraId="0E03F604" w14:textId="77777777" w:rsidR="00E14196" w:rsidRDefault="009B628F">
      <w:pPr>
        <w:spacing w:after="229" w:line="264" w:lineRule="auto"/>
        <w:ind w:left="103" w:hanging="3"/>
      </w:pPr>
      <w:r>
        <w:rPr>
          <w:rFonts w:ascii="Times New Roman" w:eastAsia="Times New Roman" w:hAnsi="Times New Roman" w:cs="Times New Roman"/>
        </w:rPr>
        <w:t>The Lord teaches us today</w:t>
      </w:r>
      <w:r>
        <w:rPr>
          <w:rFonts w:ascii="Times New Roman" w:eastAsia="Times New Roman" w:hAnsi="Times New Roman" w:cs="Times New Roman"/>
        </w:rPr>
        <w:t xml:space="preserve"> that it is just as important, for our salvation, to love our neighbor and be reconciled with him as it is to offer sacrifices, </w:t>
      </w:r>
      <w:proofErr w:type="gramStart"/>
      <w:r>
        <w:rPr>
          <w:rFonts w:ascii="Times New Roman" w:eastAsia="Times New Roman" w:hAnsi="Times New Roman" w:cs="Times New Roman"/>
        </w:rPr>
        <w:t>worship</w:t>
      </w:r>
      <w:proofErr w:type="gramEnd"/>
      <w:r>
        <w:rPr>
          <w:rFonts w:ascii="Times New Roman" w:eastAsia="Times New Roman" w:hAnsi="Times New Roman" w:cs="Times New Roman"/>
        </w:rPr>
        <w:t xml:space="preserve"> and praise to the Lord on Sundays.</w:t>
      </w:r>
      <w:r>
        <w:rPr>
          <w:noProof/>
        </w:rPr>
        <w:drawing>
          <wp:inline distT="0" distB="0" distL="0" distR="0" wp14:anchorId="63DB1DAA" wp14:editId="680DF9D1">
            <wp:extent cx="4575" cy="4572"/>
            <wp:effectExtent l="0" t="0" r="0" b="0"/>
            <wp:docPr id="3719" name="Picture 3719"/>
            <wp:cNvGraphicFramePr/>
            <a:graphic xmlns:a="http://schemas.openxmlformats.org/drawingml/2006/main">
              <a:graphicData uri="http://schemas.openxmlformats.org/drawingml/2006/picture">
                <pic:pic xmlns:pic="http://schemas.openxmlformats.org/drawingml/2006/picture">
                  <pic:nvPicPr>
                    <pic:cNvPr id="3719" name="Picture 3719"/>
                    <pic:cNvPicPr/>
                  </pic:nvPicPr>
                  <pic:blipFill>
                    <a:blip r:embed="rId4"/>
                    <a:stretch>
                      <a:fillRect/>
                    </a:stretch>
                  </pic:blipFill>
                  <pic:spPr>
                    <a:xfrm>
                      <a:off x="0" y="0"/>
                      <a:ext cx="4575" cy="4572"/>
                    </a:xfrm>
                    <a:prstGeom prst="rect">
                      <a:avLst/>
                    </a:prstGeom>
                  </pic:spPr>
                </pic:pic>
              </a:graphicData>
            </a:graphic>
          </wp:inline>
        </w:drawing>
      </w:r>
    </w:p>
    <w:p w14:paraId="4901A0AA" w14:textId="77777777" w:rsidR="00E14196" w:rsidRDefault="009B628F">
      <w:pPr>
        <w:spacing w:after="259" w:line="264" w:lineRule="auto"/>
        <w:ind w:left="103" w:hanging="3"/>
      </w:pPr>
      <w:r>
        <w:rPr>
          <w:rFonts w:ascii="Times New Roman" w:eastAsia="Times New Roman" w:hAnsi="Times New Roman" w:cs="Times New Roman"/>
        </w:rPr>
        <w:t xml:space="preserve">The Lord God will not hear prayer if we are not reconciled. </w:t>
      </w:r>
      <w:proofErr w:type="gramStart"/>
      <w:r>
        <w:rPr>
          <w:rFonts w:ascii="Times New Roman" w:eastAsia="Times New Roman" w:hAnsi="Times New Roman" w:cs="Times New Roman"/>
        </w:rPr>
        <w:t>First</w:t>
      </w:r>
      <w:proofErr w:type="gramEnd"/>
      <w:r>
        <w:rPr>
          <w:rFonts w:ascii="Times New Roman" w:eastAsia="Times New Roman" w:hAnsi="Times New Roman" w:cs="Times New Roman"/>
        </w:rPr>
        <w:t xml:space="preserve"> we must reconcile </w:t>
      </w:r>
      <w:r>
        <w:rPr>
          <w:rFonts w:ascii="Times New Roman" w:eastAsia="Times New Roman" w:hAnsi="Times New Roman" w:cs="Times New Roman"/>
        </w:rPr>
        <w:t>and love ourselves from the heart before bringing offerings to the Lord.</w:t>
      </w:r>
    </w:p>
    <w:p w14:paraId="5E7D6FD9" w14:textId="77777777" w:rsidR="00E14196" w:rsidRDefault="009B628F">
      <w:pPr>
        <w:spacing w:after="229" w:line="264" w:lineRule="auto"/>
        <w:ind w:left="103" w:hanging="3"/>
      </w:pPr>
      <w:r>
        <w:rPr>
          <w:rFonts w:ascii="Times New Roman" w:eastAsia="Times New Roman" w:hAnsi="Times New Roman" w:cs="Times New Roman"/>
        </w:rPr>
        <w:t xml:space="preserve">Jesus teaches us that our Father in Heaven is pleased when we follow all the rituals and traditions of the Church and attend Mass, but that these have no real value when our </w:t>
      </w:r>
      <w:r>
        <w:rPr>
          <w:rFonts w:ascii="Times New Roman" w:eastAsia="Times New Roman" w:hAnsi="Times New Roman" w:cs="Times New Roman"/>
          <w:u w:val="single" w:color="000000"/>
        </w:rPr>
        <w:t>hearts ou</w:t>
      </w:r>
      <w:r>
        <w:rPr>
          <w:rFonts w:ascii="Times New Roman" w:eastAsia="Times New Roman" w:hAnsi="Times New Roman" w:cs="Times New Roman"/>
          <w:u w:val="single" w:color="000000"/>
        </w:rPr>
        <w:t>r soul</w:t>
      </w:r>
      <w:r>
        <w:rPr>
          <w:rFonts w:ascii="Times New Roman" w:eastAsia="Times New Roman" w:hAnsi="Times New Roman" w:cs="Times New Roman"/>
        </w:rPr>
        <w:t xml:space="preserve">s remain unchanged and do not have love, </w:t>
      </w:r>
      <w:proofErr w:type="gramStart"/>
      <w:r>
        <w:rPr>
          <w:rFonts w:ascii="Times New Roman" w:eastAsia="Times New Roman" w:hAnsi="Times New Roman" w:cs="Times New Roman"/>
        </w:rPr>
        <w:t>compassion</w:t>
      </w:r>
      <w:proofErr w:type="gramEnd"/>
      <w:r>
        <w:rPr>
          <w:rFonts w:ascii="Times New Roman" w:eastAsia="Times New Roman" w:hAnsi="Times New Roman" w:cs="Times New Roman"/>
        </w:rPr>
        <w:t xml:space="preserve"> and mercy for our neighbor.</w:t>
      </w:r>
    </w:p>
    <w:p w14:paraId="0D38CCB9" w14:textId="77777777" w:rsidR="00E14196" w:rsidRDefault="009B628F">
      <w:pPr>
        <w:spacing w:after="184" w:line="264" w:lineRule="auto"/>
        <w:ind w:left="103" w:hanging="3"/>
      </w:pPr>
      <w:r>
        <w:rPr>
          <w:rFonts w:ascii="Times New Roman" w:eastAsia="Times New Roman" w:hAnsi="Times New Roman" w:cs="Times New Roman"/>
        </w:rPr>
        <w:t xml:space="preserve">While our </w:t>
      </w:r>
      <w:r>
        <w:rPr>
          <w:rFonts w:ascii="Times New Roman" w:eastAsia="Times New Roman" w:hAnsi="Times New Roman" w:cs="Times New Roman"/>
          <w:u w:val="single" w:color="000000"/>
        </w:rPr>
        <w:t>obedience</w:t>
      </w:r>
      <w:r>
        <w:rPr>
          <w:rFonts w:ascii="Times New Roman" w:eastAsia="Times New Roman" w:hAnsi="Times New Roman" w:cs="Times New Roman"/>
        </w:rPr>
        <w:t xml:space="preserve"> to God's Law of the Sabbath (Sunday for Christian Catholics) is required, </w:t>
      </w:r>
      <w:r>
        <w:rPr>
          <w:rFonts w:ascii="Times New Roman" w:eastAsia="Times New Roman" w:hAnsi="Times New Roman" w:cs="Times New Roman"/>
          <w:u w:val="single" w:color="000000"/>
        </w:rPr>
        <w:t xml:space="preserve">our love and mercy </w:t>
      </w:r>
      <w:r>
        <w:rPr>
          <w:rFonts w:ascii="Times New Roman" w:eastAsia="Times New Roman" w:hAnsi="Times New Roman" w:cs="Times New Roman"/>
        </w:rPr>
        <w:t xml:space="preserve">towards our neighbor is an equal requirement of the same </w:t>
      </w:r>
      <w:r>
        <w:rPr>
          <w:rFonts w:ascii="Times New Roman" w:eastAsia="Times New Roman" w:hAnsi="Times New Roman" w:cs="Times New Roman"/>
        </w:rPr>
        <w:t>Law. (Love God above all things and your neighbor as yourself, is the summary of the Ten Commandments). That is the bigger picture and purpose of the Law that Jesus wants us to understand. God bless you.</w:t>
      </w:r>
    </w:p>
    <w:p w14:paraId="57129678" w14:textId="77777777" w:rsidR="00E14196" w:rsidRDefault="009B628F">
      <w:pPr>
        <w:spacing w:after="228"/>
        <w:ind w:left="67" w:hanging="10"/>
      </w:pPr>
      <w:r>
        <w:rPr>
          <w:rFonts w:ascii="Times New Roman" w:eastAsia="Times New Roman" w:hAnsi="Times New Roman" w:cs="Times New Roman"/>
          <w:u w:val="single" w:color="000000"/>
        </w:rPr>
        <w:t>Long Version:</w:t>
      </w:r>
    </w:p>
    <w:p w14:paraId="7F235B72" w14:textId="77777777" w:rsidR="00E14196" w:rsidRDefault="009B628F">
      <w:pPr>
        <w:spacing w:after="203" w:line="263" w:lineRule="auto"/>
        <w:ind w:left="21" w:right="86" w:firstLine="4"/>
        <w:jc w:val="both"/>
      </w:pPr>
      <w:r>
        <w:rPr>
          <w:rFonts w:ascii="Times New Roman" w:eastAsia="Times New Roman" w:hAnsi="Times New Roman" w:cs="Times New Roman"/>
          <w:sz w:val="18"/>
        </w:rPr>
        <w:t xml:space="preserve">"I desire mercy, not sacrifice". With </w:t>
      </w:r>
      <w:r>
        <w:rPr>
          <w:rFonts w:ascii="Times New Roman" w:eastAsia="Times New Roman" w:hAnsi="Times New Roman" w:cs="Times New Roman"/>
          <w:sz w:val="18"/>
        </w:rPr>
        <w:t>these words, Jesus was defending and contrasting the actions of his disciples when they seemed to be breaking the Law of the Sabbath with the actions of the Pharisees who appeared to be pious in following all the prescribed sacrifices and offerings but who</w:t>
      </w:r>
      <w:r>
        <w:rPr>
          <w:rFonts w:ascii="Times New Roman" w:eastAsia="Times New Roman" w:hAnsi="Times New Roman" w:cs="Times New Roman"/>
          <w:sz w:val="18"/>
        </w:rPr>
        <w:t xml:space="preserve">se souls were lacking in mercy, </w:t>
      </w:r>
      <w:proofErr w:type="gramStart"/>
      <w:r>
        <w:rPr>
          <w:rFonts w:ascii="Times New Roman" w:eastAsia="Times New Roman" w:hAnsi="Times New Roman" w:cs="Times New Roman"/>
          <w:sz w:val="18"/>
        </w:rPr>
        <w:t>compassion</w:t>
      </w:r>
      <w:proofErr w:type="gramEnd"/>
      <w:r>
        <w:rPr>
          <w:rFonts w:ascii="Times New Roman" w:eastAsia="Times New Roman" w:hAnsi="Times New Roman" w:cs="Times New Roman"/>
          <w:sz w:val="18"/>
        </w:rPr>
        <w:t xml:space="preserve"> and sincere love.</w:t>
      </w:r>
    </w:p>
    <w:p w14:paraId="0A782D29" w14:textId="77777777" w:rsidR="00E14196" w:rsidRDefault="009B628F">
      <w:pPr>
        <w:spacing w:after="203" w:line="263" w:lineRule="auto"/>
        <w:ind w:left="21" w:right="86" w:firstLine="65"/>
        <w:jc w:val="both"/>
      </w:pPr>
      <w:r>
        <w:rPr>
          <w:rFonts w:ascii="Times New Roman" w:eastAsia="Times New Roman" w:hAnsi="Times New Roman" w:cs="Times New Roman"/>
          <w:sz w:val="18"/>
        </w:rPr>
        <w:t>" I desire mercy, not sacrifice" were the words originally spoken by the Lord God through his holy Prophet Hosea in the Old Testament times, in warning the children of Israel to repent of their i</w:t>
      </w:r>
      <w:r>
        <w:rPr>
          <w:rFonts w:ascii="Times New Roman" w:eastAsia="Times New Roman" w:hAnsi="Times New Roman" w:cs="Times New Roman"/>
          <w:sz w:val="18"/>
        </w:rPr>
        <w:t>dolatrous and sinful lives. Their sacrificial offerings no longer had any merit and were even offensive to the Lord when their daily living demonstrated lives of idolatry, and lacking in mercy, compassion, and love of neighbor.</w:t>
      </w:r>
    </w:p>
    <w:p w14:paraId="3F694467" w14:textId="77777777" w:rsidR="00E14196" w:rsidRDefault="009B628F">
      <w:pPr>
        <w:spacing w:after="203" w:line="263" w:lineRule="auto"/>
        <w:ind w:left="21" w:right="86" w:firstLine="4"/>
        <w:jc w:val="both"/>
      </w:pPr>
      <w:r>
        <w:rPr>
          <w:rFonts w:ascii="Times New Roman" w:eastAsia="Times New Roman" w:hAnsi="Times New Roman" w:cs="Times New Roman"/>
          <w:sz w:val="18"/>
        </w:rPr>
        <w:t>The teaching and clarificati</w:t>
      </w:r>
      <w:r>
        <w:rPr>
          <w:rFonts w:ascii="Times New Roman" w:eastAsia="Times New Roman" w:hAnsi="Times New Roman" w:cs="Times New Roman"/>
          <w:sz w:val="18"/>
        </w:rPr>
        <w:t>on by Jesus of these two contrasting actions are foundational to building our house (our lives) on rock (his Holy Word), in reconciling with our God, and living out our spiritual lives during our salvation journey.</w:t>
      </w:r>
    </w:p>
    <w:p w14:paraId="4471FA56" w14:textId="77777777" w:rsidR="00E14196" w:rsidRDefault="009B628F">
      <w:pPr>
        <w:spacing w:line="263" w:lineRule="auto"/>
        <w:ind w:left="21" w:right="86" w:firstLine="4"/>
        <w:jc w:val="both"/>
      </w:pPr>
      <w:r>
        <w:rPr>
          <w:rFonts w:ascii="Times New Roman" w:eastAsia="Times New Roman" w:hAnsi="Times New Roman" w:cs="Times New Roman"/>
          <w:sz w:val="18"/>
        </w:rPr>
        <w:t>Jesus desires and is pleased with our sac</w:t>
      </w:r>
      <w:r>
        <w:rPr>
          <w:rFonts w:ascii="Times New Roman" w:eastAsia="Times New Roman" w:hAnsi="Times New Roman" w:cs="Times New Roman"/>
          <w:sz w:val="18"/>
        </w:rPr>
        <w:t xml:space="preserve">rificial offerings but only when our hearts and souls are reconciled with him and our neighbor. Matthew 5:23-24 says "Therefore </w:t>
      </w:r>
      <w:proofErr w:type="spellStart"/>
      <w:r>
        <w:rPr>
          <w:rFonts w:ascii="Times New Roman" w:eastAsia="Times New Roman" w:hAnsi="Times New Roman" w:cs="Times New Roman"/>
          <w:sz w:val="18"/>
        </w:rPr>
        <w:t>ifyou</w:t>
      </w:r>
      <w:proofErr w:type="spellEnd"/>
      <w:r>
        <w:rPr>
          <w:rFonts w:ascii="Times New Roman" w:eastAsia="Times New Roman" w:hAnsi="Times New Roman" w:cs="Times New Roman"/>
          <w:sz w:val="18"/>
        </w:rPr>
        <w:t xml:space="preserve"> are offering your gift at the altar and there remember that your brother has something against you, leave your gift there </w:t>
      </w:r>
      <w:r>
        <w:rPr>
          <w:rFonts w:ascii="Times New Roman" w:eastAsia="Times New Roman" w:hAnsi="Times New Roman" w:cs="Times New Roman"/>
          <w:sz w:val="18"/>
        </w:rPr>
        <w:t xml:space="preserve">before the altar. First go and be reconciled to your brother; then come and offer </w:t>
      </w:r>
      <w:proofErr w:type="spellStart"/>
      <w:r>
        <w:rPr>
          <w:rFonts w:ascii="Times New Roman" w:eastAsia="Times New Roman" w:hAnsi="Times New Roman" w:cs="Times New Roman"/>
          <w:sz w:val="18"/>
        </w:rPr>
        <w:t>your</w:t>
      </w:r>
      <w:proofErr w:type="spellEnd"/>
      <w:r>
        <w:rPr>
          <w:rFonts w:ascii="Times New Roman" w:eastAsia="Times New Roman" w:hAnsi="Times New Roman" w:cs="Times New Roman"/>
          <w:sz w:val="18"/>
        </w:rPr>
        <w:t>. "</w:t>
      </w:r>
    </w:p>
    <w:p w14:paraId="639D83B1" w14:textId="77777777" w:rsidR="00E14196" w:rsidRDefault="009B628F">
      <w:pPr>
        <w:spacing w:after="203" w:line="263" w:lineRule="auto"/>
        <w:ind w:left="21" w:right="86" w:firstLine="4"/>
        <w:jc w:val="both"/>
      </w:pPr>
      <w:r>
        <w:rPr>
          <w:rFonts w:ascii="Times New Roman" w:eastAsia="Times New Roman" w:hAnsi="Times New Roman" w:cs="Times New Roman"/>
          <w:sz w:val="18"/>
        </w:rPr>
        <w:t xml:space="preserve">Our Father in Heaven is pleased when we follow all the rituals and traditions of the Church and attend Mass, but these have no real value when our </w:t>
      </w:r>
      <w:r>
        <w:rPr>
          <w:rFonts w:ascii="Times New Roman" w:eastAsia="Times New Roman" w:hAnsi="Times New Roman" w:cs="Times New Roman"/>
          <w:sz w:val="18"/>
          <w:u w:val="single" w:color="000000"/>
        </w:rPr>
        <w:t>hearts our soul</w:t>
      </w:r>
      <w:r>
        <w:rPr>
          <w:rFonts w:ascii="Times New Roman" w:eastAsia="Times New Roman" w:hAnsi="Times New Roman" w:cs="Times New Roman"/>
          <w:sz w:val="18"/>
        </w:rPr>
        <w:t>s re</w:t>
      </w:r>
      <w:r>
        <w:rPr>
          <w:rFonts w:ascii="Times New Roman" w:eastAsia="Times New Roman" w:hAnsi="Times New Roman" w:cs="Times New Roman"/>
          <w:sz w:val="18"/>
        </w:rPr>
        <w:t xml:space="preserve">main unchanged and do not have love, </w:t>
      </w:r>
      <w:proofErr w:type="gramStart"/>
      <w:r>
        <w:rPr>
          <w:rFonts w:ascii="Times New Roman" w:eastAsia="Times New Roman" w:hAnsi="Times New Roman" w:cs="Times New Roman"/>
          <w:sz w:val="18"/>
        </w:rPr>
        <w:t>compassion</w:t>
      </w:r>
      <w:proofErr w:type="gramEnd"/>
      <w:r>
        <w:rPr>
          <w:rFonts w:ascii="Times New Roman" w:eastAsia="Times New Roman" w:hAnsi="Times New Roman" w:cs="Times New Roman"/>
          <w:sz w:val="18"/>
        </w:rPr>
        <w:t xml:space="preserve"> and mercy for our neighbor.</w:t>
      </w:r>
    </w:p>
    <w:p w14:paraId="2CD1FDF6" w14:textId="77777777" w:rsidR="00E14196" w:rsidRDefault="009B628F">
      <w:pPr>
        <w:spacing w:after="225" w:line="241" w:lineRule="auto"/>
        <w:ind w:left="22" w:right="72" w:firstLine="7"/>
      </w:pPr>
      <w:r>
        <w:rPr>
          <w:rFonts w:ascii="Times New Roman" w:eastAsia="Times New Roman" w:hAnsi="Times New Roman" w:cs="Times New Roman"/>
          <w:sz w:val="18"/>
        </w:rPr>
        <w:t xml:space="preserve">While our </w:t>
      </w:r>
      <w:r>
        <w:rPr>
          <w:rFonts w:ascii="Times New Roman" w:eastAsia="Times New Roman" w:hAnsi="Times New Roman" w:cs="Times New Roman"/>
          <w:sz w:val="18"/>
          <w:u w:val="single" w:color="000000"/>
        </w:rPr>
        <w:t>obedience</w:t>
      </w:r>
      <w:r>
        <w:rPr>
          <w:rFonts w:ascii="Times New Roman" w:eastAsia="Times New Roman" w:hAnsi="Times New Roman" w:cs="Times New Roman"/>
          <w:sz w:val="18"/>
        </w:rPr>
        <w:t xml:space="preserve"> to God's Law of the Sabbath (Sunday for Christian Catholics) is required, </w:t>
      </w:r>
      <w:r>
        <w:rPr>
          <w:rFonts w:ascii="Times New Roman" w:eastAsia="Times New Roman" w:hAnsi="Times New Roman" w:cs="Times New Roman"/>
          <w:sz w:val="18"/>
          <w:u w:val="single" w:color="000000"/>
        </w:rPr>
        <w:t xml:space="preserve">our love and mercy </w:t>
      </w:r>
      <w:r>
        <w:rPr>
          <w:rFonts w:ascii="Times New Roman" w:eastAsia="Times New Roman" w:hAnsi="Times New Roman" w:cs="Times New Roman"/>
          <w:sz w:val="18"/>
        </w:rPr>
        <w:t>towards our neighbor is an equal requirement of the same Law. (Love God above all things and your neighbor as yourself, is the summary of the Ten Commandments). That is the bigger picture and purpose of the Law which Jesus wants us to understand.</w:t>
      </w:r>
    </w:p>
    <w:p w14:paraId="0F0885FC" w14:textId="77777777" w:rsidR="00E14196" w:rsidRDefault="009B628F">
      <w:pPr>
        <w:spacing w:after="288" w:line="263" w:lineRule="auto"/>
        <w:ind w:left="21" w:right="425" w:firstLine="4"/>
        <w:jc w:val="both"/>
      </w:pPr>
      <w:r>
        <w:rPr>
          <w:rFonts w:ascii="Times New Roman" w:eastAsia="Times New Roman" w:hAnsi="Times New Roman" w:cs="Times New Roman"/>
          <w:sz w:val="18"/>
        </w:rPr>
        <w:t>Conversio</w:t>
      </w:r>
      <w:r>
        <w:rPr>
          <w:rFonts w:ascii="Times New Roman" w:eastAsia="Times New Roman" w:hAnsi="Times New Roman" w:cs="Times New Roman"/>
          <w:sz w:val="18"/>
        </w:rPr>
        <w:t xml:space="preserve">n of our soul is an ongoing process and Jesus is always present to assist us through His Holy Spirit and Holy Mother the Church. It is mercy, expressed, </w:t>
      </w:r>
      <w:proofErr w:type="gramStart"/>
      <w:r>
        <w:rPr>
          <w:rFonts w:ascii="Times New Roman" w:eastAsia="Times New Roman" w:hAnsi="Times New Roman" w:cs="Times New Roman"/>
          <w:sz w:val="18"/>
        </w:rPr>
        <w:t>practiced</w:t>
      </w:r>
      <w:proofErr w:type="gramEnd"/>
      <w:r>
        <w:rPr>
          <w:rFonts w:ascii="Times New Roman" w:eastAsia="Times New Roman" w:hAnsi="Times New Roman" w:cs="Times New Roman"/>
          <w:sz w:val="18"/>
        </w:rPr>
        <w:t xml:space="preserve"> and demonstrated to our neighbor, that God desires much </w:t>
      </w:r>
      <w:r>
        <w:rPr>
          <w:rFonts w:ascii="Times New Roman" w:eastAsia="Times New Roman" w:hAnsi="Times New Roman" w:cs="Times New Roman"/>
          <w:sz w:val="18"/>
        </w:rPr>
        <w:lastRenderedPageBreak/>
        <w:t>more as opposed to offering a sacrifi</w:t>
      </w:r>
      <w:r>
        <w:rPr>
          <w:rFonts w:ascii="Times New Roman" w:eastAsia="Times New Roman" w:hAnsi="Times New Roman" w:cs="Times New Roman"/>
          <w:sz w:val="18"/>
        </w:rPr>
        <w:t>ce to God which may be lacking in love, and compassion for our neighbor. God bless you.</w:t>
      </w:r>
    </w:p>
    <w:p w14:paraId="5508D030" w14:textId="77777777" w:rsidR="00E14196" w:rsidRDefault="009B628F">
      <w:pPr>
        <w:spacing w:after="257" w:line="249" w:lineRule="auto"/>
        <w:ind w:left="7" w:right="223" w:firstLine="7"/>
        <w:jc w:val="both"/>
      </w:pPr>
      <w:r>
        <w:rPr>
          <w:rFonts w:ascii="Times New Roman" w:eastAsia="Times New Roman" w:hAnsi="Times New Roman" w:cs="Times New Roman"/>
        </w:rPr>
        <w:t xml:space="preserve">El Senor </w:t>
      </w:r>
      <w:proofErr w:type="spellStart"/>
      <w:r>
        <w:rPr>
          <w:rFonts w:ascii="Times New Roman" w:eastAsia="Times New Roman" w:hAnsi="Times New Roman" w:cs="Times New Roman"/>
        </w:rPr>
        <w:t>nos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ensena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esta</w:t>
      </w:r>
      <w:proofErr w:type="spellEnd"/>
      <w:r>
        <w:rPr>
          <w:rFonts w:ascii="Times New Roman" w:eastAsia="Times New Roman" w:hAnsi="Times New Roman" w:cs="Times New Roman"/>
        </w:rPr>
        <w:t xml:space="preserve"> manana que es </w:t>
      </w:r>
      <w:proofErr w:type="spellStart"/>
      <w:r>
        <w:rPr>
          <w:rFonts w:ascii="Times New Roman" w:eastAsia="Times New Roman" w:hAnsi="Times New Roman" w:cs="Times New Roman"/>
        </w:rPr>
        <w:t>igual</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importante</w:t>
      </w:r>
      <w:proofErr w:type="spellEnd"/>
      <w:r>
        <w:rPr>
          <w:rFonts w:ascii="Times New Roman" w:eastAsia="Times New Roman" w:hAnsi="Times New Roman" w:cs="Times New Roman"/>
        </w:rPr>
        <w:t xml:space="preserve"> para </w:t>
      </w:r>
      <w:proofErr w:type="spellStart"/>
      <w:r>
        <w:rPr>
          <w:rFonts w:ascii="Times New Roman" w:eastAsia="Times New Roman" w:hAnsi="Times New Roman" w:cs="Times New Roman"/>
        </w:rPr>
        <w:t>nuestra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salvacion</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amar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nuestro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projimo</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estar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reconciliados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corazon</w:t>
      </w:r>
      <w:proofErr w:type="spellEnd"/>
      <w:r>
        <w:rPr>
          <w:rFonts w:ascii="Times New Roman" w:eastAsia="Times New Roman" w:hAnsi="Times New Roman" w:cs="Times New Roman"/>
        </w:rPr>
        <w:t xml:space="preserve"> con </w:t>
      </w:r>
      <w:proofErr w:type="spellStart"/>
      <w:r>
        <w:rPr>
          <w:rFonts w:ascii="Times New Roman" w:eastAsia="Times New Roman" w:hAnsi="Times New Roman" w:cs="Times New Roman"/>
        </w:rPr>
        <w:t>nuestro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projimo</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hace</w:t>
      </w:r>
      <w:r>
        <w:rPr>
          <w:rFonts w:ascii="Times New Roman" w:eastAsia="Times New Roman" w:hAnsi="Times New Roman" w:cs="Times New Roman"/>
        </w:rPr>
        <w:t>rlo</w:t>
      </w:r>
      <w:proofErr w:type="spellEnd"/>
      <w:r>
        <w:rPr>
          <w:rFonts w:ascii="Times New Roman" w:eastAsia="Times New Roman" w:hAnsi="Times New Roman" w:cs="Times New Roman"/>
        </w:rPr>
        <w:t xml:space="preserve"> antes de </w:t>
      </w:r>
      <w:proofErr w:type="spellStart"/>
      <w:r>
        <w:rPr>
          <w:rFonts w:ascii="Times New Roman" w:eastAsia="Times New Roman" w:hAnsi="Times New Roman" w:cs="Times New Roman"/>
        </w:rPr>
        <w:t>ofrecerle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sacrificios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alavanzas</w:t>
      </w:r>
      <w:proofErr w:type="spellEnd"/>
      <w:r>
        <w:rPr>
          <w:rFonts w:ascii="Times New Roman" w:eastAsia="Times New Roman" w:hAnsi="Times New Roman" w:cs="Times New Roman"/>
        </w:rPr>
        <w:t xml:space="preserve"> al Senor, tan </w:t>
      </w:r>
      <w:proofErr w:type="spellStart"/>
      <w:r>
        <w:rPr>
          <w:rFonts w:ascii="Times New Roman" w:eastAsia="Times New Roman" w:hAnsi="Times New Roman" w:cs="Times New Roman"/>
        </w:rPr>
        <w:t>importante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como</w:t>
      </w:r>
      <w:proofErr w:type="spellEnd"/>
      <w:r>
        <w:rPr>
          <w:rFonts w:ascii="Times New Roman" w:eastAsia="Times New Roman" w:hAnsi="Times New Roman" w:cs="Times New Roman"/>
        </w:rPr>
        <w:t xml:space="preserve"> con la </w:t>
      </w:r>
      <w:proofErr w:type="spellStart"/>
      <w:r>
        <w:rPr>
          <w:rFonts w:ascii="Times New Roman" w:eastAsia="Times New Roman" w:hAnsi="Times New Roman" w:cs="Times New Roman"/>
        </w:rPr>
        <w:t>obligacion</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celebrar</w:t>
      </w:r>
      <w:proofErr w:type="spellEnd"/>
      <w:r>
        <w:rPr>
          <w:rFonts w:ascii="Times New Roman" w:eastAsia="Times New Roman" w:hAnsi="Times New Roman" w:cs="Times New Roman"/>
        </w:rPr>
        <w:t xml:space="preserve"> la Santa Misa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los </w:t>
      </w:r>
      <w:proofErr w:type="spellStart"/>
      <w:r>
        <w:rPr>
          <w:rFonts w:ascii="Times New Roman" w:eastAsia="Times New Roman" w:hAnsi="Times New Roman" w:cs="Times New Roman"/>
        </w:rPr>
        <w:t>Domingos</w:t>
      </w:r>
      <w:proofErr w:type="spellEnd"/>
      <w:r>
        <w:rPr>
          <w:rFonts w:ascii="Times New Roman" w:eastAsia="Times New Roman" w:hAnsi="Times New Roman" w:cs="Times New Roman"/>
        </w:rPr>
        <w:t>.</w:t>
      </w:r>
    </w:p>
    <w:p w14:paraId="4E27B1C1" w14:textId="77777777" w:rsidR="00E14196" w:rsidRDefault="009B628F">
      <w:pPr>
        <w:spacing w:after="229" w:line="264" w:lineRule="auto"/>
        <w:ind w:left="3" w:right="101" w:hanging="3"/>
      </w:pPr>
      <w:r>
        <w:rPr>
          <w:rFonts w:ascii="Times New Roman" w:eastAsia="Times New Roman" w:hAnsi="Times New Roman" w:cs="Times New Roman"/>
        </w:rPr>
        <w:t xml:space="preserve">Como dice la cancion "Dios no </w:t>
      </w:r>
      <w:proofErr w:type="spellStart"/>
      <w:r>
        <w:rPr>
          <w:rFonts w:ascii="Times New Roman" w:eastAsia="Times New Roman" w:hAnsi="Times New Roman" w:cs="Times New Roman"/>
        </w:rPr>
        <w:t>escucha</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oracion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 no </w:t>
      </w:r>
      <w:proofErr w:type="spellStart"/>
      <w:r>
        <w:rPr>
          <w:rFonts w:ascii="Times New Roman" w:eastAsia="Times New Roman" w:hAnsi="Times New Roman" w:cs="Times New Roman"/>
        </w:rPr>
        <w:t>estamos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reconciliados</w:t>
      </w:r>
      <w:proofErr w:type="spellEnd"/>
      <w:r>
        <w:rPr>
          <w:rFonts w:ascii="Times New Roman" w:eastAsia="Times New Roman" w:hAnsi="Times New Roman" w:cs="Times New Roman"/>
        </w:rPr>
        <w:t xml:space="preserve">". Primero hay que </w:t>
      </w:r>
      <w:proofErr w:type="spellStart"/>
      <w:r>
        <w:rPr>
          <w:rFonts w:ascii="Times New Roman" w:eastAsia="Times New Roman" w:hAnsi="Times New Roman" w:cs="Times New Roman"/>
        </w:rPr>
        <w:t>reconciliarnos</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amarno</w:t>
      </w:r>
      <w:r>
        <w:rPr>
          <w:rFonts w:ascii="Times New Roman" w:eastAsia="Times New Roman" w:hAnsi="Times New Roman" w:cs="Times New Roman"/>
        </w:rPr>
        <w:t>s</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corazon</w:t>
      </w:r>
      <w:proofErr w:type="spellEnd"/>
      <w:r>
        <w:rPr>
          <w:rFonts w:ascii="Times New Roman" w:eastAsia="Times New Roman" w:hAnsi="Times New Roman" w:cs="Times New Roman"/>
        </w:rPr>
        <w:t xml:space="preserve"> antes de </w:t>
      </w:r>
      <w:proofErr w:type="spellStart"/>
      <w:r>
        <w:rPr>
          <w:rFonts w:ascii="Times New Roman" w:eastAsia="Times New Roman" w:hAnsi="Times New Roman" w:cs="Times New Roman"/>
        </w:rPr>
        <w:t>traer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ofrendas</w:t>
      </w:r>
      <w:proofErr w:type="spellEnd"/>
      <w:r>
        <w:rPr>
          <w:rFonts w:ascii="Times New Roman" w:eastAsia="Times New Roman" w:hAnsi="Times New Roman" w:cs="Times New Roman"/>
        </w:rPr>
        <w:t xml:space="preserve"> al Senor. </w:t>
      </w:r>
      <w:proofErr w:type="gramStart"/>
      <w:r>
        <w:rPr>
          <w:rFonts w:ascii="Times New Roman" w:eastAsia="Times New Roman" w:hAnsi="Times New Roman" w:cs="Times New Roman"/>
        </w:rPr>
        <w:t>Dios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nos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bendiga</w:t>
      </w:r>
      <w:proofErr w:type="spellEnd"/>
      <w:r>
        <w:rPr>
          <w:rFonts w:ascii="Times New Roman" w:eastAsia="Times New Roman" w:hAnsi="Times New Roman" w:cs="Times New Roman"/>
        </w:rPr>
        <w:t>.</w:t>
      </w:r>
    </w:p>
    <w:sectPr w:rsidR="00E14196">
      <w:pgSz w:w="12240" w:h="15840"/>
      <w:pgMar w:top="1440" w:right="1873" w:bottom="1440" w:left="16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196"/>
    <w:rsid w:val="009B628F"/>
    <w:rsid w:val="00E14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075C"/>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2021-08-27T01:19:00Z</dcterms:created>
  <dcterms:modified xsi:type="dcterms:W3CDTF">2021-08-27T01:19:00Z</dcterms:modified>
</cp:coreProperties>
</file>