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62B6" w14:textId="53AF1CF1" w:rsidR="00797F00" w:rsidRDefault="00B00AC9">
      <w:pPr>
        <w:spacing w:after="212" w:line="227" w:lineRule="auto"/>
        <w:ind w:left="24" w:right="303" w:hanging="3"/>
        <w:jc w:val="both"/>
      </w:pPr>
      <w:r>
        <w:rPr>
          <w:rFonts w:ascii="Times New Roman" w:eastAsia="Times New Roman" w:hAnsi="Times New Roman" w:cs="Times New Roman"/>
          <w:sz w:val="20"/>
        </w:rPr>
        <w:t>weekend of 24-25</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of July 2021 Gospel John 6</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1-15 </w:t>
      </w:r>
      <w:r>
        <w:rPr>
          <w:rFonts w:ascii="Times New Roman" w:eastAsia="Times New Roman" w:hAnsi="Times New Roman" w:cs="Times New Roman"/>
          <w:sz w:val="20"/>
        </w:rPr>
        <w:t xml:space="preserve">Homily by Deacon Luis P. Villanueva for all Masses for the </w:t>
      </w:r>
      <w:r>
        <w:rPr>
          <w:rFonts w:ascii="Times New Roman" w:eastAsia="Times New Roman" w:hAnsi="Times New Roman" w:cs="Times New Roman"/>
          <w:sz w:val="20"/>
        </w:rPr>
        <w:t xml:space="preserve">at St. Joseph Church, Devine, TX.-Fr. Antonio Hernandez, Pastor. </w:t>
      </w:r>
      <w:r>
        <w:rPr>
          <w:rFonts w:ascii="Times New Roman" w:eastAsia="Times New Roman" w:hAnsi="Times New Roman" w:cs="Times New Roman"/>
          <w:sz w:val="20"/>
        </w:rPr>
        <w:t>-In the name of the Father, Son, &amp; Holy Spirit, amen.</w:t>
      </w:r>
    </w:p>
    <w:p w14:paraId="2561C08D" w14:textId="77777777" w:rsidR="00797F00" w:rsidRDefault="00B00AC9">
      <w:pPr>
        <w:spacing w:after="210" w:line="228" w:lineRule="auto"/>
        <w:ind w:left="24" w:hanging="3"/>
        <w:jc w:val="both"/>
      </w:pPr>
      <w:r>
        <w:rPr>
          <w:rFonts w:ascii="Times New Roman" w:eastAsia="Times New Roman" w:hAnsi="Times New Roman" w:cs="Times New Roman"/>
          <w:sz w:val="18"/>
        </w:rPr>
        <w:t>The readings of this weekend focus on God's promise to give His people food in due season and satisfy th</w:t>
      </w:r>
      <w:r>
        <w:rPr>
          <w:rFonts w:ascii="Times New Roman" w:eastAsia="Times New Roman" w:hAnsi="Times New Roman" w:cs="Times New Roman"/>
          <w:sz w:val="18"/>
        </w:rPr>
        <w:t>eir desire.</w:t>
      </w:r>
    </w:p>
    <w:p w14:paraId="3224B24C" w14:textId="77777777" w:rsidR="00797F00" w:rsidRDefault="00B00AC9">
      <w:pPr>
        <w:spacing w:after="212" w:line="227" w:lineRule="auto"/>
        <w:ind w:left="24" w:right="22" w:hanging="3"/>
        <w:jc w:val="both"/>
      </w:pPr>
      <w:r>
        <w:rPr>
          <w:rFonts w:ascii="Times New Roman" w:eastAsia="Times New Roman" w:hAnsi="Times New Roman" w:cs="Times New Roman"/>
          <w:sz w:val="20"/>
        </w:rPr>
        <w:t>In both today's Gospel and First Reading we heard of the miraculous multiplication of bread to feed the hungry and leaves food left over.</w:t>
      </w:r>
    </w:p>
    <w:p w14:paraId="44D8D59E" w14:textId="77777777" w:rsidR="00797F00" w:rsidRDefault="00B00AC9">
      <w:pPr>
        <w:spacing w:after="212" w:line="227" w:lineRule="auto"/>
        <w:ind w:left="24" w:right="22" w:hanging="3"/>
        <w:jc w:val="both"/>
      </w:pPr>
      <w:r>
        <w:rPr>
          <w:rFonts w:ascii="Times New Roman" w:eastAsia="Times New Roman" w:hAnsi="Times New Roman" w:cs="Times New Roman"/>
          <w:sz w:val="20"/>
        </w:rPr>
        <w:t xml:space="preserve">These were signs that God had begun to fulfill His promise by feeding His people in the wilderness in the </w:t>
      </w:r>
      <w:r>
        <w:rPr>
          <w:rFonts w:ascii="Times New Roman" w:eastAsia="Times New Roman" w:hAnsi="Times New Roman" w:cs="Times New Roman"/>
          <w:sz w:val="20"/>
        </w:rPr>
        <w:t>story of the Prophet Elisha and Jesus, the Good Shepherd feeding the multitude as He made the people lie down on green grass spreading a table before them.</w:t>
      </w:r>
    </w:p>
    <w:p w14:paraId="4D87D73A" w14:textId="77777777" w:rsidR="00797F00" w:rsidRDefault="00B00AC9">
      <w:pPr>
        <w:spacing w:after="212" w:line="227" w:lineRule="auto"/>
        <w:ind w:left="24" w:right="144" w:hanging="3"/>
        <w:jc w:val="both"/>
      </w:pPr>
      <w:r>
        <w:rPr>
          <w:rFonts w:ascii="Times New Roman" w:eastAsia="Times New Roman" w:hAnsi="Times New Roman" w:cs="Times New Roman"/>
          <w:sz w:val="20"/>
        </w:rPr>
        <w:t>Jesus at the Last Supper does the same thing pointing to the final fulfillment of that promise in in</w:t>
      </w:r>
      <w:r>
        <w:rPr>
          <w:rFonts w:ascii="Times New Roman" w:eastAsia="Times New Roman" w:hAnsi="Times New Roman" w:cs="Times New Roman"/>
          <w:sz w:val="20"/>
        </w:rPr>
        <w:t xml:space="preserve">stituting the Holy Eucharist. He took bread, gave thanks, blessed it, broke </w:t>
      </w:r>
      <w:proofErr w:type="gramStart"/>
      <w:r>
        <w:rPr>
          <w:rFonts w:ascii="Times New Roman" w:eastAsia="Times New Roman" w:hAnsi="Times New Roman" w:cs="Times New Roman"/>
          <w:sz w:val="20"/>
        </w:rPr>
        <w:t>it</w:t>
      </w:r>
      <w:proofErr w:type="gramEnd"/>
      <w:r>
        <w:rPr>
          <w:rFonts w:ascii="Times New Roman" w:eastAsia="Times New Roman" w:hAnsi="Times New Roman" w:cs="Times New Roman"/>
          <w:sz w:val="20"/>
        </w:rPr>
        <w:t xml:space="preserve"> and gave it to His disciples. ( Matthew 26:26; I Corinthians 11:24)</w:t>
      </w:r>
    </w:p>
    <w:p w14:paraId="6F58BB30" w14:textId="77777777" w:rsidR="00797F00" w:rsidRDefault="00B00AC9">
      <w:pPr>
        <w:spacing w:after="212" w:line="227" w:lineRule="auto"/>
        <w:ind w:left="24" w:right="22" w:hanging="3"/>
        <w:jc w:val="both"/>
      </w:pPr>
      <w:r>
        <w:rPr>
          <w:rFonts w:ascii="Times New Roman" w:eastAsia="Times New Roman" w:hAnsi="Times New Roman" w:cs="Times New Roman"/>
          <w:sz w:val="20"/>
        </w:rPr>
        <w:t>Two thousand years later, Jesus continues to feed us with the Living Bread of His Body through His Church whi</w:t>
      </w:r>
      <w:r>
        <w:rPr>
          <w:rFonts w:ascii="Times New Roman" w:eastAsia="Times New Roman" w:hAnsi="Times New Roman" w:cs="Times New Roman"/>
          <w:sz w:val="20"/>
        </w:rPr>
        <w:t>ch He founded for that purpose.</w:t>
      </w:r>
    </w:p>
    <w:p w14:paraId="3A120897" w14:textId="77777777" w:rsidR="00797F00" w:rsidRDefault="00B00AC9">
      <w:pPr>
        <w:spacing w:after="212" w:line="227" w:lineRule="auto"/>
        <w:ind w:left="24" w:right="22" w:hanging="3"/>
        <w:jc w:val="both"/>
      </w:pPr>
      <w:r>
        <w:rPr>
          <w:rFonts w:ascii="Times New Roman" w:eastAsia="Times New Roman" w:hAnsi="Times New Roman" w:cs="Times New Roman"/>
          <w:sz w:val="20"/>
        </w:rPr>
        <w:t xml:space="preserve">In receiving the Holy Eucharist, physically or spiritually, we </w:t>
      </w:r>
      <w:proofErr w:type="gramStart"/>
      <w:r>
        <w:rPr>
          <w:rFonts w:ascii="Times New Roman" w:eastAsia="Times New Roman" w:hAnsi="Times New Roman" w:cs="Times New Roman"/>
          <w:sz w:val="20"/>
        </w:rPr>
        <w:t>be</w:t>
      </w:r>
      <w:proofErr w:type="gramEnd"/>
      <w:r>
        <w:rPr>
          <w:rFonts w:ascii="Times New Roman" w:eastAsia="Times New Roman" w:hAnsi="Times New Roman" w:cs="Times New Roman"/>
          <w:sz w:val="20"/>
        </w:rPr>
        <w:t xml:space="preserve"> are made one Body with Jesus our Lord giving us His Eternal and Divine Life of God, which is why Jesus came down from Heaven.</w:t>
      </w:r>
    </w:p>
    <w:p w14:paraId="60E04EE9" w14:textId="77777777" w:rsidR="00797F00" w:rsidRDefault="00B00AC9">
      <w:pPr>
        <w:spacing w:after="92" w:line="216" w:lineRule="auto"/>
        <w:ind w:left="10" w:hanging="3"/>
        <w:jc w:val="both"/>
      </w:pPr>
      <w:r>
        <w:rPr>
          <w:rFonts w:ascii="Times New Roman" w:eastAsia="Times New Roman" w:hAnsi="Times New Roman" w:cs="Times New Roman"/>
          <w:sz w:val="20"/>
        </w:rPr>
        <w:t>Jesus declared in John 6:50-56 r</w:t>
      </w:r>
      <w:r>
        <w:rPr>
          <w:rFonts w:ascii="Times New Roman" w:eastAsia="Times New Roman" w:hAnsi="Times New Roman" w:cs="Times New Roman"/>
          <w:sz w:val="20"/>
        </w:rPr>
        <w:t>epeatedly "</w:t>
      </w:r>
      <w:r>
        <w:rPr>
          <w:rFonts w:ascii="Times New Roman" w:eastAsia="Times New Roman" w:hAnsi="Times New Roman" w:cs="Times New Roman"/>
          <w:sz w:val="20"/>
          <w:u w:val="single" w:color="000000"/>
        </w:rPr>
        <w:t xml:space="preserve">I am the living Bread </w:t>
      </w:r>
      <w:r>
        <w:rPr>
          <w:rFonts w:ascii="Times New Roman" w:eastAsia="Times New Roman" w:hAnsi="Times New Roman" w:cs="Times New Roman"/>
          <w:sz w:val="20"/>
        </w:rPr>
        <w:t xml:space="preserve">that came down from heaven so </w:t>
      </w:r>
      <w:r>
        <w:rPr>
          <w:rFonts w:ascii="Times New Roman" w:eastAsia="Times New Roman" w:hAnsi="Times New Roman" w:cs="Times New Roman"/>
          <w:sz w:val="20"/>
          <w:u w:val="single" w:color="000000"/>
        </w:rPr>
        <w:t xml:space="preserve">that one map </w:t>
      </w:r>
      <w:proofErr w:type="gramStart"/>
      <w:r>
        <w:rPr>
          <w:rFonts w:ascii="Times New Roman" w:eastAsia="Times New Roman" w:hAnsi="Times New Roman" w:cs="Times New Roman"/>
          <w:sz w:val="20"/>
          <w:u w:val="single" w:color="000000"/>
        </w:rPr>
        <w:t>eat</w:t>
      </w:r>
      <w:proofErr w:type="gramEnd"/>
      <w:r>
        <w:rPr>
          <w:rFonts w:ascii="Times New Roman" w:eastAsia="Times New Roman" w:hAnsi="Times New Roman" w:cs="Times New Roman"/>
          <w:sz w:val="20"/>
          <w:u w:val="single" w:color="000000"/>
        </w:rPr>
        <w:t xml:space="preserve"> it and not die. lam the living bread that came down from heaven; whoever eats this bread will live </w:t>
      </w:r>
      <w:proofErr w:type="spellStart"/>
      <w:r>
        <w:rPr>
          <w:rFonts w:ascii="Times New Roman" w:eastAsia="Times New Roman" w:hAnsi="Times New Roman" w:cs="Times New Roman"/>
          <w:sz w:val="20"/>
          <w:u w:val="single" w:color="000000"/>
        </w:rPr>
        <w:t>fprever</w:t>
      </w:r>
      <w:proofErr w:type="spellEnd"/>
      <w:r>
        <w:rPr>
          <w:rFonts w:ascii="Times New Roman" w:eastAsia="Times New Roman" w:hAnsi="Times New Roman" w:cs="Times New Roman"/>
          <w:sz w:val="20"/>
          <w:u w:val="single" w:color="000000"/>
        </w:rPr>
        <w:t xml:space="preserve">; and the bread that I will give is my flesh for the life </w:t>
      </w:r>
      <w:proofErr w:type="spellStart"/>
      <w:r>
        <w:rPr>
          <w:rFonts w:ascii="Times New Roman" w:eastAsia="Times New Roman" w:hAnsi="Times New Roman" w:cs="Times New Roman"/>
          <w:sz w:val="20"/>
          <w:u w:val="single" w:color="000000"/>
        </w:rPr>
        <w:t>orthe</w:t>
      </w:r>
      <w:proofErr w:type="spellEnd"/>
      <w:r>
        <w:rPr>
          <w:rFonts w:ascii="Times New Roman" w:eastAsia="Times New Roman" w:hAnsi="Times New Roman" w:cs="Times New Roman"/>
          <w:sz w:val="20"/>
          <w:u w:val="single" w:color="000000"/>
        </w:rPr>
        <w:t xml:space="preserve"> world.</w:t>
      </w:r>
      <w:r>
        <w:rPr>
          <w:rFonts w:ascii="Times New Roman" w:eastAsia="Times New Roman" w:hAnsi="Times New Roman" w:cs="Times New Roman"/>
          <w:sz w:val="20"/>
          <w:u w:val="single" w:color="000000"/>
        </w:rPr>
        <w:t>..</w:t>
      </w:r>
    </w:p>
    <w:p w14:paraId="18403A7B" w14:textId="77777777" w:rsidR="00797F00" w:rsidRDefault="00B00AC9">
      <w:pPr>
        <w:spacing w:after="92" w:line="216" w:lineRule="auto"/>
        <w:ind w:left="10" w:hanging="3"/>
        <w:jc w:val="both"/>
      </w:pPr>
      <w:r>
        <w:rPr>
          <w:rFonts w:ascii="Times New Roman" w:eastAsia="Times New Roman" w:hAnsi="Times New Roman" w:cs="Times New Roman"/>
          <w:sz w:val="20"/>
        </w:rPr>
        <w:t xml:space="preserve">Amen, amen, I say to you, </w:t>
      </w:r>
      <w:r>
        <w:rPr>
          <w:rFonts w:ascii="Times New Roman" w:eastAsia="Times New Roman" w:hAnsi="Times New Roman" w:cs="Times New Roman"/>
          <w:sz w:val="20"/>
          <w:u w:val="single" w:color="000000"/>
        </w:rPr>
        <w:t xml:space="preserve">unless you eat the flesh </w:t>
      </w:r>
      <w:proofErr w:type="spellStart"/>
      <w:r>
        <w:rPr>
          <w:rFonts w:ascii="Times New Roman" w:eastAsia="Times New Roman" w:hAnsi="Times New Roman" w:cs="Times New Roman"/>
          <w:sz w:val="20"/>
          <w:u w:val="single" w:color="000000"/>
        </w:rPr>
        <w:t>ofthe</w:t>
      </w:r>
      <w:proofErr w:type="spellEnd"/>
      <w:r>
        <w:rPr>
          <w:rFonts w:ascii="Times New Roman" w:eastAsia="Times New Roman" w:hAnsi="Times New Roman" w:cs="Times New Roman"/>
          <w:sz w:val="20"/>
          <w:u w:val="single" w:color="000000"/>
        </w:rPr>
        <w:t xml:space="preserve"> Son </w:t>
      </w:r>
      <w:proofErr w:type="spellStart"/>
      <w:r>
        <w:rPr>
          <w:rFonts w:ascii="Times New Roman" w:eastAsia="Times New Roman" w:hAnsi="Times New Roman" w:cs="Times New Roman"/>
          <w:sz w:val="20"/>
          <w:u w:val="single" w:color="000000"/>
        </w:rPr>
        <w:t>ofMan</w:t>
      </w:r>
      <w:proofErr w:type="spellEnd"/>
      <w:r>
        <w:rPr>
          <w:rFonts w:ascii="Times New Roman" w:eastAsia="Times New Roman" w:hAnsi="Times New Roman" w:cs="Times New Roman"/>
          <w:sz w:val="20"/>
          <w:u w:val="single" w:color="000000"/>
        </w:rPr>
        <w:t xml:space="preserve"> and drink his blood, you do not have life within </w:t>
      </w:r>
      <w:proofErr w:type="spellStart"/>
      <w:r>
        <w:rPr>
          <w:rFonts w:ascii="Times New Roman" w:eastAsia="Times New Roman" w:hAnsi="Times New Roman" w:cs="Times New Roman"/>
          <w:sz w:val="20"/>
          <w:u w:val="single" w:color="000000"/>
        </w:rPr>
        <w:t>pou</w:t>
      </w:r>
      <w:proofErr w:type="spellEnd"/>
      <w:r>
        <w:rPr>
          <w:rFonts w:ascii="Times New Roman" w:eastAsia="Times New Roman" w:hAnsi="Times New Roman" w:cs="Times New Roman"/>
          <w:sz w:val="20"/>
          <w:u w:val="single" w:color="000000"/>
        </w:rPr>
        <w:t xml:space="preserve">...whoever eats </w:t>
      </w:r>
      <w:proofErr w:type="spellStart"/>
      <w:r>
        <w:rPr>
          <w:rFonts w:ascii="Times New Roman" w:eastAsia="Times New Roman" w:hAnsi="Times New Roman" w:cs="Times New Roman"/>
          <w:sz w:val="20"/>
          <w:u w:val="single" w:color="000000"/>
        </w:rPr>
        <w:t>mp</w:t>
      </w:r>
      <w:proofErr w:type="spellEnd"/>
      <w:r>
        <w:rPr>
          <w:rFonts w:ascii="Times New Roman" w:eastAsia="Times New Roman" w:hAnsi="Times New Roman" w:cs="Times New Roman"/>
          <w:sz w:val="20"/>
          <w:u w:val="single" w:color="000000"/>
        </w:rPr>
        <w:t xml:space="preserve"> flesh and drinks </w:t>
      </w:r>
      <w:proofErr w:type="spellStart"/>
      <w:r>
        <w:rPr>
          <w:rFonts w:ascii="Times New Roman" w:eastAsia="Times New Roman" w:hAnsi="Times New Roman" w:cs="Times New Roman"/>
          <w:sz w:val="20"/>
          <w:u w:val="single" w:color="000000"/>
        </w:rPr>
        <w:t>mp</w:t>
      </w:r>
      <w:proofErr w:type="spellEnd"/>
      <w:r>
        <w:rPr>
          <w:rFonts w:ascii="Times New Roman" w:eastAsia="Times New Roman" w:hAnsi="Times New Roman" w:cs="Times New Roman"/>
          <w:sz w:val="20"/>
          <w:u w:val="single" w:color="000000"/>
        </w:rPr>
        <w:t xml:space="preserve"> blood has eternal life. and I will raise him on the last day...</w:t>
      </w:r>
    </w:p>
    <w:p w14:paraId="7310417E" w14:textId="77777777" w:rsidR="00797F00" w:rsidRDefault="00B00AC9">
      <w:pPr>
        <w:spacing w:after="92" w:line="216" w:lineRule="auto"/>
        <w:ind w:left="10" w:hanging="3"/>
        <w:jc w:val="both"/>
      </w:pPr>
      <w:r>
        <w:rPr>
          <w:rFonts w:ascii="Times New Roman" w:eastAsia="Times New Roman" w:hAnsi="Times New Roman" w:cs="Times New Roman"/>
          <w:sz w:val="20"/>
          <w:u w:val="single" w:color="000000"/>
        </w:rPr>
        <w:t xml:space="preserve">for </w:t>
      </w:r>
      <w:proofErr w:type="spellStart"/>
      <w:r>
        <w:rPr>
          <w:rFonts w:ascii="Times New Roman" w:eastAsia="Times New Roman" w:hAnsi="Times New Roman" w:cs="Times New Roman"/>
          <w:sz w:val="20"/>
          <w:u w:val="single" w:color="000000"/>
        </w:rPr>
        <w:t>aesh</w:t>
      </w:r>
      <w:proofErr w:type="spellEnd"/>
      <w:r>
        <w:rPr>
          <w:rFonts w:ascii="Times New Roman" w:eastAsia="Times New Roman" w:hAnsi="Times New Roman" w:cs="Times New Roman"/>
          <w:sz w:val="20"/>
          <w:u w:val="single" w:color="000000"/>
        </w:rPr>
        <w:t xml:space="preserve"> is true mod, and </w:t>
      </w:r>
      <w:proofErr w:type="spellStart"/>
      <w:r>
        <w:rPr>
          <w:rFonts w:ascii="Times New Roman" w:eastAsia="Times New Roman" w:hAnsi="Times New Roman" w:cs="Times New Roman"/>
          <w:sz w:val="20"/>
          <w:u w:val="single" w:color="000000"/>
        </w:rPr>
        <w:t>mp</w:t>
      </w:r>
      <w:proofErr w:type="spellEnd"/>
      <w:r>
        <w:rPr>
          <w:rFonts w:ascii="Times New Roman" w:eastAsia="Times New Roman" w:hAnsi="Times New Roman" w:cs="Times New Roman"/>
          <w:sz w:val="20"/>
          <w:u w:val="single" w:color="000000"/>
        </w:rPr>
        <w:t xml:space="preserve"> bl</w:t>
      </w:r>
      <w:r>
        <w:rPr>
          <w:rFonts w:ascii="Times New Roman" w:eastAsia="Times New Roman" w:hAnsi="Times New Roman" w:cs="Times New Roman"/>
          <w:sz w:val="20"/>
          <w:u w:val="single" w:color="000000"/>
        </w:rPr>
        <w:t>ood is true drink</w:t>
      </w:r>
      <w:r>
        <w:rPr>
          <w:rFonts w:ascii="Times New Roman" w:eastAsia="Times New Roman" w:hAnsi="Times New Roman" w:cs="Times New Roman"/>
          <w:sz w:val="20"/>
        </w:rPr>
        <w:t xml:space="preserve">...whoever </w:t>
      </w:r>
      <w:r>
        <w:rPr>
          <w:rFonts w:ascii="Times New Roman" w:eastAsia="Times New Roman" w:hAnsi="Times New Roman" w:cs="Times New Roman"/>
          <w:sz w:val="20"/>
          <w:u w:val="single" w:color="000000"/>
        </w:rPr>
        <w:t xml:space="preserve">eats </w:t>
      </w:r>
      <w:proofErr w:type="spellStart"/>
      <w:r>
        <w:rPr>
          <w:rFonts w:ascii="Times New Roman" w:eastAsia="Times New Roman" w:hAnsi="Times New Roman" w:cs="Times New Roman"/>
          <w:sz w:val="20"/>
          <w:u w:val="single" w:color="000000"/>
        </w:rPr>
        <w:t>mp</w:t>
      </w:r>
      <w:proofErr w:type="spellEnd"/>
      <w:r>
        <w:rPr>
          <w:rFonts w:ascii="Times New Roman" w:eastAsia="Times New Roman" w:hAnsi="Times New Roman" w:cs="Times New Roman"/>
          <w:sz w:val="20"/>
          <w:u w:val="single" w:color="000000"/>
        </w:rPr>
        <w:t xml:space="preserve"> flesh and drinks blood remains in me and I in him...</w:t>
      </w:r>
    </w:p>
    <w:p w14:paraId="51AD838C" w14:textId="77777777" w:rsidR="00797F00" w:rsidRDefault="00B00AC9">
      <w:pPr>
        <w:spacing w:after="145" w:line="216" w:lineRule="auto"/>
        <w:ind w:left="14"/>
      </w:pPr>
      <w:r>
        <w:rPr>
          <w:rFonts w:ascii="Times New Roman" w:eastAsia="Times New Roman" w:hAnsi="Times New Roman" w:cs="Times New Roman"/>
          <w:sz w:val="20"/>
        </w:rPr>
        <w:t xml:space="preserve">Just as the living Father sent me and I have life because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Father, so also the one </w:t>
      </w:r>
      <w:proofErr w:type="spellStart"/>
      <w:r>
        <w:rPr>
          <w:rFonts w:ascii="Times New Roman" w:eastAsia="Times New Roman" w:hAnsi="Times New Roman" w:cs="Times New Roman"/>
          <w:sz w:val="20"/>
        </w:rPr>
        <w:t>whofeeds</w:t>
      </w:r>
      <w:proofErr w:type="spellEnd"/>
      <w:r>
        <w:rPr>
          <w:rFonts w:ascii="Times New Roman" w:eastAsia="Times New Roman" w:hAnsi="Times New Roman" w:cs="Times New Roman"/>
          <w:sz w:val="20"/>
        </w:rPr>
        <w:t xml:space="preserve"> on me will have life because </w:t>
      </w:r>
      <w:proofErr w:type="spellStart"/>
      <w:r>
        <w:rPr>
          <w:rFonts w:ascii="Times New Roman" w:eastAsia="Times New Roman" w:hAnsi="Times New Roman" w:cs="Times New Roman"/>
          <w:sz w:val="20"/>
        </w:rPr>
        <w:t>ofme</w:t>
      </w:r>
      <w:proofErr w:type="spellEnd"/>
      <w:r>
        <w:rPr>
          <w:rFonts w:ascii="Times New Roman" w:eastAsia="Times New Roman" w:hAnsi="Times New Roman" w:cs="Times New Roman"/>
          <w:sz w:val="20"/>
        </w:rPr>
        <w:t>...</w:t>
      </w:r>
      <w:r>
        <w:rPr>
          <w:rFonts w:ascii="Times New Roman" w:eastAsia="Times New Roman" w:hAnsi="Times New Roman" w:cs="Times New Roman"/>
          <w:sz w:val="20"/>
          <w:u w:val="single" w:color="000000"/>
        </w:rPr>
        <w:t xml:space="preserve"> This is the bread that came down </w:t>
      </w:r>
      <w:r>
        <w:rPr>
          <w:rFonts w:ascii="Times New Roman" w:eastAsia="Times New Roman" w:hAnsi="Times New Roman" w:cs="Times New Roman"/>
          <w:sz w:val="20"/>
          <w:u w:val="single" w:color="000000"/>
        </w:rPr>
        <w:t>from heaven</w:t>
      </w:r>
      <w:r>
        <w:rPr>
          <w:rFonts w:ascii="Times New Roman" w:eastAsia="Times New Roman" w:hAnsi="Times New Roman" w:cs="Times New Roman"/>
          <w:sz w:val="20"/>
        </w:rPr>
        <w:t xml:space="preserve">... Unlike your ancestors who ate and still died, </w:t>
      </w:r>
      <w:r>
        <w:rPr>
          <w:rFonts w:ascii="Times New Roman" w:eastAsia="Times New Roman" w:hAnsi="Times New Roman" w:cs="Times New Roman"/>
          <w:sz w:val="20"/>
          <w:u w:val="single" w:color="000000"/>
        </w:rPr>
        <w:t xml:space="preserve">whoever eats this bread will live forever. </w:t>
      </w:r>
      <w:r>
        <w:rPr>
          <w:rFonts w:ascii="Times New Roman" w:eastAsia="Times New Roman" w:hAnsi="Times New Roman" w:cs="Times New Roman"/>
          <w:sz w:val="20"/>
        </w:rPr>
        <w:t>"</w:t>
      </w:r>
    </w:p>
    <w:p w14:paraId="089C669B" w14:textId="77777777" w:rsidR="00797F00" w:rsidRDefault="00B00AC9">
      <w:pPr>
        <w:spacing w:after="56" w:line="227" w:lineRule="auto"/>
        <w:ind w:left="24" w:right="22" w:hanging="3"/>
        <w:jc w:val="both"/>
      </w:pPr>
      <w:r>
        <w:rPr>
          <w:rFonts w:ascii="Times New Roman" w:eastAsia="Times New Roman" w:hAnsi="Times New Roman" w:cs="Times New Roman"/>
          <w:sz w:val="20"/>
        </w:rPr>
        <w:t xml:space="preserve">Psalm 27 of today's readings says, "One thing I ask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Lord; this I seek: To dwell in the house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Lord all the days </w:t>
      </w:r>
      <w:proofErr w:type="spellStart"/>
      <w:r>
        <w:rPr>
          <w:rFonts w:ascii="Times New Roman" w:eastAsia="Times New Roman" w:hAnsi="Times New Roman" w:cs="Times New Roman"/>
          <w:sz w:val="20"/>
        </w:rPr>
        <w:t>ofmy</w:t>
      </w:r>
      <w:proofErr w:type="spellEnd"/>
      <w:r>
        <w:rPr>
          <w:rFonts w:ascii="Times New Roman" w:eastAsia="Times New Roman" w:hAnsi="Times New Roman" w:cs="Times New Roman"/>
          <w:sz w:val="20"/>
        </w:rPr>
        <w:t xml:space="preserve"> life, that I may gaze </w:t>
      </w:r>
      <w:r>
        <w:rPr>
          <w:rFonts w:ascii="Times New Roman" w:eastAsia="Times New Roman" w:hAnsi="Times New Roman" w:cs="Times New Roman"/>
          <w:sz w:val="20"/>
        </w:rPr>
        <w:t xml:space="preserve">on the loveliness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LORD, and contemplate his temple".</w:t>
      </w:r>
    </w:p>
    <w:p w14:paraId="73190C7E"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These Bible verses give us Catholics Biblical foundation to believe that the precious Body, Blood, Soul and Divinity of Jesus is present in the Holy </w:t>
      </w:r>
      <w:proofErr w:type="spellStart"/>
      <w:r>
        <w:rPr>
          <w:rFonts w:ascii="Times New Roman" w:eastAsia="Times New Roman" w:hAnsi="Times New Roman" w:cs="Times New Roman"/>
          <w:sz w:val="18"/>
        </w:rPr>
        <w:t>Euch"ist</w:t>
      </w:r>
      <w:proofErr w:type="spellEnd"/>
      <w:r>
        <w:rPr>
          <w:rFonts w:ascii="Times New Roman" w:eastAsia="Times New Roman" w:hAnsi="Times New Roman" w:cs="Times New Roman"/>
          <w:sz w:val="18"/>
        </w:rPr>
        <w:t>.</w:t>
      </w:r>
    </w:p>
    <w:p w14:paraId="230122DB" w14:textId="77777777" w:rsidR="00797F00" w:rsidRDefault="00B00AC9">
      <w:pPr>
        <w:spacing w:after="212" w:line="227" w:lineRule="auto"/>
        <w:ind w:left="24" w:right="22" w:hanging="3"/>
        <w:jc w:val="both"/>
      </w:pPr>
      <w:r>
        <w:rPr>
          <w:rFonts w:ascii="Times New Roman" w:eastAsia="Times New Roman" w:hAnsi="Times New Roman" w:cs="Times New Roman"/>
          <w:sz w:val="20"/>
        </w:rPr>
        <w:t>We are created by God to seek him (our hunger that needs to be satisfied) whether we realize it or not. And God made it possible for us to have communion with him every day through Jesus, the Blessed Sacrament.</w:t>
      </w:r>
    </w:p>
    <w:p w14:paraId="7DA2E061" w14:textId="77777777" w:rsidR="00797F00" w:rsidRDefault="00B00AC9">
      <w:pPr>
        <w:spacing w:after="212" w:line="227" w:lineRule="auto"/>
        <w:ind w:left="24" w:right="22" w:hanging="3"/>
        <w:jc w:val="both"/>
      </w:pPr>
      <w:r>
        <w:rPr>
          <w:rFonts w:ascii="Times New Roman" w:eastAsia="Times New Roman" w:hAnsi="Times New Roman" w:cs="Times New Roman"/>
          <w:sz w:val="20"/>
        </w:rPr>
        <w:t>Living our lives with the spiritual nourishme</w:t>
      </w:r>
      <w:r>
        <w:rPr>
          <w:rFonts w:ascii="Times New Roman" w:eastAsia="Times New Roman" w:hAnsi="Times New Roman" w:cs="Times New Roman"/>
          <w:sz w:val="20"/>
        </w:rPr>
        <w:t>nt of Jesus as our Bread of Life, will make living through the daily challenges and storms of life more tolerable that living without his spiritual nourishment.</w:t>
      </w:r>
    </w:p>
    <w:p w14:paraId="6C86EB9C" w14:textId="77777777" w:rsidR="00797F00" w:rsidRDefault="00B00AC9">
      <w:pPr>
        <w:spacing w:after="4" w:line="249" w:lineRule="auto"/>
        <w:ind w:left="24" w:right="-1" w:hanging="10"/>
      </w:pPr>
      <w:r>
        <w:rPr>
          <w:rFonts w:ascii="Times New Roman" w:eastAsia="Times New Roman" w:hAnsi="Times New Roman" w:cs="Times New Roman"/>
          <w:sz w:val="18"/>
        </w:rPr>
        <w:t>Jesus wants to assure us that our lives will be better off both physically and spiritually if w</w:t>
      </w:r>
      <w:r>
        <w:rPr>
          <w:rFonts w:ascii="Times New Roman" w:eastAsia="Times New Roman" w:hAnsi="Times New Roman" w:cs="Times New Roman"/>
          <w:sz w:val="18"/>
        </w:rPr>
        <w:t>e first look to learn about him, his Kingdom, and his will for us, to nourish our souls with the Holy Eucharist, the Blessed Sacrament, Jesus' precious Body, Blood, Soul and Divinity. God bless you.</w:t>
      </w:r>
    </w:p>
    <w:tbl>
      <w:tblPr>
        <w:tblStyle w:val="TableGrid"/>
        <w:tblW w:w="9048" w:type="dxa"/>
        <w:tblInd w:w="-212" w:type="dxa"/>
        <w:tblCellMar>
          <w:top w:w="48" w:type="dxa"/>
          <w:left w:w="204" w:type="dxa"/>
          <w:bottom w:w="0" w:type="dxa"/>
          <w:right w:w="205" w:type="dxa"/>
        </w:tblCellMar>
        <w:tblLook w:val="04A0" w:firstRow="1" w:lastRow="0" w:firstColumn="1" w:lastColumn="0" w:noHBand="0" w:noVBand="1"/>
      </w:tblPr>
      <w:tblGrid>
        <w:gridCol w:w="9048"/>
      </w:tblGrid>
      <w:tr w:rsidR="00797F00" w14:paraId="2F842A8B" w14:textId="77777777">
        <w:trPr>
          <w:trHeight w:val="1479"/>
        </w:trPr>
        <w:tc>
          <w:tcPr>
            <w:tcW w:w="9048" w:type="dxa"/>
            <w:tcBorders>
              <w:top w:val="single" w:sz="2" w:space="0" w:color="000000"/>
              <w:left w:val="single" w:sz="2" w:space="0" w:color="000000"/>
              <w:bottom w:val="single" w:sz="2" w:space="0" w:color="000000"/>
              <w:right w:val="single" w:sz="2" w:space="0" w:color="000000"/>
            </w:tcBorders>
          </w:tcPr>
          <w:p w14:paraId="0F09C1FA" w14:textId="77777777" w:rsidR="00797F00" w:rsidRDefault="00B00AC9">
            <w:pPr>
              <w:spacing w:after="0"/>
              <w:ind w:left="14"/>
            </w:pPr>
            <w:r>
              <w:rPr>
                <w:rFonts w:ascii="Times New Roman" w:eastAsia="Times New Roman" w:hAnsi="Times New Roman" w:cs="Times New Roman"/>
                <w:sz w:val="20"/>
              </w:rPr>
              <w:t>For further study on the Miracles of the Holy Eucharist s</w:t>
            </w:r>
            <w:r>
              <w:rPr>
                <w:rFonts w:ascii="Times New Roman" w:eastAsia="Times New Roman" w:hAnsi="Times New Roman" w:cs="Times New Roman"/>
                <w:sz w:val="20"/>
              </w:rPr>
              <w:t>earch the internet: "The Vatican International</w:t>
            </w:r>
          </w:p>
          <w:p w14:paraId="04634281" w14:textId="77777777" w:rsidR="00797F00" w:rsidRDefault="00B00AC9">
            <w:pPr>
              <w:spacing w:after="0" w:line="226" w:lineRule="auto"/>
              <w:ind w:left="7" w:firstLine="7"/>
            </w:pPr>
            <w:r>
              <w:rPr>
                <w:rFonts w:ascii="Times New Roman" w:eastAsia="Times New Roman" w:hAnsi="Times New Roman" w:cs="Times New Roman"/>
                <w:sz w:val="20"/>
              </w:rPr>
              <w:t xml:space="preserve">Exhibition: The Eucharistic Miracles of the World" which catalogs over one hundred Eucharistic miracles that have been recorded and venerated beginning in 750 </w:t>
            </w:r>
            <w:proofErr w:type="gramStart"/>
            <w:r>
              <w:rPr>
                <w:rFonts w:ascii="Times New Roman" w:eastAsia="Times New Roman" w:hAnsi="Times New Roman" w:cs="Times New Roman"/>
                <w:sz w:val="20"/>
              </w:rPr>
              <w:t>AD</w:t>
            </w:r>
            <w:proofErr w:type="gramEnd"/>
            <w:r>
              <w:rPr>
                <w:rFonts w:ascii="Times New Roman" w:eastAsia="Times New Roman" w:hAnsi="Times New Roman" w:cs="Times New Roman"/>
                <w:sz w:val="20"/>
              </w:rPr>
              <w:t xml:space="preserve"> through the present giving testimony of the tru</w:t>
            </w:r>
            <w:r>
              <w:rPr>
                <w:rFonts w:ascii="Times New Roman" w:eastAsia="Times New Roman" w:hAnsi="Times New Roman" w:cs="Times New Roman"/>
                <w:sz w:val="20"/>
              </w:rPr>
              <w:t>e presence of Christ in the Eucharist.</w:t>
            </w:r>
          </w:p>
          <w:p w14:paraId="6EFB088E" w14:textId="77777777" w:rsidR="00797F00" w:rsidRDefault="00B00AC9">
            <w:pPr>
              <w:spacing w:after="0"/>
              <w:ind w:right="274" w:firstLine="7"/>
              <w:jc w:val="both"/>
            </w:pPr>
            <w:r>
              <w:rPr>
                <w:rFonts w:ascii="Times New Roman" w:eastAsia="Times New Roman" w:hAnsi="Times New Roman" w:cs="Times New Roman"/>
                <w:sz w:val="20"/>
              </w:rPr>
              <w:t xml:space="preserve">The first Miracle being the Miracle of </w:t>
            </w:r>
            <w:proofErr w:type="spellStart"/>
            <w:r>
              <w:rPr>
                <w:rFonts w:ascii="Times New Roman" w:eastAsia="Times New Roman" w:hAnsi="Times New Roman" w:cs="Times New Roman"/>
                <w:sz w:val="20"/>
              </w:rPr>
              <w:t>Lanciano</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where as</w:t>
            </w:r>
            <w:proofErr w:type="gramEnd"/>
            <w:r>
              <w:rPr>
                <w:rFonts w:ascii="Times New Roman" w:eastAsia="Times New Roman" w:hAnsi="Times New Roman" w:cs="Times New Roman"/>
                <w:sz w:val="20"/>
              </w:rPr>
              <w:t xml:space="preserve"> a priest pronounced the words of consecration, the bread and wine transformed into flesh and blood. In 1970 and in 1973 forensic scientists including those from</w:t>
            </w:r>
            <w:r>
              <w:rPr>
                <w:rFonts w:ascii="Times New Roman" w:eastAsia="Times New Roman" w:hAnsi="Times New Roman" w:cs="Times New Roman"/>
                <w:sz w:val="20"/>
              </w:rPr>
              <w:t xml:space="preserve"> the WHO found that it was human blood AB, of the heart muscle, left ventricle, fresh, and alive.</w:t>
            </w:r>
          </w:p>
        </w:tc>
      </w:tr>
    </w:tbl>
    <w:p w14:paraId="7C60F32E" w14:textId="77777777" w:rsidR="00797F00" w:rsidRDefault="00B00AC9">
      <w:pPr>
        <w:spacing w:after="145" w:line="228" w:lineRule="auto"/>
        <w:ind w:left="24" w:hanging="3"/>
        <w:jc w:val="both"/>
      </w:pPr>
      <w:r>
        <w:rPr>
          <w:rFonts w:ascii="Times New Roman" w:eastAsia="Times New Roman" w:hAnsi="Times New Roman" w:cs="Times New Roman"/>
          <w:sz w:val="18"/>
        </w:rPr>
        <w:t xml:space="preserve">Homily by Deacon Luis P. </w:t>
      </w:r>
      <w:proofErr w:type="spellStart"/>
      <w:r>
        <w:rPr>
          <w:rFonts w:ascii="Times New Roman" w:eastAsia="Times New Roman" w:hAnsi="Times New Roman" w:cs="Times New Roman"/>
          <w:sz w:val="18"/>
        </w:rPr>
        <w:t>Villanuevafor</w:t>
      </w:r>
      <w:proofErr w:type="spellEnd"/>
      <w:r>
        <w:rPr>
          <w:rFonts w:ascii="Times New Roman" w:eastAsia="Times New Roman" w:hAnsi="Times New Roman" w:cs="Times New Roman"/>
          <w:sz w:val="18"/>
        </w:rPr>
        <w:t xml:space="preserve"> 07-25-21 (cont'd) Page 2</w:t>
      </w:r>
    </w:p>
    <w:p w14:paraId="2E5E2000" w14:textId="77777777" w:rsidR="00797F00" w:rsidRDefault="00B00AC9">
      <w:pPr>
        <w:spacing w:after="210" w:line="228" w:lineRule="auto"/>
        <w:ind w:left="24" w:hanging="3"/>
        <w:jc w:val="both"/>
      </w:pPr>
      <w:r>
        <w:rPr>
          <w:rFonts w:ascii="Times New Roman" w:eastAsia="Times New Roman" w:hAnsi="Times New Roman" w:cs="Times New Roman"/>
          <w:sz w:val="18"/>
        </w:rPr>
        <w:lastRenderedPageBreak/>
        <w:t xml:space="preserve">Las </w:t>
      </w:r>
      <w:proofErr w:type="spellStart"/>
      <w:r>
        <w:rPr>
          <w:rFonts w:ascii="Times New Roman" w:eastAsia="Times New Roman" w:hAnsi="Times New Roman" w:cs="Times New Roman"/>
          <w:sz w:val="18"/>
        </w:rPr>
        <w:t>lecturas</w:t>
      </w:r>
      <w:proofErr w:type="spellEnd"/>
      <w:r>
        <w:rPr>
          <w:rFonts w:ascii="Times New Roman" w:eastAsia="Times New Roman" w:hAnsi="Times New Roman" w:cs="Times New Roman"/>
          <w:sz w:val="18"/>
        </w:rPr>
        <w:t xml:space="preserve"> de </w:t>
      </w:r>
      <w:proofErr w:type="spellStart"/>
      <w:r>
        <w:rPr>
          <w:rFonts w:ascii="Times New Roman" w:eastAsia="Times New Roman" w:hAnsi="Times New Roman" w:cs="Times New Roman"/>
          <w:sz w:val="18"/>
        </w:rPr>
        <w:t>este</w:t>
      </w:r>
      <w:proofErr w:type="spellEnd"/>
      <w:r>
        <w:rPr>
          <w:rFonts w:ascii="Times New Roman" w:eastAsia="Times New Roman" w:hAnsi="Times New Roman" w:cs="Times New Roman"/>
          <w:sz w:val="18"/>
        </w:rPr>
        <w:t xml:space="preserve"> fin de </w:t>
      </w:r>
      <w:proofErr w:type="spellStart"/>
      <w:r>
        <w:rPr>
          <w:rFonts w:ascii="Times New Roman" w:eastAsia="Times New Roman" w:hAnsi="Times New Roman" w:cs="Times New Roman"/>
          <w:sz w:val="18"/>
        </w:rPr>
        <w:t>semana</w:t>
      </w:r>
      <w:proofErr w:type="spellEnd"/>
      <w:r>
        <w:rPr>
          <w:rFonts w:ascii="Times New Roman" w:eastAsia="Times New Roman" w:hAnsi="Times New Roman" w:cs="Times New Roman"/>
          <w:sz w:val="18"/>
        </w:rPr>
        <w:t xml:space="preserve"> se </w:t>
      </w:r>
      <w:proofErr w:type="spellStart"/>
      <w:r>
        <w:rPr>
          <w:rFonts w:ascii="Times New Roman" w:eastAsia="Times New Roman" w:hAnsi="Times New Roman" w:cs="Times New Roman"/>
          <w:sz w:val="18"/>
        </w:rPr>
        <w:t>centran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promesa</w:t>
      </w:r>
      <w:proofErr w:type="spellEnd"/>
      <w:r>
        <w:rPr>
          <w:rFonts w:ascii="Times New Roman" w:eastAsia="Times New Roman" w:hAnsi="Times New Roman" w:cs="Times New Roman"/>
          <w:sz w:val="18"/>
        </w:rPr>
        <w:t xml:space="preserve"> de Dios de </w:t>
      </w:r>
      <w:proofErr w:type="spellStart"/>
      <w:r>
        <w:rPr>
          <w:rFonts w:ascii="Times New Roman" w:eastAsia="Times New Roman" w:hAnsi="Times New Roman" w:cs="Times New Roman"/>
          <w:sz w:val="18"/>
        </w:rPr>
        <w:t>dar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alimento</w:t>
      </w:r>
      <w:proofErr w:type="spellEnd"/>
      <w:r>
        <w:rPr>
          <w:rFonts w:ascii="Times New Roman" w:eastAsia="Times New Roman" w:hAnsi="Times New Roman" w:cs="Times New Roman"/>
          <w:sz w:val="18"/>
        </w:rPr>
        <w:t xml:space="preserve"> a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pueblo a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debido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tiempo</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satisfacer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deseo</w:t>
      </w:r>
      <w:proofErr w:type="spellEnd"/>
      <w:r>
        <w:rPr>
          <w:rFonts w:ascii="Times New Roman" w:eastAsia="Times New Roman" w:hAnsi="Times New Roman" w:cs="Times New Roman"/>
          <w:sz w:val="18"/>
        </w:rPr>
        <w:t>.</w:t>
      </w:r>
    </w:p>
    <w:p w14:paraId="6BFE763D"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Tanto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Evangelio</w:t>
      </w:r>
      <w:proofErr w:type="spellEnd"/>
      <w:r>
        <w:rPr>
          <w:rFonts w:ascii="Times New Roman" w:eastAsia="Times New Roman" w:hAnsi="Times New Roman" w:cs="Times New Roman"/>
          <w:sz w:val="18"/>
        </w:rPr>
        <w:t xml:space="preserve"> de hoy </w:t>
      </w:r>
      <w:proofErr w:type="spellStart"/>
      <w:r>
        <w:rPr>
          <w:rFonts w:ascii="Times New Roman" w:eastAsia="Times New Roman" w:hAnsi="Times New Roman" w:cs="Times New Roman"/>
          <w:sz w:val="18"/>
        </w:rPr>
        <w:t>como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Primera </w:t>
      </w:r>
      <w:proofErr w:type="spellStart"/>
      <w:r>
        <w:rPr>
          <w:rFonts w:ascii="Times New Roman" w:eastAsia="Times New Roman" w:hAnsi="Times New Roman" w:cs="Times New Roman"/>
          <w:sz w:val="18"/>
        </w:rPr>
        <w:t>Lectura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escuchamos</w:t>
      </w:r>
      <w:proofErr w:type="spellEnd"/>
      <w:r>
        <w:rPr>
          <w:rFonts w:ascii="Times New Roman" w:eastAsia="Times New Roman" w:hAnsi="Times New Roman" w:cs="Times New Roman"/>
          <w:sz w:val="18"/>
        </w:rPr>
        <w:t xml:space="preserve"> de la </w:t>
      </w:r>
      <w:proofErr w:type="spellStart"/>
      <w:r>
        <w:rPr>
          <w:rFonts w:ascii="Times New Roman" w:eastAsia="Times New Roman" w:hAnsi="Times New Roman" w:cs="Times New Roman"/>
          <w:sz w:val="18"/>
        </w:rPr>
        <w:t>milagrosa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multiplicación</w:t>
      </w:r>
      <w:proofErr w:type="spellEnd"/>
      <w:r>
        <w:rPr>
          <w:rFonts w:ascii="Times New Roman" w:eastAsia="Times New Roman" w:hAnsi="Times New Roman" w:cs="Times New Roman"/>
          <w:sz w:val="18"/>
        </w:rPr>
        <w:t xml:space="preserve"> del pan para </w:t>
      </w:r>
      <w:proofErr w:type="spellStart"/>
      <w:r>
        <w:rPr>
          <w:rFonts w:ascii="Times New Roman" w:eastAsia="Times New Roman" w:hAnsi="Times New Roman" w:cs="Times New Roman"/>
          <w:sz w:val="18"/>
        </w:rPr>
        <w:t>aliment</w:t>
      </w:r>
      <w:r>
        <w:rPr>
          <w:rFonts w:ascii="Times New Roman" w:eastAsia="Times New Roman" w:hAnsi="Times New Roman" w:cs="Times New Roman"/>
          <w:sz w:val="18"/>
        </w:rPr>
        <w:t>ar</w:t>
      </w:r>
      <w:proofErr w:type="spellEnd"/>
      <w:r>
        <w:rPr>
          <w:rFonts w:ascii="Times New Roman" w:eastAsia="Times New Roman" w:hAnsi="Times New Roman" w:cs="Times New Roman"/>
          <w:sz w:val="18"/>
        </w:rPr>
        <w:t xml:space="preserve"> a los </w:t>
      </w:r>
      <w:proofErr w:type="spellStart"/>
      <w:r>
        <w:rPr>
          <w:rFonts w:ascii="Times New Roman" w:eastAsia="Times New Roman" w:hAnsi="Times New Roman" w:cs="Times New Roman"/>
          <w:sz w:val="18"/>
        </w:rPr>
        <w:t>hambrientos</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sobra</w:t>
      </w:r>
      <w:proofErr w:type="spellEnd"/>
      <w:r>
        <w:rPr>
          <w:rFonts w:ascii="Times New Roman" w:eastAsia="Times New Roman" w:hAnsi="Times New Roman" w:cs="Times New Roman"/>
          <w:sz w:val="18"/>
        </w:rPr>
        <w:t xml:space="preserve"> de comida.</w:t>
      </w:r>
    </w:p>
    <w:p w14:paraId="1C0B04FD" w14:textId="77777777" w:rsidR="00797F00" w:rsidRDefault="00B00AC9">
      <w:pPr>
        <w:spacing w:after="210" w:line="228" w:lineRule="auto"/>
        <w:ind w:left="24" w:right="281" w:hanging="3"/>
        <w:jc w:val="both"/>
      </w:pPr>
      <w:proofErr w:type="spellStart"/>
      <w:r>
        <w:rPr>
          <w:rFonts w:ascii="Times New Roman" w:eastAsia="Times New Roman" w:hAnsi="Times New Roman" w:cs="Times New Roman"/>
          <w:sz w:val="18"/>
        </w:rPr>
        <w:t>Estas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eran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señales</w:t>
      </w:r>
      <w:proofErr w:type="spellEnd"/>
      <w:r>
        <w:rPr>
          <w:rFonts w:ascii="Times New Roman" w:eastAsia="Times New Roman" w:hAnsi="Times New Roman" w:cs="Times New Roman"/>
          <w:sz w:val="18"/>
        </w:rPr>
        <w:t xml:space="preserve"> de que Dios </w:t>
      </w:r>
      <w:proofErr w:type="spellStart"/>
      <w:r>
        <w:rPr>
          <w:rFonts w:ascii="Times New Roman" w:eastAsia="Times New Roman" w:hAnsi="Times New Roman" w:cs="Times New Roman"/>
          <w:sz w:val="18"/>
        </w:rPr>
        <w:t>había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comenzado</w:t>
      </w:r>
      <w:proofErr w:type="spellEnd"/>
      <w:r>
        <w:rPr>
          <w:rFonts w:ascii="Times New Roman" w:eastAsia="Times New Roman" w:hAnsi="Times New Roman" w:cs="Times New Roman"/>
          <w:sz w:val="18"/>
        </w:rPr>
        <w:t xml:space="preserve"> a </w:t>
      </w:r>
      <w:proofErr w:type="spellStart"/>
      <w:r>
        <w:rPr>
          <w:rFonts w:ascii="Times New Roman" w:eastAsia="Times New Roman" w:hAnsi="Times New Roman" w:cs="Times New Roman"/>
          <w:sz w:val="18"/>
        </w:rPr>
        <w:t>cumplir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promesa</w:t>
      </w:r>
      <w:proofErr w:type="spellEnd"/>
      <w:r>
        <w:rPr>
          <w:rFonts w:ascii="Times New Roman" w:eastAsia="Times New Roman" w:hAnsi="Times New Roman" w:cs="Times New Roman"/>
          <w:sz w:val="18"/>
        </w:rPr>
        <w:t xml:space="preserve"> al </w:t>
      </w:r>
      <w:proofErr w:type="spellStart"/>
      <w:r>
        <w:rPr>
          <w:rFonts w:ascii="Times New Roman" w:eastAsia="Times New Roman" w:hAnsi="Times New Roman" w:cs="Times New Roman"/>
          <w:sz w:val="18"/>
        </w:rPr>
        <w:t>alimentar</w:t>
      </w:r>
      <w:proofErr w:type="spellEnd"/>
      <w:r>
        <w:rPr>
          <w:rFonts w:ascii="Times New Roman" w:eastAsia="Times New Roman" w:hAnsi="Times New Roman" w:cs="Times New Roman"/>
          <w:sz w:val="18"/>
        </w:rPr>
        <w:t xml:space="preserve"> a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pueblo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desierto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historia</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profeta</w:t>
      </w:r>
      <w:proofErr w:type="spellEnd"/>
      <w:r>
        <w:rPr>
          <w:rFonts w:ascii="Times New Roman" w:eastAsia="Times New Roman" w:hAnsi="Times New Roman" w:cs="Times New Roman"/>
          <w:sz w:val="18"/>
        </w:rPr>
        <w:t xml:space="preserve"> Eliseo y Jesús,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Buen</w:t>
      </w:r>
      <w:proofErr w:type="spellEnd"/>
      <w:r>
        <w:rPr>
          <w:rFonts w:ascii="Times New Roman" w:eastAsia="Times New Roman" w:hAnsi="Times New Roman" w:cs="Times New Roman"/>
          <w:sz w:val="18"/>
        </w:rPr>
        <w:t xml:space="preserve"> Pastor </w:t>
      </w:r>
      <w:proofErr w:type="spellStart"/>
      <w:r>
        <w:rPr>
          <w:rFonts w:ascii="Times New Roman" w:eastAsia="Times New Roman" w:hAnsi="Times New Roman" w:cs="Times New Roman"/>
          <w:sz w:val="18"/>
        </w:rPr>
        <w:t>alimentando</w:t>
      </w:r>
      <w:proofErr w:type="spellEnd"/>
      <w:r>
        <w:rPr>
          <w:rFonts w:ascii="Times New Roman" w:eastAsia="Times New Roman" w:hAnsi="Times New Roman" w:cs="Times New Roman"/>
          <w:sz w:val="18"/>
        </w:rPr>
        <w:t xml:space="preserve"> a la </w:t>
      </w:r>
      <w:proofErr w:type="spellStart"/>
      <w:r>
        <w:rPr>
          <w:rFonts w:ascii="Times New Roman" w:eastAsia="Times New Roman" w:hAnsi="Times New Roman" w:cs="Times New Roman"/>
          <w:sz w:val="18"/>
        </w:rPr>
        <w:t>multitud</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mientras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hacía</w:t>
      </w:r>
      <w:proofErr w:type="spellEnd"/>
      <w:r>
        <w:rPr>
          <w:rFonts w:ascii="Times New Roman" w:eastAsia="Times New Roman" w:hAnsi="Times New Roman" w:cs="Times New Roman"/>
          <w:sz w:val="18"/>
        </w:rPr>
        <w:t xml:space="preserve"> que la </w:t>
      </w:r>
      <w:proofErr w:type="spellStart"/>
      <w:r>
        <w:rPr>
          <w:rFonts w:ascii="Times New Roman" w:eastAsia="Times New Roman" w:hAnsi="Times New Roman" w:cs="Times New Roman"/>
          <w:sz w:val="18"/>
        </w:rPr>
        <w:t>ge</w:t>
      </w:r>
      <w:r>
        <w:rPr>
          <w:rFonts w:ascii="Times New Roman" w:eastAsia="Times New Roman" w:hAnsi="Times New Roman" w:cs="Times New Roman"/>
          <w:sz w:val="18"/>
        </w:rPr>
        <w:t>nte</w:t>
      </w:r>
      <w:proofErr w:type="spellEnd"/>
      <w:r>
        <w:rPr>
          <w:rFonts w:ascii="Times New Roman" w:eastAsia="Times New Roman" w:hAnsi="Times New Roman" w:cs="Times New Roman"/>
          <w:sz w:val="18"/>
        </w:rPr>
        <w:t xml:space="preserve"> se </w:t>
      </w:r>
      <w:proofErr w:type="spellStart"/>
      <w:r>
        <w:rPr>
          <w:rFonts w:ascii="Times New Roman" w:eastAsia="Times New Roman" w:hAnsi="Times New Roman" w:cs="Times New Roman"/>
          <w:sz w:val="18"/>
        </w:rPr>
        <w:t>acostara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sobre</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hierba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verde</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extendía</w:t>
      </w:r>
      <w:proofErr w:type="spellEnd"/>
      <w:r>
        <w:rPr>
          <w:rFonts w:ascii="Times New Roman" w:eastAsia="Times New Roman" w:hAnsi="Times New Roman" w:cs="Times New Roman"/>
          <w:sz w:val="18"/>
        </w:rPr>
        <w:t xml:space="preserve"> una mesa ante </w:t>
      </w:r>
      <w:proofErr w:type="spellStart"/>
      <w:r>
        <w:rPr>
          <w:rFonts w:ascii="Times New Roman" w:eastAsia="Times New Roman" w:hAnsi="Times New Roman" w:cs="Times New Roman"/>
          <w:sz w:val="18"/>
        </w:rPr>
        <w:t>ellos</w:t>
      </w:r>
      <w:proofErr w:type="spellEnd"/>
      <w:r>
        <w:rPr>
          <w:rFonts w:ascii="Times New Roman" w:eastAsia="Times New Roman" w:hAnsi="Times New Roman" w:cs="Times New Roman"/>
          <w:sz w:val="18"/>
        </w:rPr>
        <w:t>.</w:t>
      </w:r>
    </w:p>
    <w:p w14:paraId="6DCB1714" w14:textId="77777777" w:rsidR="00797F00" w:rsidRDefault="00B00AC9">
      <w:pPr>
        <w:spacing w:after="23" w:line="228" w:lineRule="auto"/>
        <w:ind w:left="24" w:hanging="3"/>
        <w:jc w:val="both"/>
      </w:pPr>
      <w:r>
        <w:rPr>
          <w:rFonts w:ascii="Times New Roman" w:eastAsia="Times New Roman" w:hAnsi="Times New Roman" w:cs="Times New Roman"/>
          <w:sz w:val="18"/>
        </w:rPr>
        <w:t xml:space="preserve">Jesús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Ultima Cena </w:t>
      </w:r>
      <w:proofErr w:type="spellStart"/>
      <w:r>
        <w:rPr>
          <w:rFonts w:ascii="Times New Roman" w:eastAsia="Times New Roman" w:hAnsi="Times New Roman" w:cs="Times New Roman"/>
          <w:sz w:val="18"/>
        </w:rPr>
        <w:t>hace</w:t>
      </w:r>
      <w:proofErr w:type="spellEnd"/>
      <w:r>
        <w:rPr>
          <w:rFonts w:ascii="Times New Roman" w:eastAsia="Times New Roman" w:hAnsi="Times New Roman" w:cs="Times New Roman"/>
          <w:sz w:val="18"/>
        </w:rPr>
        <w:t xml:space="preserve"> Io </w:t>
      </w:r>
      <w:proofErr w:type="spellStart"/>
      <w:r>
        <w:rPr>
          <w:rFonts w:ascii="Times New Roman" w:eastAsia="Times New Roman" w:hAnsi="Times New Roman" w:cs="Times New Roman"/>
          <w:sz w:val="18"/>
        </w:rPr>
        <w:t>mismo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apuntando</w:t>
      </w:r>
      <w:proofErr w:type="spellEnd"/>
      <w:r>
        <w:rPr>
          <w:rFonts w:ascii="Times New Roman" w:eastAsia="Times New Roman" w:hAnsi="Times New Roman" w:cs="Times New Roman"/>
          <w:sz w:val="18"/>
        </w:rPr>
        <w:t xml:space="preserve"> al </w:t>
      </w:r>
      <w:proofErr w:type="spellStart"/>
      <w:r>
        <w:rPr>
          <w:rFonts w:ascii="Times New Roman" w:eastAsia="Times New Roman" w:hAnsi="Times New Roman" w:cs="Times New Roman"/>
          <w:sz w:val="18"/>
        </w:rPr>
        <w:t>cumplimiento</w:t>
      </w:r>
      <w:proofErr w:type="spellEnd"/>
      <w:r>
        <w:rPr>
          <w:rFonts w:ascii="Times New Roman" w:eastAsia="Times New Roman" w:hAnsi="Times New Roman" w:cs="Times New Roman"/>
          <w:sz w:val="18"/>
        </w:rPr>
        <w:t xml:space="preserve"> final de </w:t>
      </w:r>
      <w:proofErr w:type="spellStart"/>
      <w:r>
        <w:rPr>
          <w:rFonts w:ascii="Times New Roman" w:eastAsia="Times New Roman" w:hAnsi="Times New Roman" w:cs="Times New Roman"/>
          <w:sz w:val="18"/>
        </w:rPr>
        <w:t>esa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promesa</w:t>
      </w:r>
      <w:proofErr w:type="spellEnd"/>
      <w:r>
        <w:rPr>
          <w:rFonts w:ascii="Times New Roman" w:eastAsia="Times New Roman" w:hAnsi="Times New Roman" w:cs="Times New Roman"/>
          <w:sz w:val="18"/>
        </w:rPr>
        <w:t xml:space="preserve"> al </w:t>
      </w:r>
      <w:proofErr w:type="spellStart"/>
      <w:r>
        <w:rPr>
          <w:rFonts w:ascii="Times New Roman" w:eastAsia="Times New Roman" w:hAnsi="Times New Roman" w:cs="Times New Roman"/>
          <w:sz w:val="18"/>
        </w:rPr>
        <w:t>instituir</w:t>
      </w:r>
      <w:proofErr w:type="spellEnd"/>
      <w:r>
        <w:rPr>
          <w:rFonts w:ascii="Times New Roman" w:eastAsia="Times New Roman" w:hAnsi="Times New Roman" w:cs="Times New Roman"/>
          <w:sz w:val="18"/>
        </w:rPr>
        <w:t xml:space="preserve"> la Sagrada</w:t>
      </w:r>
    </w:p>
    <w:p w14:paraId="23414ACF" w14:textId="77777777" w:rsidR="00797F00" w:rsidRDefault="00B00AC9">
      <w:pPr>
        <w:spacing w:after="254" w:line="228" w:lineRule="auto"/>
        <w:ind w:left="24" w:hanging="3"/>
        <w:jc w:val="both"/>
      </w:pPr>
      <w:proofErr w:type="spellStart"/>
      <w:r>
        <w:rPr>
          <w:rFonts w:ascii="Times New Roman" w:eastAsia="Times New Roman" w:hAnsi="Times New Roman" w:cs="Times New Roman"/>
          <w:sz w:val="18"/>
        </w:rPr>
        <w:t>Eucaristía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Tomó</w:t>
      </w:r>
      <w:proofErr w:type="spellEnd"/>
      <w:r>
        <w:rPr>
          <w:rFonts w:ascii="Times New Roman" w:eastAsia="Times New Roman" w:hAnsi="Times New Roman" w:cs="Times New Roman"/>
          <w:sz w:val="18"/>
        </w:rPr>
        <w:t xml:space="preserve"> pan, </w:t>
      </w:r>
      <w:proofErr w:type="spellStart"/>
      <w:r>
        <w:rPr>
          <w:rFonts w:ascii="Times New Roman" w:eastAsia="Times New Roman" w:hAnsi="Times New Roman" w:cs="Times New Roman"/>
          <w:sz w:val="18"/>
        </w:rPr>
        <w:t>dio</w:t>
      </w:r>
      <w:proofErr w:type="spellEnd"/>
      <w:r>
        <w:rPr>
          <w:rFonts w:ascii="Times New Roman" w:eastAsia="Times New Roman" w:hAnsi="Times New Roman" w:cs="Times New Roman"/>
          <w:sz w:val="18"/>
        </w:rPr>
        <w:t xml:space="preserve"> gracias, lo </w:t>
      </w:r>
      <w:proofErr w:type="spellStart"/>
      <w:r>
        <w:rPr>
          <w:rFonts w:ascii="Times New Roman" w:eastAsia="Times New Roman" w:hAnsi="Times New Roman" w:cs="Times New Roman"/>
          <w:sz w:val="18"/>
        </w:rPr>
        <w:t>bendijo</w:t>
      </w:r>
      <w:proofErr w:type="spellEnd"/>
      <w:r>
        <w:rPr>
          <w:rFonts w:ascii="Times New Roman" w:eastAsia="Times New Roman" w:hAnsi="Times New Roman" w:cs="Times New Roman"/>
          <w:sz w:val="18"/>
        </w:rPr>
        <w:t xml:space="preserve">, lo </w:t>
      </w:r>
      <w:proofErr w:type="spellStart"/>
      <w:r>
        <w:rPr>
          <w:rFonts w:ascii="Times New Roman" w:eastAsia="Times New Roman" w:hAnsi="Times New Roman" w:cs="Times New Roman"/>
          <w:sz w:val="18"/>
        </w:rPr>
        <w:t>partió</w:t>
      </w:r>
      <w:proofErr w:type="spellEnd"/>
      <w:r>
        <w:rPr>
          <w:rFonts w:ascii="Times New Roman" w:eastAsia="Times New Roman" w:hAnsi="Times New Roman" w:cs="Times New Roman"/>
          <w:sz w:val="18"/>
        </w:rPr>
        <w:t xml:space="preserve"> y se lo </w:t>
      </w:r>
      <w:proofErr w:type="spellStart"/>
      <w:r>
        <w:rPr>
          <w:rFonts w:ascii="Times New Roman" w:eastAsia="Times New Roman" w:hAnsi="Times New Roman" w:cs="Times New Roman"/>
          <w:sz w:val="18"/>
        </w:rPr>
        <w:t>dio</w:t>
      </w:r>
      <w:proofErr w:type="spellEnd"/>
      <w:r>
        <w:rPr>
          <w:rFonts w:ascii="Times New Roman" w:eastAsia="Times New Roman" w:hAnsi="Times New Roman" w:cs="Times New Roman"/>
          <w:sz w:val="18"/>
        </w:rPr>
        <w:t xml:space="preserve"> a sus </w:t>
      </w:r>
      <w:proofErr w:type="spellStart"/>
      <w:r>
        <w:rPr>
          <w:rFonts w:ascii="Times New Roman" w:eastAsia="Times New Roman" w:hAnsi="Times New Roman" w:cs="Times New Roman"/>
          <w:sz w:val="18"/>
        </w:rPr>
        <w:t>di</w:t>
      </w:r>
      <w:r>
        <w:rPr>
          <w:rFonts w:ascii="Times New Roman" w:eastAsia="Times New Roman" w:hAnsi="Times New Roman" w:cs="Times New Roman"/>
          <w:sz w:val="18"/>
        </w:rPr>
        <w:t>scípulos</w:t>
      </w:r>
      <w:proofErr w:type="spellEnd"/>
      <w:r>
        <w:rPr>
          <w:rFonts w:ascii="Times New Roman" w:eastAsia="Times New Roman" w:hAnsi="Times New Roman" w:cs="Times New Roman"/>
          <w:sz w:val="18"/>
        </w:rPr>
        <w:t xml:space="preserve">. (Mateo 26:26; I </w:t>
      </w:r>
      <w:proofErr w:type="spellStart"/>
      <w:r>
        <w:rPr>
          <w:rFonts w:ascii="Times New Roman" w:eastAsia="Times New Roman" w:hAnsi="Times New Roman" w:cs="Times New Roman"/>
          <w:sz w:val="18"/>
        </w:rPr>
        <w:t>Corintios</w:t>
      </w:r>
      <w:proofErr w:type="spellEnd"/>
      <w:r>
        <w:rPr>
          <w:rFonts w:ascii="Times New Roman" w:eastAsia="Times New Roman" w:hAnsi="Times New Roman" w:cs="Times New Roman"/>
          <w:sz w:val="18"/>
        </w:rPr>
        <w:t xml:space="preserve"> 11:24)</w:t>
      </w:r>
    </w:p>
    <w:p w14:paraId="1ADFBA72"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Dos mil </w:t>
      </w:r>
      <w:proofErr w:type="spellStart"/>
      <w:r>
        <w:rPr>
          <w:rFonts w:ascii="Times New Roman" w:eastAsia="Times New Roman" w:hAnsi="Times New Roman" w:cs="Times New Roman"/>
          <w:sz w:val="18"/>
        </w:rPr>
        <w:t>años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después</w:t>
      </w:r>
      <w:proofErr w:type="spellEnd"/>
      <w:r>
        <w:rPr>
          <w:rFonts w:ascii="Times New Roman" w:eastAsia="Times New Roman" w:hAnsi="Times New Roman" w:cs="Times New Roman"/>
          <w:sz w:val="18"/>
        </w:rPr>
        <w:t xml:space="preserve">, Jesús </w:t>
      </w:r>
      <w:proofErr w:type="spellStart"/>
      <w:r>
        <w:rPr>
          <w:rFonts w:ascii="Times New Roman" w:eastAsia="Times New Roman" w:hAnsi="Times New Roman" w:cs="Times New Roman"/>
          <w:sz w:val="18"/>
        </w:rPr>
        <w:t>continúa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alimentándonos</w:t>
      </w:r>
      <w:proofErr w:type="spellEnd"/>
      <w:r>
        <w:rPr>
          <w:rFonts w:ascii="Times New Roman" w:eastAsia="Times New Roman" w:hAnsi="Times New Roman" w:cs="Times New Roman"/>
          <w:sz w:val="18"/>
        </w:rPr>
        <w:t xml:space="preserve"> con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Vivo de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Cuerpo a </w:t>
      </w:r>
      <w:proofErr w:type="spellStart"/>
      <w:r>
        <w:rPr>
          <w:rFonts w:ascii="Times New Roman" w:eastAsia="Times New Roman" w:hAnsi="Times New Roman" w:cs="Times New Roman"/>
          <w:sz w:val="18"/>
        </w:rPr>
        <w:t>través</w:t>
      </w:r>
      <w:proofErr w:type="spellEnd"/>
      <w:r>
        <w:rPr>
          <w:rFonts w:ascii="Times New Roman" w:eastAsia="Times New Roman" w:hAnsi="Times New Roman" w:cs="Times New Roman"/>
          <w:sz w:val="18"/>
        </w:rPr>
        <w:t xml:space="preserve"> de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Iglesia</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Él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fundó</w:t>
      </w:r>
      <w:proofErr w:type="spellEnd"/>
      <w:r>
        <w:rPr>
          <w:rFonts w:ascii="Times New Roman" w:eastAsia="Times New Roman" w:hAnsi="Times New Roman" w:cs="Times New Roman"/>
          <w:sz w:val="18"/>
        </w:rPr>
        <w:t xml:space="preserve"> con ese </w:t>
      </w:r>
      <w:proofErr w:type="spellStart"/>
      <w:r>
        <w:rPr>
          <w:rFonts w:ascii="Times New Roman" w:eastAsia="Times New Roman" w:hAnsi="Times New Roman" w:cs="Times New Roman"/>
          <w:sz w:val="18"/>
        </w:rPr>
        <w:t>propósito</w:t>
      </w:r>
      <w:proofErr w:type="spellEnd"/>
      <w:r>
        <w:rPr>
          <w:rFonts w:ascii="Times New Roman" w:eastAsia="Times New Roman" w:hAnsi="Times New Roman" w:cs="Times New Roman"/>
          <w:sz w:val="18"/>
        </w:rPr>
        <w:t>.</w:t>
      </w:r>
    </w:p>
    <w:p w14:paraId="140079B0"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Al </w:t>
      </w:r>
      <w:proofErr w:type="spellStart"/>
      <w:r>
        <w:rPr>
          <w:rFonts w:ascii="Times New Roman" w:eastAsia="Times New Roman" w:hAnsi="Times New Roman" w:cs="Times New Roman"/>
          <w:sz w:val="18"/>
        </w:rPr>
        <w:t>recibir</w:t>
      </w:r>
      <w:proofErr w:type="spellEnd"/>
      <w:r>
        <w:rPr>
          <w:rFonts w:ascii="Times New Roman" w:eastAsia="Times New Roman" w:hAnsi="Times New Roman" w:cs="Times New Roman"/>
          <w:sz w:val="18"/>
        </w:rPr>
        <w:t xml:space="preserve"> la Sagrada </w:t>
      </w:r>
      <w:proofErr w:type="spellStart"/>
      <w:r>
        <w:rPr>
          <w:rFonts w:ascii="Times New Roman" w:eastAsia="Times New Roman" w:hAnsi="Times New Roman" w:cs="Times New Roman"/>
          <w:sz w:val="18"/>
        </w:rPr>
        <w:t>Eucaristía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fisica</w:t>
      </w:r>
      <w:proofErr w:type="spellEnd"/>
      <w:r>
        <w:rPr>
          <w:rFonts w:ascii="Times New Roman" w:eastAsia="Times New Roman" w:hAnsi="Times New Roman" w:cs="Times New Roman"/>
          <w:sz w:val="18"/>
        </w:rPr>
        <w:t xml:space="preserve"> o </w:t>
      </w:r>
      <w:proofErr w:type="spellStart"/>
      <w:r>
        <w:rPr>
          <w:rFonts w:ascii="Times New Roman" w:eastAsia="Times New Roman" w:hAnsi="Times New Roman" w:cs="Times New Roman"/>
          <w:sz w:val="18"/>
        </w:rPr>
        <w:t>espiritualmente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somos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hechos</w:t>
      </w:r>
      <w:proofErr w:type="spellEnd"/>
      <w:r>
        <w:rPr>
          <w:rFonts w:ascii="Times New Roman" w:eastAsia="Times New Roman" w:hAnsi="Times New Roman" w:cs="Times New Roman"/>
          <w:sz w:val="18"/>
        </w:rPr>
        <w:t xml:space="preserve"> un C</w:t>
      </w:r>
      <w:r>
        <w:rPr>
          <w:rFonts w:ascii="Times New Roman" w:eastAsia="Times New Roman" w:hAnsi="Times New Roman" w:cs="Times New Roman"/>
          <w:sz w:val="18"/>
        </w:rPr>
        <w:t xml:space="preserve">uerpo con Jesús </w:t>
      </w:r>
      <w:proofErr w:type="spellStart"/>
      <w:r>
        <w:rPr>
          <w:rFonts w:ascii="Times New Roman" w:eastAsia="Times New Roman" w:hAnsi="Times New Roman" w:cs="Times New Roman"/>
          <w:sz w:val="18"/>
        </w:rPr>
        <w:t>nuestro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Señor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dándonos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Vida Divina y Eterna de Dios, por </w:t>
      </w:r>
      <w:proofErr w:type="spellStart"/>
      <w:r>
        <w:rPr>
          <w:rFonts w:ascii="Times New Roman" w:eastAsia="Times New Roman" w:hAnsi="Times New Roman" w:cs="Times New Roman"/>
          <w:sz w:val="18"/>
        </w:rPr>
        <w:t>cual</w:t>
      </w:r>
      <w:proofErr w:type="spellEnd"/>
      <w:r>
        <w:rPr>
          <w:rFonts w:ascii="Times New Roman" w:eastAsia="Times New Roman" w:hAnsi="Times New Roman" w:cs="Times New Roman"/>
          <w:sz w:val="18"/>
        </w:rPr>
        <w:t xml:space="preserve"> Jesús </w:t>
      </w:r>
      <w:proofErr w:type="spellStart"/>
      <w:r>
        <w:rPr>
          <w:rFonts w:ascii="Times New Roman" w:eastAsia="Times New Roman" w:hAnsi="Times New Roman" w:cs="Times New Roman"/>
          <w:sz w:val="18"/>
        </w:rPr>
        <w:t>bajó</w:t>
      </w:r>
      <w:proofErr w:type="spellEnd"/>
      <w:r>
        <w:rPr>
          <w:rFonts w:ascii="Times New Roman" w:eastAsia="Times New Roman" w:hAnsi="Times New Roman" w:cs="Times New Roman"/>
          <w:sz w:val="18"/>
        </w:rPr>
        <w:t xml:space="preserve"> del Cielo.</w:t>
      </w:r>
    </w:p>
    <w:p w14:paraId="71491958"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Jesús </w:t>
      </w:r>
      <w:proofErr w:type="spellStart"/>
      <w:r>
        <w:rPr>
          <w:rFonts w:ascii="Times New Roman" w:eastAsia="Times New Roman" w:hAnsi="Times New Roman" w:cs="Times New Roman"/>
          <w:sz w:val="18"/>
        </w:rPr>
        <w:t>declaró</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Juan 6: 50-56 </w:t>
      </w:r>
      <w:proofErr w:type="spellStart"/>
      <w:r>
        <w:rPr>
          <w:rFonts w:ascii="Times New Roman" w:eastAsia="Times New Roman" w:hAnsi="Times New Roman" w:cs="Times New Roman"/>
          <w:sz w:val="18"/>
        </w:rPr>
        <w:t>repetidamente</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Yo</w:t>
      </w:r>
      <w:proofErr w:type="spellEnd"/>
      <w:r>
        <w:rPr>
          <w:rFonts w:ascii="Times New Roman" w:eastAsia="Times New Roman" w:hAnsi="Times New Roman" w:cs="Times New Roman"/>
          <w:sz w:val="18"/>
        </w:rPr>
        <w:t xml:space="preserve"> soy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vivo que </w:t>
      </w:r>
      <w:proofErr w:type="spellStart"/>
      <w:r>
        <w:rPr>
          <w:rFonts w:ascii="Times New Roman" w:eastAsia="Times New Roman" w:hAnsi="Times New Roman" w:cs="Times New Roman"/>
          <w:sz w:val="18"/>
        </w:rPr>
        <w:t>descendió</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cielo</w:t>
      </w:r>
      <w:proofErr w:type="spellEnd"/>
      <w:r>
        <w:rPr>
          <w:rFonts w:ascii="Times New Roman" w:eastAsia="Times New Roman" w:hAnsi="Times New Roman" w:cs="Times New Roman"/>
          <w:sz w:val="18"/>
        </w:rPr>
        <w:t xml:space="preserve"> para que uno lo coma y no </w:t>
      </w:r>
      <w:proofErr w:type="spellStart"/>
      <w:r>
        <w:rPr>
          <w:rFonts w:ascii="Times New Roman" w:eastAsia="Times New Roman" w:hAnsi="Times New Roman" w:cs="Times New Roman"/>
          <w:sz w:val="18"/>
        </w:rPr>
        <w:t>muera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Yo</w:t>
      </w:r>
      <w:proofErr w:type="spellEnd"/>
      <w:r>
        <w:rPr>
          <w:rFonts w:ascii="Times New Roman" w:eastAsia="Times New Roman" w:hAnsi="Times New Roman" w:cs="Times New Roman"/>
          <w:sz w:val="18"/>
        </w:rPr>
        <w:t xml:space="preserve"> soy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vivo que </w:t>
      </w:r>
      <w:proofErr w:type="spellStart"/>
      <w:r>
        <w:rPr>
          <w:rFonts w:ascii="Times New Roman" w:eastAsia="Times New Roman" w:hAnsi="Times New Roman" w:cs="Times New Roman"/>
          <w:sz w:val="18"/>
        </w:rPr>
        <w:t>descen</w:t>
      </w:r>
      <w:r>
        <w:rPr>
          <w:rFonts w:ascii="Times New Roman" w:eastAsia="Times New Roman" w:hAnsi="Times New Roman" w:cs="Times New Roman"/>
          <w:sz w:val="18"/>
        </w:rPr>
        <w:t>dió</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cielo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que coma de </w:t>
      </w:r>
      <w:proofErr w:type="spellStart"/>
      <w:r>
        <w:rPr>
          <w:rFonts w:ascii="Times New Roman" w:eastAsia="Times New Roman" w:hAnsi="Times New Roman" w:cs="Times New Roman"/>
          <w:sz w:val="18"/>
        </w:rPr>
        <w:t>este</w:t>
      </w:r>
      <w:proofErr w:type="spellEnd"/>
      <w:r>
        <w:rPr>
          <w:rFonts w:ascii="Times New Roman" w:eastAsia="Times New Roman" w:hAnsi="Times New Roman" w:cs="Times New Roman"/>
          <w:sz w:val="18"/>
        </w:rPr>
        <w:t xml:space="preserve"> pan </w:t>
      </w:r>
      <w:proofErr w:type="spellStart"/>
      <w:r>
        <w:rPr>
          <w:rFonts w:ascii="Times New Roman" w:eastAsia="Times New Roman" w:hAnsi="Times New Roman" w:cs="Times New Roman"/>
          <w:sz w:val="18"/>
        </w:rPr>
        <w:t>vivirá</w:t>
      </w:r>
      <w:proofErr w:type="spell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siempre</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que </w:t>
      </w:r>
      <w:proofErr w:type="spellStart"/>
      <w:r>
        <w:rPr>
          <w:rFonts w:ascii="Times New Roman" w:eastAsia="Times New Roman" w:hAnsi="Times New Roman" w:cs="Times New Roman"/>
          <w:sz w:val="18"/>
        </w:rPr>
        <w:t>daré</w:t>
      </w:r>
      <w:proofErr w:type="spellEnd"/>
      <w:r>
        <w:rPr>
          <w:rFonts w:ascii="Times New Roman" w:eastAsia="Times New Roman" w:hAnsi="Times New Roman" w:cs="Times New Roman"/>
          <w:sz w:val="18"/>
        </w:rPr>
        <w:t xml:space="preserve"> es mi carne por la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mundo</w:t>
      </w:r>
      <w:proofErr w:type="spellEnd"/>
      <w:r>
        <w:rPr>
          <w:noProof/>
        </w:rPr>
        <w:drawing>
          <wp:inline distT="0" distB="0" distL="0" distR="0" wp14:anchorId="5A7EE8F8" wp14:editId="51BC597E">
            <wp:extent cx="82344" cy="18288"/>
            <wp:effectExtent l="0" t="0" r="0" b="0"/>
            <wp:docPr id="17659" name="Picture 17659"/>
            <wp:cNvGraphicFramePr/>
            <a:graphic xmlns:a="http://schemas.openxmlformats.org/drawingml/2006/main">
              <a:graphicData uri="http://schemas.openxmlformats.org/drawingml/2006/picture">
                <pic:pic xmlns:pic="http://schemas.openxmlformats.org/drawingml/2006/picture">
                  <pic:nvPicPr>
                    <pic:cNvPr id="17659" name="Picture 17659"/>
                    <pic:cNvPicPr/>
                  </pic:nvPicPr>
                  <pic:blipFill>
                    <a:blip r:embed="rId4"/>
                    <a:stretch>
                      <a:fillRect/>
                    </a:stretch>
                  </pic:blipFill>
                  <pic:spPr>
                    <a:xfrm>
                      <a:off x="0" y="0"/>
                      <a:ext cx="82344" cy="18288"/>
                    </a:xfrm>
                    <a:prstGeom prst="rect">
                      <a:avLst/>
                    </a:prstGeom>
                  </pic:spPr>
                </pic:pic>
              </a:graphicData>
            </a:graphic>
          </wp:inline>
        </w:drawing>
      </w:r>
    </w:p>
    <w:p w14:paraId="1C5E3EF4" w14:textId="77777777" w:rsidR="00797F00" w:rsidRDefault="00B00AC9">
      <w:pPr>
        <w:spacing w:after="4" w:line="249" w:lineRule="auto"/>
        <w:ind w:left="24" w:right="-1" w:hanging="10"/>
      </w:pP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verdad</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verdad</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digo</w:t>
      </w:r>
      <w:proofErr w:type="spellEnd"/>
      <w:r>
        <w:rPr>
          <w:rFonts w:ascii="Times New Roman" w:eastAsia="Times New Roman" w:hAnsi="Times New Roman" w:cs="Times New Roman"/>
          <w:sz w:val="18"/>
        </w:rPr>
        <w:t xml:space="preserve"> que a </w:t>
      </w:r>
      <w:proofErr w:type="spellStart"/>
      <w:r>
        <w:rPr>
          <w:rFonts w:ascii="Times New Roman" w:eastAsia="Times New Roman" w:hAnsi="Times New Roman" w:cs="Times New Roman"/>
          <w:sz w:val="18"/>
        </w:rPr>
        <w:t>menos</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comáis</w:t>
      </w:r>
      <w:proofErr w:type="spellEnd"/>
      <w:r>
        <w:rPr>
          <w:rFonts w:ascii="Times New Roman" w:eastAsia="Times New Roman" w:hAnsi="Times New Roman" w:cs="Times New Roman"/>
          <w:sz w:val="18"/>
        </w:rPr>
        <w:t xml:space="preserve"> la carne del </w:t>
      </w:r>
      <w:proofErr w:type="spellStart"/>
      <w:r>
        <w:rPr>
          <w:rFonts w:ascii="Times New Roman" w:eastAsia="Times New Roman" w:hAnsi="Times New Roman" w:cs="Times New Roman"/>
          <w:sz w:val="18"/>
        </w:rPr>
        <w:t>Hijo</w:t>
      </w:r>
      <w:proofErr w:type="spellEnd"/>
      <w:r>
        <w:rPr>
          <w:rFonts w:ascii="Times New Roman" w:eastAsia="Times New Roman" w:hAnsi="Times New Roman" w:cs="Times New Roman"/>
          <w:sz w:val="18"/>
        </w:rPr>
        <w:t xml:space="preserve"> del Hombre y </w:t>
      </w:r>
      <w:proofErr w:type="spellStart"/>
      <w:r>
        <w:rPr>
          <w:rFonts w:ascii="Times New Roman" w:eastAsia="Times New Roman" w:hAnsi="Times New Roman" w:cs="Times New Roman"/>
          <w:sz w:val="18"/>
        </w:rPr>
        <w:t>bebáis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no </w:t>
      </w:r>
      <w:proofErr w:type="spellStart"/>
      <w:r>
        <w:rPr>
          <w:rFonts w:ascii="Times New Roman" w:eastAsia="Times New Roman" w:hAnsi="Times New Roman" w:cs="Times New Roman"/>
          <w:sz w:val="18"/>
        </w:rPr>
        <w:t>tendréis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dentro de </w:t>
      </w:r>
      <w:proofErr w:type="spellStart"/>
      <w:r>
        <w:rPr>
          <w:rFonts w:ascii="Times New Roman" w:eastAsia="Times New Roman" w:hAnsi="Times New Roman" w:cs="Times New Roman"/>
          <w:sz w:val="18"/>
        </w:rPr>
        <w:t>vosotros</w:t>
      </w:r>
      <w:proofErr w:type="spellEnd"/>
      <w:r>
        <w:rPr>
          <w:rFonts w:ascii="Times New Roman" w:eastAsia="Times New Roman" w:hAnsi="Times New Roman" w:cs="Times New Roman"/>
          <w:sz w:val="18"/>
        </w:rPr>
        <w:t xml:space="preserve"> ...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que come mi carne y </w:t>
      </w:r>
      <w:proofErr w:type="spellStart"/>
      <w:r>
        <w:rPr>
          <w:rFonts w:ascii="Times New Roman" w:eastAsia="Times New Roman" w:hAnsi="Times New Roman" w:cs="Times New Roman"/>
          <w:sz w:val="18"/>
        </w:rPr>
        <w:t>bebe</w:t>
      </w:r>
      <w:proofErr w:type="spellEnd"/>
      <w:r>
        <w:rPr>
          <w:rFonts w:ascii="Times New Roman" w:eastAsia="Times New Roman" w:hAnsi="Times New Roman" w:cs="Times New Roman"/>
          <w:sz w:val="18"/>
        </w:rPr>
        <w:t xml:space="preserve"> mi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tiene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eterna</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yo</w:t>
      </w:r>
      <w:proofErr w:type="spellEnd"/>
      <w:r>
        <w:rPr>
          <w:rFonts w:ascii="Times New Roman" w:eastAsia="Times New Roman" w:hAnsi="Times New Roman" w:cs="Times New Roman"/>
          <w:sz w:val="18"/>
        </w:rPr>
        <w:t xml:space="preserve"> Io </w:t>
      </w:r>
      <w:proofErr w:type="spellStart"/>
      <w:r>
        <w:rPr>
          <w:rFonts w:ascii="Times New Roman" w:eastAsia="Times New Roman" w:hAnsi="Times New Roman" w:cs="Times New Roman"/>
          <w:sz w:val="18"/>
        </w:rPr>
        <w:t>resucitaré</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último</w:t>
      </w:r>
      <w:proofErr w:type="spellEnd"/>
      <w:r>
        <w:rPr>
          <w:rFonts w:ascii="Times New Roman" w:eastAsia="Times New Roman" w:hAnsi="Times New Roman" w:cs="Times New Roman"/>
          <w:sz w:val="18"/>
        </w:rPr>
        <w:t xml:space="preserve"> día...</w:t>
      </w:r>
    </w:p>
    <w:p w14:paraId="66A1E563" w14:textId="77777777" w:rsidR="00797F00" w:rsidRDefault="00B00AC9">
      <w:pPr>
        <w:spacing w:after="210" w:line="228" w:lineRule="auto"/>
        <w:ind w:left="24" w:hanging="3"/>
        <w:jc w:val="both"/>
      </w:pPr>
      <w:proofErr w:type="spellStart"/>
      <w:r>
        <w:rPr>
          <w:rFonts w:ascii="Times New Roman" w:eastAsia="Times New Roman" w:hAnsi="Times New Roman" w:cs="Times New Roman"/>
          <w:sz w:val="18"/>
        </w:rPr>
        <w:t>porque</w:t>
      </w:r>
      <w:proofErr w:type="spellEnd"/>
      <w:r>
        <w:rPr>
          <w:rFonts w:ascii="Times New Roman" w:eastAsia="Times New Roman" w:hAnsi="Times New Roman" w:cs="Times New Roman"/>
          <w:sz w:val="18"/>
        </w:rPr>
        <w:t xml:space="preserve"> mi carne es </w:t>
      </w:r>
      <w:proofErr w:type="spellStart"/>
      <w:r>
        <w:rPr>
          <w:rFonts w:ascii="Times New Roman" w:eastAsia="Times New Roman" w:hAnsi="Times New Roman" w:cs="Times New Roman"/>
          <w:sz w:val="18"/>
        </w:rPr>
        <w:t>verdadera</w:t>
      </w:r>
      <w:proofErr w:type="spellEnd"/>
      <w:r>
        <w:rPr>
          <w:rFonts w:ascii="Times New Roman" w:eastAsia="Times New Roman" w:hAnsi="Times New Roman" w:cs="Times New Roman"/>
          <w:sz w:val="18"/>
        </w:rPr>
        <w:t xml:space="preserve"> y mi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es </w:t>
      </w:r>
      <w:proofErr w:type="spellStart"/>
      <w:r>
        <w:rPr>
          <w:rFonts w:ascii="Times New Roman" w:eastAsia="Times New Roman" w:hAnsi="Times New Roman" w:cs="Times New Roman"/>
          <w:sz w:val="18"/>
        </w:rPr>
        <w:t>verdadera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bebida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que come mi carne y </w:t>
      </w:r>
      <w:proofErr w:type="spellStart"/>
      <w:r>
        <w:rPr>
          <w:rFonts w:ascii="Times New Roman" w:eastAsia="Times New Roman" w:hAnsi="Times New Roman" w:cs="Times New Roman"/>
          <w:sz w:val="18"/>
        </w:rPr>
        <w:t>bebe</w:t>
      </w:r>
      <w:proofErr w:type="spellEnd"/>
      <w:r>
        <w:rPr>
          <w:rFonts w:ascii="Times New Roman" w:eastAsia="Times New Roman" w:hAnsi="Times New Roman" w:cs="Times New Roman"/>
          <w:sz w:val="18"/>
        </w:rPr>
        <w:t xml:space="preserve"> mi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permanece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mí</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yo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él</w:t>
      </w:r>
      <w:proofErr w:type="spellEnd"/>
      <w:r>
        <w:rPr>
          <w:rFonts w:ascii="Times New Roman" w:eastAsia="Times New Roman" w:hAnsi="Times New Roman" w:cs="Times New Roman"/>
          <w:sz w:val="18"/>
        </w:rPr>
        <w:t xml:space="preserve"> ...</w:t>
      </w:r>
    </w:p>
    <w:p w14:paraId="6BEA037E" w14:textId="77777777" w:rsidR="00797F00" w:rsidRDefault="00B00AC9">
      <w:pPr>
        <w:spacing w:after="23" w:line="228" w:lineRule="auto"/>
        <w:ind w:left="24" w:hanging="3"/>
        <w:jc w:val="both"/>
      </w:pPr>
      <w:proofErr w:type="spellStart"/>
      <w:r>
        <w:rPr>
          <w:rFonts w:ascii="Times New Roman" w:eastAsia="Times New Roman" w:hAnsi="Times New Roman" w:cs="Times New Roman"/>
          <w:sz w:val="18"/>
        </w:rPr>
        <w:t>Así</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Padre Dios me </w:t>
      </w:r>
      <w:proofErr w:type="spellStart"/>
      <w:r>
        <w:rPr>
          <w:rFonts w:ascii="Times New Roman" w:eastAsia="Times New Roman" w:hAnsi="Times New Roman" w:cs="Times New Roman"/>
          <w:sz w:val="18"/>
        </w:rPr>
        <w:t>envió</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y </w:t>
      </w:r>
      <w:proofErr w:type="spellStart"/>
      <w:r>
        <w:rPr>
          <w:rFonts w:ascii="Times New Roman" w:eastAsia="Times New Roman" w:hAnsi="Times New Roman" w:cs="Times New Roman"/>
          <w:sz w:val="18"/>
        </w:rPr>
        <w:t>yo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tengo</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por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Padre, </w:t>
      </w:r>
      <w:proofErr w:type="spellStart"/>
      <w:r>
        <w:rPr>
          <w:rFonts w:ascii="Times New Roman" w:eastAsia="Times New Roman" w:hAnsi="Times New Roman" w:cs="Times New Roman"/>
          <w:sz w:val="18"/>
        </w:rPr>
        <w:t>así</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también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que me come, </w:t>
      </w:r>
      <w:proofErr w:type="spellStart"/>
      <w:r>
        <w:rPr>
          <w:rFonts w:ascii="Times New Roman" w:eastAsia="Times New Roman" w:hAnsi="Times New Roman" w:cs="Times New Roman"/>
          <w:sz w:val="18"/>
        </w:rPr>
        <w:t>él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también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vivirá</w:t>
      </w:r>
      <w:proofErr w:type="spellEnd"/>
      <w:r>
        <w:rPr>
          <w:rFonts w:ascii="Times New Roman" w:eastAsia="Times New Roman" w:hAnsi="Times New Roman" w:cs="Times New Roman"/>
          <w:sz w:val="18"/>
        </w:rPr>
        <w:t xml:space="preserve"> por </w:t>
      </w:r>
      <w:proofErr w:type="spellStart"/>
      <w:r>
        <w:rPr>
          <w:rFonts w:ascii="Times New Roman" w:eastAsia="Times New Roman" w:hAnsi="Times New Roman" w:cs="Times New Roman"/>
          <w:sz w:val="18"/>
        </w:rPr>
        <w:t>mí</w:t>
      </w:r>
      <w:proofErr w:type="spellEnd"/>
    </w:p>
    <w:p w14:paraId="0B94F4A2" w14:textId="77777777" w:rsidR="00797F00" w:rsidRDefault="00B00AC9">
      <w:pPr>
        <w:spacing w:after="117" w:line="228" w:lineRule="auto"/>
        <w:ind w:left="24" w:hanging="3"/>
        <w:jc w:val="both"/>
      </w:pPr>
      <w:r>
        <w:rPr>
          <w:noProof/>
        </w:rPr>
        <w:drawing>
          <wp:inline distT="0" distB="0" distL="0" distR="0" wp14:anchorId="41C22A17" wp14:editId="50D57CBC">
            <wp:extent cx="50322" cy="18288"/>
            <wp:effectExtent l="0" t="0" r="0" b="0"/>
            <wp:docPr id="17661" name="Picture 17661"/>
            <wp:cNvGraphicFramePr/>
            <a:graphic xmlns:a="http://schemas.openxmlformats.org/drawingml/2006/main">
              <a:graphicData uri="http://schemas.openxmlformats.org/drawingml/2006/picture">
                <pic:pic xmlns:pic="http://schemas.openxmlformats.org/drawingml/2006/picture">
                  <pic:nvPicPr>
                    <pic:cNvPr id="17661" name="Picture 17661"/>
                    <pic:cNvPicPr/>
                  </pic:nvPicPr>
                  <pic:blipFill>
                    <a:blip r:embed="rId5"/>
                    <a:stretch>
                      <a:fillRect/>
                    </a:stretch>
                  </pic:blipFill>
                  <pic:spPr>
                    <a:xfrm>
                      <a:off x="0" y="0"/>
                      <a:ext cx="50322" cy="18288"/>
                    </a:xfrm>
                    <a:prstGeom prst="rect">
                      <a:avLst/>
                    </a:prstGeom>
                  </pic:spPr>
                </pic:pic>
              </a:graphicData>
            </a:graphic>
          </wp:inline>
        </w:drawing>
      </w:r>
      <w:r>
        <w:rPr>
          <w:rFonts w:ascii="Times New Roman" w:eastAsia="Times New Roman" w:hAnsi="Times New Roman" w:cs="Times New Roman"/>
          <w:sz w:val="18"/>
        </w:rPr>
        <w:t xml:space="preserve">. Este es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que </w:t>
      </w:r>
      <w:proofErr w:type="spellStart"/>
      <w:r>
        <w:rPr>
          <w:rFonts w:ascii="Times New Roman" w:eastAsia="Times New Roman" w:hAnsi="Times New Roman" w:cs="Times New Roman"/>
          <w:sz w:val="18"/>
        </w:rPr>
        <w:t>descendió</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cielo</w:t>
      </w:r>
      <w:proofErr w:type="spellEnd"/>
      <w:r>
        <w:rPr>
          <w:rFonts w:ascii="Times New Roman" w:eastAsia="Times New Roman" w:hAnsi="Times New Roman" w:cs="Times New Roman"/>
          <w:sz w:val="18"/>
        </w:rPr>
        <w:t xml:space="preserve"> A </w:t>
      </w:r>
      <w:proofErr w:type="spellStart"/>
      <w:r>
        <w:rPr>
          <w:rFonts w:ascii="Times New Roman" w:eastAsia="Times New Roman" w:hAnsi="Times New Roman" w:cs="Times New Roman"/>
          <w:sz w:val="18"/>
        </w:rPr>
        <w:t>diferencia</w:t>
      </w:r>
      <w:proofErr w:type="spellEnd"/>
      <w:r>
        <w:rPr>
          <w:rFonts w:ascii="Times New Roman" w:eastAsia="Times New Roman" w:hAnsi="Times New Roman" w:cs="Times New Roman"/>
          <w:sz w:val="18"/>
        </w:rPr>
        <w:t xml:space="preserve"> de </w:t>
      </w:r>
      <w:proofErr w:type="spellStart"/>
      <w:r>
        <w:rPr>
          <w:rFonts w:ascii="Times New Roman" w:eastAsia="Times New Roman" w:hAnsi="Times New Roman" w:cs="Times New Roman"/>
          <w:sz w:val="18"/>
        </w:rPr>
        <w:t>tus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antepasados</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comieron</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aún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murieron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que coma de </w:t>
      </w:r>
      <w:proofErr w:type="spellStart"/>
      <w:r>
        <w:rPr>
          <w:rFonts w:ascii="Times New Roman" w:eastAsia="Times New Roman" w:hAnsi="Times New Roman" w:cs="Times New Roman"/>
          <w:sz w:val="18"/>
        </w:rPr>
        <w:t>este</w:t>
      </w:r>
      <w:proofErr w:type="spellEnd"/>
      <w:r>
        <w:rPr>
          <w:rFonts w:ascii="Times New Roman" w:eastAsia="Times New Roman" w:hAnsi="Times New Roman" w:cs="Times New Roman"/>
          <w:sz w:val="18"/>
        </w:rPr>
        <w:t xml:space="preserve"> pan </w:t>
      </w:r>
      <w:proofErr w:type="spellStart"/>
      <w:r>
        <w:rPr>
          <w:rFonts w:ascii="Times New Roman" w:eastAsia="Times New Roman" w:hAnsi="Times New Roman" w:cs="Times New Roman"/>
          <w:sz w:val="18"/>
        </w:rPr>
        <w:t>vivirá</w:t>
      </w:r>
      <w:proofErr w:type="spell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siempre</w:t>
      </w:r>
      <w:proofErr w:type="spellEnd"/>
      <w:r>
        <w:rPr>
          <w:rFonts w:ascii="Times New Roman" w:eastAsia="Times New Roman" w:hAnsi="Times New Roman" w:cs="Times New Roman"/>
          <w:sz w:val="18"/>
        </w:rPr>
        <w:t xml:space="preserve"> "</w:t>
      </w:r>
    </w:p>
    <w:p w14:paraId="6C79A811"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El Salmo 27 de las </w:t>
      </w:r>
      <w:proofErr w:type="spellStart"/>
      <w:r>
        <w:rPr>
          <w:rFonts w:ascii="Times New Roman" w:eastAsia="Times New Roman" w:hAnsi="Times New Roman" w:cs="Times New Roman"/>
          <w:sz w:val="18"/>
        </w:rPr>
        <w:t>lecturas</w:t>
      </w:r>
      <w:proofErr w:type="spellEnd"/>
      <w:r>
        <w:rPr>
          <w:rFonts w:ascii="Times New Roman" w:eastAsia="Times New Roman" w:hAnsi="Times New Roman" w:cs="Times New Roman"/>
          <w:sz w:val="18"/>
        </w:rPr>
        <w:t xml:space="preserve"> de hoy dice: "Una </w:t>
      </w:r>
      <w:proofErr w:type="spellStart"/>
      <w:r>
        <w:rPr>
          <w:rFonts w:ascii="Times New Roman" w:eastAsia="Times New Roman" w:hAnsi="Times New Roman" w:cs="Times New Roman"/>
          <w:sz w:val="18"/>
        </w:rPr>
        <w:t>cosa</w:t>
      </w:r>
      <w:proofErr w:type="spellEnd"/>
      <w:r>
        <w:rPr>
          <w:rFonts w:ascii="Times New Roman" w:eastAsia="Times New Roman" w:hAnsi="Times New Roman" w:cs="Times New Roman"/>
          <w:sz w:val="18"/>
        </w:rPr>
        <w:t xml:space="preserve"> le </w:t>
      </w:r>
      <w:proofErr w:type="spellStart"/>
      <w:r>
        <w:rPr>
          <w:rFonts w:ascii="Times New Roman" w:eastAsia="Times New Roman" w:hAnsi="Times New Roman" w:cs="Times New Roman"/>
          <w:sz w:val="18"/>
        </w:rPr>
        <w:t>pido</w:t>
      </w:r>
      <w:proofErr w:type="spellEnd"/>
      <w:r>
        <w:rPr>
          <w:rFonts w:ascii="Times New Roman" w:eastAsia="Times New Roman" w:hAnsi="Times New Roman" w:cs="Times New Roman"/>
          <w:sz w:val="18"/>
        </w:rPr>
        <w:t xml:space="preserve"> al </w:t>
      </w:r>
      <w:proofErr w:type="spellStart"/>
      <w:r>
        <w:rPr>
          <w:rFonts w:ascii="Times New Roman" w:eastAsia="Times New Roman" w:hAnsi="Times New Roman" w:cs="Times New Roman"/>
          <w:sz w:val="18"/>
        </w:rPr>
        <w:t>Señor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esto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busco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Habitar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casa del </w:t>
      </w:r>
      <w:proofErr w:type="spellStart"/>
      <w:r>
        <w:rPr>
          <w:rFonts w:ascii="Times New Roman" w:eastAsia="Times New Roman" w:hAnsi="Times New Roman" w:cs="Times New Roman"/>
          <w:sz w:val="18"/>
        </w:rPr>
        <w:t>Seño</w:t>
      </w:r>
      <w:r>
        <w:rPr>
          <w:rFonts w:ascii="Times New Roman" w:eastAsia="Times New Roman" w:hAnsi="Times New Roman" w:cs="Times New Roman"/>
          <w:sz w:val="18"/>
        </w:rPr>
        <w:t>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todos</w:t>
      </w:r>
      <w:proofErr w:type="spellEnd"/>
      <w:r>
        <w:rPr>
          <w:rFonts w:ascii="Times New Roman" w:eastAsia="Times New Roman" w:hAnsi="Times New Roman" w:cs="Times New Roman"/>
          <w:sz w:val="18"/>
        </w:rPr>
        <w:t xml:space="preserve"> los días de mi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poder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contemplar</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hermosura</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Señor</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contemplar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templo</w:t>
      </w:r>
      <w:proofErr w:type="spellEnd"/>
      <w:r>
        <w:rPr>
          <w:rFonts w:ascii="Times New Roman" w:eastAsia="Times New Roman" w:hAnsi="Times New Roman" w:cs="Times New Roman"/>
          <w:sz w:val="18"/>
        </w:rPr>
        <w:t xml:space="preserve"> ".</w:t>
      </w:r>
    </w:p>
    <w:p w14:paraId="12317D61" w14:textId="77777777" w:rsidR="00797F00" w:rsidRDefault="00B00AC9">
      <w:pPr>
        <w:spacing w:after="210" w:line="228" w:lineRule="auto"/>
        <w:ind w:left="24" w:hanging="3"/>
        <w:jc w:val="both"/>
      </w:pPr>
      <w:proofErr w:type="spellStart"/>
      <w:r>
        <w:rPr>
          <w:rFonts w:ascii="Times New Roman" w:eastAsia="Times New Roman" w:hAnsi="Times New Roman" w:cs="Times New Roman"/>
          <w:sz w:val="18"/>
        </w:rPr>
        <w:t>Estos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versículos</w:t>
      </w:r>
      <w:proofErr w:type="spellEnd"/>
      <w:r>
        <w:rPr>
          <w:rFonts w:ascii="Times New Roman" w:eastAsia="Times New Roman" w:hAnsi="Times New Roman" w:cs="Times New Roman"/>
          <w:sz w:val="18"/>
        </w:rPr>
        <w:t xml:space="preserve"> de la Biblia </w:t>
      </w:r>
      <w:proofErr w:type="spellStart"/>
      <w:r>
        <w:rPr>
          <w:rFonts w:ascii="Times New Roman" w:eastAsia="Times New Roman" w:hAnsi="Times New Roman" w:cs="Times New Roman"/>
          <w:sz w:val="18"/>
        </w:rPr>
        <w:t>nos</w:t>
      </w:r>
      <w:proofErr w:type="spellEnd"/>
      <w:r>
        <w:rPr>
          <w:rFonts w:ascii="Times New Roman" w:eastAsia="Times New Roman" w:hAnsi="Times New Roman" w:cs="Times New Roman"/>
          <w:sz w:val="18"/>
        </w:rPr>
        <w:t xml:space="preserve"> dan a los </w:t>
      </w:r>
      <w:proofErr w:type="spellStart"/>
      <w:r>
        <w:rPr>
          <w:rFonts w:ascii="Times New Roman" w:eastAsia="Times New Roman" w:hAnsi="Times New Roman" w:cs="Times New Roman"/>
          <w:sz w:val="18"/>
        </w:rPr>
        <w:t>Católicos</w:t>
      </w:r>
      <w:proofErr w:type="spellEnd"/>
      <w:r>
        <w:rPr>
          <w:rFonts w:ascii="Times New Roman" w:eastAsia="Times New Roman" w:hAnsi="Times New Roman" w:cs="Times New Roman"/>
          <w:sz w:val="18"/>
        </w:rPr>
        <w:t xml:space="preserve"> un </w:t>
      </w:r>
      <w:proofErr w:type="spellStart"/>
      <w:r>
        <w:rPr>
          <w:rFonts w:ascii="Times New Roman" w:eastAsia="Times New Roman" w:hAnsi="Times New Roman" w:cs="Times New Roman"/>
          <w:sz w:val="18"/>
        </w:rPr>
        <w:t>fundamento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bíblico</w:t>
      </w:r>
      <w:proofErr w:type="spell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creer</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precioso</w:t>
      </w:r>
      <w:proofErr w:type="spellEnd"/>
      <w:r>
        <w:rPr>
          <w:rFonts w:ascii="Times New Roman" w:eastAsia="Times New Roman" w:hAnsi="Times New Roman" w:cs="Times New Roman"/>
          <w:sz w:val="18"/>
        </w:rPr>
        <w:t xml:space="preserve"> Cuerpo, la Sangre, Alma y </w:t>
      </w:r>
      <w:proofErr w:type="spellStart"/>
      <w:r>
        <w:rPr>
          <w:rFonts w:ascii="Times New Roman" w:eastAsia="Times New Roman" w:hAnsi="Times New Roman" w:cs="Times New Roman"/>
          <w:sz w:val="18"/>
        </w:rPr>
        <w:t>Divinidad</w:t>
      </w:r>
      <w:proofErr w:type="spellEnd"/>
      <w:r>
        <w:rPr>
          <w:rFonts w:ascii="Times New Roman" w:eastAsia="Times New Roman" w:hAnsi="Times New Roman" w:cs="Times New Roman"/>
          <w:sz w:val="18"/>
        </w:rPr>
        <w:t xml:space="preserve"> de Jesús </w:t>
      </w:r>
      <w:proofErr w:type="spellStart"/>
      <w:r>
        <w:rPr>
          <w:rFonts w:ascii="Times New Roman" w:eastAsia="Times New Roman" w:hAnsi="Times New Roman" w:cs="Times New Roman"/>
          <w:sz w:val="18"/>
        </w:rPr>
        <w:t>están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w:t>
      </w:r>
      <w:r>
        <w:rPr>
          <w:rFonts w:ascii="Times New Roman" w:eastAsia="Times New Roman" w:hAnsi="Times New Roman" w:cs="Times New Roman"/>
          <w:sz w:val="18"/>
        </w:rPr>
        <w:t>esente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Sagrada </w:t>
      </w:r>
      <w:proofErr w:type="spellStart"/>
      <w:r>
        <w:rPr>
          <w:rFonts w:ascii="Times New Roman" w:eastAsia="Times New Roman" w:hAnsi="Times New Roman" w:cs="Times New Roman"/>
          <w:sz w:val="18"/>
        </w:rPr>
        <w:t>Eucaristía</w:t>
      </w:r>
      <w:proofErr w:type="spellEnd"/>
      <w:r>
        <w:rPr>
          <w:rFonts w:ascii="Times New Roman" w:eastAsia="Times New Roman" w:hAnsi="Times New Roman" w:cs="Times New Roman"/>
          <w:sz w:val="18"/>
        </w:rPr>
        <w:t>.</w:t>
      </w:r>
    </w:p>
    <w:p w14:paraId="0FA3A69E" w14:textId="77777777" w:rsidR="00797F00" w:rsidRDefault="00B00AC9">
      <w:pPr>
        <w:spacing w:after="210" w:line="228" w:lineRule="auto"/>
        <w:ind w:left="24" w:hanging="3"/>
        <w:jc w:val="both"/>
      </w:pPr>
      <w:proofErr w:type="spellStart"/>
      <w:r>
        <w:rPr>
          <w:rFonts w:ascii="Times New Roman" w:eastAsia="Times New Roman" w:hAnsi="Times New Roman" w:cs="Times New Roman"/>
          <w:sz w:val="18"/>
        </w:rPr>
        <w:t>Somos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creados</w:t>
      </w:r>
      <w:proofErr w:type="spellEnd"/>
      <w:r>
        <w:rPr>
          <w:rFonts w:ascii="Times New Roman" w:eastAsia="Times New Roman" w:hAnsi="Times New Roman" w:cs="Times New Roman"/>
          <w:sz w:val="18"/>
        </w:rPr>
        <w:t xml:space="preserve"> por </w:t>
      </w:r>
      <w:proofErr w:type="gramStart"/>
      <w:r>
        <w:rPr>
          <w:rFonts w:ascii="Times New Roman" w:eastAsia="Times New Roman" w:hAnsi="Times New Roman" w:cs="Times New Roman"/>
          <w:sz w:val="18"/>
        </w:rPr>
        <w:t>Dios</w:t>
      </w:r>
      <w:proofErr w:type="gram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encontrarlo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nuestro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hambre</w:t>
      </w:r>
      <w:proofErr w:type="spellEnd"/>
      <w:r>
        <w:rPr>
          <w:rFonts w:ascii="Times New Roman" w:eastAsia="Times New Roman" w:hAnsi="Times New Roman" w:cs="Times New Roman"/>
          <w:sz w:val="18"/>
        </w:rPr>
        <w:t xml:space="preserve"> de Dios que </w:t>
      </w:r>
      <w:proofErr w:type="spellStart"/>
      <w:r>
        <w:rPr>
          <w:rFonts w:ascii="Times New Roman" w:eastAsia="Times New Roman" w:hAnsi="Times New Roman" w:cs="Times New Roman"/>
          <w:sz w:val="18"/>
        </w:rPr>
        <w:t>necesita</w:t>
      </w:r>
      <w:proofErr w:type="spellEnd"/>
      <w:r>
        <w:rPr>
          <w:rFonts w:ascii="Times New Roman" w:eastAsia="Times New Roman" w:hAnsi="Times New Roman" w:cs="Times New Roman"/>
          <w:sz w:val="18"/>
        </w:rPr>
        <w:t xml:space="preserve"> ser </w:t>
      </w:r>
      <w:proofErr w:type="spellStart"/>
      <w:r>
        <w:rPr>
          <w:rFonts w:ascii="Times New Roman" w:eastAsia="Times New Roman" w:hAnsi="Times New Roman" w:cs="Times New Roman"/>
          <w:sz w:val="18"/>
        </w:rPr>
        <w:t>satisfecho</w:t>
      </w:r>
      <w:proofErr w:type="spellEnd"/>
      <w:r>
        <w:rPr>
          <w:rFonts w:ascii="Times New Roman" w:eastAsia="Times New Roman" w:hAnsi="Times New Roman" w:cs="Times New Roman"/>
          <w:sz w:val="18"/>
        </w:rPr>
        <w:t xml:space="preserve">). Dios </w:t>
      </w:r>
      <w:proofErr w:type="spellStart"/>
      <w:r>
        <w:rPr>
          <w:rFonts w:ascii="Times New Roman" w:eastAsia="Times New Roman" w:hAnsi="Times New Roman" w:cs="Times New Roman"/>
          <w:sz w:val="18"/>
        </w:rPr>
        <w:t>hizo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posible</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tuviéramos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comunión</w:t>
      </w:r>
      <w:proofErr w:type="spellEnd"/>
      <w:r>
        <w:rPr>
          <w:rFonts w:ascii="Times New Roman" w:eastAsia="Times New Roman" w:hAnsi="Times New Roman" w:cs="Times New Roman"/>
          <w:sz w:val="18"/>
        </w:rPr>
        <w:t xml:space="preserve"> con </w:t>
      </w:r>
      <w:proofErr w:type="spellStart"/>
      <w:r>
        <w:rPr>
          <w:rFonts w:ascii="Times New Roman" w:eastAsia="Times New Roman" w:hAnsi="Times New Roman" w:cs="Times New Roman"/>
          <w:sz w:val="18"/>
        </w:rPr>
        <w:t>él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todos</w:t>
      </w:r>
      <w:proofErr w:type="spellEnd"/>
      <w:r>
        <w:rPr>
          <w:rFonts w:ascii="Times New Roman" w:eastAsia="Times New Roman" w:hAnsi="Times New Roman" w:cs="Times New Roman"/>
          <w:sz w:val="18"/>
        </w:rPr>
        <w:t xml:space="preserve"> los días a </w:t>
      </w:r>
      <w:proofErr w:type="spellStart"/>
      <w:r>
        <w:rPr>
          <w:rFonts w:ascii="Times New Roman" w:eastAsia="Times New Roman" w:hAnsi="Times New Roman" w:cs="Times New Roman"/>
          <w:sz w:val="18"/>
        </w:rPr>
        <w:t>través</w:t>
      </w:r>
      <w:proofErr w:type="spellEnd"/>
      <w:r>
        <w:rPr>
          <w:rFonts w:ascii="Times New Roman" w:eastAsia="Times New Roman" w:hAnsi="Times New Roman" w:cs="Times New Roman"/>
          <w:sz w:val="18"/>
        </w:rPr>
        <w:t xml:space="preserve"> de Jesús, la Sagrada </w:t>
      </w:r>
      <w:proofErr w:type="spellStart"/>
      <w:r>
        <w:rPr>
          <w:rFonts w:ascii="Times New Roman" w:eastAsia="Times New Roman" w:hAnsi="Times New Roman" w:cs="Times New Roman"/>
          <w:sz w:val="18"/>
        </w:rPr>
        <w:t>Eucaristia</w:t>
      </w:r>
      <w:proofErr w:type="spellEnd"/>
      <w:r>
        <w:rPr>
          <w:rFonts w:ascii="Times New Roman" w:eastAsia="Times New Roman" w:hAnsi="Times New Roman" w:cs="Times New Roman"/>
          <w:sz w:val="18"/>
        </w:rPr>
        <w:t>.</w:t>
      </w:r>
    </w:p>
    <w:p w14:paraId="143BAD9A" w14:textId="77777777" w:rsidR="00797F00" w:rsidRDefault="00B00AC9">
      <w:pPr>
        <w:spacing w:after="210" w:line="228" w:lineRule="auto"/>
        <w:ind w:left="24" w:hanging="3"/>
        <w:jc w:val="both"/>
      </w:pPr>
      <w:proofErr w:type="spellStart"/>
      <w:r>
        <w:rPr>
          <w:rFonts w:ascii="Times New Roman" w:eastAsia="Times New Roman" w:hAnsi="Times New Roman" w:cs="Times New Roman"/>
          <w:sz w:val="18"/>
        </w:rPr>
        <w:t>Viviendo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nuestras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vidas</w:t>
      </w:r>
      <w:proofErr w:type="spellEnd"/>
      <w:r>
        <w:rPr>
          <w:rFonts w:ascii="Times New Roman" w:eastAsia="Times New Roman" w:hAnsi="Times New Roman" w:cs="Times New Roman"/>
          <w:sz w:val="18"/>
        </w:rPr>
        <w:t xml:space="preserve"> con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alimento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espiritual</w:t>
      </w:r>
      <w:proofErr w:type="spellEnd"/>
      <w:r>
        <w:rPr>
          <w:rFonts w:ascii="Times New Roman" w:eastAsia="Times New Roman" w:hAnsi="Times New Roman" w:cs="Times New Roman"/>
          <w:sz w:val="18"/>
        </w:rPr>
        <w:t xml:space="preserve"> de Jesús </w:t>
      </w:r>
      <w:proofErr w:type="spellStart"/>
      <w:r>
        <w:rPr>
          <w:rFonts w:ascii="Times New Roman" w:eastAsia="Times New Roman" w:hAnsi="Times New Roman" w:cs="Times New Roman"/>
          <w:sz w:val="18"/>
        </w:rPr>
        <w:t>como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nuestro</w:t>
      </w:r>
      <w:proofErr w:type="spellEnd"/>
      <w:r>
        <w:rPr>
          <w:rFonts w:ascii="Times New Roman" w:eastAsia="Times New Roman" w:hAnsi="Times New Roman" w:cs="Times New Roman"/>
          <w:sz w:val="18"/>
        </w:rPr>
        <w:t xml:space="preserve"> Pan de Vida, </w:t>
      </w:r>
      <w:proofErr w:type="spellStart"/>
      <w:r>
        <w:rPr>
          <w:rFonts w:ascii="Times New Roman" w:eastAsia="Times New Roman" w:hAnsi="Times New Roman" w:cs="Times New Roman"/>
          <w:sz w:val="18"/>
        </w:rPr>
        <w:t>hará</w:t>
      </w:r>
      <w:proofErr w:type="spellEnd"/>
      <w:r>
        <w:rPr>
          <w:rFonts w:ascii="Times New Roman" w:eastAsia="Times New Roman" w:hAnsi="Times New Roman" w:cs="Times New Roman"/>
          <w:sz w:val="18"/>
        </w:rPr>
        <w:t xml:space="preserve"> que los </w:t>
      </w:r>
      <w:proofErr w:type="spellStart"/>
      <w:r>
        <w:rPr>
          <w:rFonts w:ascii="Times New Roman" w:eastAsia="Times New Roman" w:hAnsi="Times New Roman" w:cs="Times New Roman"/>
          <w:sz w:val="18"/>
        </w:rPr>
        <w:t>desafios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diarios</w:t>
      </w:r>
      <w:proofErr w:type="spellEnd"/>
      <w:r>
        <w:rPr>
          <w:rFonts w:ascii="Times New Roman" w:eastAsia="Times New Roman" w:hAnsi="Times New Roman" w:cs="Times New Roman"/>
          <w:sz w:val="18"/>
        </w:rPr>
        <w:t xml:space="preserve"> y las </w:t>
      </w:r>
      <w:proofErr w:type="spellStart"/>
      <w:r>
        <w:rPr>
          <w:rFonts w:ascii="Times New Roman" w:eastAsia="Times New Roman" w:hAnsi="Times New Roman" w:cs="Times New Roman"/>
          <w:sz w:val="18"/>
        </w:rPr>
        <w:t>tormentas</w:t>
      </w:r>
      <w:proofErr w:type="spellEnd"/>
      <w:r>
        <w:rPr>
          <w:rFonts w:ascii="Times New Roman" w:eastAsia="Times New Roman" w:hAnsi="Times New Roman" w:cs="Times New Roman"/>
          <w:sz w:val="18"/>
        </w:rPr>
        <w:t xml:space="preserve"> de la </w:t>
      </w:r>
      <w:proofErr w:type="spellStart"/>
      <w:r>
        <w:rPr>
          <w:rFonts w:ascii="Times New Roman" w:eastAsia="Times New Roman" w:hAnsi="Times New Roman" w:cs="Times New Roman"/>
          <w:sz w:val="18"/>
        </w:rPr>
        <w:t>vida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sean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más</w:t>
      </w:r>
      <w:proofErr w:type="spellEnd"/>
      <w:r>
        <w:rPr>
          <w:rFonts w:ascii="Times New Roman" w:eastAsia="Times New Roman" w:hAnsi="Times New Roman" w:cs="Times New Roman"/>
          <w:sz w:val="18"/>
        </w:rPr>
        <w:t xml:space="preserve"> tolerable.</w:t>
      </w:r>
    </w:p>
    <w:p w14:paraId="507FBB3F" w14:textId="77777777" w:rsidR="00797F00" w:rsidRDefault="00B00AC9">
      <w:pPr>
        <w:spacing w:after="210" w:line="228" w:lineRule="auto"/>
        <w:ind w:left="24" w:hanging="3"/>
        <w:jc w:val="both"/>
      </w:pPr>
      <w:r>
        <w:rPr>
          <w:rFonts w:ascii="Times New Roman" w:eastAsia="Times New Roman" w:hAnsi="Times New Roman" w:cs="Times New Roman"/>
          <w:sz w:val="18"/>
        </w:rPr>
        <w:t xml:space="preserve">Jesús </w:t>
      </w:r>
      <w:proofErr w:type="spellStart"/>
      <w:r>
        <w:rPr>
          <w:rFonts w:ascii="Times New Roman" w:eastAsia="Times New Roman" w:hAnsi="Times New Roman" w:cs="Times New Roman"/>
          <w:sz w:val="18"/>
        </w:rPr>
        <w:t>quiere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asegurarnos</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nuestras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vidas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esten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mejor</w:t>
      </w:r>
      <w:proofErr w:type="spellEnd"/>
      <w:r>
        <w:rPr>
          <w:rFonts w:ascii="Times New Roman" w:eastAsia="Times New Roman" w:hAnsi="Times New Roman" w:cs="Times New Roman"/>
          <w:sz w:val="18"/>
        </w:rPr>
        <w:t xml:space="preserve"> tanto </w:t>
      </w:r>
      <w:proofErr w:type="spellStart"/>
      <w:r>
        <w:rPr>
          <w:rFonts w:ascii="Times New Roman" w:eastAsia="Times New Roman" w:hAnsi="Times New Roman" w:cs="Times New Roman"/>
          <w:sz w:val="18"/>
        </w:rPr>
        <w:t>fisica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espiritual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si</w:t>
      </w:r>
      <w:proofErr w:type="spellEnd"/>
      <w:r>
        <w:rPr>
          <w:rFonts w:ascii="Times New Roman" w:eastAsia="Times New Roman" w:hAnsi="Times New Roman" w:cs="Times New Roman"/>
          <w:sz w:val="18"/>
        </w:rPr>
        <w:t xml:space="preserve"> primero </w:t>
      </w:r>
      <w:proofErr w:type="spellStart"/>
      <w:r>
        <w:rPr>
          <w:rFonts w:ascii="Times New Roman" w:eastAsia="Times New Roman" w:hAnsi="Times New Roman" w:cs="Times New Roman"/>
          <w:sz w:val="18"/>
        </w:rPr>
        <w:t>buscamos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aprender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sobre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él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Reino</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su</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voluntad</w:t>
      </w:r>
      <w:proofErr w:type="spellEnd"/>
      <w:r>
        <w:rPr>
          <w:rFonts w:ascii="Times New Roman" w:eastAsia="Times New Roman" w:hAnsi="Times New Roman" w:cs="Times New Roman"/>
          <w:sz w:val="18"/>
        </w:rPr>
        <w:t xml:space="preserve"> para </w:t>
      </w:r>
      <w:proofErr w:type="spellStart"/>
      <w:r>
        <w:rPr>
          <w:rFonts w:ascii="Times New Roman" w:eastAsia="Times New Roman" w:hAnsi="Times New Roman" w:cs="Times New Roman"/>
          <w:sz w:val="18"/>
        </w:rPr>
        <w:t>nosotros</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alimentar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nuestras</w:t>
      </w:r>
      <w:proofErr w:type="spellEnd"/>
      <w:r>
        <w:rPr>
          <w:rFonts w:ascii="Times New Roman" w:eastAsia="Times New Roman" w:hAnsi="Times New Roman" w:cs="Times New Roman"/>
          <w:sz w:val="18"/>
        </w:rPr>
        <w:t xml:space="preserve"> almas con la Sagrada </w:t>
      </w:r>
      <w:proofErr w:type="spellStart"/>
      <w:r>
        <w:rPr>
          <w:rFonts w:ascii="Times New Roman" w:eastAsia="Times New Roman" w:hAnsi="Times New Roman" w:cs="Times New Roman"/>
          <w:sz w:val="18"/>
        </w:rPr>
        <w:t>Eucaristía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Tesoro </w:t>
      </w:r>
      <w:proofErr w:type="spellStart"/>
      <w:r>
        <w:rPr>
          <w:rFonts w:ascii="Times New Roman" w:eastAsia="Times New Roman" w:hAnsi="Times New Roman" w:cs="Times New Roman"/>
          <w:sz w:val="18"/>
        </w:rPr>
        <w:t>Precioso</w:t>
      </w:r>
      <w:proofErr w:type="spellEnd"/>
      <w:r>
        <w:rPr>
          <w:rFonts w:ascii="Times New Roman" w:eastAsia="Times New Roman" w:hAnsi="Times New Roman" w:cs="Times New Roman"/>
          <w:sz w:val="18"/>
        </w:rPr>
        <w:t xml:space="preserve"> de Jesús, Cuerpo, San</w:t>
      </w:r>
      <w:r>
        <w:rPr>
          <w:rFonts w:ascii="Times New Roman" w:eastAsia="Times New Roman" w:hAnsi="Times New Roman" w:cs="Times New Roman"/>
          <w:sz w:val="18"/>
        </w:rPr>
        <w:t xml:space="preserve">gre, Alma y </w:t>
      </w:r>
      <w:proofErr w:type="spellStart"/>
      <w:r>
        <w:rPr>
          <w:rFonts w:ascii="Times New Roman" w:eastAsia="Times New Roman" w:hAnsi="Times New Roman" w:cs="Times New Roman"/>
          <w:sz w:val="18"/>
        </w:rPr>
        <w:t>Divinidad</w:t>
      </w:r>
      <w:proofErr w:type="spellEnd"/>
      <w:r>
        <w:rPr>
          <w:rFonts w:ascii="Times New Roman" w:eastAsia="Times New Roman" w:hAnsi="Times New Roman" w:cs="Times New Roman"/>
          <w:sz w:val="18"/>
        </w:rPr>
        <w:t xml:space="preserve">. Dios los </w:t>
      </w:r>
      <w:proofErr w:type="spellStart"/>
      <w:r>
        <w:rPr>
          <w:rFonts w:ascii="Times New Roman" w:eastAsia="Times New Roman" w:hAnsi="Times New Roman" w:cs="Times New Roman"/>
          <w:sz w:val="18"/>
        </w:rPr>
        <w:t>bendiga</w:t>
      </w:r>
      <w:proofErr w:type="spellEnd"/>
      <w:r>
        <w:rPr>
          <w:rFonts w:ascii="Times New Roman" w:eastAsia="Times New Roman" w:hAnsi="Times New Roman" w:cs="Times New Roman"/>
          <w:sz w:val="18"/>
        </w:rPr>
        <w:t>.</w:t>
      </w:r>
    </w:p>
    <w:p w14:paraId="4F3F329B" w14:textId="77777777" w:rsidR="00797F00" w:rsidRDefault="00B00AC9">
      <w:pPr>
        <w:pBdr>
          <w:top w:val="single" w:sz="6" w:space="0" w:color="000000"/>
          <w:left w:val="single" w:sz="12" w:space="0" w:color="000000"/>
          <w:bottom w:val="single" w:sz="6" w:space="0" w:color="000000"/>
          <w:right w:val="single" w:sz="3" w:space="0" w:color="000000"/>
        </w:pBdr>
        <w:spacing w:after="0" w:line="241" w:lineRule="auto"/>
        <w:ind w:left="7" w:right="137" w:firstLine="7"/>
        <w:jc w:val="both"/>
      </w:pPr>
      <w:r>
        <w:rPr>
          <w:rFonts w:ascii="Times New Roman" w:eastAsia="Times New Roman" w:hAnsi="Times New Roman" w:cs="Times New Roman"/>
          <w:sz w:val="18"/>
        </w:rPr>
        <w:t xml:space="preserve">Para mas </w:t>
      </w:r>
      <w:proofErr w:type="spellStart"/>
      <w:r>
        <w:rPr>
          <w:rFonts w:ascii="Times New Roman" w:eastAsia="Times New Roman" w:hAnsi="Times New Roman" w:cs="Times New Roman"/>
          <w:sz w:val="18"/>
        </w:rPr>
        <w:t>estudio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los Milagros de la Santa </w:t>
      </w:r>
      <w:proofErr w:type="spellStart"/>
      <w:r>
        <w:rPr>
          <w:rFonts w:ascii="Times New Roman" w:eastAsia="Times New Roman" w:hAnsi="Times New Roman" w:cs="Times New Roman"/>
          <w:sz w:val="18"/>
        </w:rPr>
        <w:t>Eucharistia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buscen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internet: "La </w:t>
      </w:r>
      <w:proofErr w:type="spellStart"/>
      <w:r>
        <w:rPr>
          <w:rFonts w:ascii="Times New Roman" w:eastAsia="Times New Roman" w:hAnsi="Times New Roman" w:cs="Times New Roman"/>
          <w:sz w:val="18"/>
        </w:rPr>
        <w:t>Exposición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Internacional</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Vaticano</w:t>
      </w:r>
      <w:proofErr w:type="spellEnd"/>
      <w:r>
        <w:rPr>
          <w:rFonts w:ascii="Times New Roman" w:eastAsia="Times New Roman" w:hAnsi="Times New Roman" w:cs="Times New Roman"/>
          <w:sz w:val="18"/>
        </w:rPr>
        <w:t xml:space="preserve">: Los </w:t>
      </w:r>
      <w:proofErr w:type="spellStart"/>
      <w:r>
        <w:rPr>
          <w:rFonts w:ascii="Times New Roman" w:eastAsia="Times New Roman" w:hAnsi="Times New Roman" w:cs="Times New Roman"/>
          <w:sz w:val="18"/>
        </w:rPr>
        <w:t>milagros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eucarísticos</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mundo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cataloga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más</w:t>
      </w:r>
      <w:proofErr w:type="spellEnd"/>
      <w:r>
        <w:rPr>
          <w:rFonts w:ascii="Times New Roman" w:eastAsia="Times New Roman" w:hAnsi="Times New Roman" w:cs="Times New Roman"/>
          <w:sz w:val="18"/>
        </w:rPr>
        <w:t xml:space="preserve"> de </w:t>
      </w:r>
      <w:proofErr w:type="spellStart"/>
      <w:r>
        <w:rPr>
          <w:rFonts w:ascii="Times New Roman" w:eastAsia="Times New Roman" w:hAnsi="Times New Roman" w:cs="Times New Roman"/>
          <w:sz w:val="18"/>
        </w:rPr>
        <w:t>cien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milagros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eucarísticos</w:t>
      </w:r>
      <w:proofErr w:type="spellEnd"/>
      <w:r>
        <w:rPr>
          <w:rFonts w:ascii="Times New Roman" w:eastAsia="Times New Roman" w:hAnsi="Times New Roman" w:cs="Times New Roman"/>
          <w:sz w:val="18"/>
        </w:rPr>
        <w:t xml:space="preserve"> que </w:t>
      </w:r>
      <w:proofErr w:type="spellStart"/>
      <w:r>
        <w:rPr>
          <w:rFonts w:ascii="Times New Roman" w:eastAsia="Times New Roman" w:hAnsi="Times New Roman" w:cs="Times New Roman"/>
          <w:sz w:val="18"/>
        </w:rPr>
        <w:t>han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sido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registrados</w:t>
      </w:r>
      <w:proofErr w:type="spellEnd"/>
      <w:r>
        <w:rPr>
          <w:rFonts w:ascii="Times New Roman" w:eastAsia="Times New Roman" w:hAnsi="Times New Roman" w:cs="Times New Roman"/>
          <w:sz w:val="18"/>
        </w:rPr>
        <w:t xml:space="preserve"> y </w:t>
      </w:r>
      <w:proofErr w:type="spellStart"/>
      <w:r>
        <w:rPr>
          <w:rFonts w:ascii="Times New Roman" w:eastAsia="Times New Roman" w:hAnsi="Times New Roman" w:cs="Times New Roman"/>
          <w:sz w:val="18"/>
        </w:rPr>
        <w:t>venerados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desde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año</w:t>
      </w:r>
      <w:proofErr w:type="spellEnd"/>
      <w:r>
        <w:rPr>
          <w:rFonts w:ascii="Times New Roman" w:eastAsia="Times New Roman" w:hAnsi="Times New Roman" w:cs="Times New Roman"/>
          <w:sz w:val="18"/>
        </w:rPr>
        <w:t xml:space="preserve"> 750 </w:t>
      </w:r>
      <w:proofErr w:type="spellStart"/>
      <w:r>
        <w:rPr>
          <w:rFonts w:ascii="Times New Roman" w:eastAsia="Times New Roman" w:hAnsi="Times New Roman" w:cs="Times New Roman"/>
          <w:sz w:val="18"/>
        </w:rPr>
        <w:t>d.C.</w:t>
      </w:r>
      <w:proofErr w:type="spellEnd"/>
      <w:r>
        <w:rPr>
          <w:rFonts w:ascii="Times New Roman" w:eastAsia="Times New Roman" w:hAnsi="Times New Roman" w:cs="Times New Roman"/>
          <w:sz w:val="18"/>
        </w:rPr>
        <w:t xml:space="preserve"> hasta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presente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dando</w:t>
      </w:r>
      <w:proofErr w:type="spellEnd"/>
      <w:r>
        <w:rPr>
          <w:rFonts w:ascii="Times New Roman" w:eastAsia="Times New Roman" w:hAnsi="Times New Roman" w:cs="Times New Roman"/>
          <w:sz w:val="18"/>
        </w:rPr>
        <w:t xml:space="preserve"> testimonio de la </w:t>
      </w:r>
      <w:proofErr w:type="spellStart"/>
      <w:r>
        <w:rPr>
          <w:rFonts w:ascii="Times New Roman" w:eastAsia="Times New Roman" w:hAnsi="Times New Roman" w:cs="Times New Roman"/>
          <w:sz w:val="18"/>
        </w:rPr>
        <w:t>verdadera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presencia</w:t>
      </w:r>
      <w:proofErr w:type="spellEnd"/>
      <w:r>
        <w:rPr>
          <w:rFonts w:ascii="Times New Roman" w:eastAsia="Times New Roman" w:hAnsi="Times New Roman" w:cs="Times New Roman"/>
          <w:sz w:val="18"/>
        </w:rPr>
        <w:t xml:space="preserve"> de Cristo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la </w:t>
      </w:r>
      <w:proofErr w:type="spellStart"/>
      <w:r>
        <w:rPr>
          <w:rFonts w:ascii="Times New Roman" w:eastAsia="Times New Roman" w:hAnsi="Times New Roman" w:cs="Times New Roman"/>
          <w:sz w:val="18"/>
        </w:rPr>
        <w:t>Eucaristía</w:t>
      </w:r>
      <w:proofErr w:type="spellEnd"/>
      <w:r>
        <w:rPr>
          <w:rFonts w:ascii="Times New Roman" w:eastAsia="Times New Roman" w:hAnsi="Times New Roman" w:cs="Times New Roman"/>
          <w:sz w:val="18"/>
        </w:rPr>
        <w:t>.</w:t>
      </w:r>
    </w:p>
    <w:p w14:paraId="46855287" w14:textId="77777777" w:rsidR="00797F00" w:rsidRDefault="00B00AC9">
      <w:pPr>
        <w:spacing w:after="75"/>
        <w:ind w:left="-223" w:right="-209"/>
      </w:pPr>
      <w:r>
        <w:rPr>
          <w:noProof/>
        </w:rPr>
        <w:drawing>
          <wp:inline distT="0" distB="0" distL="0" distR="0" wp14:anchorId="291F23F8" wp14:editId="2AB3BB9C">
            <wp:extent cx="5768685" cy="160020"/>
            <wp:effectExtent l="0" t="0" r="0" b="0"/>
            <wp:docPr id="8948" name="Picture 8948"/>
            <wp:cNvGraphicFramePr/>
            <a:graphic xmlns:a="http://schemas.openxmlformats.org/drawingml/2006/main">
              <a:graphicData uri="http://schemas.openxmlformats.org/drawingml/2006/picture">
                <pic:pic xmlns:pic="http://schemas.openxmlformats.org/drawingml/2006/picture">
                  <pic:nvPicPr>
                    <pic:cNvPr id="8948" name="Picture 8948"/>
                    <pic:cNvPicPr/>
                  </pic:nvPicPr>
                  <pic:blipFill>
                    <a:blip r:embed="rId6"/>
                    <a:stretch>
                      <a:fillRect/>
                    </a:stretch>
                  </pic:blipFill>
                  <pic:spPr>
                    <a:xfrm>
                      <a:off x="0" y="0"/>
                      <a:ext cx="5768685" cy="160020"/>
                    </a:xfrm>
                    <a:prstGeom prst="rect">
                      <a:avLst/>
                    </a:prstGeom>
                  </pic:spPr>
                </pic:pic>
              </a:graphicData>
            </a:graphic>
          </wp:inline>
        </w:drawing>
      </w:r>
    </w:p>
    <w:p w14:paraId="03BBE64E" w14:textId="77777777" w:rsidR="00797F00" w:rsidRDefault="00B00AC9">
      <w:pPr>
        <w:pBdr>
          <w:left w:val="single" w:sz="12" w:space="0" w:color="000000"/>
          <w:bottom w:val="single" w:sz="4" w:space="0" w:color="000000"/>
          <w:right w:val="single" w:sz="3" w:space="0" w:color="000000"/>
        </w:pBdr>
        <w:spacing w:after="0" w:line="246" w:lineRule="auto"/>
        <w:ind w:left="7" w:right="130"/>
        <w:jc w:val="both"/>
      </w:pPr>
      <w:r>
        <w:rPr>
          <w:rFonts w:ascii="Times New Roman" w:eastAsia="Times New Roman" w:hAnsi="Times New Roman" w:cs="Times New Roman"/>
          <w:sz w:val="18"/>
        </w:rPr>
        <w:t xml:space="preserve">El primer Milagro </w:t>
      </w:r>
      <w:proofErr w:type="spellStart"/>
      <w:r>
        <w:rPr>
          <w:rFonts w:ascii="Times New Roman" w:eastAsia="Times New Roman" w:hAnsi="Times New Roman" w:cs="Times New Roman"/>
          <w:sz w:val="18"/>
        </w:rPr>
        <w:t>fue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Milagro de </w:t>
      </w:r>
      <w:proofErr w:type="spellStart"/>
      <w:r>
        <w:rPr>
          <w:rFonts w:ascii="Times New Roman" w:eastAsia="Times New Roman" w:hAnsi="Times New Roman" w:cs="Times New Roman"/>
          <w:sz w:val="18"/>
        </w:rPr>
        <w:t>Lanciano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donde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como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sacerdote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pronunció</w:t>
      </w:r>
      <w:proofErr w:type="spellEnd"/>
      <w:r>
        <w:rPr>
          <w:rFonts w:ascii="Times New Roman" w:eastAsia="Times New Roman" w:hAnsi="Times New Roman" w:cs="Times New Roman"/>
          <w:sz w:val="18"/>
        </w:rPr>
        <w:t xml:space="preserve"> las palabras de </w:t>
      </w:r>
      <w:proofErr w:type="spellStart"/>
      <w:r>
        <w:rPr>
          <w:rFonts w:ascii="Times New Roman" w:eastAsia="Times New Roman" w:hAnsi="Times New Roman" w:cs="Times New Roman"/>
          <w:sz w:val="18"/>
        </w:rPr>
        <w:t>consagración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pan y </w:t>
      </w:r>
      <w:proofErr w:type="spellStart"/>
      <w:r>
        <w:rPr>
          <w:rFonts w:ascii="Times New Roman" w:eastAsia="Times New Roman" w:hAnsi="Times New Roman" w:cs="Times New Roman"/>
          <w:sz w:val="18"/>
        </w:rPr>
        <w:t>el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vino se </w:t>
      </w:r>
      <w:proofErr w:type="spellStart"/>
      <w:r>
        <w:rPr>
          <w:rFonts w:ascii="Times New Roman" w:eastAsia="Times New Roman" w:hAnsi="Times New Roman" w:cs="Times New Roman"/>
          <w:sz w:val="18"/>
        </w:rPr>
        <w:t>transformaron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carne y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1970 y 1973, </w:t>
      </w:r>
      <w:proofErr w:type="spellStart"/>
      <w:r>
        <w:rPr>
          <w:rFonts w:ascii="Times New Roman" w:eastAsia="Times New Roman" w:hAnsi="Times New Roman" w:cs="Times New Roman"/>
          <w:sz w:val="18"/>
        </w:rPr>
        <w:t>científicos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forenses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incluidos</w:t>
      </w:r>
      <w:proofErr w:type="spellEnd"/>
      <w:r>
        <w:rPr>
          <w:rFonts w:ascii="Times New Roman" w:eastAsia="Times New Roman" w:hAnsi="Times New Roman" w:cs="Times New Roman"/>
          <w:sz w:val="18"/>
        </w:rPr>
        <w:t xml:space="preserve"> los de la OMS, </w:t>
      </w:r>
      <w:proofErr w:type="spellStart"/>
      <w:r>
        <w:rPr>
          <w:rFonts w:ascii="Times New Roman" w:eastAsia="Times New Roman" w:hAnsi="Times New Roman" w:cs="Times New Roman"/>
          <w:sz w:val="18"/>
        </w:rPr>
        <w:t>descubrieron</w:t>
      </w:r>
      <w:proofErr w:type="spellEnd"/>
      <w:r>
        <w:rPr>
          <w:rFonts w:ascii="Times New Roman" w:eastAsia="Times New Roman" w:hAnsi="Times New Roman" w:cs="Times New Roman"/>
          <w:sz w:val="18"/>
        </w:rPr>
        <w:t xml:space="preserve"> que se </w:t>
      </w:r>
      <w:proofErr w:type="spellStart"/>
      <w:r>
        <w:rPr>
          <w:rFonts w:ascii="Times New Roman" w:eastAsia="Times New Roman" w:hAnsi="Times New Roman" w:cs="Times New Roman"/>
          <w:sz w:val="18"/>
        </w:rPr>
        <w:t>trataba</w:t>
      </w:r>
      <w:proofErr w:type="spellEnd"/>
      <w:r>
        <w:rPr>
          <w:rFonts w:ascii="Times New Roman" w:eastAsia="Times New Roman" w:hAnsi="Times New Roman" w:cs="Times New Roman"/>
          <w:sz w:val="18"/>
        </w:rPr>
        <w:t xml:space="preserve"> de </w:t>
      </w:r>
      <w:proofErr w:type="spellStart"/>
      <w:r>
        <w:rPr>
          <w:rFonts w:ascii="Times New Roman" w:eastAsia="Times New Roman" w:hAnsi="Times New Roman" w:cs="Times New Roman"/>
          <w:sz w:val="18"/>
        </w:rPr>
        <w:t>sangre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humana</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tipo</w:t>
      </w:r>
      <w:proofErr w:type="spellEnd"/>
      <w:r>
        <w:rPr>
          <w:rFonts w:ascii="Times New Roman" w:eastAsia="Times New Roman" w:hAnsi="Times New Roman" w:cs="Times New Roman"/>
          <w:sz w:val="18"/>
        </w:rPr>
        <w:t xml:space="preserve"> AB, del </w:t>
      </w:r>
      <w:proofErr w:type="spellStart"/>
      <w:r>
        <w:rPr>
          <w:rFonts w:ascii="Times New Roman" w:eastAsia="Times New Roman" w:hAnsi="Times New Roman" w:cs="Times New Roman"/>
          <w:sz w:val="18"/>
        </w:rPr>
        <w:t>músculo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cardíaco</w:t>
      </w:r>
      <w:proofErr w:type="spellEnd"/>
      <w:r>
        <w:rPr>
          <w:rFonts w:ascii="Times New Roman" w:eastAsia="Times New Roman" w:hAnsi="Times New Roman" w:cs="Times New Roman"/>
          <w:sz w:val="18"/>
        </w:rPr>
        <w:t xml:space="preserve">, del </w:t>
      </w:r>
      <w:proofErr w:type="spellStart"/>
      <w:r>
        <w:rPr>
          <w:rFonts w:ascii="Times New Roman" w:eastAsia="Times New Roman" w:hAnsi="Times New Roman" w:cs="Times New Roman"/>
          <w:sz w:val="18"/>
        </w:rPr>
        <w:t>ventrículo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izquierdo</w:t>
      </w:r>
      <w:proofErr w:type="spellEnd"/>
      <w:r>
        <w:rPr>
          <w:rFonts w:ascii="Times New Roman" w:eastAsia="Times New Roman" w:hAnsi="Times New Roman" w:cs="Times New Roman"/>
          <w:sz w:val="18"/>
        </w:rPr>
        <w:t>, fresca y viva.</w:t>
      </w:r>
    </w:p>
    <w:sectPr w:rsidR="00797F00">
      <w:pgSz w:w="12240" w:h="15840"/>
      <w:pgMar w:top="1525" w:right="1844" w:bottom="1440" w:left="1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00"/>
    <w:rsid w:val="00797F00"/>
    <w:rsid w:val="00B0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7E8C"/>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2021-08-27T00:41:00Z</dcterms:created>
  <dcterms:modified xsi:type="dcterms:W3CDTF">2021-08-27T00:41:00Z</dcterms:modified>
</cp:coreProperties>
</file>