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9771" w14:textId="77777777" w:rsidR="00FE1123" w:rsidRDefault="0087783B">
      <w:pPr>
        <w:spacing w:before="59" w:line="368" w:lineRule="exact"/>
        <w:ind w:left="16" w:right="17"/>
        <w:jc w:val="center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Advisory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Council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Area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Agency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Aging</w:t>
      </w:r>
    </w:p>
    <w:p w14:paraId="6FEF9772" w14:textId="7EB72AE5" w:rsidR="00FE1123" w:rsidRDefault="0087783B">
      <w:pPr>
        <w:ind w:left="16" w:right="16"/>
        <w:jc w:val="center"/>
        <w:rPr>
          <w:b/>
          <w:sz w:val="32"/>
        </w:rPr>
      </w:pPr>
      <w:proofErr w:type="gramStart"/>
      <w:r>
        <w:rPr>
          <w:b/>
          <w:sz w:val="32"/>
        </w:rPr>
        <w:t>will</w:t>
      </w:r>
      <w:proofErr w:type="gram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meet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Central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Office,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531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15th,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Joplin,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64804 on Thursday, </w:t>
      </w:r>
      <w:r w:rsidR="00BD172D">
        <w:rPr>
          <w:b/>
          <w:sz w:val="32"/>
        </w:rPr>
        <w:t>August 28</w:t>
      </w:r>
      <w:r>
        <w:rPr>
          <w:b/>
          <w:sz w:val="32"/>
        </w:rPr>
        <w:t>, 2025, at 4:00 p.m.</w:t>
      </w:r>
    </w:p>
    <w:p w14:paraId="6FEF9773" w14:textId="77777777" w:rsidR="00FE1123" w:rsidRDefault="00FE1123">
      <w:pPr>
        <w:pStyle w:val="BodyText"/>
        <w:rPr>
          <w:b/>
          <w:sz w:val="32"/>
        </w:rPr>
      </w:pPr>
    </w:p>
    <w:p w14:paraId="6FEF9774" w14:textId="77777777" w:rsidR="00FE1123" w:rsidRDefault="00FE1123">
      <w:pPr>
        <w:pStyle w:val="BodyText"/>
        <w:rPr>
          <w:b/>
          <w:sz w:val="32"/>
        </w:rPr>
      </w:pPr>
    </w:p>
    <w:p w14:paraId="6FEF9775" w14:textId="77777777" w:rsidR="00FE1123" w:rsidRDefault="00FE1123">
      <w:pPr>
        <w:pStyle w:val="BodyText"/>
        <w:spacing w:before="46"/>
        <w:rPr>
          <w:b/>
          <w:sz w:val="32"/>
        </w:rPr>
      </w:pPr>
    </w:p>
    <w:p w14:paraId="6FEF9776" w14:textId="77777777" w:rsidR="00FE1123" w:rsidRDefault="0087783B">
      <w:pPr>
        <w:ind w:left="16" w:right="16"/>
        <w:jc w:val="center"/>
        <w:rPr>
          <w:b/>
          <w:sz w:val="32"/>
        </w:rPr>
      </w:pPr>
      <w:r>
        <w:rPr>
          <w:b/>
          <w:sz w:val="32"/>
        </w:rPr>
        <w:t>MEETING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AGENDA</w:t>
      </w:r>
    </w:p>
    <w:p w14:paraId="6FEF9777" w14:textId="77777777" w:rsidR="00FE1123" w:rsidRDefault="00FE1123">
      <w:pPr>
        <w:pStyle w:val="BodyText"/>
        <w:spacing w:before="183"/>
        <w:rPr>
          <w:b/>
          <w:sz w:val="32"/>
        </w:rPr>
      </w:pPr>
    </w:p>
    <w:p w14:paraId="6FEF9778" w14:textId="77777777" w:rsidR="00FE1123" w:rsidRDefault="0087783B">
      <w:pPr>
        <w:pStyle w:val="ListParagraph"/>
        <w:numPr>
          <w:ilvl w:val="0"/>
          <w:numId w:val="1"/>
        </w:numPr>
        <w:tabs>
          <w:tab w:val="left" w:pos="779"/>
        </w:tabs>
        <w:spacing w:before="0"/>
        <w:ind w:left="779" w:hanging="719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6FEF9779" w14:textId="77777777" w:rsidR="00FE1123" w:rsidRDefault="00FE1123">
      <w:pPr>
        <w:pStyle w:val="BodyText"/>
        <w:spacing w:before="1"/>
      </w:pPr>
    </w:p>
    <w:p w14:paraId="6FEF977A" w14:textId="77777777" w:rsidR="00FE1123" w:rsidRPr="00BD172D" w:rsidRDefault="0087783B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659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6FEF977B" w14:textId="77777777" w:rsidR="00FE1123" w:rsidRDefault="0087783B">
      <w:pPr>
        <w:pStyle w:val="ListParagraph"/>
        <w:numPr>
          <w:ilvl w:val="0"/>
          <w:numId w:val="1"/>
        </w:numPr>
        <w:tabs>
          <w:tab w:val="left" w:pos="719"/>
        </w:tabs>
        <w:ind w:left="719" w:hanging="659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discussion</w:t>
      </w:r>
    </w:p>
    <w:p w14:paraId="6FEF977C" w14:textId="6281296C" w:rsidR="00FE1123" w:rsidRDefault="00006332">
      <w:pPr>
        <w:pStyle w:val="ListParagraph"/>
        <w:numPr>
          <w:ilvl w:val="0"/>
          <w:numId w:val="1"/>
        </w:numPr>
        <w:tabs>
          <w:tab w:val="left" w:pos="719"/>
        </w:tabs>
        <w:ind w:left="719" w:hanging="659"/>
        <w:rPr>
          <w:sz w:val="24"/>
        </w:rPr>
      </w:pPr>
      <w:r>
        <w:rPr>
          <w:sz w:val="24"/>
        </w:rPr>
        <w:t xml:space="preserve">Outreach </w:t>
      </w:r>
      <w:r w:rsidR="0087783B">
        <w:rPr>
          <w:sz w:val="24"/>
        </w:rPr>
        <w:t>Events:</w:t>
      </w:r>
      <w:r w:rsidR="001855B6">
        <w:rPr>
          <w:sz w:val="24"/>
        </w:rPr>
        <w:t xml:space="preserve"> </w:t>
      </w:r>
      <w:r>
        <w:rPr>
          <w:sz w:val="24"/>
        </w:rPr>
        <w:t xml:space="preserve">Recap of </w:t>
      </w:r>
      <w:r w:rsidR="001855B6">
        <w:rPr>
          <w:sz w:val="24"/>
        </w:rPr>
        <w:t xml:space="preserve">Pepper Fest Aug </w:t>
      </w:r>
      <w:proofErr w:type="gramStart"/>
      <w:r w:rsidR="001855B6">
        <w:rPr>
          <w:sz w:val="24"/>
        </w:rPr>
        <w:t xml:space="preserve">9; </w:t>
      </w:r>
      <w:r w:rsidR="0087783B">
        <w:rPr>
          <w:spacing w:val="-1"/>
          <w:sz w:val="24"/>
        </w:rPr>
        <w:t xml:space="preserve"> </w:t>
      </w:r>
      <w:r w:rsidR="0087783B">
        <w:rPr>
          <w:sz w:val="24"/>
        </w:rPr>
        <w:t>Flannel</w:t>
      </w:r>
      <w:proofErr w:type="gramEnd"/>
      <w:r w:rsidR="0087783B">
        <w:rPr>
          <w:spacing w:val="-1"/>
          <w:sz w:val="24"/>
        </w:rPr>
        <w:t xml:space="preserve"> </w:t>
      </w:r>
      <w:r w:rsidR="0087783B">
        <w:rPr>
          <w:sz w:val="24"/>
        </w:rPr>
        <w:t>Fling</w:t>
      </w:r>
      <w:r w:rsidR="0087783B">
        <w:rPr>
          <w:spacing w:val="-1"/>
          <w:sz w:val="24"/>
        </w:rPr>
        <w:t xml:space="preserve"> </w:t>
      </w:r>
      <w:r w:rsidR="0087783B">
        <w:rPr>
          <w:sz w:val="24"/>
        </w:rPr>
        <w:t>Oct</w:t>
      </w:r>
      <w:r w:rsidR="0087783B">
        <w:rPr>
          <w:spacing w:val="-1"/>
          <w:sz w:val="24"/>
        </w:rPr>
        <w:t xml:space="preserve"> </w:t>
      </w:r>
      <w:r w:rsidR="0087783B">
        <w:rPr>
          <w:spacing w:val="-10"/>
          <w:sz w:val="24"/>
        </w:rPr>
        <w:t>4</w:t>
      </w:r>
    </w:p>
    <w:p w14:paraId="6FEF977D" w14:textId="7BF9AF3C" w:rsidR="00FE1123" w:rsidRDefault="0087783B">
      <w:pPr>
        <w:pStyle w:val="ListParagraph"/>
        <w:numPr>
          <w:ilvl w:val="0"/>
          <w:numId w:val="1"/>
        </w:numPr>
        <w:tabs>
          <w:tab w:val="left" w:pos="720"/>
        </w:tabs>
        <w:spacing w:before="274"/>
        <w:ind w:right="584" w:hanging="660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business:</w:t>
      </w:r>
      <w:r>
        <w:rPr>
          <w:spacing w:val="40"/>
          <w:sz w:val="24"/>
        </w:rPr>
        <w:t xml:space="preserve"> </w:t>
      </w:r>
      <w:r>
        <w:rPr>
          <w:sz w:val="24"/>
        </w:rPr>
        <w:t>Growing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membership.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current </w:t>
      </w:r>
      <w:r>
        <w:rPr>
          <w:spacing w:val="-2"/>
          <w:sz w:val="24"/>
        </w:rPr>
        <w:t>members</w:t>
      </w:r>
      <w:r w:rsidR="00EB495E">
        <w:rPr>
          <w:spacing w:val="-2"/>
          <w:sz w:val="24"/>
        </w:rPr>
        <w:t>. Election of officers</w:t>
      </w:r>
      <w:r w:rsidR="003A01E2">
        <w:rPr>
          <w:spacing w:val="-2"/>
          <w:sz w:val="24"/>
        </w:rPr>
        <w:t xml:space="preserve">. Annual Conflict of Interest forms. </w:t>
      </w:r>
    </w:p>
    <w:p w14:paraId="6FEF977E" w14:textId="77777777" w:rsidR="00FE1123" w:rsidRDefault="0087783B">
      <w:pPr>
        <w:pStyle w:val="ListParagraph"/>
        <w:numPr>
          <w:ilvl w:val="0"/>
          <w:numId w:val="1"/>
        </w:numPr>
        <w:tabs>
          <w:tab w:val="left" w:pos="719"/>
        </w:tabs>
        <w:ind w:left="719" w:hanging="659"/>
        <w:rPr>
          <w:sz w:val="24"/>
        </w:rPr>
      </w:pPr>
      <w:r>
        <w:rPr>
          <w:spacing w:val="-2"/>
          <w:sz w:val="24"/>
        </w:rPr>
        <w:t>Adjourn</w:t>
      </w:r>
    </w:p>
    <w:p w14:paraId="6FEF977F" w14:textId="77777777" w:rsidR="00FE1123" w:rsidRDefault="00FE1123">
      <w:pPr>
        <w:pStyle w:val="BodyText"/>
      </w:pPr>
    </w:p>
    <w:p w14:paraId="6FEF9780" w14:textId="77777777" w:rsidR="00FE1123" w:rsidRDefault="00FE1123">
      <w:pPr>
        <w:pStyle w:val="BodyText"/>
      </w:pPr>
    </w:p>
    <w:p w14:paraId="6FEF9781" w14:textId="77777777" w:rsidR="00FE1123" w:rsidRDefault="00FE1123">
      <w:pPr>
        <w:pStyle w:val="BodyText"/>
        <w:spacing w:before="275"/>
      </w:pPr>
    </w:p>
    <w:p w14:paraId="6FEF9782" w14:textId="14033FD9" w:rsidR="00FE1123" w:rsidRDefault="0087783B" w:rsidP="0087783B">
      <w:pPr>
        <w:pStyle w:val="BodyText"/>
        <w:spacing w:before="1"/>
        <w:jc w:val="center"/>
      </w:pPr>
      <w:r>
        <w:t>Notice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 xml:space="preserve">at </w:t>
      </w:r>
      <w:r w:rsidR="00BD172D">
        <w:t>1</w:t>
      </w:r>
      <w:r>
        <w:t>:00</w:t>
      </w:r>
      <w:r>
        <w:rPr>
          <w:spacing w:val="-1"/>
        </w:rPr>
        <w:t xml:space="preserve"> </w:t>
      </w:r>
      <w:r>
        <w:t>p.m. on</w:t>
      </w:r>
      <w:r>
        <w:rPr>
          <w:spacing w:val="-1"/>
        </w:rPr>
        <w:t xml:space="preserve"> </w:t>
      </w:r>
      <w:r w:rsidR="00BD172D">
        <w:t>Friday, July 25</w:t>
      </w:r>
      <w:r w:rsidR="00EB495E">
        <w:t>, 2025</w:t>
      </w:r>
      <w:r>
        <w:rPr>
          <w:spacing w:val="-1"/>
        </w:rPr>
        <w:t xml:space="preserve"> </w:t>
      </w:r>
      <w:r>
        <w:t xml:space="preserve">(RSMo </w:t>
      </w:r>
      <w:r>
        <w:rPr>
          <w:spacing w:val="-2"/>
        </w:rPr>
        <w:t>610.020)</w:t>
      </w:r>
    </w:p>
    <w:sectPr w:rsidR="00FE1123">
      <w:type w:val="continuous"/>
      <w:pgSz w:w="12240" w:h="15840"/>
      <w:pgMar w:top="13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15134"/>
    <w:multiLevelType w:val="hybridMultilevel"/>
    <w:tmpl w:val="E58CDF56"/>
    <w:lvl w:ilvl="0" w:tplc="91D650B0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ACE0EE">
      <w:numFmt w:val="bullet"/>
      <w:lvlText w:val="•"/>
      <w:lvlJc w:val="left"/>
      <w:pPr>
        <w:ind w:left="1512" w:hanging="720"/>
      </w:pPr>
      <w:rPr>
        <w:rFonts w:hint="default"/>
        <w:lang w:val="en-US" w:eastAsia="en-US" w:bidi="ar-SA"/>
      </w:rPr>
    </w:lvl>
    <w:lvl w:ilvl="2" w:tplc="AC0A77EC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3" w:tplc="09A690F0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4" w:tplc="EFA88464"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 w:tplc="7D44FEF2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4F0ABE3E"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7" w:tplc="F1829998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 w:tplc="D2FA36B2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</w:abstractNum>
  <w:num w:numId="1" w16cid:durableId="7435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123"/>
    <w:rsid w:val="00006332"/>
    <w:rsid w:val="000C2E00"/>
    <w:rsid w:val="001855B6"/>
    <w:rsid w:val="002A193D"/>
    <w:rsid w:val="003A01E2"/>
    <w:rsid w:val="003B75BF"/>
    <w:rsid w:val="0046008D"/>
    <w:rsid w:val="006402D4"/>
    <w:rsid w:val="0087783B"/>
    <w:rsid w:val="00BD172D"/>
    <w:rsid w:val="00D2097B"/>
    <w:rsid w:val="00EB22F2"/>
    <w:rsid w:val="00EB495E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771"/>
  <w15:docId w15:val="{003AA745-90E2-4201-843E-3579B6A8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5"/>
      <w:ind w:left="719" w:hanging="6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AAAX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Nancy Raines</dc:creator>
  <cp:lastModifiedBy>Charlotte Foust</cp:lastModifiedBy>
  <cp:revision>2</cp:revision>
  <cp:lastPrinted>2025-06-18T21:00:00Z</cp:lastPrinted>
  <dcterms:created xsi:type="dcterms:W3CDTF">2025-07-25T13:26:00Z</dcterms:created>
  <dcterms:modified xsi:type="dcterms:W3CDTF">2025-07-25T13:26:00Z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