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803" w:rsidRPr="00B95DB9" w:rsidRDefault="002F1803" w:rsidP="0066237F">
      <w:pPr>
        <w:pStyle w:val="NoSpacing"/>
        <w:ind w:left="-90" w:right="270"/>
        <w:rPr>
          <w:rFonts w:cstheme="minorHAnsi"/>
          <w:sz w:val="16"/>
          <w:szCs w:val="16"/>
        </w:rPr>
      </w:pPr>
    </w:p>
    <w:p w:rsidR="00A119F4" w:rsidRPr="00B95DB9" w:rsidRDefault="000E4A4F" w:rsidP="0066237F">
      <w:pPr>
        <w:pStyle w:val="NoSpacing"/>
        <w:ind w:left="-90" w:right="270"/>
        <w:rPr>
          <w:rFonts w:cstheme="minorHAnsi"/>
          <w:b/>
          <w:sz w:val="16"/>
          <w:szCs w:val="16"/>
        </w:rPr>
      </w:pPr>
      <w:r w:rsidRPr="00B95DB9">
        <w:rPr>
          <w:rFonts w:cstheme="minorHAnsi"/>
          <w:b/>
          <w:sz w:val="16"/>
          <w:szCs w:val="16"/>
        </w:rPr>
        <w:t xml:space="preserve">The Christian is called to Be Watchful and not to </w:t>
      </w:r>
      <w:proofErr w:type="gramStart"/>
      <w:r w:rsidRPr="00B95DB9">
        <w:rPr>
          <w:rFonts w:cstheme="minorHAnsi"/>
          <w:b/>
          <w:sz w:val="16"/>
          <w:szCs w:val="16"/>
        </w:rPr>
        <w:t>Waver</w:t>
      </w:r>
      <w:proofErr w:type="gramEnd"/>
      <w:r w:rsidRPr="00B95DB9">
        <w:rPr>
          <w:rFonts w:cstheme="minorHAnsi"/>
          <w:b/>
          <w:sz w:val="16"/>
          <w:szCs w:val="16"/>
        </w:rPr>
        <w:t>!</w:t>
      </w:r>
    </w:p>
    <w:p w:rsidR="00DE7236" w:rsidRPr="00B95DB9" w:rsidRDefault="001C7D11" w:rsidP="001C7D11">
      <w:pPr>
        <w:pStyle w:val="NoSpacing"/>
        <w:numPr>
          <w:ilvl w:val="0"/>
          <w:numId w:val="12"/>
        </w:numPr>
        <w:ind w:right="270"/>
        <w:rPr>
          <w:rFonts w:cstheme="minorHAnsi"/>
          <w:b/>
          <w:sz w:val="16"/>
          <w:szCs w:val="16"/>
        </w:rPr>
      </w:pPr>
      <w:r w:rsidRPr="00B95DB9">
        <w:rPr>
          <w:rFonts w:cstheme="minorHAnsi"/>
          <w:b/>
          <w:sz w:val="16"/>
          <w:szCs w:val="16"/>
        </w:rPr>
        <w:t>We will stand our ground!</w:t>
      </w:r>
    </w:p>
    <w:p w:rsidR="001C7D11" w:rsidRPr="00B95DB9" w:rsidRDefault="00DE7236" w:rsidP="001C7D11">
      <w:pPr>
        <w:pStyle w:val="NoSpacing"/>
        <w:numPr>
          <w:ilvl w:val="0"/>
          <w:numId w:val="12"/>
        </w:numPr>
        <w:ind w:right="270"/>
        <w:rPr>
          <w:rFonts w:cstheme="minorHAnsi"/>
          <w:b/>
          <w:sz w:val="16"/>
          <w:szCs w:val="16"/>
        </w:rPr>
      </w:pPr>
      <w:r w:rsidRPr="00B95DB9">
        <w:rPr>
          <w:rFonts w:cstheme="minorHAnsi"/>
          <w:b/>
          <w:sz w:val="16"/>
          <w:szCs w:val="16"/>
        </w:rPr>
        <w:t xml:space="preserve">We all can be fooled and fall away from Biblical Truth if we are not preaching and teaching God’s Word correctly! </w:t>
      </w:r>
    </w:p>
    <w:p w:rsidR="002F1803" w:rsidRPr="00B95DB9" w:rsidRDefault="002F1803" w:rsidP="002F1803">
      <w:pPr>
        <w:pStyle w:val="NoSpacing"/>
        <w:ind w:left="-90" w:right="270"/>
        <w:rPr>
          <w:rFonts w:cstheme="minorHAnsi"/>
          <w:b/>
          <w:sz w:val="16"/>
          <w:szCs w:val="16"/>
        </w:rPr>
      </w:pPr>
    </w:p>
    <w:p w:rsidR="000E4A4F" w:rsidRPr="00B95DB9" w:rsidRDefault="00B24FEF" w:rsidP="00B95DB9">
      <w:pPr>
        <w:pStyle w:val="NoSpacing"/>
        <w:numPr>
          <w:ilvl w:val="0"/>
          <w:numId w:val="14"/>
        </w:numPr>
        <w:ind w:right="270"/>
        <w:rPr>
          <w:rFonts w:cstheme="minorHAnsi"/>
          <w:sz w:val="16"/>
          <w:szCs w:val="16"/>
        </w:rPr>
      </w:pPr>
      <w:r w:rsidRPr="00B95DB9">
        <w:rPr>
          <w:rFonts w:cstheme="minorHAnsi"/>
          <w:b/>
          <w:sz w:val="16"/>
          <w:szCs w:val="16"/>
          <w:u w:val="single"/>
        </w:rPr>
        <w:t>Watchful defined</w:t>
      </w:r>
      <w:r w:rsidRPr="00B95DB9">
        <w:rPr>
          <w:rFonts w:cstheme="minorHAnsi"/>
          <w:sz w:val="16"/>
          <w:szCs w:val="16"/>
        </w:rPr>
        <w:t>= watching or observing someone or something closely; alert and vigilant.</w:t>
      </w:r>
    </w:p>
    <w:p w:rsidR="00B24FEF" w:rsidRPr="00B95DB9" w:rsidRDefault="00B24FEF" w:rsidP="00B95DB9">
      <w:pPr>
        <w:pStyle w:val="NoSpacing"/>
        <w:numPr>
          <w:ilvl w:val="0"/>
          <w:numId w:val="14"/>
        </w:numPr>
        <w:ind w:right="270"/>
        <w:rPr>
          <w:rFonts w:cstheme="minorHAnsi"/>
          <w:sz w:val="16"/>
          <w:szCs w:val="16"/>
        </w:rPr>
      </w:pPr>
      <w:r w:rsidRPr="00B95DB9">
        <w:rPr>
          <w:rFonts w:cstheme="minorHAnsi"/>
          <w:b/>
          <w:sz w:val="16"/>
          <w:szCs w:val="16"/>
          <w:u w:val="single"/>
        </w:rPr>
        <w:t>Waver defined</w:t>
      </w:r>
      <w:r w:rsidRPr="00B95DB9">
        <w:rPr>
          <w:rFonts w:cstheme="minorHAnsi"/>
          <w:sz w:val="16"/>
          <w:szCs w:val="16"/>
        </w:rPr>
        <w:t>= become unsteady or unreliable.</w:t>
      </w:r>
    </w:p>
    <w:p w:rsidR="00B24FEF" w:rsidRPr="00B95DB9" w:rsidRDefault="00B24FEF" w:rsidP="00B95DB9">
      <w:pPr>
        <w:pStyle w:val="NoSpacing"/>
        <w:numPr>
          <w:ilvl w:val="0"/>
          <w:numId w:val="14"/>
        </w:numPr>
        <w:ind w:right="270"/>
        <w:rPr>
          <w:rFonts w:cstheme="minorHAnsi"/>
          <w:sz w:val="16"/>
          <w:szCs w:val="16"/>
          <w:highlight w:val="yellow"/>
          <w:u w:val="single"/>
        </w:rPr>
      </w:pPr>
      <w:r w:rsidRPr="00B95DB9">
        <w:rPr>
          <w:rFonts w:cstheme="minorHAnsi"/>
          <w:sz w:val="16"/>
          <w:szCs w:val="16"/>
          <w:highlight w:val="yellow"/>
          <w:u w:val="single"/>
        </w:rPr>
        <w:t xml:space="preserve">God is calling us to avoid these at all cost! </w:t>
      </w:r>
    </w:p>
    <w:p w:rsidR="00B24FEF" w:rsidRPr="00B95DB9" w:rsidRDefault="00B24FEF" w:rsidP="00B95DB9">
      <w:pPr>
        <w:pStyle w:val="NoSpacing"/>
        <w:numPr>
          <w:ilvl w:val="0"/>
          <w:numId w:val="14"/>
        </w:numPr>
        <w:ind w:right="270"/>
        <w:rPr>
          <w:rFonts w:cstheme="minorHAnsi"/>
          <w:sz w:val="16"/>
          <w:szCs w:val="16"/>
        </w:rPr>
      </w:pPr>
      <w:r w:rsidRPr="00B95DB9">
        <w:rPr>
          <w:rFonts w:cstheme="minorHAnsi"/>
          <w:sz w:val="16"/>
          <w:szCs w:val="16"/>
        </w:rPr>
        <w:t>Luk</w:t>
      </w:r>
      <w:r w:rsidRPr="00B95DB9">
        <w:rPr>
          <w:rFonts w:cstheme="minorHAnsi"/>
          <w:sz w:val="16"/>
          <w:szCs w:val="16"/>
        </w:rPr>
        <w:t>e</w:t>
      </w:r>
      <w:r w:rsidRPr="00B95DB9">
        <w:rPr>
          <w:rFonts w:cstheme="minorHAnsi"/>
          <w:sz w:val="16"/>
          <w:szCs w:val="16"/>
        </w:rPr>
        <w:t xml:space="preserve"> 21:36</w:t>
      </w:r>
      <w:r w:rsidRPr="00B95DB9">
        <w:rPr>
          <w:rFonts w:cstheme="minorHAnsi"/>
          <w:sz w:val="16"/>
          <w:szCs w:val="16"/>
        </w:rPr>
        <w:t xml:space="preserve"> “</w:t>
      </w:r>
      <w:r w:rsidRPr="00B95DB9">
        <w:rPr>
          <w:rFonts w:cstheme="minorHAnsi"/>
          <w:sz w:val="16"/>
          <w:szCs w:val="16"/>
          <w:u w:val="single"/>
        </w:rPr>
        <w:t>Watch ye therefore</w:t>
      </w:r>
      <w:r w:rsidRPr="00B95DB9">
        <w:rPr>
          <w:rFonts w:cstheme="minorHAnsi"/>
          <w:sz w:val="16"/>
          <w:szCs w:val="16"/>
        </w:rPr>
        <w:t>, and pray always, that ye may be accounted worthy to escape all these things that shall come to pass, and to stand before the Son of man.</w:t>
      </w:r>
    </w:p>
    <w:p w:rsidR="00B24FEF" w:rsidRPr="00B95DB9" w:rsidRDefault="00B24FEF" w:rsidP="00B95DB9">
      <w:pPr>
        <w:pStyle w:val="NoSpacing"/>
        <w:numPr>
          <w:ilvl w:val="0"/>
          <w:numId w:val="14"/>
        </w:numPr>
        <w:ind w:right="270"/>
        <w:rPr>
          <w:rFonts w:cstheme="minorHAnsi"/>
          <w:sz w:val="16"/>
          <w:szCs w:val="16"/>
        </w:rPr>
      </w:pPr>
      <w:r w:rsidRPr="00B95DB9">
        <w:rPr>
          <w:rFonts w:cstheme="minorHAnsi"/>
          <w:sz w:val="16"/>
          <w:szCs w:val="16"/>
        </w:rPr>
        <w:t>Rev 3:3</w:t>
      </w:r>
      <w:r w:rsidRPr="00B95DB9">
        <w:rPr>
          <w:rFonts w:cstheme="minorHAnsi"/>
          <w:sz w:val="16"/>
          <w:szCs w:val="16"/>
        </w:rPr>
        <w:t xml:space="preserve"> “</w:t>
      </w:r>
      <w:r w:rsidRPr="00B95DB9">
        <w:rPr>
          <w:rFonts w:cstheme="minorHAnsi"/>
          <w:sz w:val="16"/>
          <w:szCs w:val="16"/>
        </w:rPr>
        <w:t>Remember therefore how thou hast received and heard</w:t>
      </w:r>
      <w:r w:rsidRPr="00B95DB9">
        <w:rPr>
          <w:rFonts w:cstheme="minorHAnsi"/>
          <w:sz w:val="16"/>
          <w:szCs w:val="16"/>
          <w:u w:val="single"/>
        </w:rPr>
        <w:t>, and hold fast, and repent</w:t>
      </w:r>
      <w:r w:rsidRPr="00B95DB9">
        <w:rPr>
          <w:rFonts w:cstheme="minorHAnsi"/>
          <w:sz w:val="16"/>
          <w:szCs w:val="16"/>
        </w:rPr>
        <w:t xml:space="preserve">. If therefore thou </w:t>
      </w:r>
      <w:r w:rsidRPr="00B95DB9">
        <w:rPr>
          <w:rFonts w:cstheme="minorHAnsi"/>
          <w:sz w:val="16"/>
          <w:szCs w:val="16"/>
          <w:highlight w:val="yellow"/>
          <w:u w:val="single"/>
        </w:rPr>
        <w:t>shalt not watch</w:t>
      </w:r>
      <w:r w:rsidRPr="00B95DB9">
        <w:rPr>
          <w:rFonts w:cstheme="minorHAnsi"/>
          <w:sz w:val="16"/>
          <w:szCs w:val="16"/>
        </w:rPr>
        <w:t>, I will come on thee as a thief, and thou shalt not know what hour I will come upon thee.</w:t>
      </w:r>
    </w:p>
    <w:p w:rsidR="00F13983" w:rsidRPr="006436DB" w:rsidRDefault="00F13983" w:rsidP="00D8543D">
      <w:pPr>
        <w:pStyle w:val="Heading2"/>
        <w:jc w:val="center"/>
        <w:rPr>
          <w:rFonts w:asciiTheme="minorHAnsi" w:hAnsiTheme="minorHAnsi" w:cstheme="minorHAnsi"/>
          <w:b/>
          <w:sz w:val="18"/>
          <w:szCs w:val="16"/>
        </w:rPr>
      </w:pPr>
      <w:r w:rsidRPr="006436DB">
        <w:rPr>
          <w:rFonts w:asciiTheme="minorHAnsi" w:hAnsiTheme="minorHAnsi" w:cstheme="minorHAnsi"/>
          <w:b/>
          <w:sz w:val="18"/>
          <w:szCs w:val="16"/>
        </w:rPr>
        <w:t>What are we to watch for and do?</w:t>
      </w:r>
    </w:p>
    <w:p w:rsidR="00F13983" w:rsidRPr="00B95DB9" w:rsidRDefault="00F13983" w:rsidP="0066237F">
      <w:pPr>
        <w:pStyle w:val="NoSpacing"/>
        <w:numPr>
          <w:ilvl w:val="0"/>
          <w:numId w:val="7"/>
        </w:numPr>
        <w:ind w:left="-90" w:right="270"/>
        <w:rPr>
          <w:rFonts w:cstheme="minorHAnsi"/>
          <w:b/>
          <w:sz w:val="16"/>
          <w:szCs w:val="16"/>
        </w:rPr>
      </w:pPr>
      <w:r w:rsidRPr="00B95DB9">
        <w:rPr>
          <w:rFonts w:cstheme="minorHAnsi"/>
          <w:b/>
          <w:sz w:val="16"/>
          <w:szCs w:val="16"/>
        </w:rPr>
        <w:t>All lies</w:t>
      </w:r>
      <w:r w:rsidR="0043252E" w:rsidRPr="00B95DB9">
        <w:rPr>
          <w:rFonts w:cstheme="minorHAnsi"/>
          <w:b/>
          <w:sz w:val="16"/>
          <w:szCs w:val="16"/>
        </w:rPr>
        <w:t xml:space="preserve"> coming into our hearts</w:t>
      </w:r>
      <w:r w:rsidRPr="00B95DB9">
        <w:rPr>
          <w:rFonts w:cstheme="minorHAnsi"/>
          <w:b/>
          <w:sz w:val="16"/>
          <w:szCs w:val="16"/>
        </w:rPr>
        <w:t>!</w:t>
      </w:r>
    </w:p>
    <w:p w:rsidR="001C7D11" w:rsidRPr="00B95DB9" w:rsidRDefault="0043252E" w:rsidP="001C7D11">
      <w:pPr>
        <w:pStyle w:val="NoSpacing"/>
        <w:numPr>
          <w:ilvl w:val="0"/>
          <w:numId w:val="11"/>
        </w:numPr>
        <w:ind w:right="270"/>
        <w:rPr>
          <w:rFonts w:cstheme="minorHAnsi"/>
          <w:sz w:val="16"/>
          <w:szCs w:val="16"/>
        </w:rPr>
      </w:pPr>
      <w:r w:rsidRPr="00B95DB9">
        <w:rPr>
          <w:rFonts w:cstheme="minorHAnsi"/>
          <w:sz w:val="16"/>
          <w:szCs w:val="16"/>
        </w:rPr>
        <w:t>The Devil seeks to sow weeds into your hearts!</w:t>
      </w:r>
      <w:r w:rsidR="00D034EC" w:rsidRPr="00B95DB9">
        <w:rPr>
          <w:rFonts w:cstheme="minorHAnsi"/>
          <w:sz w:val="16"/>
          <w:szCs w:val="16"/>
        </w:rPr>
        <w:t xml:space="preserve"> </w:t>
      </w:r>
      <w:r w:rsidR="001C7D11" w:rsidRPr="00B95DB9">
        <w:rPr>
          <w:rFonts w:cstheme="minorHAnsi"/>
          <w:sz w:val="16"/>
          <w:szCs w:val="16"/>
        </w:rPr>
        <w:t>The Devil is sowing lies and sinfulness in the same field of God’s Children. Mat 13:24-30</w:t>
      </w:r>
      <w:proofErr w:type="gramStart"/>
      <w:r w:rsidR="001C7D11" w:rsidRPr="00B95DB9">
        <w:rPr>
          <w:rFonts w:cstheme="minorHAnsi"/>
          <w:sz w:val="16"/>
          <w:szCs w:val="16"/>
        </w:rPr>
        <w:t>,36</w:t>
      </w:r>
      <w:proofErr w:type="gramEnd"/>
      <w:r w:rsidR="001C7D11" w:rsidRPr="00B95DB9">
        <w:rPr>
          <w:rFonts w:cstheme="minorHAnsi"/>
          <w:sz w:val="16"/>
          <w:szCs w:val="16"/>
        </w:rPr>
        <w:t>-43.</w:t>
      </w:r>
    </w:p>
    <w:p w:rsidR="0043252E" w:rsidRPr="00B95DB9" w:rsidRDefault="0043252E" w:rsidP="0043252E">
      <w:pPr>
        <w:pStyle w:val="NoSpacing"/>
        <w:numPr>
          <w:ilvl w:val="0"/>
          <w:numId w:val="11"/>
        </w:numPr>
        <w:ind w:right="270"/>
        <w:rPr>
          <w:rFonts w:cstheme="minorHAnsi"/>
          <w:sz w:val="16"/>
          <w:szCs w:val="16"/>
        </w:rPr>
      </w:pPr>
      <w:r w:rsidRPr="00B95DB9">
        <w:rPr>
          <w:rFonts w:cstheme="minorHAnsi"/>
          <w:sz w:val="16"/>
          <w:szCs w:val="16"/>
        </w:rPr>
        <w:t xml:space="preserve">God is sowing </w:t>
      </w:r>
      <w:r w:rsidR="00EC1B51" w:rsidRPr="00B95DB9">
        <w:rPr>
          <w:rFonts w:cstheme="minorHAnsi"/>
          <w:sz w:val="16"/>
          <w:szCs w:val="16"/>
        </w:rPr>
        <w:t xml:space="preserve">good </w:t>
      </w:r>
      <w:r w:rsidRPr="00B95DB9">
        <w:rPr>
          <w:rFonts w:cstheme="minorHAnsi"/>
          <w:sz w:val="16"/>
          <w:szCs w:val="16"/>
        </w:rPr>
        <w:t>wheat and fruit in our hearts!</w:t>
      </w:r>
    </w:p>
    <w:p w:rsidR="0043252E" w:rsidRPr="00B95DB9" w:rsidRDefault="00D034EC" w:rsidP="0043252E">
      <w:pPr>
        <w:pStyle w:val="NoSpacing"/>
        <w:numPr>
          <w:ilvl w:val="0"/>
          <w:numId w:val="11"/>
        </w:numPr>
        <w:ind w:right="270"/>
        <w:rPr>
          <w:rFonts w:cstheme="minorHAnsi"/>
          <w:sz w:val="16"/>
          <w:szCs w:val="16"/>
        </w:rPr>
      </w:pPr>
      <w:r w:rsidRPr="00B95DB9">
        <w:rPr>
          <w:rFonts w:cstheme="minorHAnsi"/>
          <w:sz w:val="16"/>
          <w:szCs w:val="16"/>
        </w:rPr>
        <w:t xml:space="preserve">Sanctify the Lord in your heart- </w:t>
      </w:r>
      <w:r w:rsidR="0043252E" w:rsidRPr="00B95DB9">
        <w:rPr>
          <w:rFonts w:cstheme="minorHAnsi"/>
          <w:sz w:val="16"/>
          <w:szCs w:val="16"/>
        </w:rPr>
        <w:t>1 Pet 3:15</w:t>
      </w:r>
      <w:r w:rsidRPr="00B95DB9">
        <w:rPr>
          <w:rFonts w:cstheme="minorHAnsi"/>
          <w:sz w:val="16"/>
          <w:szCs w:val="16"/>
        </w:rPr>
        <w:t xml:space="preserve">. </w:t>
      </w:r>
      <w:r w:rsidR="001C7D11" w:rsidRPr="00B95DB9">
        <w:rPr>
          <w:rFonts w:cstheme="minorHAnsi"/>
          <w:sz w:val="16"/>
          <w:szCs w:val="16"/>
        </w:rPr>
        <w:t xml:space="preserve"> </w:t>
      </w:r>
    </w:p>
    <w:p w:rsidR="00EC1B51" w:rsidRPr="00B95DB9" w:rsidRDefault="00D034EC" w:rsidP="0043252E">
      <w:pPr>
        <w:pStyle w:val="NoSpacing"/>
        <w:numPr>
          <w:ilvl w:val="0"/>
          <w:numId w:val="11"/>
        </w:numPr>
        <w:ind w:right="270"/>
        <w:rPr>
          <w:rFonts w:cstheme="minorHAnsi"/>
          <w:sz w:val="16"/>
          <w:szCs w:val="16"/>
        </w:rPr>
      </w:pPr>
      <w:r w:rsidRPr="00B95DB9">
        <w:rPr>
          <w:rFonts w:cstheme="minorHAnsi"/>
          <w:sz w:val="16"/>
          <w:szCs w:val="16"/>
        </w:rPr>
        <w:t>We do this by regarding the Scriptures. 1 Peter 2:6, John 14:15</w:t>
      </w:r>
    </w:p>
    <w:p w:rsidR="00EC1B51" w:rsidRPr="006436DB" w:rsidRDefault="0043252E" w:rsidP="00EC1B51">
      <w:pPr>
        <w:pStyle w:val="Heading2"/>
        <w:jc w:val="center"/>
        <w:rPr>
          <w:rFonts w:asciiTheme="minorHAnsi" w:hAnsiTheme="minorHAnsi" w:cstheme="minorHAnsi"/>
          <w:b/>
          <w:sz w:val="20"/>
          <w:szCs w:val="16"/>
        </w:rPr>
      </w:pPr>
      <w:r w:rsidRPr="006436DB">
        <w:rPr>
          <w:rFonts w:asciiTheme="minorHAnsi" w:hAnsiTheme="minorHAnsi" w:cstheme="minorHAnsi"/>
          <w:sz w:val="20"/>
          <w:szCs w:val="16"/>
        </w:rPr>
        <w:t xml:space="preserve">  </w:t>
      </w:r>
      <w:r w:rsidR="00EC1B51" w:rsidRPr="006436DB">
        <w:rPr>
          <w:rFonts w:asciiTheme="minorHAnsi" w:hAnsiTheme="minorHAnsi" w:cstheme="minorHAnsi"/>
          <w:b/>
          <w:sz w:val="20"/>
          <w:szCs w:val="16"/>
        </w:rPr>
        <w:t>What is the devil doing?</w:t>
      </w:r>
    </w:p>
    <w:p w:rsidR="00EC1B51" w:rsidRPr="00B95DB9" w:rsidRDefault="00EC1B51" w:rsidP="00EC1B51">
      <w:pPr>
        <w:pStyle w:val="NoSpacing"/>
        <w:ind w:left="180"/>
        <w:jc w:val="center"/>
        <w:rPr>
          <w:rFonts w:cstheme="minorHAnsi"/>
          <w:sz w:val="16"/>
          <w:szCs w:val="16"/>
        </w:rPr>
      </w:pPr>
      <w:r w:rsidRPr="00B95DB9">
        <w:rPr>
          <w:rFonts w:cstheme="minorHAnsi"/>
          <w:sz w:val="16"/>
          <w:szCs w:val="16"/>
        </w:rPr>
        <w:t>The Devil is first mentioned in the NT what is he doing? From the Book of Matthew.</w:t>
      </w:r>
    </w:p>
    <w:p w:rsidR="00EC1B51" w:rsidRPr="00B95DB9" w:rsidRDefault="00EC1B51" w:rsidP="00EC1B51">
      <w:pPr>
        <w:pStyle w:val="NoSpacing"/>
        <w:ind w:left="180"/>
        <w:jc w:val="center"/>
        <w:rPr>
          <w:rFonts w:cstheme="minorHAnsi"/>
          <w:b/>
          <w:sz w:val="16"/>
          <w:szCs w:val="16"/>
        </w:rPr>
      </w:pPr>
      <w:r w:rsidRPr="00B95DB9">
        <w:rPr>
          <w:rFonts w:cstheme="minorHAnsi"/>
          <w:b/>
          <w:sz w:val="16"/>
          <w:szCs w:val="16"/>
          <w:highlight w:val="yellow"/>
        </w:rPr>
        <w:t>Bringin</w:t>
      </w:r>
      <w:r w:rsidRPr="00B95DB9">
        <w:rPr>
          <w:rFonts w:cstheme="minorHAnsi"/>
          <w:b/>
          <w:sz w:val="16"/>
          <w:szCs w:val="16"/>
          <w:highlight w:val="yellow"/>
        </w:rPr>
        <w:t xml:space="preserve">g temptation to the Lord Jesus. </w:t>
      </w:r>
      <w:r w:rsidRPr="00B95DB9">
        <w:rPr>
          <w:rFonts w:cstheme="minorHAnsi"/>
          <w:b/>
          <w:sz w:val="16"/>
          <w:szCs w:val="16"/>
        </w:rPr>
        <w:t xml:space="preserve"> </w:t>
      </w:r>
    </w:p>
    <w:p w:rsidR="00EC1B51" w:rsidRPr="00B95DB9" w:rsidRDefault="00EC1B51" w:rsidP="00EC1B51">
      <w:pPr>
        <w:pStyle w:val="NoSpacing"/>
        <w:numPr>
          <w:ilvl w:val="0"/>
          <w:numId w:val="2"/>
        </w:numPr>
        <w:rPr>
          <w:rFonts w:cstheme="minorHAnsi"/>
          <w:sz w:val="16"/>
          <w:szCs w:val="16"/>
        </w:rPr>
      </w:pPr>
      <w:r w:rsidRPr="00B95DB9">
        <w:rPr>
          <w:rFonts w:cstheme="minorHAnsi"/>
          <w:sz w:val="16"/>
          <w:szCs w:val="16"/>
        </w:rPr>
        <w:t xml:space="preserve">Jesus didn’t Sin – But you we can! But we don’t have to! </w:t>
      </w:r>
    </w:p>
    <w:p w:rsidR="00EC1B51" w:rsidRPr="00B95DB9" w:rsidRDefault="00EC1B51" w:rsidP="00EC1B51">
      <w:pPr>
        <w:pStyle w:val="NoSpacing"/>
        <w:numPr>
          <w:ilvl w:val="0"/>
          <w:numId w:val="2"/>
        </w:numPr>
        <w:rPr>
          <w:rFonts w:cstheme="minorHAnsi"/>
          <w:sz w:val="16"/>
          <w:szCs w:val="16"/>
        </w:rPr>
      </w:pPr>
      <w:r w:rsidRPr="00B95DB9">
        <w:rPr>
          <w:rFonts w:cstheme="minorHAnsi"/>
          <w:sz w:val="16"/>
          <w:szCs w:val="16"/>
        </w:rPr>
        <w:t xml:space="preserve">The Devil Tempted Jesus Mat 4:1 –The Devil Taketh Jesus V5,8  </w:t>
      </w:r>
    </w:p>
    <w:p w:rsidR="00EC1B51" w:rsidRPr="00B95DB9" w:rsidRDefault="00EC1B51" w:rsidP="00EC1B51">
      <w:pPr>
        <w:pStyle w:val="NoSpacing"/>
        <w:numPr>
          <w:ilvl w:val="0"/>
          <w:numId w:val="2"/>
        </w:numPr>
        <w:rPr>
          <w:rFonts w:cstheme="minorHAnsi"/>
          <w:sz w:val="16"/>
          <w:szCs w:val="16"/>
        </w:rPr>
      </w:pPr>
      <w:r w:rsidRPr="00B95DB9">
        <w:rPr>
          <w:rFonts w:cstheme="minorHAnsi"/>
          <w:sz w:val="16"/>
          <w:szCs w:val="16"/>
        </w:rPr>
        <w:t xml:space="preserve">The Devil Leaves Jesus 4:11 </w:t>
      </w:r>
    </w:p>
    <w:p w:rsidR="00EC1B51" w:rsidRPr="00B95DB9" w:rsidRDefault="00EC1B51" w:rsidP="00EC1B51">
      <w:pPr>
        <w:pStyle w:val="NoSpacing"/>
        <w:numPr>
          <w:ilvl w:val="0"/>
          <w:numId w:val="2"/>
        </w:numPr>
        <w:rPr>
          <w:rFonts w:cstheme="minorHAnsi"/>
          <w:sz w:val="16"/>
          <w:szCs w:val="16"/>
        </w:rPr>
      </w:pPr>
      <w:r w:rsidRPr="00B95DB9">
        <w:rPr>
          <w:rFonts w:cstheme="minorHAnsi"/>
          <w:sz w:val="16"/>
          <w:szCs w:val="16"/>
        </w:rPr>
        <w:t xml:space="preserve">The Devil Possessed people Mat 9:32 </w:t>
      </w:r>
    </w:p>
    <w:p w:rsidR="00EC1B51" w:rsidRPr="00B95DB9" w:rsidRDefault="00EC1B51" w:rsidP="00EC1B51">
      <w:pPr>
        <w:pStyle w:val="NoSpacing"/>
        <w:numPr>
          <w:ilvl w:val="0"/>
          <w:numId w:val="2"/>
        </w:numPr>
        <w:rPr>
          <w:rFonts w:cstheme="minorHAnsi"/>
          <w:sz w:val="16"/>
          <w:szCs w:val="16"/>
        </w:rPr>
      </w:pPr>
      <w:r w:rsidRPr="00B95DB9">
        <w:rPr>
          <w:rFonts w:cstheme="minorHAnsi"/>
          <w:sz w:val="16"/>
          <w:szCs w:val="16"/>
        </w:rPr>
        <w:t xml:space="preserve">The Devil makes people lie about righteous living Mat 11:18 </w:t>
      </w:r>
    </w:p>
    <w:p w:rsidR="00EC1B51" w:rsidRPr="00B95DB9" w:rsidRDefault="00EC1B51" w:rsidP="00EC1B51">
      <w:pPr>
        <w:pStyle w:val="NoSpacing"/>
        <w:numPr>
          <w:ilvl w:val="0"/>
          <w:numId w:val="2"/>
        </w:numPr>
        <w:rPr>
          <w:rFonts w:cstheme="minorHAnsi"/>
          <w:sz w:val="16"/>
          <w:szCs w:val="16"/>
        </w:rPr>
      </w:pPr>
      <w:r w:rsidRPr="00B95DB9">
        <w:rPr>
          <w:rFonts w:cstheme="minorHAnsi"/>
          <w:sz w:val="16"/>
          <w:szCs w:val="16"/>
        </w:rPr>
        <w:t xml:space="preserve">The Devil is sowing lies and sinfulness in the same field of God’s Children. Mat 13:24-30,36-43 </w:t>
      </w:r>
    </w:p>
    <w:p w:rsidR="00EC1B51" w:rsidRPr="00B95DB9" w:rsidRDefault="00EC1B51" w:rsidP="00EC1B51">
      <w:pPr>
        <w:pStyle w:val="NoSpacing"/>
        <w:numPr>
          <w:ilvl w:val="0"/>
          <w:numId w:val="2"/>
        </w:numPr>
        <w:rPr>
          <w:rFonts w:cstheme="minorHAnsi"/>
          <w:sz w:val="16"/>
          <w:szCs w:val="16"/>
        </w:rPr>
      </w:pPr>
      <w:r w:rsidRPr="00B95DB9">
        <w:rPr>
          <w:rFonts w:cstheme="minorHAnsi"/>
          <w:sz w:val="16"/>
          <w:szCs w:val="16"/>
        </w:rPr>
        <w:t>The Devil is limited to the Lord Jesus Mat 17:18</w:t>
      </w:r>
    </w:p>
    <w:p w:rsidR="0043252E" w:rsidRPr="00B95DB9" w:rsidRDefault="00EC1B51" w:rsidP="00B95DB9">
      <w:pPr>
        <w:pStyle w:val="NoSpacing"/>
        <w:numPr>
          <w:ilvl w:val="0"/>
          <w:numId w:val="2"/>
        </w:numPr>
        <w:rPr>
          <w:rFonts w:cstheme="minorHAnsi"/>
          <w:sz w:val="16"/>
          <w:szCs w:val="16"/>
        </w:rPr>
      </w:pPr>
      <w:r w:rsidRPr="00B95DB9">
        <w:rPr>
          <w:rFonts w:cstheme="minorHAnsi"/>
          <w:sz w:val="16"/>
          <w:szCs w:val="16"/>
        </w:rPr>
        <w:t xml:space="preserve">The Devil has a place prepared for Him and those that follow him. Mat 25:41 </w:t>
      </w:r>
    </w:p>
    <w:p w:rsidR="0043252E" w:rsidRPr="00B95DB9" w:rsidRDefault="00F13983" w:rsidP="0066237F">
      <w:pPr>
        <w:pStyle w:val="NoSpacing"/>
        <w:numPr>
          <w:ilvl w:val="0"/>
          <w:numId w:val="7"/>
        </w:numPr>
        <w:ind w:left="-90" w:right="270"/>
        <w:rPr>
          <w:rFonts w:cstheme="minorHAnsi"/>
          <w:b/>
          <w:sz w:val="16"/>
          <w:szCs w:val="16"/>
        </w:rPr>
      </w:pPr>
      <w:r w:rsidRPr="00B95DB9">
        <w:rPr>
          <w:rFonts w:cstheme="minorHAnsi"/>
          <w:b/>
          <w:sz w:val="16"/>
          <w:szCs w:val="16"/>
        </w:rPr>
        <w:t xml:space="preserve">All </w:t>
      </w:r>
      <w:r w:rsidR="00D034EC" w:rsidRPr="00B95DB9">
        <w:rPr>
          <w:rFonts w:cstheme="minorHAnsi"/>
          <w:b/>
          <w:sz w:val="16"/>
          <w:szCs w:val="16"/>
        </w:rPr>
        <w:t xml:space="preserve">Lies </w:t>
      </w:r>
      <w:r w:rsidRPr="00B95DB9">
        <w:rPr>
          <w:rFonts w:cstheme="minorHAnsi"/>
          <w:b/>
          <w:sz w:val="16"/>
          <w:szCs w:val="16"/>
        </w:rPr>
        <w:t>that are not Christ-like!</w:t>
      </w:r>
    </w:p>
    <w:p w:rsidR="0043252E" w:rsidRPr="00B95DB9" w:rsidRDefault="0043252E" w:rsidP="0043252E">
      <w:pPr>
        <w:pStyle w:val="NoSpacing"/>
        <w:numPr>
          <w:ilvl w:val="0"/>
          <w:numId w:val="11"/>
        </w:numPr>
        <w:ind w:right="270"/>
        <w:rPr>
          <w:rFonts w:cstheme="minorHAnsi"/>
          <w:sz w:val="16"/>
          <w:szCs w:val="16"/>
        </w:rPr>
      </w:pPr>
      <w:r w:rsidRPr="00B95DB9">
        <w:rPr>
          <w:rFonts w:cstheme="minorHAnsi"/>
          <w:sz w:val="16"/>
          <w:szCs w:val="16"/>
        </w:rPr>
        <w:t xml:space="preserve">Christlikeness is found in the Bible - God calls us to </w:t>
      </w:r>
      <w:r w:rsidR="00D034EC" w:rsidRPr="00B95DB9">
        <w:rPr>
          <w:rFonts w:cstheme="minorHAnsi"/>
          <w:sz w:val="16"/>
          <w:szCs w:val="16"/>
        </w:rPr>
        <w:t>stand</w:t>
      </w:r>
      <w:r w:rsidRPr="00B95DB9">
        <w:rPr>
          <w:rFonts w:cstheme="minorHAnsi"/>
          <w:sz w:val="16"/>
          <w:szCs w:val="16"/>
        </w:rPr>
        <w:t xml:space="preserve"> for the Scriptures. </w:t>
      </w:r>
    </w:p>
    <w:p w:rsidR="00F13983" w:rsidRPr="00B95DB9" w:rsidRDefault="002F1803" w:rsidP="002F1803">
      <w:pPr>
        <w:pStyle w:val="NoSpacing"/>
        <w:numPr>
          <w:ilvl w:val="0"/>
          <w:numId w:val="11"/>
        </w:numPr>
        <w:ind w:right="270"/>
        <w:rPr>
          <w:rFonts w:cstheme="minorHAnsi"/>
          <w:sz w:val="16"/>
          <w:szCs w:val="16"/>
        </w:rPr>
      </w:pPr>
      <w:r w:rsidRPr="00B95DB9">
        <w:rPr>
          <w:rFonts w:cstheme="minorHAnsi"/>
          <w:sz w:val="16"/>
          <w:szCs w:val="16"/>
        </w:rPr>
        <w:t xml:space="preserve">Any Christian that says they are a Christian but it is okay for another Christian to disobey the bible is not a Christian. </w:t>
      </w:r>
      <w:r w:rsidR="0043252E" w:rsidRPr="00B95DB9">
        <w:rPr>
          <w:rFonts w:cstheme="minorHAnsi"/>
          <w:sz w:val="16"/>
          <w:szCs w:val="16"/>
        </w:rPr>
        <w:t xml:space="preserve"> </w:t>
      </w:r>
    </w:p>
    <w:p w:rsidR="0043252E" w:rsidRPr="00B95DB9" w:rsidRDefault="002F1803" w:rsidP="0043252E">
      <w:pPr>
        <w:pStyle w:val="NoSpacing"/>
        <w:numPr>
          <w:ilvl w:val="0"/>
          <w:numId w:val="11"/>
        </w:numPr>
        <w:ind w:right="270"/>
        <w:rPr>
          <w:rFonts w:cstheme="minorHAnsi"/>
          <w:sz w:val="16"/>
          <w:szCs w:val="16"/>
        </w:rPr>
      </w:pPr>
      <w:r w:rsidRPr="00B95DB9">
        <w:rPr>
          <w:rFonts w:cstheme="minorHAnsi"/>
          <w:sz w:val="16"/>
          <w:szCs w:val="16"/>
        </w:rPr>
        <w:t xml:space="preserve">God said- </w:t>
      </w:r>
    </w:p>
    <w:p w:rsidR="002F1803" w:rsidRPr="00B95DB9" w:rsidRDefault="002F1803" w:rsidP="002F1803">
      <w:pPr>
        <w:pStyle w:val="NoSpacing"/>
        <w:numPr>
          <w:ilvl w:val="0"/>
          <w:numId w:val="11"/>
        </w:numPr>
        <w:ind w:right="270"/>
        <w:rPr>
          <w:rFonts w:cstheme="minorHAnsi"/>
          <w:sz w:val="16"/>
          <w:szCs w:val="16"/>
        </w:rPr>
      </w:pPr>
      <w:r w:rsidRPr="00B95DB9">
        <w:rPr>
          <w:rFonts w:cstheme="minorHAnsi"/>
          <w:sz w:val="16"/>
          <w:szCs w:val="16"/>
        </w:rPr>
        <w:t>Deu</w:t>
      </w:r>
      <w:r w:rsidRPr="00B95DB9">
        <w:rPr>
          <w:rFonts w:cstheme="minorHAnsi"/>
          <w:sz w:val="16"/>
          <w:szCs w:val="16"/>
        </w:rPr>
        <w:t>t.</w:t>
      </w:r>
      <w:r w:rsidRPr="00B95DB9">
        <w:rPr>
          <w:rFonts w:cstheme="minorHAnsi"/>
          <w:sz w:val="16"/>
          <w:szCs w:val="16"/>
        </w:rPr>
        <w:t xml:space="preserve"> 6:1</w:t>
      </w:r>
      <w:r w:rsidRPr="00B95DB9">
        <w:rPr>
          <w:rFonts w:cstheme="minorHAnsi"/>
          <w:sz w:val="16"/>
          <w:szCs w:val="16"/>
        </w:rPr>
        <w:t>7 “</w:t>
      </w:r>
      <w:r w:rsidRPr="00B95DB9">
        <w:rPr>
          <w:rFonts w:cstheme="minorHAnsi"/>
          <w:sz w:val="16"/>
          <w:szCs w:val="16"/>
        </w:rPr>
        <w:t>Ye shall diligently keep the commandments of the LORD your God, and his testimonies, and his statutes, which he hath commanded thee.</w:t>
      </w:r>
    </w:p>
    <w:p w:rsidR="002F1803" w:rsidRPr="00B95DB9" w:rsidRDefault="002F1803" w:rsidP="002F1803">
      <w:pPr>
        <w:pStyle w:val="NoSpacing"/>
        <w:numPr>
          <w:ilvl w:val="0"/>
          <w:numId w:val="11"/>
        </w:numPr>
        <w:ind w:left="180" w:right="270"/>
        <w:rPr>
          <w:rFonts w:cstheme="minorHAnsi"/>
          <w:sz w:val="16"/>
          <w:szCs w:val="16"/>
        </w:rPr>
      </w:pPr>
      <w:r w:rsidRPr="00B95DB9">
        <w:rPr>
          <w:rFonts w:cstheme="minorHAnsi"/>
          <w:sz w:val="16"/>
          <w:szCs w:val="16"/>
        </w:rPr>
        <w:t>1 John 5:3 “</w:t>
      </w:r>
      <w:r w:rsidRPr="00B95DB9">
        <w:rPr>
          <w:rFonts w:cstheme="minorHAnsi"/>
          <w:sz w:val="16"/>
          <w:szCs w:val="16"/>
        </w:rPr>
        <w:t>For this is the love of God, that we keep his commandments: and his commandments are not grievous.</w:t>
      </w:r>
    </w:p>
    <w:p w:rsidR="00F36031" w:rsidRPr="00F758E0" w:rsidRDefault="00F13983" w:rsidP="00F758E0">
      <w:pPr>
        <w:pStyle w:val="NoSpacing"/>
        <w:numPr>
          <w:ilvl w:val="0"/>
          <w:numId w:val="7"/>
        </w:numPr>
        <w:ind w:left="0"/>
        <w:rPr>
          <w:b/>
          <w:sz w:val="20"/>
        </w:rPr>
      </w:pPr>
      <w:r w:rsidRPr="00F758E0">
        <w:rPr>
          <w:b/>
          <w:sz w:val="20"/>
        </w:rPr>
        <w:t xml:space="preserve">All </w:t>
      </w:r>
      <w:r w:rsidR="002F1803" w:rsidRPr="00F758E0">
        <w:rPr>
          <w:b/>
          <w:sz w:val="20"/>
        </w:rPr>
        <w:t>Lies</w:t>
      </w:r>
      <w:r w:rsidRPr="00F758E0">
        <w:rPr>
          <w:b/>
          <w:sz w:val="20"/>
        </w:rPr>
        <w:t xml:space="preserve"> </w:t>
      </w:r>
      <w:r w:rsidR="00B013C4">
        <w:rPr>
          <w:b/>
          <w:sz w:val="20"/>
        </w:rPr>
        <w:t xml:space="preserve">that attack the </w:t>
      </w:r>
      <w:r w:rsidR="00F36031" w:rsidRPr="00F758E0">
        <w:rPr>
          <w:b/>
          <w:sz w:val="20"/>
        </w:rPr>
        <w:t>glory of God.</w:t>
      </w:r>
    </w:p>
    <w:p w:rsidR="00F36031" w:rsidRDefault="003E3B94" w:rsidP="00F758E0">
      <w:pPr>
        <w:pStyle w:val="NoSpacing"/>
        <w:numPr>
          <w:ilvl w:val="0"/>
          <w:numId w:val="19"/>
        </w:numPr>
        <w:ind w:right="270"/>
        <w:rPr>
          <w:rFonts w:cstheme="minorHAnsi"/>
          <w:sz w:val="16"/>
          <w:szCs w:val="16"/>
        </w:rPr>
      </w:pPr>
      <w:r w:rsidRPr="00B95DB9">
        <w:rPr>
          <w:rFonts w:cstheme="minorHAnsi"/>
          <w:sz w:val="16"/>
          <w:szCs w:val="16"/>
        </w:rPr>
        <w:t xml:space="preserve">Doing things that Honor the Lord - </w:t>
      </w:r>
      <w:r w:rsidR="00F36031" w:rsidRPr="00B95DB9">
        <w:rPr>
          <w:rFonts w:cstheme="minorHAnsi"/>
          <w:sz w:val="16"/>
          <w:szCs w:val="16"/>
        </w:rPr>
        <w:t xml:space="preserve">1 Pet 4:11,16 </w:t>
      </w:r>
    </w:p>
    <w:p w:rsidR="00F758E0" w:rsidRPr="00B95DB9" w:rsidRDefault="00F758E0" w:rsidP="00F758E0">
      <w:pPr>
        <w:pStyle w:val="NoSpacing"/>
        <w:ind w:left="-90" w:right="270"/>
        <w:rPr>
          <w:rFonts w:cstheme="minorHAnsi"/>
          <w:sz w:val="16"/>
          <w:szCs w:val="16"/>
        </w:rPr>
      </w:pPr>
    </w:p>
    <w:p w:rsidR="00F758E0" w:rsidRPr="00B95DB9" w:rsidRDefault="00F758E0" w:rsidP="00F758E0">
      <w:pPr>
        <w:pStyle w:val="NoSpacing"/>
        <w:ind w:left="-90" w:right="270"/>
        <w:rPr>
          <w:rFonts w:cstheme="minorHAnsi"/>
          <w:b/>
          <w:sz w:val="16"/>
          <w:szCs w:val="16"/>
        </w:rPr>
      </w:pPr>
      <w:r w:rsidRPr="00B95DB9">
        <w:rPr>
          <w:rFonts w:cstheme="minorHAnsi"/>
          <w:b/>
          <w:sz w:val="16"/>
          <w:szCs w:val="16"/>
        </w:rPr>
        <w:t xml:space="preserve">The Christian is called to Be Watchful and not to </w:t>
      </w:r>
      <w:proofErr w:type="gramStart"/>
      <w:r w:rsidRPr="00B95DB9">
        <w:rPr>
          <w:rFonts w:cstheme="minorHAnsi"/>
          <w:b/>
          <w:sz w:val="16"/>
          <w:szCs w:val="16"/>
        </w:rPr>
        <w:t>Waver</w:t>
      </w:r>
      <w:proofErr w:type="gramEnd"/>
      <w:r w:rsidRPr="00B95DB9">
        <w:rPr>
          <w:rFonts w:cstheme="minorHAnsi"/>
          <w:b/>
          <w:sz w:val="16"/>
          <w:szCs w:val="16"/>
        </w:rPr>
        <w:t>!</w:t>
      </w:r>
    </w:p>
    <w:p w:rsidR="00F758E0" w:rsidRPr="00B95DB9" w:rsidRDefault="00F758E0" w:rsidP="00F758E0">
      <w:pPr>
        <w:pStyle w:val="NoSpacing"/>
        <w:numPr>
          <w:ilvl w:val="0"/>
          <w:numId w:val="12"/>
        </w:numPr>
        <w:ind w:right="270"/>
        <w:rPr>
          <w:rFonts w:cstheme="minorHAnsi"/>
          <w:b/>
          <w:sz w:val="16"/>
          <w:szCs w:val="16"/>
        </w:rPr>
      </w:pPr>
      <w:r w:rsidRPr="00B95DB9">
        <w:rPr>
          <w:rFonts w:cstheme="minorHAnsi"/>
          <w:b/>
          <w:sz w:val="16"/>
          <w:szCs w:val="16"/>
        </w:rPr>
        <w:t>We will stand our ground!</w:t>
      </w:r>
    </w:p>
    <w:p w:rsidR="00F758E0" w:rsidRPr="00B95DB9" w:rsidRDefault="00F758E0" w:rsidP="00F758E0">
      <w:pPr>
        <w:pStyle w:val="NoSpacing"/>
        <w:numPr>
          <w:ilvl w:val="0"/>
          <w:numId w:val="12"/>
        </w:numPr>
        <w:ind w:right="270"/>
        <w:rPr>
          <w:rFonts w:cstheme="minorHAnsi"/>
          <w:b/>
          <w:sz w:val="16"/>
          <w:szCs w:val="16"/>
        </w:rPr>
      </w:pPr>
      <w:r w:rsidRPr="00B95DB9">
        <w:rPr>
          <w:rFonts w:cstheme="minorHAnsi"/>
          <w:b/>
          <w:sz w:val="16"/>
          <w:szCs w:val="16"/>
        </w:rPr>
        <w:t xml:space="preserve">We all can be fooled and fall away from Biblical Truth if we are not preaching and teaching God’s Word correctly! </w:t>
      </w:r>
    </w:p>
    <w:p w:rsidR="00F758E0" w:rsidRPr="00B95DB9" w:rsidRDefault="00F758E0" w:rsidP="00F758E0">
      <w:pPr>
        <w:pStyle w:val="NoSpacing"/>
        <w:ind w:left="-90" w:right="270"/>
        <w:rPr>
          <w:rFonts w:cstheme="minorHAnsi"/>
          <w:b/>
          <w:sz w:val="16"/>
          <w:szCs w:val="16"/>
        </w:rPr>
      </w:pPr>
    </w:p>
    <w:p w:rsidR="00F758E0" w:rsidRPr="00B95DB9" w:rsidRDefault="00F758E0" w:rsidP="00F758E0">
      <w:pPr>
        <w:pStyle w:val="NoSpacing"/>
        <w:numPr>
          <w:ilvl w:val="0"/>
          <w:numId w:val="14"/>
        </w:numPr>
        <w:ind w:right="270"/>
        <w:rPr>
          <w:rFonts w:cstheme="minorHAnsi"/>
          <w:sz w:val="16"/>
          <w:szCs w:val="16"/>
        </w:rPr>
      </w:pPr>
      <w:r w:rsidRPr="00B95DB9">
        <w:rPr>
          <w:rFonts w:cstheme="minorHAnsi"/>
          <w:b/>
          <w:sz w:val="16"/>
          <w:szCs w:val="16"/>
          <w:u w:val="single"/>
        </w:rPr>
        <w:t>Watchful defined</w:t>
      </w:r>
      <w:r w:rsidRPr="00B95DB9">
        <w:rPr>
          <w:rFonts w:cstheme="minorHAnsi"/>
          <w:sz w:val="16"/>
          <w:szCs w:val="16"/>
        </w:rPr>
        <w:t>= watching or observing someone or something closely; alert and vigilant.</w:t>
      </w:r>
    </w:p>
    <w:p w:rsidR="00F758E0" w:rsidRPr="00B95DB9" w:rsidRDefault="00F758E0" w:rsidP="00F758E0">
      <w:pPr>
        <w:pStyle w:val="NoSpacing"/>
        <w:numPr>
          <w:ilvl w:val="0"/>
          <w:numId w:val="14"/>
        </w:numPr>
        <w:ind w:right="270"/>
        <w:rPr>
          <w:rFonts w:cstheme="minorHAnsi"/>
          <w:sz w:val="16"/>
          <w:szCs w:val="16"/>
        </w:rPr>
      </w:pPr>
      <w:r w:rsidRPr="00B95DB9">
        <w:rPr>
          <w:rFonts w:cstheme="minorHAnsi"/>
          <w:b/>
          <w:sz w:val="16"/>
          <w:szCs w:val="16"/>
          <w:u w:val="single"/>
        </w:rPr>
        <w:t>Waver defined</w:t>
      </w:r>
      <w:r w:rsidRPr="00B95DB9">
        <w:rPr>
          <w:rFonts w:cstheme="minorHAnsi"/>
          <w:sz w:val="16"/>
          <w:szCs w:val="16"/>
        </w:rPr>
        <w:t>= become unsteady or unreliable.</w:t>
      </w:r>
    </w:p>
    <w:p w:rsidR="00F758E0" w:rsidRPr="00B95DB9" w:rsidRDefault="00F758E0" w:rsidP="00F758E0">
      <w:pPr>
        <w:pStyle w:val="NoSpacing"/>
        <w:numPr>
          <w:ilvl w:val="0"/>
          <w:numId w:val="14"/>
        </w:numPr>
        <w:ind w:right="270"/>
        <w:rPr>
          <w:rFonts w:cstheme="minorHAnsi"/>
          <w:sz w:val="16"/>
          <w:szCs w:val="16"/>
          <w:highlight w:val="yellow"/>
          <w:u w:val="single"/>
        </w:rPr>
      </w:pPr>
      <w:r w:rsidRPr="00B95DB9">
        <w:rPr>
          <w:rFonts w:cstheme="minorHAnsi"/>
          <w:sz w:val="16"/>
          <w:szCs w:val="16"/>
          <w:highlight w:val="yellow"/>
          <w:u w:val="single"/>
        </w:rPr>
        <w:t xml:space="preserve">God is calling us to avoid these at all cost! </w:t>
      </w:r>
    </w:p>
    <w:p w:rsidR="00F758E0" w:rsidRPr="00B95DB9" w:rsidRDefault="00F758E0" w:rsidP="00F758E0">
      <w:pPr>
        <w:pStyle w:val="NoSpacing"/>
        <w:numPr>
          <w:ilvl w:val="0"/>
          <w:numId w:val="14"/>
        </w:numPr>
        <w:ind w:right="270"/>
        <w:rPr>
          <w:rFonts w:cstheme="minorHAnsi"/>
          <w:sz w:val="16"/>
          <w:szCs w:val="16"/>
        </w:rPr>
      </w:pPr>
      <w:r w:rsidRPr="00B95DB9">
        <w:rPr>
          <w:rFonts w:cstheme="minorHAnsi"/>
          <w:sz w:val="16"/>
          <w:szCs w:val="16"/>
        </w:rPr>
        <w:t>Luke 21:36 “</w:t>
      </w:r>
      <w:r w:rsidRPr="00B95DB9">
        <w:rPr>
          <w:rFonts w:cstheme="minorHAnsi"/>
          <w:sz w:val="16"/>
          <w:szCs w:val="16"/>
          <w:u w:val="single"/>
        </w:rPr>
        <w:t>Watch ye therefore</w:t>
      </w:r>
      <w:r w:rsidRPr="00B95DB9">
        <w:rPr>
          <w:rFonts w:cstheme="minorHAnsi"/>
          <w:sz w:val="16"/>
          <w:szCs w:val="16"/>
        </w:rPr>
        <w:t>, and pray always, that ye may be accounted worthy to escape all these things that shall come to pass, and to stand before the Son of man.</w:t>
      </w:r>
    </w:p>
    <w:p w:rsidR="00F758E0" w:rsidRPr="00B95DB9" w:rsidRDefault="00F758E0" w:rsidP="00F758E0">
      <w:pPr>
        <w:pStyle w:val="NoSpacing"/>
        <w:numPr>
          <w:ilvl w:val="0"/>
          <w:numId w:val="14"/>
        </w:numPr>
        <w:ind w:right="270"/>
        <w:rPr>
          <w:rFonts w:cstheme="minorHAnsi"/>
          <w:sz w:val="16"/>
          <w:szCs w:val="16"/>
        </w:rPr>
      </w:pPr>
      <w:r w:rsidRPr="00B95DB9">
        <w:rPr>
          <w:rFonts w:cstheme="minorHAnsi"/>
          <w:sz w:val="16"/>
          <w:szCs w:val="16"/>
        </w:rPr>
        <w:t>Rev 3:3 “Remember therefore how thou hast received and heard</w:t>
      </w:r>
      <w:r w:rsidRPr="00B95DB9">
        <w:rPr>
          <w:rFonts w:cstheme="minorHAnsi"/>
          <w:sz w:val="16"/>
          <w:szCs w:val="16"/>
          <w:u w:val="single"/>
        </w:rPr>
        <w:t>, and hold fast, and repent</w:t>
      </w:r>
      <w:r w:rsidRPr="00B95DB9">
        <w:rPr>
          <w:rFonts w:cstheme="minorHAnsi"/>
          <w:sz w:val="16"/>
          <w:szCs w:val="16"/>
        </w:rPr>
        <w:t xml:space="preserve">. If therefore thou </w:t>
      </w:r>
      <w:r w:rsidRPr="00B95DB9">
        <w:rPr>
          <w:rFonts w:cstheme="minorHAnsi"/>
          <w:sz w:val="16"/>
          <w:szCs w:val="16"/>
          <w:highlight w:val="yellow"/>
          <w:u w:val="single"/>
        </w:rPr>
        <w:t>shalt not watch</w:t>
      </w:r>
      <w:r w:rsidRPr="00B95DB9">
        <w:rPr>
          <w:rFonts w:cstheme="minorHAnsi"/>
          <w:sz w:val="16"/>
          <w:szCs w:val="16"/>
        </w:rPr>
        <w:t>, I will come on thee as a thief, and thou shalt not know what hour I will come upon thee.</w:t>
      </w:r>
    </w:p>
    <w:p w:rsidR="00F758E0" w:rsidRPr="006436DB" w:rsidRDefault="00F758E0" w:rsidP="00F758E0">
      <w:pPr>
        <w:pStyle w:val="Heading2"/>
        <w:jc w:val="center"/>
        <w:rPr>
          <w:rFonts w:asciiTheme="minorHAnsi" w:hAnsiTheme="minorHAnsi" w:cstheme="minorHAnsi"/>
          <w:b/>
          <w:sz w:val="18"/>
          <w:szCs w:val="16"/>
        </w:rPr>
      </w:pPr>
      <w:r w:rsidRPr="006436DB">
        <w:rPr>
          <w:rFonts w:asciiTheme="minorHAnsi" w:hAnsiTheme="minorHAnsi" w:cstheme="minorHAnsi"/>
          <w:b/>
          <w:sz w:val="18"/>
          <w:szCs w:val="16"/>
        </w:rPr>
        <w:t>What are we to watch for and do?</w:t>
      </w:r>
    </w:p>
    <w:p w:rsidR="00F758E0" w:rsidRPr="00B95DB9" w:rsidRDefault="00F758E0" w:rsidP="00F758E0">
      <w:pPr>
        <w:pStyle w:val="NoSpacing"/>
        <w:numPr>
          <w:ilvl w:val="0"/>
          <w:numId w:val="17"/>
        </w:numPr>
        <w:ind w:right="270"/>
        <w:rPr>
          <w:rFonts w:cstheme="minorHAnsi"/>
          <w:b/>
          <w:sz w:val="16"/>
          <w:szCs w:val="16"/>
        </w:rPr>
      </w:pPr>
      <w:r w:rsidRPr="00B95DB9">
        <w:rPr>
          <w:rFonts w:cstheme="minorHAnsi"/>
          <w:b/>
          <w:sz w:val="16"/>
          <w:szCs w:val="16"/>
        </w:rPr>
        <w:t>All lies coming into our hearts!</w:t>
      </w:r>
    </w:p>
    <w:p w:rsidR="00F758E0" w:rsidRPr="00B95DB9" w:rsidRDefault="00F758E0" w:rsidP="00F758E0">
      <w:pPr>
        <w:pStyle w:val="NoSpacing"/>
        <w:numPr>
          <w:ilvl w:val="0"/>
          <w:numId w:val="11"/>
        </w:numPr>
        <w:ind w:right="270"/>
        <w:rPr>
          <w:rFonts w:cstheme="minorHAnsi"/>
          <w:sz w:val="16"/>
          <w:szCs w:val="16"/>
        </w:rPr>
      </w:pPr>
      <w:r w:rsidRPr="00B95DB9">
        <w:rPr>
          <w:rFonts w:cstheme="minorHAnsi"/>
          <w:sz w:val="16"/>
          <w:szCs w:val="16"/>
        </w:rPr>
        <w:t>The Devil seeks to sow weeds into your hearts! The Devil is sowing lies and sinfulness in the same field of God’s Children. Mat 13:24-30</w:t>
      </w:r>
      <w:proofErr w:type="gramStart"/>
      <w:r w:rsidRPr="00B95DB9">
        <w:rPr>
          <w:rFonts w:cstheme="minorHAnsi"/>
          <w:sz w:val="16"/>
          <w:szCs w:val="16"/>
        </w:rPr>
        <w:t>,36</w:t>
      </w:r>
      <w:proofErr w:type="gramEnd"/>
      <w:r w:rsidRPr="00B95DB9">
        <w:rPr>
          <w:rFonts w:cstheme="minorHAnsi"/>
          <w:sz w:val="16"/>
          <w:szCs w:val="16"/>
        </w:rPr>
        <w:t>-43.</w:t>
      </w:r>
    </w:p>
    <w:p w:rsidR="00F758E0" w:rsidRPr="00B95DB9" w:rsidRDefault="00F758E0" w:rsidP="00F758E0">
      <w:pPr>
        <w:pStyle w:val="NoSpacing"/>
        <w:numPr>
          <w:ilvl w:val="0"/>
          <w:numId w:val="11"/>
        </w:numPr>
        <w:ind w:right="270"/>
        <w:rPr>
          <w:rFonts w:cstheme="minorHAnsi"/>
          <w:sz w:val="16"/>
          <w:szCs w:val="16"/>
        </w:rPr>
      </w:pPr>
      <w:r w:rsidRPr="00B95DB9">
        <w:rPr>
          <w:rFonts w:cstheme="minorHAnsi"/>
          <w:sz w:val="16"/>
          <w:szCs w:val="16"/>
        </w:rPr>
        <w:t>God is sowing good wheat and fruit in our hearts!</w:t>
      </w:r>
    </w:p>
    <w:p w:rsidR="00F758E0" w:rsidRPr="00B95DB9" w:rsidRDefault="00F758E0" w:rsidP="00F758E0">
      <w:pPr>
        <w:pStyle w:val="NoSpacing"/>
        <w:numPr>
          <w:ilvl w:val="0"/>
          <w:numId w:val="11"/>
        </w:numPr>
        <w:ind w:right="270"/>
        <w:rPr>
          <w:rFonts w:cstheme="minorHAnsi"/>
          <w:sz w:val="16"/>
          <w:szCs w:val="16"/>
        </w:rPr>
      </w:pPr>
      <w:r w:rsidRPr="00B95DB9">
        <w:rPr>
          <w:rFonts w:cstheme="minorHAnsi"/>
          <w:sz w:val="16"/>
          <w:szCs w:val="16"/>
        </w:rPr>
        <w:t xml:space="preserve">Sanctify the Lord in your heart- 1 Pet 3:15.  </w:t>
      </w:r>
    </w:p>
    <w:p w:rsidR="00F758E0" w:rsidRPr="00B95DB9" w:rsidRDefault="00F758E0" w:rsidP="00F758E0">
      <w:pPr>
        <w:pStyle w:val="NoSpacing"/>
        <w:numPr>
          <w:ilvl w:val="0"/>
          <w:numId w:val="11"/>
        </w:numPr>
        <w:ind w:right="270"/>
        <w:rPr>
          <w:rFonts w:cstheme="minorHAnsi"/>
          <w:sz w:val="16"/>
          <w:szCs w:val="16"/>
        </w:rPr>
      </w:pPr>
      <w:r w:rsidRPr="00B95DB9">
        <w:rPr>
          <w:rFonts w:cstheme="minorHAnsi"/>
          <w:sz w:val="16"/>
          <w:szCs w:val="16"/>
        </w:rPr>
        <w:t>We do this by regarding the Scriptures. 1 Peter 2:6, John 14:15</w:t>
      </w:r>
    </w:p>
    <w:p w:rsidR="00F758E0" w:rsidRPr="006436DB" w:rsidRDefault="00F758E0" w:rsidP="00F758E0">
      <w:pPr>
        <w:pStyle w:val="Heading2"/>
        <w:jc w:val="center"/>
        <w:rPr>
          <w:rFonts w:asciiTheme="minorHAnsi" w:hAnsiTheme="minorHAnsi" w:cstheme="minorHAnsi"/>
          <w:b/>
          <w:sz w:val="20"/>
          <w:szCs w:val="16"/>
        </w:rPr>
      </w:pPr>
      <w:r w:rsidRPr="006436DB">
        <w:rPr>
          <w:rFonts w:asciiTheme="minorHAnsi" w:hAnsiTheme="minorHAnsi" w:cstheme="minorHAnsi"/>
          <w:sz w:val="20"/>
          <w:szCs w:val="16"/>
        </w:rPr>
        <w:t xml:space="preserve">  </w:t>
      </w:r>
      <w:r w:rsidRPr="006436DB">
        <w:rPr>
          <w:rFonts w:asciiTheme="minorHAnsi" w:hAnsiTheme="minorHAnsi" w:cstheme="minorHAnsi"/>
          <w:b/>
          <w:sz w:val="20"/>
          <w:szCs w:val="16"/>
        </w:rPr>
        <w:t>What is the devil doing?</w:t>
      </w:r>
    </w:p>
    <w:p w:rsidR="00F758E0" w:rsidRPr="00B95DB9" w:rsidRDefault="00F758E0" w:rsidP="00F758E0">
      <w:pPr>
        <w:pStyle w:val="NoSpacing"/>
        <w:ind w:left="180"/>
        <w:jc w:val="center"/>
        <w:rPr>
          <w:rFonts w:cstheme="minorHAnsi"/>
          <w:sz w:val="16"/>
          <w:szCs w:val="16"/>
        </w:rPr>
      </w:pPr>
      <w:r w:rsidRPr="00B95DB9">
        <w:rPr>
          <w:rFonts w:cstheme="minorHAnsi"/>
          <w:sz w:val="16"/>
          <w:szCs w:val="16"/>
        </w:rPr>
        <w:t>The Devil is first mentioned in the NT what is he doing? From the Book of Matthew.</w:t>
      </w:r>
    </w:p>
    <w:p w:rsidR="00F758E0" w:rsidRPr="00B95DB9" w:rsidRDefault="00F758E0" w:rsidP="00F758E0">
      <w:pPr>
        <w:pStyle w:val="NoSpacing"/>
        <w:ind w:left="180"/>
        <w:jc w:val="center"/>
        <w:rPr>
          <w:rFonts w:cstheme="minorHAnsi"/>
          <w:b/>
          <w:sz w:val="16"/>
          <w:szCs w:val="16"/>
        </w:rPr>
      </w:pPr>
      <w:r w:rsidRPr="00B95DB9">
        <w:rPr>
          <w:rFonts w:cstheme="minorHAnsi"/>
          <w:b/>
          <w:sz w:val="16"/>
          <w:szCs w:val="16"/>
          <w:highlight w:val="yellow"/>
        </w:rPr>
        <w:t xml:space="preserve">Bringing temptation to the Lord Jesus. </w:t>
      </w:r>
      <w:r w:rsidRPr="00B95DB9">
        <w:rPr>
          <w:rFonts w:cstheme="minorHAnsi"/>
          <w:b/>
          <w:sz w:val="16"/>
          <w:szCs w:val="16"/>
        </w:rPr>
        <w:t xml:space="preserve"> </w:t>
      </w:r>
    </w:p>
    <w:p w:rsidR="00F758E0" w:rsidRPr="00B95DB9" w:rsidRDefault="00F758E0" w:rsidP="00F758E0">
      <w:pPr>
        <w:pStyle w:val="NoSpacing"/>
        <w:numPr>
          <w:ilvl w:val="0"/>
          <w:numId w:val="16"/>
        </w:numPr>
        <w:rPr>
          <w:rFonts w:cstheme="minorHAnsi"/>
          <w:sz w:val="16"/>
          <w:szCs w:val="16"/>
        </w:rPr>
      </w:pPr>
      <w:r w:rsidRPr="00B95DB9">
        <w:rPr>
          <w:rFonts w:cstheme="minorHAnsi"/>
          <w:sz w:val="16"/>
          <w:szCs w:val="16"/>
        </w:rPr>
        <w:t xml:space="preserve">Jesus didn’t Sin – But you we can! But we don’t have to! </w:t>
      </w:r>
    </w:p>
    <w:p w:rsidR="00F758E0" w:rsidRPr="00B95DB9" w:rsidRDefault="00F758E0" w:rsidP="00F758E0">
      <w:pPr>
        <w:pStyle w:val="NoSpacing"/>
        <w:numPr>
          <w:ilvl w:val="0"/>
          <w:numId w:val="16"/>
        </w:numPr>
        <w:rPr>
          <w:rFonts w:cstheme="minorHAnsi"/>
          <w:sz w:val="16"/>
          <w:szCs w:val="16"/>
        </w:rPr>
      </w:pPr>
      <w:r w:rsidRPr="00B95DB9">
        <w:rPr>
          <w:rFonts w:cstheme="minorHAnsi"/>
          <w:sz w:val="16"/>
          <w:szCs w:val="16"/>
        </w:rPr>
        <w:t xml:space="preserve">The Devil Tempted Jesus Mat 4:1 –The Devil Taketh Jesus V5,8  </w:t>
      </w:r>
    </w:p>
    <w:p w:rsidR="00F758E0" w:rsidRPr="00B95DB9" w:rsidRDefault="00F758E0" w:rsidP="00F758E0">
      <w:pPr>
        <w:pStyle w:val="NoSpacing"/>
        <w:numPr>
          <w:ilvl w:val="0"/>
          <w:numId w:val="16"/>
        </w:numPr>
        <w:rPr>
          <w:rFonts w:cstheme="minorHAnsi"/>
          <w:sz w:val="16"/>
          <w:szCs w:val="16"/>
        </w:rPr>
      </w:pPr>
      <w:r w:rsidRPr="00B95DB9">
        <w:rPr>
          <w:rFonts w:cstheme="minorHAnsi"/>
          <w:sz w:val="16"/>
          <w:szCs w:val="16"/>
        </w:rPr>
        <w:t xml:space="preserve">The Devil Leaves Jesus 4:11 </w:t>
      </w:r>
    </w:p>
    <w:p w:rsidR="00F758E0" w:rsidRPr="00B95DB9" w:rsidRDefault="00F758E0" w:rsidP="00F758E0">
      <w:pPr>
        <w:pStyle w:val="NoSpacing"/>
        <w:numPr>
          <w:ilvl w:val="0"/>
          <w:numId w:val="16"/>
        </w:numPr>
        <w:rPr>
          <w:rFonts w:cstheme="minorHAnsi"/>
          <w:sz w:val="16"/>
          <w:szCs w:val="16"/>
        </w:rPr>
      </w:pPr>
      <w:r w:rsidRPr="00B95DB9">
        <w:rPr>
          <w:rFonts w:cstheme="minorHAnsi"/>
          <w:sz w:val="16"/>
          <w:szCs w:val="16"/>
        </w:rPr>
        <w:t xml:space="preserve">The Devil Possessed people Mat 9:32 </w:t>
      </w:r>
    </w:p>
    <w:p w:rsidR="00F758E0" w:rsidRPr="00B95DB9" w:rsidRDefault="00F758E0" w:rsidP="00F758E0">
      <w:pPr>
        <w:pStyle w:val="NoSpacing"/>
        <w:numPr>
          <w:ilvl w:val="0"/>
          <w:numId w:val="16"/>
        </w:numPr>
        <w:rPr>
          <w:rFonts w:cstheme="minorHAnsi"/>
          <w:sz w:val="16"/>
          <w:szCs w:val="16"/>
        </w:rPr>
      </w:pPr>
      <w:r w:rsidRPr="00B95DB9">
        <w:rPr>
          <w:rFonts w:cstheme="minorHAnsi"/>
          <w:sz w:val="16"/>
          <w:szCs w:val="16"/>
        </w:rPr>
        <w:t xml:space="preserve">The Devil makes people lie about righteous living Mat 11:18 </w:t>
      </w:r>
    </w:p>
    <w:p w:rsidR="00F758E0" w:rsidRPr="00B95DB9" w:rsidRDefault="00F758E0" w:rsidP="00F758E0">
      <w:pPr>
        <w:pStyle w:val="NoSpacing"/>
        <w:numPr>
          <w:ilvl w:val="0"/>
          <w:numId w:val="16"/>
        </w:numPr>
        <w:rPr>
          <w:rFonts w:cstheme="minorHAnsi"/>
          <w:sz w:val="16"/>
          <w:szCs w:val="16"/>
        </w:rPr>
      </w:pPr>
      <w:r w:rsidRPr="00B95DB9">
        <w:rPr>
          <w:rFonts w:cstheme="minorHAnsi"/>
          <w:sz w:val="16"/>
          <w:szCs w:val="16"/>
        </w:rPr>
        <w:t xml:space="preserve">The Devil is sowing lies and sinfulness in the same field of God’s Children. Mat 13:24-30,36-43 </w:t>
      </w:r>
    </w:p>
    <w:p w:rsidR="00F758E0" w:rsidRPr="00B95DB9" w:rsidRDefault="00F758E0" w:rsidP="00F758E0">
      <w:pPr>
        <w:pStyle w:val="NoSpacing"/>
        <w:numPr>
          <w:ilvl w:val="0"/>
          <w:numId w:val="16"/>
        </w:numPr>
        <w:rPr>
          <w:rFonts w:cstheme="minorHAnsi"/>
          <w:sz w:val="16"/>
          <w:szCs w:val="16"/>
        </w:rPr>
      </w:pPr>
      <w:r w:rsidRPr="00B95DB9">
        <w:rPr>
          <w:rFonts w:cstheme="minorHAnsi"/>
          <w:sz w:val="16"/>
          <w:szCs w:val="16"/>
        </w:rPr>
        <w:t>The Devil is limited to the Lord Jesus Mat 17:18</w:t>
      </w:r>
    </w:p>
    <w:p w:rsidR="00F758E0" w:rsidRPr="00B95DB9" w:rsidRDefault="00F758E0" w:rsidP="00F758E0">
      <w:pPr>
        <w:pStyle w:val="NoSpacing"/>
        <w:numPr>
          <w:ilvl w:val="0"/>
          <w:numId w:val="16"/>
        </w:numPr>
        <w:rPr>
          <w:rFonts w:cstheme="minorHAnsi"/>
          <w:sz w:val="16"/>
          <w:szCs w:val="16"/>
        </w:rPr>
      </w:pPr>
      <w:r w:rsidRPr="00B95DB9">
        <w:rPr>
          <w:rFonts w:cstheme="minorHAnsi"/>
          <w:sz w:val="16"/>
          <w:szCs w:val="16"/>
        </w:rPr>
        <w:t xml:space="preserve">The Devil has a place prepared for Him and those that follow him. Mat 25:41 </w:t>
      </w:r>
    </w:p>
    <w:p w:rsidR="00F758E0" w:rsidRPr="00B95DB9" w:rsidRDefault="00F758E0" w:rsidP="00F758E0">
      <w:pPr>
        <w:pStyle w:val="NoSpacing"/>
        <w:numPr>
          <w:ilvl w:val="0"/>
          <w:numId w:val="17"/>
        </w:numPr>
        <w:ind w:right="270"/>
        <w:rPr>
          <w:rFonts w:cstheme="minorHAnsi"/>
          <w:b/>
          <w:sz w:val="16"/>
          <w:szCs w:val="16"/>
        </w:rPr>
      </w:pPr>
      <w:r w:rsidRPr="00B95DB9">
        <w:rPr>
          <w:rFonts w:cstheme="minorHAnsi"/>
          <w:b/>
          <w:sz w:val="16"/>
          <w:szCs w:val="16"/>
        </w:rPr>
        <w:t>All Lies that are not Christ-like!</w:t>
      </w:r>
    </w:p>
    <w:p w:rsidR="00F758E0" w:rsidRPr="00B95DB9" w:rsidRDefault="00F758E0" w:rsidP="00F758E0">
      <w:pPr>
        <w:pStyle w:val="NoSpacing"/>
        <w:numPr>
          <w:ilvl w:val="0"/>
          <w:numId w:val="11"/>
        </w:numPr>
        <w:ind w:right="270"/>
        <w:rPr>
          <w:rFonts w:cstheme="minorHAnsi"/>
          <w:sz w:val="16"/>
          <w:szCs w:val="16"/>
        </w:rPr>
      </w:pPr>
      <w:r w:rsidRPr="00B95DB9">
        <w:rPr>
          <w:rFonts w:cstheme="minorHAnsi"/>
          <w:sz w:val="16"/>
          <w:szCs w:val="16"/>
        </w:rPr>
        <w:t xml:space="preserve">Christlikeness is found in the Bible - God calls us to stand for the Scriptures. </w:t>
      </w:r>
    </w:p>
    <w:p w:rsidR="00F758E0" w:rsidRPr="00B95DB9" w:rsidRDefault="00F758E0" w:rsidP="00F758E0">
      <w:pPr>
        <w:pStyle w:val="NoSpacing"/>
        <w:numPr>
          <w:ilvl w:val="0"/>
          <w:numId w:val="11"/>
        </w:numPr>
        <w:ind w:right="270"/>
        <w:rPr>
          <w:rFonts w:cstheme="minorHAnsi"/>
          <w:sz w:val="16"/>
          <w:szCs w:val="16"/>
        </w:rPr>
      </w:pPr>
      <w:r w:rsidRPr="00B95DB9">
        <w:rPr>
          <w:rFonts w:cstheme="minorHAnsi"/>
          <w:sz w:val="16"/>
          <w:szCs w:val="16"/>
        </w:rPr>
        <w:t xml:space="preserve">Any Christian that says they are a Christian but it is okay for another Christian to disobey the bible is not a Christian.  </w:t>
      </w:r>
    </w:p>
    <w:p w:rsidR="00F758E0" w:rsidRPr="00B95DB9" w:rsidRDefault="00F758E0" w:rsidP="00F758E0">
      <w:pPr>
        <w:pStyle w:val="NoSpacing"/>
        <w:numPr>
          <w:ilvl w:val="0"/>
          <w:numId w:val="11"/>
        </w:numPr>
        <w:ind w:right="270"/>
        <w:rPr>
          <w:rFonts w:cstheme="minorHAnsi"/>
          <w:sz w:val="16"/>
          <w:szCs w:val="16"/>
        </w:rPr>
      </w:pPr>
      <w:r w:rsidRPr="00B95DB9">
        <w:rPr>
          <w:rFonts w:cstheme="minorHAnsi"/>
          <w:sz w:val="16"/>
          <w:szCs w:val="16"/>
        </w:rPr>
        <w:t xml:space="preserve">God said- </w:t>
      </w:r>
    </w:p>
    <w:p w:rsidR="00F758E0" w:rsidRPr="00B95DB9" w:rsidRDefault="00F758E0" w:rsidP="00F758E0">
      <w:pPr>
        <w:pStyle w:val="NoSpacing"/>
        <w:numPr>
          <w:ilvl w:val="0"/>
          <w:numId w:val="11"/>
        </w:numPr>
        <w:ind w:right="270"/>
        <w:rPr>
          <w:rFonts w:cstheme="minorHAnsi"/>
          <w:sz w:val="16"/>
          <w:szCs w:val="16"/>
        </w:rPr>
      </w:pPr>
      <w:r w:rsidRPr="00B95DB9">
        <w:rPr>
          <w:rFonts w:cstheme="minorHAnsi"/>
          <w:sz w:val="16"/>
          <w:szCs w:val="16"/>
        </w:rPr>
        <w:t>Deut. 6:17 “Ye shall diligently keep the commandments of the LORD your God, and his testimonies, and his statutes, which he hath commanded thee.</w:t>
      </w:r>
    </w:p>
    <w:p w:rsidR="00F758E0" w:rsidRPr="00B95DB9" w:rsidRDefault="00F758E0" w:rsidP="00F758E0">
      <w:pPr>
        <w:pStyle w:val="NoSpacing"/>
        <w:numPr>
          <w:ilvl w:val="0"/>
          <w:numId w:val="11"/>
        </w:numPr>
        <w:ind w:left="180" w:right="270"/>
        <w:rPr>
          <w:rFonts w:cstheme="minorHAnsi"/>
          <w:sz w:val="16"/>
          <w:szCs w:val="16"/>
        </w:rPr>
      </w:pPr>
      <w:r w:rsidRPr="00B95DB9">
        <w:rPr>
          <w:rFonts w:cstheme="minorHAnsi"/>
          <w:sz w:val="16"/>
          <w:szCs w:val="16"/>
        </w:rPr>
        <w:t>1 John 5:3 “For this is the love of God, that we keep his commandments: and his commandments are not grievous.</w:t>
      </w:r>
    </w:p>
    <w:p w:rsidR="00F758E0" w:rsidRPr="00F758E0" w:rsidRDefault="00F758E0" w:rsidP="00F758E0">
      <w:pPr>
        <w:pStyle w:val="NoSpacing"/>
        <w:numPr>
          <w:ilvl w:val="0"/>
          <w:numId w:val="17"/>
        </w:numPr>
        <w:rPr>
          <w:b/>
          <w:sz w:val="20"/>
        </w:rPr>
      </w:pPr>
      <w:r w:rsidRPr="00F758E0">
        <w:rPr>
          <w:b/>
          <w:sz w:val="20"/>
        </w:rPr>
        <w:t xml:space="preserve">All Lies </w:t>
      </w:r>
      <w:r w:rsidR="00B013C4">
        <w:rPr>
          <w:b/>
          <w:sz w:val="20"/>
        </w:rPr>
        <w:t xml:space="preserve">that attack </w:t>
      </w:r>
      <w:bookmarkStart w:id="0" w:name="_GoBack"/>
      <w:bookmarkEnd w:id="0"/>
      <w:r w:rsidRPr="00F758E0">
        <w:rPr>
          <w:b/>
          <w:sz w:val="20"/>
        </w:rPr>
        <w:t>the glory of God.</w:t>
      </w:r>
    </w:p>
    <w:p w:rsidR="00F758E0" w:rsidRPr="00B95DB9" w:rsidRDefault="00F758E0" w:rsidP="00F758E0">
      <w:pPr>
        <w:pStyle w:val="NoSpacing"/>
        <w:numPr>
          <w:ilvl w:val="0"/>
          <w:numId w:val="20"/>
        </w:numPr>
        <w:ind w:right="270"/>
        <w:rPr>
          <w:rFonts w:cstheme="minorHAnsi"/>
          <w:sz w:val="16"/>
          <w:szCs w:val="16"/>
        </w:rPr>
      </w:pPr>
      <w:r w:rsidRPr="00B95DB9">
        <w:rPr>
          <w:rFonts w:cstheme="minorHAnsi"/>
          <w:sz w:val="16"/>
          <w:szCs w:val="16"/>
        </w:rPr>
        <w:t xml:space="preserve">Doing things that Honor the Lord - 1 Pet 4:11,16 </w:t>
      </w:r>
    </w:p>
    <w:p w:rsidR="00F758E0" w:rsidRPr="00B95DB9" w:rsidRDefault="00F758E0" w:rsidP="00F758E0">
      <w:pPr>
        <w:pStyle w:val="NoSpacing"/>
        <w:ind w:right="270"/>
        <w:rPr>
          <w:rFonts w:cstheme="minorHAnsi"/>
          <w:sz w:val="16"/>
          <w:szCs w:val="16"/>
        </w:rPr>
      </w:pPr>
    </w:p>
    <w:p w:rsidR="003E3B94" w:rsidRPr="00B95DB9" w:rsidRDefault="003E3B94" w:rsidP="00F758E0">
      <w:pPr>
        <w:pStyle w:val="NoSpacing"/>
        <w:numPr>
          <w:ilvl w:val="0"/>
          <w:numId w:val="18"/>
        </w:numPr>
        <w:ind w:right="270"/>
        <w:rPr>
          <w:rFonts w:cstheme="minorHAnsi"/>
          <w:sz w:val="16"/>
          <w:szCs w:val="16"/>
        </w:rPr>
      </w:pPr>
      <w:r w:rsidRPr="00B95DB9">
        <w:rPr>
          <w:rFonts w:cstheme="minorHAnsi"/>
          <w:sz w:val="16"/>
          <w:szCs w:val="16"/>
        </w:rPr>
        <w:t xml:space="preserve">Doing things that are for the glory. </w:t>
      </w:r>
    </w:p>
    <w:p w:rsidR="003E3B94" w:rsidRPr="00B95DB9" w:rsidRDefault="003E3B94" w:rsidP="00F758E0">
      <w:pPr>
        <w:pStyle w:val="NoSpacing"/>
        <w:numPr>
          <w:ilvl w:val="0"/>
          <w:numId w:val="18"/>
        </w:numPr>
        <w:ind w:right="270"/>
        <w:rPr>
          <w:rFonts w:cstheme="minorHAnsi"/>
          <w:sz w:val="16"/>
          <w:szCs w:val="16"/>
        </w:rPr>
      </w:pPr>
      <w:r w:rsidRPr="00B95DB9">
        <w:rPr>
          <w:rFonts w:cstheme="minorHAnsi"/>
          <w:sz w:val="16"/>
          <w:szCs w:val="16"/>
        </w:rPr>
        <w:t>Ethical departure</w:t>
      </w:r>
      <w:r w:rsidRPr="00B95DB9">
        <w:rPr>
          <w:rFonts w:cstheme="minorHAnsi"/>
          <w:sz w:val="16"/>
          <w:szCs w:val="16"/>
        </w:rPr>
        <w:t xml:space="preserve"> – our Standards &amp; Convictions.   </w:t>
      </w:r>
    </w:p>
    <w:p w:rsidR="003E3B94" w:rsidRPr="00B95DB9" w:rsidRDefault="003E3B94" w:rsidP="00F758E0">
      <w:pPr>
        <w:pStyle w:val="NoSpacing"/>
        <w:numPr>
          <w:ilvl w:val="0"/>
          <w:numId w:val="18"/>
        </w:numPr>
        <w:ind w:right="270"/>
        <w:rPr>
          <w:rFonts w:cstheme="minorHAnsi"/>
          <w:sz w:val="16"/>
          <w:szCs w:val="16"/>
        </w:rPr>
      </w:pPr>
      <w:r w:rsidRPr="00B95DB9">
        <w:rPr>
          <w:rFonts w:cstheme="minorHAnsi"/>
          <w:sz w:val="16"/>
          <w:szCs w:val="16"/>
        </w:rPr>
        <w:t xml:space="preserve">Worship departure – Our devotions </w:t>
      </w:r>
      <w:r w:rsidR="0052736F" w:rsidRPr="00B95DB9">
        <w:rPr>
          <w:rFonts w:cstheme="minorHAnsi"/>
          <w:sz w:val="16"/>
          <w:szCs w:val="16"/>
        </w:rPr>
        <w:t>and prayer</w:t>
      </w:r>
      <w:r w:rsidRPr="00B95DB9">
        <w:rPr>
          <w:rFonts w:cstheme="minorHAnsi"/>
          <w:sz w:val="16"/>
          <w:szCs w:val="16"/>
        </w:rPr>
        <w:t xml:space="preserve">.  </w:t>
      </w:r>
    </w:p>
    <w:p w:rsidR="002F1803" w:rsidRPr="00B95DB9" w:rsidRDefault="002F1803" w:rsidP="00F758E0">
      <w:pPr>
        <w:pStyle w:val="NoSpacing"/>
        <w:numPr>
          <w:ilvl w:val="0"/>
          <w:numId w:val="18"/>
        </w:numPr>
        <w:ind w:right="270"/>
        <w:rPr>
          <w:rFonts w:cstheme="minorHAnsi"/>
          <w:sz w:val="16"/>
          <w:szCs w:val="16"/>
        </w:rPr>
      </w:pPr>
      <w:r w:rsidRPr="00B95DB9">
        <w:rPr>
          <w:rFonts w:cstheme="minorHAnsi"/>
          <w:sz w:val="16"/>
          <w:szCs w:val="16"/>
        </w:rPr>
        <w:t>2</w:t>
      </w:r>
      <w:r w:rsidRPr="00B95DB9">
        <w:rPr>
          <w:rFonts w:cstheme="minorHAnsi"/>
          <w:sz w:val="16"/>
          <w:szCs w:val="16"/>
        </w:rPr>
        <w:t xml:space="preserve"> </w:t>
      </w:r>
      <w:r w:rsidRPr="00B95DB9">
        <w:rPr>
          <w:rFonts w:cstheme="minorHAnsi"/>
          <w:sz w:val="16"/>
          <w:szCs w:val="16"/>
        </w:rPr>
        <w:t>Ti</w:t>
      </w:r>
      <w:r w:rsidRPr="00B95DB9">
        <w:rPr>
          <w:rFonts w:cstheme="minorHAnsi"/>
          <w:sz w:val="16"/>
          <w:szCs w:val="16"/>
        </w:rPr>
        <w:t>m</w:t>
      </w:r>
      <w:r w:rsidRPr="00B95DB9">
        <w:rPr>
          <w:rFonts w:cstheme="minorHAnsi"/>
          <w:sz w:val="16"/>
          <w:szCs w:val="16"/>
        </w:rPr>
        <w:t xml:space="preserve"> 4:3</w:t>
      </w:r>
      <w:r w:rsidRPr="00B95DB9">
        <w:rPr>
          <w:rFonts w:cstheme="minorHAnsi"/>
          <w:sz w:val="16"/>
          <w:szCs w:val="16"/>
        </w:rPr>
        <w:t xml:space="preserve"> “</w:t>
      </w:r>
      <w:r w:rsidRPr="00B95DB9">
        <w:rPr>
          <w:rFonts w:cstheme="minorHAnsi"/>
          <w:sz w:val="16"/>
          <w:szCs w:val="16"/>
        </w:rPr>
        <w:t>For the time will come when they will not endure sound doctrine; but after their own lusts shall they heap to themselves teachers, having itching ears;</w:t>
      </w:r>
    </w:p>
    <w:p w:rsidR="00F13983" w:rsidRPr="00B95DB9" w:rsidRDefault="00F13983" w:rsidP="002F1803">
      <w:pPr>
        <w:pStyle w:val="NoSpacing"/>
        <w:ind w:left="180" w:right="270"/>
        <w:rPr>
          <w:rFonts w:cstheme="minorHAnsi"/>
          <w:sz w:val="16"/>
          <w:szCs w:val="16"/>
        </w:rPr>
      </w:pPr>
    </w:p>
    <w:p w:rsidR="00F13983" w:rsidRPr="006436DB" w:rsidRDefault="00F13983" w:rsidP="006436DB">
      <w:pPr>
        <w:pStyle w:val="Heading2"/>
        <w:ind w:left="720"/>
        <w:rPr>
          <w:rFonts w:asciiTheme="minorHAnsi" w:hAnsiTheme="minorHAnsi" w:cstheme="minorHAnsi"/>
          <w:b/>
          <w:sz w:val="18"/>
          <w:szCs w:val="16"/>
        </w:rPr>
      </w:pPr>
      <w:r w:rsidRPr="006436DB">
        <w:rPr>
          <w:rFonts w:asciiTheme="minorHAnsi" w:hAnsiTheme="minorHAnsi" w:cstheme="minorHAnsi"/>
          <w:b/>
          <w:sz w:val="18"/>
          <w:szCs w:val="16"/>
        </w:rPr>
        <w:t>The Christian Duty is to Serve God by teaching God’s Word and to faithfully Study all the truths in it!</w:t>
      </w:r>
    </w:p>
    <w:p w:rsidR="002F1803" w:rsidRPr="00B95DB9" w:rsidRDefault="00F13983" w:rsidP="006436DB">
      <w:pPr>
        <w:pStyle w:val="NoSpacing"/>
        <w:numPr>
          <w:ilvl w:val="0"/>
          <w:numId w:val="15"/>
        </w:numPr>
        <w:ind w:right="270"/>
        <w:rPr>
          <w:rFonts w:cstheme="minorHAnsi"/>
          <w:sz w:val="16"/>
          <w:szCs w:val="16"/>
        </w:rPr>
      </w:pPr>
      <w:r w:rsidRPr="00B95DB9">
        <w:rPr>
          <w:rFonts w:cstheme="minorHAnsi"/>
          <w:sz w:val="16"/>
          <w:szCs w:val="16"/>
        </w:rPr>
        <w:t xml:space="preserve">We </w:t>
      </w:r>
      <w:r w:rsidR="0054549D" w:rsidRPr="00B95DB9">
        <w:rPr>
          <w:rFonts w:cstheme="minorHAnsi"/>
          <w:sz w:val="16"/>
          <w:szCs w:val="16"/>
        </w:rPr>
        <w:t>cannot</w:t>
      </w:r>
      <w:r w:rsidRPr="00B95DB9">
        <w:rPr>
          <w:rFonts w:cstheme="minorHAnsi"/>
          <w:sz w:val="16"/>
          <w:szCs w:val="16"/>
        </w:rPr>
        <w:t xml:space="preserve"> afford to forget or forfeit </w:t>
      </w:r>
      <w:r w:rsidR="0054549D" w:rsidRPr="00B95DB9">
        <w:rPr>
          <w:rFonts w:cstheme="minorHAnsi"/>
          <w:sz w:val="16"/>
          <w:szCs w:val="16"/>
        </w:rPr>
        <w:t>anything</w:t>
      </w:r>
      <w:r w:rsidRPr="00B95DB9">
        <w:rPr>
          <w:rFonts w:cstheme="minorHAnsi"/>
          <w:sz w:val="16"/>
          <w:szCs w:val="16"/>
        </w:rPr>
        <w:t xml:space="preserve"> the Lord instructs </w:t>
      </w:r>
      <w:r w:rsidR="002F1803" w:rsidRPr="00B95DB9">
        <w:rPr>
          <w:rFonts w:cstheme="minorHAnsi"/>
          <w:sz w:val="16"/>
          <w:szCs w:val="16"/>
        </w:rPr>
        <w:t xml:space="preserve">us </w:t>
      </w:r>
      <w:r w:rsidRPr="00B95DB9">
        <w:rPr>
          <w:rFonts w:cstheme="minorHAnsi"/>
          <w:sz w:val="16"/>
          <w:szCs w:val="16"/>
        </w:rPr>
        <w:t xml:space="preserve">to do!   </w:t>
      </w:r>
    </w:p>
    <w:p w:rsidR="00E52183" w:rsidRPr="00B95DB9" w:rsidRDefault="002F1803" w:rsidP="006436DB">
      <w:pPr>
        <w:pStyle w:val="NoSpacing"/>
        <w:numPr>
          <w:ilvl w:val="0"/>
          <w:numId w:val="15"/>
        </w:numPr>
        <w:ind w:right="270"/>
        <w:rPr>
          <w:rFonts w:cstheme="minorHAnsi"/>
          <w:sz w:val="16"/>
          <w:szCs w:val="16"/>
        </w:rPr>
      </w:pPr>
      <w:r w:rsidRPr="00B95DB9">
        <w:rPr>
          <w:rFonts w:cstheme="minorHAnsi"/>
          <w:sz w:val="16"/>
          <w:szCs w:val="16"/>
        </w:rPr>
        <w:t>Mat 16:6</w:t>
      </w:r>
      <w:r w:rsidRPr="00B95DB9">
        <w:rPr>
          <w:rFonts w:cstheme="minorHAnsi"/>
          <w:sz w:val="16"/>
          <w:szCs w:val="16"/>
        </w:rPr>
        <w:t xml:space="preserve"> “</w:t>
      </w:r>
      <w:r w:rsidRPr="00B95DB9">
        <w:rPr>
          <w:rFonts w:cstheme="minorHAnsi"/>
          <w:sz w:val="16"/>
          <w:szCs w:val="16"/>
        </w:rPr>
        <w:t>Then Jesus said unto them, Take heed and beware of the leaven of the Pharisees and of the Sadducees.</w:t>
      </w:r>
    </w:p>
    <w:p w:rsidR="00E52183" w:rsidRPr="00B95DB9" w:rsidRDefault="00E52183" w:rsidP="006436DB">
      <w:pPr>
        <w:pStyle w:val="NoSpacing"/>
        <w:numPr>
          <w:ilvl w:val="0"/>
          <w:numId w:val="15"/>
        </w:numPr>
        <w:ind w:right="270"/>
        <w:rPr>
          <w:rFonts w:cstheme="minorHAnsi"/>
          <w:sz w:val="16"/>
          <w:szCs w:val="16"/>
        </w:rPr>
      </w:pPr>
      <w:r w:rsidRPr="00B95DB9">
        <w:rPr>
          <w:rFonts w:cstheme="minorHAnsi"/>
          <w:sz w:val="16"/>
          <w:szCs w:val="16"/>
        </w:rPr>
        <w:t>1</w:t>
      </w:r>
      <w:r w:rsidRPr="00B95DB9">
        <w:rPr>
          <w:rFonts w:cstheme="minorHAnsi"/>
          <w:sz w:val="16"/>
          <w:szCs w:val="16"/>
        </w:rPr>
        <w:t xml:space="preserve"> </w:t>
      </w:r>
      <w:r w:rsidRPr="00B95DB9">
        <w:rPr>
          <w:rFonts w:cstheme="minorHAnsi"/>
          <w:sz w:val="16"/>
          <w:szCs w:val="16"/>
        </w:rPr>
        <w:t>Co</w:t>
      </w:r>
      <w:r w:rsidRPr="00B95DB9">
        <w:rPr>
          <w:rFonts w:cstheme="minorHAnsi"/>
          <w:sz w:val="16"/>
          <w:szCs w:val="16"/>
        </w:rPr>
        <w:t>r</w:t>
      </w:r>
      <w:r w:rsidR="00DE7236" w:rsidRPr="00B95DB9">
        <w:rPr>
          <w:rFonts w:cstheme="minorHAnsi"/>
          <w:sz w:val="16"/>
          <w:szCs w:val="16"/>
        </w:rPr>
        <w:t>.</w:t>
      </w:r>
      <w:r w:rsidRPr="00B95DB9">
        <w:rPr>
          <w:rFonts w:cstheme="minorHAnsi"/>
          <w:sz w:val="16"/>
          <w:szCs w:val="16"/>
        </w:rPr>
        <w:t xml:space="preserve"> 8:9</w:t>
      </w:r>
      <w:r w:rsidRPr="00B95DB9">
        <w:rPr>
          <w:rFonts w:cstheme="minorHAnsi"/>
          <w:sz w:val="16"/>
          <w:szCs w:val="16"/>
        </w:rPr>
        <w:t xml:space="preserve"> </w:t>
      </w:r>
      <w:proofErr w:type="gramStart"/>
      <w:r w:rsidRPr="00B95DB9">
        <w:rPr>
          <w:rFonts w:cstheme="minorHAnsi"/>
          <w:sz w:val="16"/>
          <w:szCs w:val="16"/>
        </w:rPr>
        <w:t xml:space="preserve">“ </w:t>
      </w:r>
      <w:r w:rsidRPr="00B95DB9">
        <w:rPr>
          <w:rFonts w:cstheme="minorHAnsi"/>
          <w:sz w:val="16"/>
          <w:szCs w:val="16"/>
        </w:rPr>
        <w:t>But</w:t>
      </w:r>
      <w:proofErr w:type="gramEnd"/>
      <w:r w:rsidRPr="00B95DB9">
        <w:rPr>
          <w:rFonts w:cstheme="minorHAnsi"/>
          <w:sz w:val="16"/>
          <w:szCs w:val="16"/>
        </w:rPr>
        <w:t xml:space="preserve"> take heed lest by any means this liberty of yours become a </w:t>
      </w:r>
      <w:proofErr w:type="spellStart"/>
      <w:r w:rsidRPr="00B95DB9">
        <w:rPr>
          <w:rFonts w:cstheme="minorHAnsi"/>
          <w:sz w:val="16"/>
          <w:szCs w:val="16"/>
        </w:rPr>
        <w:t>stumblingblock</w:t>
      </w:r>
      <w:proofErr w:type="spellEnd"/>
      <w:r w:rsidRPr="00B95DB9">
        <w:rPr>
          <w:rFonts w:cstheme="minorHAnsi"/>
          <w:sz w:val="16"/>
          <w:szCs w:val="16"/>
        </w:rPr>
        <w:t xml:space="preserve"> to them that are weak.</w:t>
      </w:r>
    </w:p>
    <w:p w:rsidR="00E52183" w:rsidRPr="00B95DB9" w:rsidRDefault="00E52183" w:rsidP="006436DB">
      <w:pPr>
        <w:pStyle w:val="NoSpacing"/>
        <w:numPr>
          <w:ilvl w:val="0"/>
          <w:numId w:val="15"/>
        </w:numPr>
        <w:ind w:right="270"/>
        <w:rPr>
          <w:rFonts w:cstheme="minorHAnsi"/>
          <w:sz w:val="16"/>
          <w:szCs w:val="16"/>
        </w:rPr>
      </w:pPr>
      <w:r w:rsidRPr="00B95DB9">
        <w:rPr>
          <w:rFonts w:cstheme="minorHAnsi"/>
          <w:sz w:val="16"/>
          <w:szCs w:val="16"/>
        </w:rPr>
        <w:t>1</w:t>
      </w:r>
      <w:r w:rsidRPr="00B95DB9">
        <w:rPr>
          <w:rFonts w:cstheme="minorHAnsi"/>
          <w:sz w:val="16"/>
          <w:szCs w:val="16"/>
        </w:rPr>
        <w:t xml:space="preserve"> </w:t>
      </w:r>
      <w:r w:rsidRPr="00B95DB9">
        <w:rPr>
          <w:rFonts w:cstheme="minorHAnsi"/>
          <w:sz w:val="16"/>
          <w:szCs w:val="16"/>
        </w:rPr>
        <w:t>Co</w:t>
      </w:r>
      <w:r w:rsidRPr="00B95DB9">
        <w:rPr>
          <w:rFonts w:cstheme="minorHAnsi"/>
          <w:sz w:val="16"/>
          <w:szCs w:val="16"/>
        </w:rPr>
        <w:t>r.</w:t>
      </w:r>
      <w:r w:rsidR="00DE7236" w:rsidRPr="00B95DB9">
        <w:rPr>
          <w:rFonts w:cstheme="minorHAnsi"/>
          <w:sz w:val="16"/>
          <w:szCs w:val="16"/>
        </w:rPr>
        <w:t xml:space="preserve"> </w:t>
      </w:r>
      <w:r w:rsidRPr="00B95DB9">
        <w:rPr>
          <w:rFonts w:cstheme="minorHAnsi"/>
          <w:sz w:val="16"/>
          <w:szCs w:val="16"/>
        </w:rPr>
        <w:t>10:12</w:t>
      </w:r>
      <w:r w:rsidRPr="00B95DB9">
        <w:rPr>
          <w:rFonts w:cstheme="minorHAnsi"/>
          <w:sz w:val="16"/>
          <w:szCs w:val="16"/>
        </w:rPr>
        <w:t xml:space="preserve"> “</w:t>
      </w:r>
      <w:r w:rsidRPr="00B95DB9">
        <w:rPr>
          <w:rFonts w:cstheme="minorHAnsi"/>
          <w:sz w:val="16"/>
          <w:szCs w:val="16"/>
        </w:rPr>
        <w:t xml:space="preserve">Wherefore let him that </w:t>
      </w:r>
      <w:proofErr w:type="spellStart"/>
      <w:r w:rsidRPr="00B95DB9">
        <w:rPr>
          <w:rFonts w:cstheme="minorHAnsi"/>
          <w:sz w:val="16"/>
          <w:szCs w:val="16"/>
        </w:rPr>
        <w:t>thinketh</w:t>
      </w:r>
      <w:proofErr w:type="spellEnd"/>
      <w:r w:rsidRPr="00B95DB9">
        <w:rPr>
          <w:rFonts w:cstheme="minorHAnsi"/>
          <w:sz w:val="16"/>
          <w:szCs w:val="16"/>
        </w:rPr>
        <w:t xml:space="preserve"> he </w:t>
      </w:r>
      <w:proofErr w:type="spellStart"/>
      <w:r w:rsidRPr="00B95DB9">
        <w:rPr>
          <w:rFonts w:cstheme="minorHAnsi"/>
          <w:sz w:val="16"/>
          <w:szCs w:val="16"/>
        </w:rPr>
        <w:t>standeth</w:t>
      </w:r>
      <w:proofErr w:type="spellEnd"/>
      <w:r w:rsidRPr="00B95DB9">
        <w:rPr>
          <w:rFonts w:cstheme="minorHAnsi"/>
          <w:sz w:val="16"/>
          <w:szCs w:val="16"/>
        </w:rPr>
        <w:t xml:space="preserve"> take heed lest he fall.</w:t>
      </w:r>
    </w:p>
    <w:p w:rsidR="00F13983" w:rsidRPr="00B95DB9" w:rsidRDefault="00F13983" w:rsidP="002F1803">
      <w:pPr>
        <w:pStyle w:val="NoSpacing"/>
        <w:ind w:left="180" w:right="270"/>
        <w:rPr>
          <w:rFonts w:cstheme="minorHAnsi"/>
          <w:sz w:val="16"/>
          <w:szCs w:val="16"/>
        </w:rPr>
      </w:pPr>
    </w:p>
    <w:p w:rsidR="00A119F4" w:rsidRPr="006436DB" w:rsidRDefault="000E4A4F" w:rsidP="00D8543D">
      <w:pPr>
        <w:pStyle w:val="Heading2"/>
        <w:jc w:val="center"/>
        <w:rPr>
          <w:rFonts w:asciiTheme="minorHAnsi" w:hAnsiTheme="minorHAnsi" w:cstheme="minorHAnsi"/>
          <w:b/>
          <w:sz w:val="18"/>
          <w:szCs w:val="16"/>
        </w:rPr>
      </w:pPr>
      <w:r w:rsidRPr="006436DB">
        <w:rPr>
          <w:rFonts w:asciiTheme="minorHAnsi" w:hAnsiTheme="minorHAnsi" w:cstheme="minorHAnsi"/>
          <w:b/>
          <w:sz w:val="18"/>
          <w:szCs w:val="16"/>
        </w:rPr>
        <w:t>God’s People are</w:t>
      </w:r>
      <w:r w:rsidR="00A119F4" w:rsidRPr="006436DB">
        <w:rPr>
          <w:rFonts w:asciiTheme="minorHAnsi" w:hAnsiTheme="minorHAnsi" w:cstheme="minorHAnsi"/>
          <w:b/>
          <w:sz w:val="18"/>
          <w:szCs w:val="16"/>
        </w:rPr>
        <w:t xml:space="preserve"> under </w:t>
      </w:r>
      <w:r w:rsidR="0029135C" w:rsidRPr="006436DB">
        <w:rPr>
          <w:rFonts w:asciiTheme="minorHAnsi" w:hAnsiTheme="minorHAnsi" w:cstheme="minorHAnsi"/>
          <w:b/>
          <w:sz w:val="18"/>
          <w:szCs w:val="16"/>
        </w:rPr>
        <w:t>attack</w:t>
      </w:r>
      <w:r w:rsidR="00A119F4" w:rsidRPr="006436DB">
        <w:rPr>
          <w:rFonts w:asciiTheme="minorHAnsi" w:hAnsiTheme="minorHAnsi" w:cstheme="minorHAnsi"/>
          <w:b/>
          <w:sz w:val="18"/>
          <w:szCs w:val="16"/>
        </w:rPr>
        <w:t xml:space="preserve"> </w:t>
      </w:r>
      <w:r w:rsidR="00D8543D" w:rsidRPr="006436DB">
        <w:rPr>
          <w:rFonts w:asciiTheme="minorHAnsi" w:hAnsiTheme="minorHAnsi" w:cstheme="minorHAnsi"/>
          <w:b/>
          <w:sz w:val="18"/>
          <w:szCs w:val="16"/>
        </w:rPr>
        <w:t>and we are called to content it the faith!</w:t>
      </w:r>
    </w:p>
    <w:p w:rsidR="000E4A4F" w:rsidRPr="00B95DB9" w:rsidRDefault="00D8543D" w:rsidP="00F758E0">
      <w:pPr>
        <w:pStyle w:val="NoSpacing"/>
        <w:numPr>
          <w:ilvl w:val="0"/>
          <w:numId w:val="17"/>
        </w:numPr>
        <w:ind w:right="270"/>
        <w:rPr>
          <w:rFonts w:cstheme="minorHAnsi"/>
          <w:sz w:val="16"/>
          <w:szCs w:val="16"/>
        </w:rPr>
      </w:pPr>
      <w:r w:rsidRPr="00B95DB9">
        <w:rPr>
          <w:rFonts w:cstheme="minorHAnsi"/>
          <w:sz w:val="16"/>
          <w:szCs w:val="16"/>
        </w:rPr>
        <w:t>J</w:t>
      </w:r>
      <w:r w:rsidRPr="00B95DB9">
        <w:rPr>
          <w:rFonts w:cstheme="minorHAnsi"/>
          <w:sz w:val="16"/>
          <w:szCs w:val="16"/>
        </w:rPr>
        <w:t>u</w:t>
      </w:r>
      <w:r w:rsidRPr="00B95DB9">
        <w:rPr>
          <w:rFonts w:cstheme="minorHAnsi"/>
          <w:sz w:val="16"/>
          <w:szCs w:val="16"/>
        </w:rPr>
        <w:t>de 1:3</w:t>
      </w:r>
      <w:r w:rsidRPr="00B95DB9">
        <w:rPr>
          <w:rFonts w:cstheme="minorHAnsi"/>
          <w:sz w:val="16"/>
          <w:szCs w:val="16"/>
        </w:rPr>
        <w:t xml:space="preserve"> “</w:t>
      </w:r>
      <w:r w:rsidRPr="00B95DB9">
        <w:rPr>
          <w:rFonts w:cstheme="minorHAnsi"/>
          <w:sz w:val="16"/>
          <w:szCs w:val="16"/>
        </w:rPr>
        <w:t>Beloved, when I gave all diligence to write unto you of the common salvation, it was needful for me to write unto you, and exhort you that ye should earnestly contend for the faith which was once delivered unto the saints.</w:t>
      </w:r>
    </w:p>
    <w:p w:rsidR="000E4A4F" w:rsidRPr="00B95DB9" w:rsidRDefault="000E4A4F" w:rsidP="002F1803">
      <w:pPr>
        <w:pStyle w:val="NoSpacing"/>
        <w:ind w:left="180" w:right="270"/>
        <w:rPr>
          <w:rFonts w:cstheme="minorHAnsi"/>
          <w:sz w:val="16"/>
          <w:szCs w:val="16"/>
        </w:rPr>
      </w:pPr>
    </w:p>
    <w:p w:rsidR="006338F8" w:rsidRPr="00B95DB9" w:rsidRDefault="006338F8" w:rsidP="00D8543D">
      <w:pPr>
        <w:pStyle w:val="Heading2"/>
        <w:jc w:val="center"/>
        <w:rPr>
          <w:rFonts w:asciiTheme="minorHAnsi" w:hAnsiTheme="minorHAnsi" w:cstheme="minorHAnsi"/>
          <w:b/>
          <w:sz w:val="16"/>
          <w:szCs w:val="16"/>
        </w:rPr>
      </w:pPr>
      <w:r w:rsidRPr="00B95DB9">
        <w:rPr>
          <w:rFonts w:asciiTheme="minorHAnsi" w:hAnsiTheme="minorHAnsi" w:cstheme="minorHAnsi"/>
          <w:b/>
          <w:sz w:val="16"/>
          <w:szCs w:val="16"/>
        </w:rPr>
        <w:t>Why are God’s people suffering and their families?</w:t>
      </w:r>
    </w:p>
    <w:p w:rsidR="006338F8" w:rsidRPr="00B95DB9" w:rsidRDefault="00F13983" w:rsidP="002F1803">
      <w:pPr>
        <w:pStyle w:val="NoSpacing"/>
        <w:numPr>
          <w:ilvl w:val="0"/>
          <w:numId w:val="5"/>
        </w:numPr>
        <w:ind w:left="180" w:right="270"/>
        <w:rPr>
          <w:rFonts w:cstheme="minorHAnsi"/>
          <w:sz w:val="16"/>
          <w:szCs w:val="16"/>
        </w:rPr>
      </w:pPr>
      <w:r w:rsidRPr="00B95DB9">
        <w:rPr>
          <w:rFonts w:cstheme="minorHAnsi"/>
          <w:sz w:val="16"/>
          <w:szCs w:val="16"/>
        </w:rPr>
        <w:t>Judge 2:10 “</w:t>
      </w:r>
      <w:r w:rsidR="006338F8" w:rsidRPr="00B95DB9">
        <w:rPr>
          <w:rFonts w:cstheme="minorHAnsi"/>
          <w:sz w:val="16"/>
          <w:szCs w:val="16"/>
        </w:rPr>
        <w:t>When all that generation had been gathered to their fathers, another generation arose after them who did not know the LORD nor the work which He had done for Israel.</w:t>
      </w:r>
    </w:p>
    <w:p w:rsidR="006338F8" w:rsidRPr="00B95DB9" w:rsidRDefault="006338F8" w:rsidP="002F1803">
      <w:pPr>
        <w:pStyle w:val="NoSpacing"/>
        <w:numPr>
          <w:ilvl w:val="0"/>
          <w:numId w:val="5"/>
        </w:numPr>
        <w:ind w:left="180" w:right="270"/>
        <w:rPr>
          <w:rFonts w:cstheme="minorHAnsi"/>
          <w:sz w:val="16"/>
          <w:szCs w:val="16"/>
        </w:rPr>
      </w:pPr>
      <w:r w:rsidRPr="00B95DB9">
        <w:rPr>
          <w:rFonts w:cstheme="minorHAnsi"/>
          <w:sz w:val="16"/>
          <w:szCs w:val="16"/>
        </w:rPr>
        <w:t xml:space="preserve">When was the last time we taught someone about God? </w:t>
      </w:r>
    </w:p>
    <w:p w:rsidR="006338F8" w:rsidRPr="00B95DB9" w:rsidRDefault="00B95DB9" w:rsidP="00B95DB9">
      <w:pPr>
        <w:pStyle w:val="NoSpacing"/>
        <w:numPr>
          <w:ilvl w:val="0"/>
          <w:numId w:val="5"/>
        </w:numPr>
        <w:ind w:left="180" w:right="270"/>
        <w:rPr>
          <w:rFonts w:cstheme="minorHAnsi"/>
          <w:sz w:val="16"/>
          <w:szCs w:val="16"/>
        </w:rPr>
      </w:pPr>
      <w:r w:rsidRPr="00B95DB9">
        <w:rPr>
          <w:rFonts w:cstheme="minorHAnsi"/>
          <w:sz w:val="16"/>
          <w:szCs w:val="16"/>
        </w:rPr>
        <w:t xml:space="preserve">What did we teach them? </w:t>
      </w:r>
    </w:p>
    <w:p w:rsidR="00D8543D" w:rsidRPr="00B95DB9" w:rsidRDefault="006338F8" w:rsidP="00D8543D">
      <w:pPr>
        <w:pStyle w:val="Heading2"/>
        <w:jc w:val="center"/>
        <w:rPr>
          <w:rFonts w:asciiTheme="minorHAnsi" w:hAnsiTheme="minorHAnsi" w:cstheme="minorHAnsi"/>
          <w:b/>
          <w:sz w:val="16"/>
          <w:szCs w:val="16"/>
        </w:rPr>
      </w:pPr>
      <w:r w:rsidRPr="00B95DB9">
        <w:rPr>
          <w:rFonts w:asciiTheme="minorHAnsi" w:hAnsiTheme="minorHAnsi" w:cstheme="minorHAnsi"/>
          <w:b/>
          <w:sz w:val="16"/>
          <w:szCs w:val="16"/>
        </w:rPr>
        <w:t>Here is what we need to teach!</w:t>
      </w:r>
    </w:p>
    <w:p w:rsidR="006338F8" w:rsidRPr="00B95DB9" w:rsidRDefault="00DE7236" w:rsidP="00F758E0">
      <w:pPr>
        <w:pStyle w:val="NoSpacing"/>
        <w:numPr>
          <w:ilvl w:val="0"/>
          <w:numId w:val="17"/>
        </w:numPr>
        <w:ind w:right="270"/>
        <w:rPr>
          <w:rFonts w:cstheme="minorHAnsi"/>
          <w:sz w:val="16"/>
          <w:szCs w:val="16"/>
        </w:rPr>
      </w:pPr>
      <w:r w:rsidRPr="00B95DB9">
        <w:rPr>
          <w:rFonts w:cstheme="minorHAnsi"/>
          <w:sz w:val="16"/>
          <w:szCs w:val="16"/>
        </w:rPr>
        <w:t xml:space="preserve">Who is God and how does He Operate? </w:t>
      </w:r>
      <w:r w:rsidR="006338F8" w:rsidRPr="00B95DB9">
        <w:rPr>
          <w:rFonts w:cstheme="minorHAnsi"/>
          <w:sz w:val="16"/>
          <w:szCs w:val="16"/>
        </w:rPr>
        <w:t xml:space="preserve">  </w:t>
      </w:r>
    </w:p>
    <w:p w:rsidR="00726618" w:rsidRPr="00B95DB9" w:rsidRDefault="00DE7236" w:rsidP="00F758E0">
      <w:pPr>
        <w:pStyle w:val="NoSpacing"/>
        <w:numPr>
          <w:ilvl w:val="0"/>
          <w:numId w:val="17"/>
        </w:numPr>
        <w:rPr>
          <w:rFonts w:cstheme="minorHAnsi"/>
          <w:sz w:val="16"/>
          <w:szCs w:val="16"/>
        </w:rPr>
      </w:pPr>
      <w:r w:rsidRPr="00B95DB9">
        <w:rPr>
          <w:rFonts w:cstheme="minorHAnsi"/>
          <w:sz w:val="16"/>
          <w:szCs w:val="16"/>
        </w:rPr>
        <w:t xml:space="preserve">How should I </w:t>
      </w:r>
      <w:r w:rsidR="00726618" w:rsidRPr="00B95DB9">
        <w:rPr>
          <w:rFonts w:cstheme="minorHAnsi"/>
          <w:sz w:val="16"/>
          <w:szCs w:val="16"/>
        </w:rPr>
        <w:t xml:space="preserve">Be Watchful </w:t>
      </w:r>
      <w:r w:rsidRPr="00B95DB9">
        <w:rPr>
          <w:rFonts w:cstheme="minorHAnsi"/>
          <w:sz w:val="16"/>
          <w:szCs w:val="16"/>
        </w:rPr>
        <w:t>to save myself, my</w:t>
      </w:r>
      <w:r w:rsidR="00726618" w:rsidRPr="00B95DB9">
        <w:rPr>
          <w:rFonts w:cstheme="minorHAnsi"/>
          <w:sz w:val="16"/>
          <w:szCs w:val="16"/>
        </w:rPr>
        <w:t xml:space="preserve"> fa</w:t>
      </w:r>
      <w:r w:rsidRPr="00B95DB9">
        <w:rPr>
          <w:rFonts w:cstheme="minorHAnsi"/>
          <w:sz w:val="16"/>
          <w:szCs w:val="16"/>
        </w:rPr>
        <w:t>mily and the next generation?</w:t>
      </w:r>
      <w:r w:rsidR="00726618" w:rsidRPr="00B95DB9">
        <w:rPr>
          <w:rFonts w:cstheme="minorHAnsi"/>
          <w:sz w:val="16"/>
          <w:szCs w:val="16"/>
        </w:rPr>
        <w:t xml:space="preserve"> </w:t>
      </w:r>
    </w:p>
    <w:p w:rsidR="005737FF" w:rsidRDefault="00DE7236" w:rsidP="00F758E0">
      <w:pPr>
        <w:pStyle w:val="NoSpacing"/>
        <w:numPr>
          <w:ilvl w:val="0"/>
          <w:numId w:val="17"/>
        </w:numPr>
        <w:rPr>
          <w:rFonts w:cstheme="minorHAnsi"/>
          <w:sz w:val="16"/>
          <w:szCs w:val="16"/>
        </w:rPr>
      </w:pPr>
      <w:r w:rsidRPr="00B95DB9">
        <w:rPr>
          <w:rFonts w:cstheme="minorHAnsi"/>
          <w:sz w:val="16"/>
          <w:szCs w:val="16"/>
        </w:rPr>
        <w:t xml:space="preserve">How do switch from serving me to serving God? </w:t>
      </w:r>
      <w:r w:rsidR="005737FF" w:rsidRPr="00B95DB9">
        <w:rPr>
          <w:rFonts w:cstheme="minorHAnsi"/>
          <w:sz w:val="16"/>
          <w:szCs w:val="16"/>
        </w:rPr>
        <w:t>Rom</w:t>
      </w:r>
      <w:r w:rsidRPr="00B95DB9">
        <w:rPr>
          <w:rFonts w:cstheme="minorHAnsi"/>
          <w:sz w:val="16"/>
          <w:szCs w:val="16"/>
        </w:rPr>
        <w:t>.</w:t>
      </w:r>
      <w:r w:rsidR="005737FF" w:rsidRPr="00B95DB9">
        <w:rPr>
          <w:rFonts w:cstheme="minorHAnsi"/>
          <w:sz w:val="16"/>
          <w:szCs w:val="16"/>
        </w:rPr>
        <w:t xml:space="preserve"> 1  </w:t>
      </w:r>
    </w:p>
    <w:p w:rsidR="00B95DB9" w:rsidRPr="00B95DB9" w:rsidRDefault="00B95DB9" w:rsidP="00F758E0">
      <w:pPr>
        <w:pStyle w:val="NoSpacing"/>
        <w:numPr>
          <w:ilvl w:val="0"/>
          <w:numId w:val="17"/>
        </w:numPr>
        <w:rPr>
          <w:rFonts w:cstheme="minorHAnsi"/>
          <w:sz w:val="16"/>
          <w:szCs w:val="16"/>
        </w:rPr>
      </w:pPr>
      <w:r w:rsidRPr="00B95DB9">
        <w:rPr>
          <w:rFonts w:cstheme="minorHAnsi"/>
          <w:sz w:val="16"/>
          <w:szCs w:val="16"/>
        </w:rPr>
        <w:t xml:space="preserve">Be faithfully obeying what God has commanded! </w:t>
      </w:r>
    </w:p>
    <w:p w:rsidR="00B95DB9" w:rsidRPr="00B95DB9" w:rsidRDefault="00B95DB9" w:rsidP="00F758E0">
      <w:pPr>
        <w:pStyle w:val="NoSpacing"/>
        <w:numPr>
          <w:ilvl w:val="0"/>
          <w:numId w:val="17"/>
        </w:numPr>
        <w:rPr>
          <w:rFonts w:cstheme="minorHAnsi"/>
          <w:sz w:val="16"/>
          <w:szCs w:val="16"/>
        </w:rPr>
      </w:pPr>
      <w:r w:rsidRPr="00B95DB9">
        <w:rPr>
          <w:rFonts w:cstheme="minorHAnsi"/>
          <w:sz w:val="16"/>
          <w:szCs w:val="16"/>
        </w:rPr>
        <w:t xml:space="preserve">When we stop obeying, the devil is fooling us! </w:t>
      </w:r>
    </w:p>
    <w:p w:rsidR="00726618" w:rsidRPr="00B95DB9" w:rsidRDefault="00726618" w:rsidP="00726618">
      <w:pPr>
        <w:pStyle w:val="NoSpacing"/>
        <w:ind w:left="720"/>
        <w:rPr>
          <w:rFonts w:cstheme="minorHAnsi"/>
          <w:sz w:val="16"/>
          <w:szCs w:val="16"/>
        </w:rPr>
      </w:pPr>
      <w:r w:rsidRPr="00B95DB9">
        <w:rPr>
          <w:rFonts w:cstheme="minorHAnsi"/>
          <w:sz w:val="16"/>
          <w:szCs w:val="16"/>
        </w:rPr>
        <w:t xml:space="preserve">  </w:t>
      </w:r>
    </w:p>
    <w:p w:rsidR="005737FF" w:rsidRPr="00B95DB9" w:rsidRDefault="00726618" w:rsidP="00B95DB9">
      <w:pPr>
        <w:pStyle w:val="Heading2"/>
        <w:jc w:val="center"/>
        <w:rPr>
          <w:b/>
          <w:sz w:val="16"/>
        </w:rPr>
      </w:pPr>
      <w:r w:rsidRPr="00B95DB9">
        <w:rPr>
          <w:b/>
          <w:sz w:val="16"/>
        </w:rPr>
        <w:t>So how can we be watchful from the devil?</w:t>
      </w:r>
    </w:p>
    <w:p w:rsidR="006338F8" w:rsidRPr="00B95DB9" w:rsidRDefault="00B95DB9" w:rsidP="006338F8">
      <w:pPr>
        <w:pStyle w:val="NoSpacing"/>
        <w:numPr>
          <w:ilvl w:val="0"/>
          <w:numId w:val="4"/>
        </w:numPr>
        <w:rPr>
          <w:rFonts w:cstheme="minorHAnsi"/>
          <w:sz w:val="16"/>
          <w:szCs w:val="16"/>
        </w:rPr>
      </w:pPr>
      <w:r w:rsidRPr="00B95DB9">
        <w:rPr>
          <w:rFonts w:cstheme="minorHAnsi"/>
          <w:noProof/>
          <w:sz w:val="16"/>
          <w:szCs w:val="16"/>
        </w:rPr>
        <w:drawing>
          <wp:anchor distT="0" distB="0" distL="114300" distR="114300" simplePos="0" relativeHeight="251658240" behindDoc="1" locked="0" layoutInCell="1" allowOverlap="1">
            <wp:simplePos x="0" y="0"/>
            <wp:positionH relativeFrom="column">
              <wp:posOffset>1496060</wp:posOffset>
            </wp:positionH>
            <wp:positionV relativeFrom="paragraph">
              <wp:posOffset>64770</wp:posOffset>
            </wp:positionV>
            <wp:extent cx="2371090" cy="1333500"/>
            <wp:effectExtent l="0" t="0" r="0" b="0"/>
            <wp:wrapTight wrapText="bothSides">
              <wp:wrapPolygon edited="0">
                <wp:start x="0" y="0"/>
                <wp:lineTo x="0" y="21291"/>
                <wp:lineTo x="21345" y="21291"/>
                <wp:lineTo x="21345" y="0"/>
                <wp:lineTo x="0" y="0"/>
              </wp:wrapPolygon>
            </wp:wrapTight>
            <wp:docPr id="1" name="Picture 1" descr="Our Discipleship Pathway – New Hope Bapt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Discipleship Pathway – New Hope Baptist Chur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1090"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38F8" w:rsidRPr="00B95DB9">
        <w:rPr>
          <w:rFonts w:cstheme="minorHAnsi"/>
          <w:sz w:val="16"/>
          <w:szCs w:val="16"/>
        </w:rPr>
        <w:t xml:space="preserve">Learn from how He has deceived others! Ref. - Gal. 1:6 </w:t>
      </w:r>
    </w:p>
    <w:p w:rsidR="006338F8" w:rsidRPr="00B95DB9" w:rsidRDefault="006338F8" w:rsidP="006338F8">
      <w:pPr>
        <w:pStyle w:val="NoSpacing"/>
        <w:numPr>
          <w:ilvl w:val="0"/>
          <w:numId w:val="4"/>
        </w:numPr>
        <w:rPr>
          <w:rFonts w:cstheme="minorHAnsi"/>
          <w:sz w:val="16"/>
          <w:szCs w:val="16"/>
        </w:rPr>
      </w:pPr>
      <w:r w:rsidRPr="00B95DB9">
        <w:rPr>
          <w:rFonts w:cstheme="minorHAnsi"/>
          <w:sz w:val="16"/>
          <w:szCs w:val="16"/>
        </w:rPr>
        <w:t>“I marvel that you are turning away so soon from Him who called you in the grace of Christ, to a different gospel,</w:t>
      </w:r>
    </w:p>
    <w:p w:rsidR="000E4A4F" w:rsidRPr="00B95DB9" w:rsidRDefault="000E4A4F" w:rsidP="006338F8">
      <w:pPr>
        <w:pStyle w:val="NoSpacing"/>
        <w:numPr>
          <w:ilvl w:val="0"/>
          <w:numId w:val="4"/>
        </w:numPr>
        <w:rPr>
          <w:rFonts w:cstheme="minorHAnsi"/>
          <w:sz w:val="16"/>
          <w:szCs w:val="16"/>
        </w:rPr>
      </w:pPr>
      <w:r w:rsidRPr="00B95DB9">
        <w:rPr>
          <w:rFonts w:cstheme="minorHAnsi"/>
          <w:sz w:val="16"/>
          <w:szCs w:val="16"/>
        </w:rPr>
        <w:t xml:space="preserve">The Gospel in which we hold dear to is under attack! </w:t>
      </w:r>
    </w:p>
    <w:p w:rsidR="000E4A4F" w:rsidRPr="006436DB" w:rsidRDefault="000E4A4F" w:rsidP="006338F8">
      <w:pPr>
        <w:pStyle w:val="NoSpacing"/>
        <w:numPr>
          <w:ilvl w:val="0"/>
          <w:numId w:val="4"/>
        </w:numPr>
        <w:rPr>
          <w:rFonts w:cstheme="minorHAnsi"/>
          <w:b/>
          <w:sz w:val="20"/>
          <w:szCs w:val="16"/>
          <w:highlight w:val="yellow"/>
          <w:u w:val="single"/>
        </w:rPr>
      </w:pPr>
      <w:r w:rsidRPr="006436DB">
        <w:rPr>
          <w:rFonts w:cstheme="minorHAnsi"/>
          <w:b/>
          <w:sz w:val="20"/>
          <w:szCs w:val="16"/>
          <w:highlight w:val="yellow"/>
          <w:u w:val="single"/>
        </w:rPr>
        <w:t xml:space="preserve">The Christian is called by God to defend the </w:t>
      </w:r>
      <w:r w:rsidR="00B95DB9" w:rsidRPr="006436DB">
        <w:rPr>
          <w:rFonts w:cstheme="minorHAnsi"/>
          <w:b/>
          <w:sz w:val="20"/>
          <w:szCs w:val="16"/>
          <w:highlight w:val="yellow"/>
          <w:u w:val="single"/>
        </w:rPr>
        <w:t>Gospel</w:t>
      </w:r>
      <w:r w:rsidRPr="006436DB">
        <w:rPr>
          <w:rFonts w:cstheme="minorHAnsi"/>
          <w:b/>
          <w:sz w:val="20"/>
          <w:szCs w:val="16"/>
          <w:highlight w:val="yellow"/>
          <w:u w:val="single"/>
        </w:rPr>
        <w:t xml:space="preserve">! </w:t>
      </w:r>
    </w:p>
    <w:p w:rsidR="00726618" w:rsidRDefault="000E4A4F" w:rsidP="00B95DB9">
      <w:pPr>
        <w:pStyle w:val="NoSpacing"/>
        <w:numPr>
          <w:ilvl w:val="0"/>
          <w:numId w:val="4"/>
        </w:numPr>
        <w:rPr>
          <w:rFonts w:cstheme="minorHAnsi"/>
          <w:b/>
          <w:sz w:val="20"/>
          <w:szCs w:val="16"/>
          <w:highlight w:val="yellow"/>
          <w:u w:val="single"/>
        </w:rPr>
      </w:pPr>
      <w:r w:rsidRPr="006436DB">
        <w:rPr>
          <w:rFonts w:cstheme="minorHAnsi"/>
          <w:b/>
          <w:sz w:val="20"/>
          <w:szCs w:val="16"/>
          <w:highlight w:val="yellow"/>
          <w:u w:val="single"/>
        </w:rPr>
        <w:t xml:space="preserve">The Christian is called </w:t>
      </w:r>
      <w:r w:rsidR="00B95DB9" w:rsidRPr="006436DB">
        <w:rPr>
          <w:rFonts w:cstheme="minorHAnsi"/>
          <w:b/>
          <w:sz w:val="20"/>
          <w:szCs w:val="16"/>
          <w:highlight w:val="yellow"/>
          <w:u w:val="single"/>
        </w:rPr>
        <w:t>to Love God with all our heart</w:t>
      </w:r>
      <w:r w:rsidR="006436DB">
        <w:rPr>
          <w:rFonts w:cstheme="minorHAnsi"/>
          <w:b/>
          <w:sz w:val="20"/>
          <w:szCs w:val="16"/>
          <w:highlight w:val="yellow"/>
          <w:u w:val="single"/>
        </w:rPr>
        <w:t>s</w:t>
      </w:r>
      <w:r w:rsidR="00B95DB9" w:rsidRPr="006436DB">
        <w:rPr>
          <w:rFonts w:cstheme="minorHAnsi"/>
          <w:b/>
          <w:sz w:val="20"/>
          <w:szCs w:val="16"/>
          <w:highlight w:val="yellow"/>
          <w:u w:val="single"/>
        </w:rPr>
        <w:t>!</w:t>
      </w:r>
    </w:p>
    <w:p w:rsidR="00F758E0" w:rsidRPr="00B95DB9" w:rsidRDefault="00F758E0" w:rsidP="00F758E0">
      <w:pPr>
        <w:pStyle w:val="NoSpacing"/>
        <w:ind w:right="270"/>
        <w:rPr>
          <w:rFonts w:cstheme="minorHAnsi"/>
          <w:sz w:val="16"/>
          <w:szCs w:val="16"/>
        </w:rPr>
      </w:pPr>
    </w:p>
    <w:p w:rsidR="00F758E0" w:rsidRPr="00B95DB9" w:rsidRDefault="00F758E0" w:rsidP="00F758E0">
      <w:pPr>
        <w:pStyle w:val="NoSpacing"/>
        <w:numPr>
          <w:ilvl w:val="0"/>
          <w:numId w:val="21"/>
        </w:numPr>
        <w:ind w:right="270"/>
        <w:rPr>
          <w:rFonts w:cstheme="minorHAnsi"/>
          <w:sz w:val="16"/>
          <w:szCs w:val="16"/>
        </w:rPr>
      </w:pPr>
      <w:r w:rsidRPr="00B95DB9">
        <w:rPr>
          <w:rFonts w:cstheme="minorHAnsi"/>
          <w:sz w:val="16"/>
          <w:szCs w:val="16"/>
        </w:rPr>
        <w:t xml:space="preserve">Doing things that are for the glory. </w:t>
      </w:r>
    </w:p>
    <w:p w:rsidR="00F758E0" w:rsidRPr="00B95DB9" w:rsidRDefault="00F758E0" w:rsidP="00F758E0">
      <w:pPr>
        <w:pStyle w:val="NoSpacing"/>
        <w:numPr>
          <w:ilvl w:val="0"/>
          <w:numId w:val="21"/>
        </w:numPr>
        <w:ind w:right="270"/>
        <w:rPr>
          <w:rFonts w:cstheme="minorHAnsi"/>
          <w:sz w:val="16"/>
          <w:szCs w:val="16"/>
        </w:rPr>
      </w:pPr>
      <w:r w:rsidRPr="00B95DB9">
        <w:rPr>
          <w:rFonts w:cstheme="minorHAnsi"/>
          <w:sz w:val="16"/>
          <w:szCs w:val="16"/>
        </w:rPr>
        <w:t xml:space="preserve">Ethical departure – our Standards &amp; Convictions.   </w:t>
      </w:r>
    </w:p>
    <w:p w:rsidR="00F758E0" w:rsidRPr="00B95DB9" w:rsidRDefault="00F758E0" w:rsidP="00F758E0">
      <w:pPr>
        <w:pStyle w:val="NoSpacing"/>
        <w:numPr>
          <w:ilvl w:val="0"/>
          <w:numId w:val="21"/>
        </w:numPr>
        <w:ind w:right="270"/>
        <w:rPr>
          <w:rFonts w:cstheme="minorHAnsi"/>
          <w:sz w:val="16"/>
          <w:szCs w:val="16"/>
        </w:rPr>
      </w:pPr>
      <w:r w:rsidRPr="00B95DB9">
        <w:rPr>
          <w:rFonts w:cstheme="minorHAnsi"/>
          <w:sz w:val="16"/>
          <w:szCs w:val="16"/>
        </w:rPr>
        <w:t xml:space="preserve">Worship departure – Our devotions and prayer.  </w:t>
      </w:r>
    </w:p>
    <w:p w:rsidR="00F758E0" w:rsidRPr="00B95DB9" w:rsidRDefault="00F758E0" w:rsidP="00F758E0">
      <w:pPr>
        <w:pStyle w:val="NoSpacing"/>
        <w:numPr>
          <w:ilvl w:val="0"/>
          <w:numId w:val="21"/>
        </w:numPr>
        <w:ind w:right="270"/>
        <w:rPr>
          <w:rFonts w:cstheme="minorHAnsi"/>
          <w:sz w:val="16"/>
          <w:szCs w:val="16"/>
        </w:rPr>
      </w:pPr>
      <w:r w:rsidRPr="00B95DB9">
        <w:rPr>
          <w:rFonts w:cstheme="minorHAnsi"/>
          <w:sz w:val="16"/>
          <w:szCs w:val="16"/>
        </w:rPr>
        <w:t>2 Tim 4:3 “For the time will come when they will not endure sound doctrine; but after their own lusts shall they heap to themselves teachers, having itching ears;</w:t>
      </w:r>
    </w:p>
    <w:p w:rsidR="00F758E0" w:rsidRPr="00B95DB9" w:rsidRDefault="00F758E0" w:rsidP="00F758E0">
      <w:pPr>
        <w:pStyle w:val="NoSpacing"/>
        <w:ind w:left="180" w:right="270"/>
        <w:rPr>
          <w:rFonts w:cstheme="minorHAnsi"/>
          <w:sz w:val="16"/>
          <w:szCs w:val="16"/>
        </w:rPr>
      </w:pPr>
    </w:p>
    <w:p w:rsidR="00F758E0" w:rsidRPr="006436DB" w:rsidRDefault="00F758E0" w:rsidP="00F758E0">
      <w:pPr>
        <w:pStyle w:val="Heading2"/>
        <w:ind w:left="720"/>
        <w:rPr>
          <w:rFonts w:asciiTheme="minorHAnsi" w:hAnsiTheme="minorHAnsi" w:cstheme="minorHAnsi"/>
          <w:b/>
          <w:sz w:val="18"/>
          <w:szCs w:val="16"/>
        </w:rPr>
      </w:pPr>
      <w:r w:rsidRPr="006436DB">
        <w:rPr>
          <w:rFonts w:asciiTheme="minorHAnsi" w:hAnsiTheme="minorHAnsi" w:cstheme="minorHAnsi"/>
          <w:b/>
          <w:sz w:val="18"/>
          <w:szCs w:val="16"/>
        </w:rPr>
        <w:t>The Christian Duty is to Serve God by teaching God’s Word and to faithfully Study all the truths in it!</w:t>
      </w:r>
    </w:p>
    <w:p w:rsidR="00F758E0" w:rsidRPr="00B95DB9" w:rsidRDefault="00F758E0" w:rsidP="00F758E0">
      <w:pPr>
        <w:pStyle w:val="NoSpacing"/>
        <w:numPr>
          <w:ilvl w:val="0"/>
          <w:numId w:val="15"/>
        </w:numPr>
        <w:ind w:right="270"/>
        <w:rPr>
          <w:rFonts w:cstheme="minorHAnsi"/>
          <w:sz w:val="16"/>
          <w:szCs w:val="16"/>
        </w:rPr>
      </w:pPr>
      <w:r w:rsidRPr="00B95DB9">
        <w:rPr>
          <w:rFonts w:cstheme="minorHAnsi"/>
          <w:sz w:val="16"/>
          <w:szCs w:val="16"/>
        </w:rPr>
        <w:t xml:space="preserve">We cannot afford to forget or forfeit anything the Lord instructs us to do!   </w:t>
      </w:r>
    </w:p>
    <w:p w:rsidR="00F758E0" w:rsidRPr="00B95DB9" w:rsidRDefault="00F758E0" w:rsidP="00F758E0">
      <w:pPr>
        <w:pStyle w:val="NoSpacing"/>
        <w:numPr>
          <w:ilvl w:val="0"/>
          <w:numId w:val="15"/>
        </w:numPr>
        <w:ind w:right="270"/>
        <w:rPr>
          <w:rFonts w:cstheme="minorHAnsi"/>
          <w:sz w:val="16"/>
          <w:szCs w:val="16"/>
        </w:rPr>
      </w:pPr>
      <w:r w:rsidRPr="00B95DB9">
        <w:rPr>
          <w:rFonts w:cstheme="minorHAnsi"/>
          <w:sz w:val="16"/>
          <w:szCs w:val="16"/>
        </w:rPr>
        <w:t>Mat 16:6 “Then Jesus said unto them, Take heed and beware of the leaven of the Pharisees and of the Sadducees.</w:t>
      </w:r>
    </w:p>
    <w:p w:rsidR="00F758E0" w:rsidRPr="00B95DB9" w:rsidRDefault="00F758E0" w:rsidP="00F758E0">
      <w:pPr>
        <w:pStyle w:val="NoSpacing"/>
        <w:numPr>
          <w:ilvl w:val="0"/>
          <w:numId w:val="15"/>
        </w:numPr>
        <w:ind w:right="270"/>
        <w:rPr>
          <w:rFonts w:cstheme="minorHAnsi"/>
          <w:sz w:val="16"/>
          <w:szCs w:val="16"/>
        </w:rPr>
      </w:pPr>
      <w:r w:rsidRPr="00B95DB9">
        <w:rPr>
          <w:rFonts w:cstheme="minorHAnsi"/>
          <w:sz w:val="16"/>
          <w:szCs w:val="16"/>
        </w:rPr>
        <w:t xml:space="preserve">1 Cor. 8:9 </w:t>
      </w:r>
      <w:proofErr w:type="gramStart"/>
      <w:r w:rsidRPr="00B95DB9">
        <w:rPr>
          <w:rFonts w:cstheme="minorHAnsi"/>
          <w:sz w:val="16"/>
          <w:szCs w:val="16"/>
        </w:rPr>
        <w:t>“ But</w:t>
      </w:r>
      <w:proofErr w:type="gramEnd"/>
      <w:r w:rsidRPr="00B95DB9">
        <w:rPr>
          <w:rFonts w:cstheme="minorHAnsi"/>
          <w:sz w:val="16"/>
          <w:szCs w:val="16"/>
        </w:rPr>
        <w:t xml:space="preserve"> take heed lest by any means this liberty of yours become a </w:t>
      </w:r>
      <w:proofErr w:type="spellStart"/>
      <w:r w:rsidRPr="00B95DB9">
        <w:rPr>
          <w:rFonts w:cstheme="minorHAnsi"/>
          <w:sz w:val="16"/>
          <w:szCs w:val="16"/>
        </w:rPr>
        <w:t>stumblingblock</w:t>
      </w:r>
      <w:proofErr w:type="spellEnd"/>
      <w:r w:rsidRPr="00B95DB9">
        <w:rPr>
          <w:rFonts w:cstheme="minorHAnsi"/>
          <w:sz w:val="16"/>
          <w:szCs w:val="16"/>
        </w:rPr>
        <w:t xml:space="preserve"> to them that are weak.</w:t>
      </w:r>
    </w:p>
    <w:p w:rsidR="00F758E0" w:rsidRPr="00B95DB9" w:rsidRDefault="00F758E0" w:rsidP="00F758E0">
      <w:pPr>
        <w:pStyle w:val="NoSpacing"/>
        <w:numPr>
          <w:ilvl w:val="0"/>
          <w:numId w:val="15"/>
        </w:numPr>
        <w:ind w:right="270"/>
        <w:rPr>
          <w:rFonts w:cstheme="minorHAnsi"/>
          <w:sz w:val="16"/>
          <w:szCs w:val="16"/>
        </w:rPr>
      </w:pPr>
      <w:r w:rsidRPr="00B95DB9">
        <w:rPr>
          <w:rFonts w:cstheme="minorHAnsi"/>
          <w:sz w:val="16"/>
          <w:szCs w:val="16"/>
        </w:rPr>
        <w:t xml:space="preserve">1 Cor. 10:12 “Wherefore let him that </w:t>
      </w:r>
      <w:proofErr w:type="spellStart"/>
      <w:r w:rsidRPr="00B95DB9">
        <w:rPr>
          <w:rFonts w:cstheme="minorHAnsi"/>
          <w:sz w:val="16"/>
          <w:szCs w:val="16"/>
        </w:rPr>
        <w:t>thinketh</w:t>
      </w:r>
      <w:proofErr w:type="spellEnd"/>
      <w:r w:rsidRPr="00B95DB9">
        <w:rPr>
          <w:rFonts w:cstheme="minorHAnsi"/>
          <w:sz w:val="16"/>
          <w:szCs w:val="16"/>
        </w:rPr>
        <w:t xml:space="preserve"> he </w:t>
      </w:r>
      <w:proofErr w:type="spellStart"/>
      <w:r w:rsidRPr="00B95DB9">
        <w:rPr>
          <w:rFonts w:cstheme="minorHAnsi"/>
          <w:sz w:val="16"/>
          <w:szCs w:val="16"/>
        </w:rPr>
        <w:t>standeth</w:t>
      </w:r>
      <w:proofErr w:type="spellEnd"/>
      <w:r w:rsidRPr="00B95DB9">
        <w:rPr>
          <w:rFonts w:cstheme="minorHAnsi"/>
          <w:sz w:val="16"/>
          <w:szCs w:val="16"/>
        </w:rPr>
        <w:t xml:space="preserve"> take heed lest he fall.</w:t>
      </w:r>
    </w:p>
    <w:p w:rsidR="00F758E0" w:rsidRPr="00B95DB9" w:rsidRDefault="00F758E0" w:rsidP="00F758E0">
      <w:pPr>
        <w:pStyle w:val="NoSpacing"/>
        <w:ind w:left="180" w:right="270"/>
        <w:rPr>
          <w:rFonts w:cstheme="minorHAnsi"/>
          <w:sz w:val="16"/>
          <w:szCs w:val="16"/>
        </w:rPr>
      </w:pPr>
    </w:p>
    <w:p w:rsidR="00F758E0" w:rsidRPr="006436DB" w:rsidRDefault="00F758E0" w:rsidP="00F758E0">
      <w:pPr>
        <w:pStyle w:val="Heading2"/>
        <w:jc w:val="center"/>
        <w:rPr>
          <w:rFonts w:asciiTheme="minorHAnsi" w:hAnsiTheme="minorHAnsi" w:cstheme="minorHAnsi"/>
          <w:b/>
          <w:sz w:val="18"/>
          <w:szCs w:val="16"/>
        </w:rPr>
      </w:pPr>
      <w:r w:rsidRPr="006436DB">
        <w:rPr>
          <w:rFonts w:asciiTheme="minorHAnsi" w:hAnsiTheme="minorHAnsi" w:cstheme="minorHAnsi"/>
          <w:b/>
          <w:sz w:val="18"/>
          <w:szCs w:val="16"/>
        </w:rPr>
        <w:t>God’s People are under attack and we are called to content it the faith!</w:t>
      </w:r>
    </w:p>
    <w:p w:rsidR="00F758E0" w:rsidRPr="00B95DB9" w:rsidRDefault="00F758E0" w:rsidP="00F758E0">
      <w:pPr>
        <w:pStyle w:val="NoSpacing"/>
        <w:numPr>
          <w:ilvl w:val="0"/>
          <w:numId w:val="17"/>
        </w:numPr>
        <w:ind w:right="270"/>
        <w:rPr>
          <w:rFonts w:cstheme="minorHAnsi"/>
          <w:sz w:val="16"/>
          <w:szCs w:val="16"/>
        </w:rPr>
      </w:pPr>
      <w:r w:rsidRPr="00B95DB9">
        <w:rPr>
          <w:rFonts w:cstheme="minorHAnsi"/>
          <w:sz w:val="16"/>
          <w:szCs w:val="16"/>
        </w:rPr>
        <w:t>Jude 1:3 “Beloved, when I gave all diligence to write unto you of the common salvation, it was needful for me to write unto you, and exhort you that ye should earnestly contend for the faith which was once delivered unto the saints.</w:t>
      </w:r>
    </w:p>
    <w:p w:rsidR="00F758E0" w:rsidRPr="00B95DB9" w:rsidRDefault="00F758E0" w:rsidP="00F758E0">
      <w:pPr>
        <w:pStyle w:val="NoSpacing"/>
        <w:ind w:left="180" w:right="270"/>
        <w:rPr>
          <w:rFonts w:cstheme="minorHAnsi"/>
          <w:sz w:val="16"/>
          <w:szCs w:val="16"/>
        </w:rPr>
      </w:pPr>
    </w:p>
    <w:p w:rsidR="00F758E0" w:rsidRPr="00B95DB9" w:rsidRDefault="00F758E0" w:rsidP="00F758E0">
      <w:pPr>
        <w:pStyle w:val="Heading2"/>
        <w:jc w:val="center"/>
        <w:rPr>
          <w:rFonts w:asciiTheme="minorHAnsi" w:hAnsiTheme="minorHAnsi" w:cstheme="minorHAnsi"/>
          <w:b/>
          <w:sz w:val="16"/>
          <w:szCs w:val="16"/>
        </w:rPr>
      </w:pPr>
      <w:r w:rsidRPr="00B95DB9">
        <w:rPr>
          <w:rFonts w:asciiTheme="minorHAnsi" w:hAnsiTheme="minorHAnsi" w:cstheme="minorHAnsi"/>
          <w:b/>
          <w:sz w:val="16"/>
          <w:szCs w:val="16"/>
        </w:rPr>
        <w:t>Why are God’s people suffering and their families?</w:t>
      </w:r>
    </w:p>
    <w:p w:rsidR="00F758E0" w:rsidRPr="00B95DB9" w:rsidRDefault="00F758E0" w:rsidP="00F758E0">
      <w:pPr>
        <w:pStyle w:val="NoSpacing"/>
        <w:numPr>
          <w:ilvl w:val="0"/>
          <w:numId w:val="5"/>
        </w:numPr>
        <w:ind w:left="180" w:right="270"/>
        <w:rPr>
          <w:rFonts w:cstheme="minorHAnsi"/>
          <w:sz w:val="16"/>
          <w:szCs w:val="16"/>
        </w:rPr>
      </w:pPr>
      <w:r w:rsidRPr="00B95DB9">
        <w:rPr>
          <w:rFonts w:cstheme="minorHAnsi"/>
          <w:sz w:val="16"/>
          <w:szCs w:val="16"/>
        </w:rPr>
        <w:t>Judge 2:10 “When all that generation had been gathered to their fathers, another generation arose after them who did not know the LORD nor the work which He had done for Israel.</w:t>
      </w:r>
    </w:p>
    <w:p w:rsidR="00F758E0" w:rsidRPr="00B95DB9" w:rsidRDefault="00F758E0" w:rsidP="00F758E0">
      <w:pPr>
        <w:pStyle w:val="NoSpacing"/>
        <w:numPr>
          <w:ilvl w:val="0"/>
          <w:numId w:val="5"/>
        </w:numPr>
        <w:ind w:left="180" w:right="270"/>
        <w:rPr>
          <w:rFonts w:cstheme="minorHAnsi"/>
          <w:sz w:val="16"/>
          <w:szCs w:val="16"/>
        </w:rPr>
      </w:pPr>
      <w:r w:rsidRPr="00B95DB9">
        <w:rPr>
          <w:rFonts w:cstheme="minorHAnsi"/>
          <w:sz w:val="16"/>
          <w:szCs w:val="16"/>
        </w:rPr>
        <w:t xml:space="preserve">When was the last time we taught someone about God? </w:t>
      </w:r>
    </w:p>
    <w:p w:rsidR="00F758E0" w:rsidRPr="00B95DB9" w:rsidRDefault="00F758E0" w:rsidP="00F758E0">
      <w:pPr>
        <w:pStyle w:val="NoSpacing"/>
        <w:numPr>
          <w:ilvl w:val="0"/>
          <w:numId w:val="5"/>
        </w:numPr>
        <w:ind w:left="180" w:right="270"/>
        <w:rPr>
          <w:rFonts w:cstheme="minorHAnsi"/>
          <w:sz w:val="16"/>
          <w:szCs w:val="16"/>
        </w:rPr>
      </w:pPr>
      <w:r w:rsidRPr="00B95DB9">
        <w:rPr>
          <w:rFonts w:cstheme="minorHAnsi"/>
          <w:sz w:val="16"/>
          <w:szCs w:val="16"/>
        </w:rPr>
        <w:t xml:space="preserve">What did we teach them? </w:t>
      </w:r>
    </w:p>
    <w:p w:rsidR="00F758E0" w:rsidRPr="00B95DB9" w:rsidRDefault="00F758E0" w:rsidP="00F758E0">
      <w:pPr>
        <w:pStyle w:val="Heading2"/>
        <w:jc w:val="center"/>
        <w:rPr>
          <w:rFonts w:asciiTheme="minorHAnsi" w:hAnsiTheme="minorHAnsi" w:cstheme="minorHAnsi"/>
          <w:b/>
          <w:sz w:val="16"/>
          <w:szCs w:val="16"/>
        </w:rPr>
      </w:pPr>
      <w:r w:rsidRPr="00B95DB9">
        <w:rPr>
          <w:rFonts w:asciiTheme="minorHAnsi" w:hAnsiTheme="minorHAnsi" w:cstheme="minorHAnsi"/>
          <w:b/>
          <w:sz w:val="16"/>
          <w:szCs w:val="16"/>
        </w:rPr>
        <w:t>Here is what we need to teach!</w:t>
      </w:r>
    </w:p>
    <w:p w:rsidR="00F758E0" w:rsidRPr="00B95DB9" w:rsidRDefault="00F758E0" w:rsidP="00F758E0">
      <w:pPr>
        <w:pStyle w:val="NoSpacing"/>
        <w:numPr>
          <w:ilvl w:val="0"/>
          <w:numId w:val="17"/>
        </w:numPr>
        <w:ind w:right="270"/>
        <w:rPr>
          <w:rFonts w:cstheme="minorHAnsi"/>
          <w:sz w:val="16"/>
          <w:szCs w:val="16"/>
        </w:rPr>
      </w:pPr>
      <w:r w:rsidRPr="00B95DB9">
        <w:rPr>
          <w:rFonts w:cstheme="minorHAnsi"/>
          <w:sz w:val="16"/>
          <w:szCs w:val="16"/>
        </w:rPr>
        <w:t xml:space="preserve">Who is God and how does He Operate?   </w:t>
      </w:r>
    </w:p>
    <w:p w:rsidR="00F758E0" w:rsidRPr="00B95DB9" w:rsidRDefault="00F758E0" w:rsidP="00F758E0">
      <w:pPr>
        <w:pStyle w:val="NoSpacing"/>
        <w:numPr>
          <w:ilvl w:val="0"/>
          <w:numId w:val="17"/>
        </w:numPr>
        <w:rPr>
          <w:rFonts w:cstheme="minorHAnsi"/>
          <w:sz w:val="16"/>
          <w:szCs w:val="16"/>
        </w:rPr>
      </w:pPr>
      <w:r w:rsidRPr="00B95DB9">
        <w:rPr>
          <w:rFonts w:cstheme="minorHAnsi"/>
          <w:sz w:val="16"/>
          <w:szCs w:val="16"/>
        </w:rPr>
        <w:t xml:space="preserve">How should I Be Watchful to save myself, my family and the next generation? </w:t>
      </w:r>
    </w:p>
    <w:p w:rsidR="00F758E0" w:rsidRDefault="00F758E0" w:rsidP="00F758E0">
      <w:pPr>
        <w:pStyle w:val="NoSpacing"/>
        <w:numPr>
          <w:ilvl w:val="0"/>
          <w:numId w:val="17"/>
        </w:numPr>
        <w:rPr>
          <w:rFonts w:cstheme="minorHAnsi"/>
          <w:sz w:val="16"/>
          <w:szCs w:val="16"/>
        </w:rPr>
      </w:pPr>
      <w:r w:rsidRPr="00B95DB9">
        <w:rPr>
          <w:rFonts w:cstheme="minorHAnsi"/>
          <w:sz w:val="16"/>
          <w:szCs w:val="16"/>
        </w:rPr>
        <w:t xml:space="preserve">How do switch from serving me to serving God? Rom. 1  </w:t>
      </w:r>
    </w:p>
    <w:p w:rsidR="00F758E0" w:rsidRPr="00B95DB9" w:rsidRDefault="00F758E0" w:rsidP="00F758E0">
      <w:pPr>
        <w:pStyle w:val="NoSpacing"/>
        <w:numPr>
          <w:ilvl w:val="0"/>
          <w:numId w:val="17"/>
        </w:numPr>
        <w:rPr>
          <w:rFonts w:cstheme="minorHAnsi"/>
          <w:sz w:val="16"/>
          <w:szCs w:val="16"/>
        </w:rPr>
      </w:pPr>
      <w:r w:rsidRPr="00B95DB9">
        <w:rPr>
          <w:rFonts w:cstheme="minorHAnsi"/>
          <w:sz w:val="16"/>
          <w:szCs w:val="16"/>
        </w:rPr>
        <w:t xml:space="preserve">Be faithfully obeying what God has commanded! </w:t>
      </w:r>
    </w:p>
    <w:p w:rsidR="00F758E0" w:rsidRPr="00B95DB9" w:rsidRDefault="00F758E0" w:rsidP="00F758E0">
      <w:pPr>
        <w:pStyle w:val="NoSpacing"/>
        <w:numPr>
          <w:ilvl w:val="0"/>
          <w:numId w:val="17"/>
        </w:numPr>
        <w:rPr>
          <w:rFonts w:cstheme="minorHAnsi"/>
          <w:sz w:val="16"/>
          <w:szCs w:val="16"/>
        </w:rPr>
      </w:pPr>
      <w:r w:rsidRPr="00B95DB9">
        <w:rPr>
          <w:rFonts w:cstheme="minorHAnsi"/>
          <w:sz w:val="16"/>
          <w:szCs w:val="16"/>
        </w:rPr>
        <w:t xml:space="preserve">When we stop obeying, the devil is fooling us! </w:t>
      </w:r>
    </w:p>
    <w:p w:rsidR="00F758E0" w:rsidRPr="00B95DB9" w:rsidRDefault="00F758E0" w:rsidP="00F758E0">
      <w:pPr>
        <w:pStyle w:val="NoSpacing"/>
        <w:ind w:left="720"/>
        <w:rPr>
          <w:rFonts w:cstheme="minorHAnsi"/>
          <w:sz w:val="16"/>
          <w:szCs w:val="16"/>
        </w:rPr>
      </w:pPr>
      <w:r w:rsidRPr="00B95DB9">
        <w:rPr>
          <w:rFonts w:cstheme="minorHAnsi"/>
          <w:sz w:val="16"/>
          <w:szCs w:val="16"/>
        </w:rPr>
        <w:t xml:space="preserve">  </w:t>
      </w:r>
    </w:p>
    <w:p w:rsidR="00F758E0" w:rsidRPr="00B95DB9" w:rsidRDefault="00F758E0" w:rsidP="00F758E0">
      <w:pPr>
        <w:pStyle w:val="Heading2"/>
        <w:jc w:val="center"/>
        <w:rPr>
          <w:b/>
          <w:sz w:val="16"/>
        </w:rPr>
      </w:pPr>
      <w:r w:rsidRPr="00B95DB9">
        <w:rPr>
          <w:b/>
          <w:sz w:val="16"/>
        </w:rPr>
        <w:t>So how can we be watchful from the devil?</w:t>
      </w:r>
    </w:p>
    <w:p w:rsidR="00F758E0" w:rsidRPr="00B95DB9" w:rsidRDefault="00F758E0" w:rsidP="00F758E0">
      <w:pPr>
        <w:pStyle w:val="NoSpacing"/>
        <w:numPr>
          <w:ilvl w:val="0"/>
          <w:numId w:val="4"/>
        </w:numPr>
        <w:rPr>
          <w:rFonts w:cstheme="minorHAnsi"/>
          <w:sz w:val="16"/>
          <w:szCs w:val="16"/>
        </w:rPr>
      </w:pPr>
      <w:r w:rsidRPr="00B95DB9">
        <w:rPr>
          <w:rFonts w:cstheme="minorHAnsi"/>
          <w:noProof/>
          <w:sz w:val="16"/>
          <w:szCs w:val="16"/>
        </w:rPr>
        <w:drawing>
          <wp:anchor distT="0" distB="0" distL="114300" distR="114300" simplePos="0" relativeHeight="251660288" behindDoc="1" locked="0" layoutInCell="1" allowOverlap="1" wp14:anchorId="590EEBDF" wp14:editId="2C7BB8C2">
            <wp:simplePos x="0" y="0"/>
            <wp:positionH relativeFrom="column">
              <wp:posOffset>1496060</wp:posOffset>
            </wp:positionH>
            <wp:positionV relativeFrom="paragraph">
              <wp:posOffset>64770</wp:posOffset>
            </wp:positionV>
            <wp:extent cx="2371090" cy="1333500"/>
            <wp:effectExtent l="0" t="0" r="0" b="0"/>
            <wp:wrapTight wrapText="bothSides">
              <wp:wrapPolygon edited="0">
                <wp:start x="0" y="0"/>
                <wp:lineTo x="0" y="21291"/>
                <wp:lineTo x="21345" y="21291"/>
                <wp:lineTo x="21345" y="0"/>
                <wp:lineTo x="0" y="0"/>
              </wp:wrapPolygon>
            </wp:wrapTight>
            <wp:docPr id="2" name="Picture 2" descr="Our Discipleship Pathway – New Hope Bapt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Discipleship Pathway – New Hope Baptist Chur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1090"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95DB9">
        <w:rPr>
          <w:rFonts w:cstheme="minorHAnsi"/>
          <w:sz w:val="16"/>
          <w:szCs w:val="16"/>
        </w:rPr>
        <w:t xml:space="preserve">Learn from how He has deceived others! Ref. - Gal. 1:6 </w:t>
      </w:r>
    </w:p>
    <w:p w:rsidR="00F758E0" w:rsidRPr="00B95DB9" w:rsidRDefault="00F758E0" w:rsidP="00F758E0">
      <w:pPr>
        <w:pStyle w:val="NoSpacing"/>
        <w:numPr>
          <w:ilvl w:val="0"/>
          <w:numId w:val="4"/>
        </w:numPr>
        <w:rPr>
          <w:rFonts w:cstheme="minorHAnsi"/>
          <w:sz w:val="16"/>
          <w:szCs w:val="16"/>
        </w:rPr>
      </w:pPr>
      <w:r w:rsidRPr="00B95DB9">
        <w:rPr>
          <w:rFonts w:cstheme="minorHAnsi"/>
          <w:sz w:val="16"/>
          <w:szCs w:val="16"/>
        </w:rPr>
        <w:t>“I marvel that you are turning away so soon from Him who called you in the grace of Christ, to a different gospel,</w:t>
      </w:r>
    </w:p>
    <w:p w:rsidR="00F758E0" w:rsidRPr="00B95DB9" w:rsidRDefault="00F758E0" w:rsidP="00F758E0">
      <w:pPr>
        <w:pStyle w:val="NoSpacing"/>
        <w:numPr>
          <w:ilvl w:val="0"/>
          <w:numId w:val="4"/>
        </w:numPr>
        <w:rPr>
          <w:rFonts w:cstheme="minorHAnsi"/>
          <w:sz w:val="16"/>
          <w:szCs w:val="16"/>
        </w:rPr>
      </w:pPr>
      <w:r w:rsidRPr="00B95DB9">
        <w:rPr>
          <w:rFonts w:cstheme="minorHAnsi"/>
          <w:sz w:val="16"/>
          <w:szCs w:val="16"/>
        </w:rPr>
        <w:t xml:space="preserve">The Gospel in which we hold dear to is under attack! </w:t>
      </w:r>
    </w:p>
    <w:p w:rsidR="00F758E0" w:rsidRPr="006436DB" w:rsidRDefault="00F758E0" w:rsidP="00F758E0">
      <w:pPr>
        <w:pStyle w:val="NoSpacing"/>
        <w:numPr>
          <w:ilvl w:val="0"/>
          <w:numId w:val="4"/>
        </w:numPr>
        <w:rPr>
          <w:rFonts w:cstheme="minorHAnsi"/>
          <w:b/>
          <w:sz w:val="20"/>
          <w:szCs w:val="16"/>
          <w:highlight w:val="yellow"/>
          <w:u w:val="single"/>
        </w:rPr>
      </w:pPr>
      <w:r w:rsidRPr="006436DB">
        <w:rPr>
          <w:rFonts w:cstheme="minorHAnsi"/>
          <w:b/>
          <w:sz w:val="20"/>
          <w:szCs w:val="16"/>
          <w:highlight w:val="yellow"/>
          <w:u w:val="single"/>
        </w:rPr>
        <w:t xml:space="preserve">The Christian is called by God to defend the Gospel! </w:t>
      </w:r>
    </w:p>
    <w:p w:rsidR="00F758E0" w:rsidRPr="006436DB" w:rsidRDefault="00F758E0" w:rsidP="00F758E0">
      <w:pPr>
        <w:pStyle w:val="NoSpacing"/>
        <w:numPr>
          <w:ilvl w:val="0"/>
          <w:numId w:val="4"/>
        </w:numPr>
        <w:rPr>
          <w:rFonts w:cstheme="minorHAnsi"/>
          <w:b/>
          <w:sz w:val="20"/>
          <w:szCs w:val="16"/>
          <w:highlight w:val="yellow"/>
          <w:u w:val="single"/>
        </w:rPr>
      </w:pPr>
      <w:r w:rsidRPr="006436DB">
        <w:rPr>
          <w:rFonts w:cstheme="minorHAnsi"/>
          <w:b/>
          <w:sz w:val="20"/>
          <w:szCs w:val="16"/>
          <w:highlight w:val="yellow"/>
          <w:u w:val="single"/>
        </w:rPr>
        <w:t>The Christian is called to Love God with all our heart</w:t>
      </w:r>
      <w:r>
        <w:rPr>
          <w:rFonts w:cstheme="minorHAnsi"/>
          <w:b/>
          <w:sz w:val="20"/>
          <w:szCs w:val="16"/>
          <w:highlight w:val="yellow"/>
          <w:u w:val="single"/>
        </w:rPr>
        <w:t>s</w:t>
      </w:r>
      <w:r w:rsidRPr="006436DB">
        <w:rPr>
          <w:rFonts w:cstheme="minorHAnsi"/>
          <w:b/>
          <w:sz w:val="20"/>
          <w:szCs w:val="16"/>
          <w:highlight w:val="yellow"/>
          <w:u w:val="single"/>
        </w:rPr>
        <w:t>!</w:t>
      </w:r>
    </w:p>
    <w:sectPr w:rsidR="00F758E0" w:rsidRPr="006436DB" w:rsidSect="00A248B9">
      <w:headerReference w:type="default" r:id="rId8"/>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9D2" w:rsidRDefault="003C09D2" w:rsidP="00D8543D">
      <w:pPr>
        <w:spacing w:after="0" w:line="240" w:lineRule="auto"/>
      </w:pPr>
      <w:r>
        <w:separator/>
      </w:r>
    </w:p>
  </w:endnote>
  <w:endnote w:type="continuationSeparator" w:id="0">
    <w:p w:rsidR="003C09D2" w:rsidRDefault="003C09D2" w:rsidP="00D85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9D2" w:rsidRDefault="003C09D2" w:rsidP="00D8543D">
      <w:pPr>
        <w:spacing w:after="0" w:line="240" w:lineRule="auto"/>
      </w:pPr>
      <w:r>
        <w:separator/>
      </w:r>
    </w:p>
  </w:footnote>
  <w:footnote w:type="continuationSeparator" w:id="0">
    <w:p w:rsidR="003C09D2" w:rsidRDefault="003C09D2" w:rsidP="00D854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43D" w:rsidRDefault="00D8543D" w:rsidP="00D8543D">
    <w:pPr>
      <w:pStyle w:val="Header"/>
      <w:tabs>
        <w:tab w:val="clear" w:pos="4680"/>
        <w:tab w:val="clear" w:pos="9360"/>
        <w:tab w:val="left" w:pos="2130"/>
      </w:tabs>
    </w:pPr>
    <w:r>
      <w:t>1 Peter 5</w:t>
    </w:r>
    <w:proofErr w:type="gramStart"/>
    <w:r>
      <w:t>-  “</w:t>
    </w:r>
    <w:proofErr w:type="gramEnd"/>
    <w:r>
      <w:t xml:space="preserve">The Christian’s Watchfulness”  10.6.21                                                         </w:t>
    </w:r>
    <w:r>
      <w:t xml:space="preserve">1 Peter 5-  </w:t>
    </w:r>
    <w:r>
      <w:t>“</w:t>
    </w:r>
    <w:r>
      <w:t>The Christian’s Watchfulness</w:t>
    </w:r>
    <w:r>
      <w:t>”</w:t>
    </w:r>
    <w:r>
      <w:t xml:space="preserve">  10.6.21 </w:t>
    </w:r>
  </w:p>
  <w:p w:rsidR="00D8543D" w:rsidRDefault="00D8543D" w:rsidP="00D8543D">
    <w:pPr>
      <w:pStyle w:val="Header"/>
      <w:tabs>
        <w:tab w:val="clear" w:pos="4680"/>
        <w:tab w:val="clear" w:pos="9360"/>
        <w:tab w:val="left" w:pos="2130"/>
      </w:tabs>
    </w:pPr>
    <w:r>
      <w:t xml:space="preserve">MyHelmersStreet.org     Pastor Jacob Mendoza                                                            </w:t>
    </w:r>
    <w:r>
      <w:t xml:space="preserve">MyHelmersStreet.org     Pastor Jacob Mendoza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93803"/>
    <w:multiLevelType w:val="hybridMultilevel"/>
    <w:tmpl w:val="50AC2964"/>
    <w:lvl w:ilvl="0" w:tplc="16FE966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D4368"/>
    <w:multiLevelType w:val="hybridMultilevel"/>
    <w:tmpl w:val="0128ADCE"/>
    <w:lvl w:ilvl="0" w:tplc="383014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22E18"/>
    <w:multiLevelType w:val="hybridMultilevel"/>
    <w:tmpl w:val="4BFC7894"/>
    <w:lvl w:ilvl="0" w:tplc="F5A68B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96ED2"/>
    <w:multiLevelType w:val="hybridMultilevel"/>
    <w:tmpl w:val="8EC81658"/>
    <w:lvl w:ilvl="0" w:tplc="DA86E8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C5A9E"/>
    <w:multiLevelType w:val="hybridMultilevel"/>
    <w:tmpl w:val="387C5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077AC"/>
    <w:multiLevelType w:val="hybridMultilevel"/>
    <w:tmpl w:val="C4E634DE"/>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8A94E0F"/>
    <w:multiLevelType w:val="hybridMultilevel"/>
    <w:tmpl w:val="D8409AA2"/>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1B4C794B"/>
    <w:multiLevelType w:val="hybridMultilevel"/>
    <w:tmpl w:val="9F02ABAE"/>
    <w:lvl w:ilvl="0" w:tplc="F2925F98">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9E6269"/>
    <w:multiLevelType w:val="hybridMultilevel"/>
    <w:tmpl w:val="2EB2A6FA"/>
    <w:lvl w:ilvl="0" w:tplc="04090009">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A1134FC"/>
    <w:multiLevelType w:val="hybridMultilevel"/>
    <w:tmpl w:val="E7BEE0CE"/>
    <w:lvl w:ilvl="0" w:tplc="F2925F98">
      <w:start w:val="1"/>
      <w:numFmt w:val="bullet"/>
      <w:lvlText w:val="-"/>
      <w:lvlJc w:val="left"/>
      <w:pPr>
        <w:ind w:left="360" w:hanging="360"/>
      </w:pPr>
      <w:rPr>
        <w:rFonts w:ascii="Calibri" w:eastAsiaTheme="minorHAnsi" w:hAnsi="Calibri"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CB92414"/>
    <w:multiLevelType w:val="hybridMultilevel"/>
    <w:tmpl w:val="B8647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0F7B4A"/>
    <w:multiLevelType w:val="hybridMultilevel"/>
    <w:tmpl w:val="E52C4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D63B08"/>
    <w:multiLevelType w:val="hybridMultilevel"/>
    <w:tmpl w:val="B756E6EC"/>
    <w:lvl w:ilvl="0" w:tplc="04090009">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10448C0"/>
    <w:multiLevelType w:val="hybridMultilevel"/>
    <w:tmpl w:val="475610C6"/>
    <w:lvl w:ilvl="0" w:tplc="04090009">
      <w:start w:val="1"/>
      <w:numFmt w:val="bullet"/>
      <w:lvlText w:val=""/>
      <w:lvlJc w:val="left"/>
      <w:pPr>
        <w:ind w:left="540" w:hanging="360"/>
      </w:pPr>
      <w:rPr>
        <w:rFonts w:ascii="Wingdings" w:hAnsi="Wingding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521D6EED"/>
    <w:multiLevelType w:val="hybridMultilevel"/>
    <w:tmpl w:val="8176EFE2"/>
    <w:lvl w:ilvl="0" w:tplc="46D81824">
      <w:start w:val="4"/>
      <w:numFmt w:val="bullet"/>
      <w:lvlText w:val="-"/>
      <w:lvlJc w:val="left"/>
      <w:pPr>
        <w:ind w:left="270" w:hanging="360"/>
      </w:pPr>
      <w:rPr>
        <w:rFonts w:ascii="Calibri" w:eastAsiaTheme="minorHAnsi" w:hAnsi="Calibri" w:cs="Calibri"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5" w15:restartNumberingAfterBreak="0">
    <w:nsid w:val="53204978"/>
    <w:multiLevelType w:val="hybridMultilevel"/>
    <w:tmpl w:val="76BEEC04"/>
    <w:lvl w:ilvl="0" w:tplc="CAE07FB2">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5D94036"/>
    <w:multiLevelType w:val="hybridMultilevel"/>
    <w:tmpl w:val="CCCC2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9D7F27"/>
    <w:multiLevelType w:val="hybridMultilevel"/>
    <w:tmpl w:val="DF8468D6"/>
    <w:lvl w:ilvl="0" w:tplc="74C0472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65D2028C"/>
    <w:multiLevelType w:val="hybridMultilevel"/>
    <w:tmpl w:val="EC80A6F6"/>
    <w:lvl w:ilvl="0" w:tplc="A5BA43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884EC7"/>
    <w:multiLevelType w:val="hybridMultilevel"/>
    <w:tmpl w:val="CF84B2CE"/>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15:restartNumberingAfterBreak="0">
    <w:nsid w:val="6E31123F"/>
    <w:multiLevelType w:val="hybridMultilevel"/>
    <w:tmpl w:val="E7928FCA"/>
    <w:lvl w:ilvl="0" w:tplc="304C47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1"/>
  </w:num>
  <w:num w:numId="4">
    <w:abstractNumId w:val="15"/>
  </w:num>
  <w:num w:numId="5">
    <w:abstractNumId w:val="0"/>
  </w:num>
  <w:num w:numId="6">
    <w:abstractNumId w:val="16"/>
  </w:num>
  <w:num w:numId="7">
    <w:abstractNumId w:val="2"/>
  </w:num>
  <w:num w:numId="8">
    <w:abstractNumId w:val="20"/>
  </w:num>
  <w:num w:numId="9">
    <w:abstractNumId w:val="18"/>
  </w:num>
  <w:num w:numId="10">
    <w:abstractNumId w:val="3"/>
  </w:num>
  <w:num w:numId="11">
    <w:abstractNumId w:val="7"/>
  </w:num>
  <w:num w:numId="12">
    <w:abstractNumId w:val="14"/>
  </w:num>
  <w:num w:numId="13">
    <w:abstractNumId w:val="9"/>
  </w:num>
  <w:num w:numId="14">
    <w:abstractNumId w:val="12"/>
  </w:num>
  <w:num w:numId="15">
    <w:abstractNumId w:val="8"/>
  </w:num>
  <w:num w:numId="16">
    <w:abstractNumId w:val="10"/>
  </w:num>
  <w:num w:numId="17">
    <w:abstractNumId w:val="17"/>
  </w:num>
  <w:num w:numId="18">
    <w:abstractNumId w:val="6"/>
  </w:num>
  <w:num w:numId="19">
    <w:abstractNumId w:val="19"/>
  </w:num>
  <w:num w:numId="20">
    <w:abstractNumId w:val="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7FF"/>
    <w:rsid w:val="000E4A4F"/>
    <w:rsid w:val="001C7D11"/>
    <w:rsid w:val="0026630B"/>
    <w:rsid w:val="0029135C"/>
    <w:rsid w:val="002F1803"/>
    <w:rsid w:val="00351738"/>
    <w:rsid w:val="003C09D2"/>
    <w:rsid w:val="003E3B94"/>
    <w:rsid w:val="0043252E"/>
    <w:rsid w:val="0052736F"/>
    <w:rsid w:val="0054549D"/>
    <w:rsid w:val="005737FF"/>
    <w:rsid w:val="005B3C39"/>
    <w:rsid w:val="006338F8"/>
    <w:rsid w:val="006436DB"/>
    <w:rsid w:val="0066237F"/>
    <w:rsid w:val="00726618"/>
    <w:rsid w:val="00A119F4"/>
    <w:rsid w:val="00A248B9"/>
    <w:rsid w:val="00B013C4"/>
    <w:rsid w:val="00B24FEF"/>
    <w:rsid w:val="00B95DB9"/>
    <w:rsid w:val="00D034EC"/>
    <w:rsid w:val="00D8543D"/>
    <w:rsid w:val="00DE7236"/>
    <w:rsid w:val="00E452CE"/>
    <w:rsid w:val="00E52183"/>
    <w:rsid w:val="00E8168D"/>
    <w:rsid w:val="00EC1B51"/>
    <w:rsid w:val="00F13983"/>
    <w:rsid w:val="00F36031"/>
    <w:rsid w:val="00F75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C2062E-0A25-409E-95ED-1A608E473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854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543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8543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37FF"/>
    <w:pPr>
      <w:spacing w:after="0" w:line="240" w:lineRule="auto"/>
    </w:pPr>
  </w:style>
  <w:style w:type="paragraph" w:styleId="Header">
    <w:name w:val="header"/>
    <w:basedOn w:val="Normal"/>
    <w:link w:val="HeaderChar"/>
    <w:uiPriority w:val="99"/>
    <w:unhideWhenUsed/>
    <w:rsid w:val="00D854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43D"/>
  </w:style>
  <w:style w:type="paragraph" w:styleId="Footer">
    <w:name w:val="footer"/>
    <w:basedOn w:val="Normal"/>
    <w:link w:val="FooterChar"/>
    <w:uiPriority w:val="99"/>
    <w:unhideWhenUsed/>
    <w:rsid w:val="00D854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43D"/>
  </w:style>
  <w:style w:type="character" w:customStyle="1" w:styleId="Heading2Char">
    <w:name w:val="Heading 2 Char"/>
    <w:basedOn w:val="DefaultParagraphFont"/>
    <w:link w:val="Heading2"/>
    <w:uiPriority w:val="9"/>
    <w:rsid w:val="00D8543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543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8543D"/>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B95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D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2</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dc:creator>
  <cp:keywords/>
  <dc:description/>
  <cp:lastModifiedBy>Jacob Mendoza</cp:lastModifiedBy>
  <cp:revision>11</cp:revision>
  <cp:lastPrinted>2021-10-06T21:56:00Z</cp:lastPrinted>
  <dcterms:created xsi:type="dcterms:W3CDTF">2021-10-06T17:06:00Z</dcterms:created>
  <dcterms:modified xsi:type="dcterms:W3CDTF">2021-10-06T22:00:00Z</dcterms:modified>
</cp:coreProperties>
</file>