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6D53B" w14:textId="28128907" w:rsidR="001607B2" w:rsidRPr="00EC336B" w:rsidRDefault="001607B2" w:rsidP="00257716">
      <w:pPr>
        <w:pStyle w:val="Heading2"/>
        <w:rPr>
          <w:rFonts w:ascii="Bookman Old Style" w:hAnsi="Bookman Old Style"/>
          <w:sz w:val="18"/>
          <w:szCs w:val="18"/>
        </w:rPr>
      </w:pPr>
      <w:r w:rsidRPr="00EC336B">
        <w:rPr>
          <w:rFonts w:ascii="Bookman Old Style" w:hAnsi="Bookman Old Style"/>
          <w:b/>
          <w:sz w:val="18"/>
        </w:rPr>
        <w:t xml:space="preserve">Understanding the Church – </w:t>
      </w:r>
      <w:r w:rsidRPr="00EC336B">
        <w:rPr>
          <w:rFonts w:ascii="Bookman Old Style" w:hAnsi="Bookman Old Style"/>
          <w:b/>
          <w:sz w:val="18"/>
          <w:highlight w:val="yellow"/>
        </w:rPr>
        <w:t>The Bible uses the term Chur</w:t>
      </w:r>
      <w:r w:rsidR="00257716" w:rsidRPr="00EC336B">
        <w:rPr>
          <w:rFonts w:ascii="Bookman Old Style" w:hAnsi="Bookman Old Style"/>
          <w:b/>
          <w:sz w:val="18"/>
          <w:highlight w:val="yellow"/>
        </w:rPr>
        <w:t>ch/</w:t>
      </w:r>
      <w:proofErr w:type="spellStart"/>
      <w:r w:rsidR="00257716" w:rsidRPr="00EC336B">
        <w:rPr>
          <w:rFonts w:ascii="Bookman Old Style" w:hAnsi="Bookman Old Style"/>
          <w:b/>
          <w:sz w:val="18"/>
          <w:highlight w:val="yellow"/>
        </w:rPr>
        <w:t>Ekklesia</w:t>
      </w:r>
      <w:proofErr w:type="spellEnd"/>
      <w:r w:rsidR="00E40FBB" w:rsidRPr="00EC336B">
        <w:rPr>
          <w:rFonts w:ascii="Bookman Old Style" w:hAnsi="Bookman Old Style"/>
          <w:b/>
          <w:sz w:val="18"/>
          <w:highlight w:val="yellow"/>
        </w:rPr>
        <w:t xml:space="preserve"> [called –out]</w:t>
      </w:r>
      <w:r w:rsidR="00257716" w:rsidRPr="00EC336B">
        <w:rPr>
          <w:rFonts w:ascii="Bookman Old Style" w:hAnsi="Bookman Old Style"/>
          <w:b/>
          <w:sz w:val="18"/>
          <w:highlight w:val="yellow"/>
        </w:rPr>
        <w:t xml:space="preserve"> in two basic ways.</w:t>
      </w:r>
      <w:r w:rsidR="00257716" w:rsidRPr="00EC336B">
        <w:rPr>
          <w:rFonts w:ascii="Bookman Old Style" w:hAnsi="Bookman Old Style"/>
          <w:b/>
          <w:sz w:val="18"/>
        </w:rPr>
        <w:t xml:space="preserve">  </w:t>
      </w:r>
      <w:r w:rsidR="00257716" w:rsidRPr="00EC336B">
        <w:rPr>
          <w:rFonts w:ascii="Bookman Old Style" w:hAnsi="Bookman Old Style"/>
          <w:sz w:val="18"/>
          <w:szCs w:val="18"/>
        </w:rPr>
        <w:t xml:space="preserve">#1 </w:t>
      </w:r>
      <w:r w:rsidRPr="00EC336B">
        <w:rPr>
          <w:rFonts w:ascii="Bookman Old Style" w:hAnsi="Bookman Old Style"/>
          <w:sz w:val="18"/>
          <w:szCs w:val="18"/>
        </w:rPr>
        <w:t xml:space="preserve">The Whole Family </w:t>
      </w:r>
      <w:r w:rsidR="00257716" w:rsidRPr="00EC336B">
        <w:rPr>
          <w:rFonts w:ascii="Bookman Old Style" w:hAnsi="Bookman Old Style"/>
          <w:sz w:val="18"/>
          <w:szCs w:val="18"/>
        </w:rPr>
        <w:t xml:space="preserve">of Believers </w:t>
      </w:r>
      <w:r w:rsidRPr="00EC336B">
        <w:rPr>
          <w:rFonts w:ascii="Bookman Old Style" w:hAnsi="Bookman Old Style"/>
          <w:sz w:val="18"/>
          <w:szCs w:val="18"/>
        </w:rPr>
        <w:t>in the World</w:t>
      </w:r>
      <w:r w:rsidR="00257716" w:rsidRPr="00EC336B">
        <w:rPr>
          <w:rFonts w:ascii="Bookman Old Style" w:hAnsi="Bookman Old Style"/>
          <w:sz w:val="18"/>
          <w:szCs w:val="18"/>
        </w:rPr>
        <w:t xml:space="preserve"> &amp; #2 The Local Gather place of Believers</w:t>
      </w:r>
      <w:r w:rsidRPr="00EC336B">
        <w:rPr>
          <w:rFonts w:ascii="Bookman Old Style" w:hAnsi="Bookman Old Style"/>
          <w:sz w:val="18"/>
          <w:szCs w:val="18"/>
        </w:rPr>
        <w:t xml:space="preserve">- Pg. 98 </w:t>
      </w:r>
    </w:p>
    <w:p w14:paraId="70582EFA" w14:textId="23FA75B5" w:rsidR="00F31792" w:rsidRPr="00F31792" w:rsidRDefault="00F31792" w:rsidP="00F31792">
      <w:pPr>
        <w:jc w:val="center"/>
        <w:rPr>
          <w:b/>
          <w:u w:val="single"/>
        </w:rPr>
      </w:pPr>
      <w:r w:rsidRPr="00F31792">
        <w:rPr>
          <w:b/>
          <w:u w:val="single"/>
        </w:rPr>
        <w:t>Jesus is the Owner and Builder of the Church!</w:t>
      </w:r>
    </w:p>
    <w:p w14:paraId="75F92A07" w14:textId="78828539" w:rsidR="00257716" w:rsidRPr="00F31792" w:rsidRDefault="00257716" w:rsidP="00257716">
      <w:pPr>
        <w:pStyle w:val="Heading2"/>
        <w:rPr>
          <w:b/>
          <w:sz w:val="20"/>
        </w:rPr>
      </w:pPr>
      <w:r w:rsidRPr="00F31792">
        <w:rPr>
          <w:b/>
          <w:sz w:val="20"/>
        </w:rPr>
        <w:t xml:space="preserve">#1 - </w:t>
      </w:r>
      <w:r w:rsidRPr="00F31792">
        <w:rPr>
          <w:b/>
          <w:sz w:val="20"/>
        </w:rPr>
        <w:t>The Whole Family of Believers in the World</w:t>
      </w:r>
    </w:p>
    <w:p w14:paraId="4088D94A" w14:textId="6ECE0B98" w:rsidR="001607B2" w:rsidRPr="001607B2" w:rsidRDefault="001607B2" w:rsidP="001607B2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 w:rsidRPr="00257716">
        <w:rPr>
          <w:rFonts w:ascii="Bookman Old Style" w:hAnsi="Bookman Old Style"/>
          <w:b/>
          <w:sz w:val="18"/>
          <w:szCs w:val="18"/>
          <w:u w:val="single"/>
        </w:rPr>
        <w:t>Prophecy of Jesus</w:t>
      </w:r>
      <w:r w:rsidRPr="001607B2">
        <w:rPr>
          <w:rFonts w:ascii="Bookman Old Style" w:hAnsi="Bookman Old Style"/>
          <w:sz w:val="18"/>
          <w:szCs w:val="18"/>
        </w:rPr>
        <w:t xml:space="preserve"> - Mat</w:t>
      </w:r>
      <w:r w:rsidR="00257716">
        <w:rPr>
          <w:rFonts w:ascii="Bookman Old Style" w:hAnsi="Bookman Old Style"/>
          <w:sz w:val="18"/>
          <w:szCs w:val="18"/>
        </w:rPr>
        <w:t>thew</w:t>
      </w:r>
      <w:r w:rsidRPr="001607B2">
        <w:rPr>
          <w:rFonts w:ascii="Bookman Old Style" w:hAnsi="Bookman Old Style"/>
          <w:sz w:val="18"/>
          <w:szCs w:val="18"/>
        </w:rPr>
        <w:t xml:space="preserve"> 16:18 And I say also unto thee, </w:t>
      </w:r>
      <w:proofErr w:type="gramStart"/>
      <w:r w:rsidRPr="001607B2">
        <w:rPr>
          <w:rFonts w:ascii="Bookman Old Style" w:hAnsi="Bookman Old Style"/>
          <w:sz w:val="18"/>
          <w:szCs w:val="18"/>
        </w:rPr>
        <w:t>That</w:t>
      </w:r>
      <w:proofErr w:type="gramEnd"/>
      <w:r w:rsidRPr="001607B2">
        <w:rPr>
          <w:rFonts w:ascii="Bookman Old Style" w:hAnsi="Bookman Old Style"/>
          <w:sz w:val="18"/>
          <w:szCs w:val="18"/>
        </w:rPr>
        <w:t xml:space="preserve"> thou art Peter, and upon this rock I will build my church; and the gates of hell shall not prevail against it.</w:t>
      </w:r>
    </w:p>
    <w:p w14:paraId="5D04C9C4" w14:textId="6198A47E" w:rsidR="001607B2" w:rsidRPr="001607B2" w:rsidRDefault="001607B2" w:rsidP="001607B2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 w:rsidRPr="00257716">
        <w:rPr>
          <w:rFonts w:ascii="Bookman Old Style" w:hAnsi="Bookman Old Style"/>
          <w:b/>
          <w:sz w:val="18"/>
          <w:szCs w:val="18"/>
          <w:u w:val="single"/>
        </w:rPr>
        <w:t>O</w:t>
      </w:r>
      <w:r w:rsidR="00257716">
        <w:rPr>
          <w:rFonts w:ascii="Bookman Old Style" w:hAnsi="Bookman Old Style"/>
          <w:b/>
          <w:sz w:val="18"/>
          <w:szCs w:val="18"/>
          <w:u w:val="single"/>
        </w:rPr>
        <w:t>.</w:t>
      </w:r>
      <w:r w:rsidRPr="00257716">
        <w:rPr>
          <w:rFonts w:ascii="Bookman Old Style" w:hAnsi="Bookman Old Style"/>
          <w:b/>
          <w:sz w:val="18"/>
          <w:szCs w:val="18"/>
          <w:u w:val="single"/>
        </w:rPr>
        <w:t>T</w:t>
      </w:r>
      <w:r w:rsidR="00257716">
        <w:rPr>
          <w:rFonts w:ascii="Bookman Old Style" w:hAnsi="Bookman Old Style"/>
          <w:b/>
          <w:sz w:val="18"/>
          <w:szCs w:val="18"/>
          <w:u w:val="single"/>
        </w:rPr>
        <w:t>.</w:t>
      </w:r>
      <w:r w:rsidRPr="00257716">
        <w:rPr>
          <w:rFonts w:ascii="Bookman Old Style" w:hAnsi="Bookman Old Style"/>
          <w:b/>
          <w:sz w:val="18"/>
          <w:szCs w:val="18"/>
          <w:u w:val="single"/>
        </w:rPr>
        <w:t xml:space="preserve"> prophecy</w:t>
      </w:r>
      <w:r w:rsidRPr="001607B2">
        <w:rPr>
          <w:rFonts w:ascii="Bookman Old Style" w:hAnsi="Bookman Old Style"/>
          <w:sz w:val="18"/>
          <w:szCs w:val="18"/>
        </w:rPr>
        <w:t xml:space="preserve"> - Zec</w:t>
      </w:r>
      <w:r w:rsidR="00257716">
        <w:rPr>
          <w:rFonts w:ascii="Bookman Old Style" w:hAnsi="Bookman Old Style"/>
          <w:sz w:val="18"/>
          <w:szCs w:val="18"/>
        </w:rPr>
        <w:t>hariah</w:t>
      </w:r>
      <w:r w:rsidRPr="001607B2">
        <w:rPr>
          <w:rFonts w:ascii="Bookman Old Style" w:hAnsi="Bookman Old Style"/>
          <w:sz w:val="18"/>
          <w:szCs w:val="18"/>
        </w:rPr>
        <w:t xml:space="preserve"> 6:12 And speak unto him, saying, Thus </w:t>
      </w:r>
      <w:proofErr w:type="spellStart"/>
      <w:r w:rsidRPr="001607B2">
        <w:rPr>
          <w:rFonts w:ascii="Bookman Old Style" w:hAnsi="Bookman Old Style"/>
          <w:sz w:val="18"/>
          <w:szCs w:val="18"/>
        </w:rPr>
        <w:t>speaketh</w:t>
      </w:r>
      <w:proofErr w:type="spellEnd"/>
      <w:r w:rsidRPr="001607B2">
        <w:rPr>
          <w:rFonts w:ascii="Bookman Old Style" w:hAnsi="Bookman Old Style"/>
          <w:sz w:val="18"/>
          <w:szCs w:val="18"/>
        </w:rPr>
        <w:t xml:space="preserve"> the LORD of hosts, saying, Behold the man whose name is The BRANCH; and he shall grow up out of his place, and he shall build the temple of the LORD:</w:t>
      </w:r>
    </w:p>
    <w:p w14:paraId="4E5497A8" w14:textId="37EB686A" w:rsidR="001607B2" w:rsidRDefault="001607B2" w:rsidP="001607B2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 w:rsidRPr="00257716">
        <w:rPr>
          <w:rFonts w:ascii="Bookman Old Style" w:hAnsi="Bookman Old Style"/>
          <w:b/>
          <w:sz w:val="18"/>
          <w:szCs w:val="18"/>
          <w:u w:val="single"/>
        </w:rPr>
        <w:t>Bible Doctrine -</w:t>
      </w:r>
      <w:r w:rsidRPr="001607B2">
        <w:rPr>
          <w:rFonts w:ascii="Bookman Old Style" w:hAnsi="Bookman Old Style"/>
          <w:sz w:val="18"/>
          <w:szCs w:val="18"/>
        </w:rPr>
        <w:t xml:space="preserve"> God builds all things - Heb</w:t>
      </w:r>
      <w:r w:rsidR="00257716">
        <w:rPr>
          <w:rFonts w:ascii="Bookman Old Style" w:hAnsi="Bookman Old Style"/>
          <w:sz w:val="18"/>
          <w:szCs w:val="18"/>
        </w:rPr>
        <w:t>rews</w:t>
      </w:r>
      <w:r w:rsidRPr="001607B2">
        <w:rPr>
          <w:rFonts w:ascii="Bookman Old Style" w:hAnsi="Bookman Old Style"/>
          <w:sz w:val="18"/>
          <w:szCs w:val="18"/>
        </w:rPr>
        <w:t xml:space="preserve"> 3:4 </w:t>
      </w:r>
      <w:proofErr w:type="gramStart"/>
      <w:r w:rsidRPr="001607B2">
        <w:rPr>
          <w:rFonts w:ascii="Bookman Old Style" w:hAnsi="Bookman Old Style"/>
          <w:sz w:val="18"/>
          <w:szCs w:val="18"/>
        </w:rPr>
        <w:t>For</w:t>
      </w:r>
      <w:proofErr w:type="gramEnd"/>
      <w:r w:rsidRPr="001607B2">
        <w:rPr>
          <w:rFonts w:ascii="Bookman Old Style" w:hAnsi="Bookman Old Style"/>
          <w:sz w:val="18"/>
          <w:szCs w:val="18"/>
        </w:rPr>
        <w:t xml:space="preserve"> every house is </w:t>
      </w:r>
      <w:proofErr w:type="spellStart"/>
      <w:r w:rsidRPr="001607B2">
        <w:rPr>
          <w:rFonts w:ascii="Bookman Old Style" w:hAnsi="Bookman Old Style"/>
          <w:sz w:val="18"/>
          <w:szCs w:val="18"/>
        </w:rPr>
        <w:t>builded</w:t>
      </w:r>
      <w:proofErr w:type="spellEnd"/>
      <w:r w:rsidRPr="001607B2">
        <w:rPr>
          <w:rFonts w:ascii="Bookman Old Style" w:hAnsi="Bookman Old Style"/>
          <w:sz w:val="18"/>
          <w:szCs w:val="18"/>
        </w:rPr>
        <w:t xml:space="preserve"> by some man; but he that built all things is God.</w:t>
      </w:r>
    </w:p>
    <w:p w14:paraId="6088CC43" w14:textId="7212ED19" w:rsidR="00D157F3" w:rsidRPr="001607B2" w:rsidRDefault="00D157F3" w:rsidP="001607B2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We will talk more about this later…</w:t>
      </w:r>
    </w:p>
    <w:p w14:paraId="1E4AFA39" w14:textId="3821314C" w:rsidR="001607B2" w:rsidRPr="00F31792" w:rsidRDefault="00257716" w:rsidP="001607B2">
      <w:pPr>
        <w:pStyle w:val="Heading2"/>
        <w:ind w:right="270"/>
        <w:rPr>
          <w:rFonts w:ascii="Bookman Old Style" w:hAnsi="Bookman Old Style"/>
          <w:b/>
          <w:sz w:val="20"/>
          <w:szCs w:val="18"/>
        </w:rPr>
      </w:pPr>
      <w:r w:rsidRPr="00F31792">
        <w:rPr>
          <w:rFonts w:ascii="Bookman Old Style" w:hAnsi="Bookman Old Style"/>
          <w:b/>
          <w:sz w:val="20"/>
          <w:szCs w:val="18"/>
        </w:rPr>
        <w:t xml:space="preserve">#2 </w:t>
      </w:r>
      <w:r w:rsidR="001607B2" w:rsidRPr="00F31792">
        <w:rPr>
          <w:rFonts w:ascii="Bookman Old Style" w:hAnsi="Bookman Old Style"/>
          <w:b/>
          <w:sz w:val="20"/>
          <w:szCs w:val="18"/>
        </w:rPr>
        <w:t xml:space="preserve">The Local </w:t>
      </w:r>
      <w:r w:rsidR="001607B2" w:rsidRPr="00F31792">
        <w:rPr>
          <w:rStyle w:val="Heading2Char"/>
          <w:rFonts w:ascii="Bookman Old Style" w:hAnsi="Bookman Old Style"/>
          <w:b/>
          <w:sz w:val="20"/>
          <w:szCs w:val="18"/>
        </w:rPr>
        <w:t>Church</w:t>
      </w:r>
      <w:r w:rsidR="001607B2" w:rsidRPr="00F31792">
        <w:rPr>
          <w:rFonts w:ascii="Bookman Old Style" w:hAnsi="Bookman Old Style"/>
          <w:b/>
          <w:sz w:val="20"/>
          <w:szCs w:val="18"/>
        </w:rPr>
        <w:t xml:space="preserve"> of Believers </w:t>
      </w:r>
      <w:proofErr w:type="gramStart"/>
      <w:r w:rsidR="001607B2" w:rsidRPr="00F31792">
        <w:rPr>
          <w:rFonts w:ascii="Bookman Old Style" w:hAnsi="Bookman Old Style"/>
          <w:b/>
          <w:sz w:val="20"/>
          <w:szCs w:val="18"/>
        </w:rPr>
        <w:t>–  Pg</w:t>
      </w:r>
      <w:proofErr w:type="gramEnd"/>
      <w:r w:rsidR="001607B2" w:rsidRPr="00F31792">
        <w:rPr>
          <w:rFonts w:ascii="Bookman Old Style" w:hAnsi="Bookman Old Style"/>
          <w:b/>
          <w:sz w:val="20"/>
          <w:szCs w:val="18"/>
        </w:rPr>
        <w:t xml:space="preserve">. 99 </w:t>
      </w:r>
      <w:r w:rsidR="00E40FBB">
        <w:rPr>
          <w:rFonts w:ascii="Bookman Old Style" w:hAnsi="Bookman Old Style"/>
          <w:b/>
          <w:sz w:val="20"/>
          <w:szCs w:val="18"/>
        </w:rPr>
        <w:t xml:space="preserve">1 Peter </w:t>
      </w:r>
    </w:p>
    <w:p w14:paraId="15A1A4D5" w14:textId="069EBFD2" w:rsidR="00257716" w:rsidRPr="00257716" w:rsidRDefault="00257716" w:rsidP="00257716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b/>
          <w:sz w:val="18"/>
          <w:szCs w:val="18"/>
          <w:u w:val="single"/>
        </w:rPr>
      </w:pPr>
      <w:r w:rsidRPr="00257716">
        <w:rPr>
          <w:rFonts w:ascii="Bookman Old Style" w:hAnsi="Bookman Old Style"/>
          <w:b/>
          <w:sz w:val="18"/>
          <w:szCs w:val="18"/>
          <w:u w:val="single"/>
        </w:rPr>
        <w:t xml:space="preserve">God Ordains the Believers to </w:t>
      </w:r>
      <w:proofErr w:type="gramStart"/>
      <w:r w:rsidRPr="00257716">
        <w:rPr>
          <w:rFonts w:ascii="Bookman Old Style" w:hAnsi="Bookman Old Style"/>
          <w:b/>
          <w:sz w:val="18"/>
          <w:szCs w:val="18"/>
          <w:u w:val="single"/>
        </w:rPr>
        <w:t>Gather</w:t>
      </w:r>
      <w:proofErr w:type="gramEnd"/>
      <w:r w:rsidRPr="00257716">
        <w:rPr>
          <w:rFonts w:ascii="Bookman Old Style" w:hAnsi="Bookman Old Style"/>
          <w:b/>
          <w:sz w:val="18"/>
          <w:szCs w:val="18"/>
          <w:u w:val="single"/>
        </w:rPr>
        <w:t xml:space="preserve"> together. </w:t>
      </w:r>
      <w:r w:rsidRPr="00257716">
        <w:rPr>
          <w:rFonts w:ascii="Bookman Old Style" w:hAnsi="Bookman Old Style"/>
          <w:sz w:val="18"/>
          <w:szCs w:val="18"/>
        </w:rPr>
        <w:t>Hebrews 10:25 “</w:t>
      </w:r>
      <w:r w:rsidRPr="00257716">
        <w:rPr>
          <w:rFonts w:ascii="Bookman Old Style" w:hAnsi="Bookman Old Style"/>
          <w:sz w:val="18"/>
          <w:szCs w:val="18"/>
          <w:highlight w:val="yellow"/>
          <w:u w:val="single"/>
        </w:rPr>
        <w:t>Not forsaking the assembling of ourselves together</w:t>
      </w:r>
      <w:r w:rsidRPr="00257716">
        <w:rPr>
          <w:rFonts w:ascii="Bookman Old Style" w:hAnsi="Bookman Old Style"/>
          <w:sz w:val="18"/>
          <w:szCs w:val="18"/>
        </w:rPr>
        <w:t>, as the manner of some is; but exhorting one another: and so much the more, as ye see the day approaching.</w:t>
      </w:r>
    </w:p>
    <w:p w14:paraId="4726F66E" w14:textId="6F92D34F" w:rsidR="001607B2" w:rsidRPr="00257716" w:rsidRDefault="00257716" w:rsidP="00257716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b/>
          <w:bCs/>
          <w:sz w:val="18"/>
          <w:szCs w:val="18"/>
          <w:u w:val="single"/>
        </w:rPr>
        <w:t>The Lord put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>s</w:t>
      </w:r>
      <w:r w:rsidRPr="001607B2">
        <w:rPr>
          <w:rFonts w:ascii="Bookman Old Style" w:hAnsi="Bookman Old Style"/>
          <w:b/>
          <w:bCs/>
          <w:sz w:val="18"/>
          <w:szCs w:val="18"/>
          <w:u w:val="single"/>
        </w:rPr>
        <w:t xml:space="preserve"> Leaders in every Church</w:t>
      </w:r>
      <w:r w:rsidRPr="001607B2">
        <w:rPr>
          <w:rFonts w:ascii="Bookman Old Style" w:hAnsi="Bookman Old Style"/>
          <w:sz w:val="18"/>
          <w:szCs w:val="18"/>
        </w:rPr>
        <w:t xml:space="preserve"> - Act 14:23 </w:t>
      </w:r>
      <w:proofErr w:type="gramStart"/>
      <w:r w:rsidRPr="001607B2">
        <w:rPr>
          <w:rFonts w:ascii="Bookman Old Style" w:hAnsi="Bookman Old Style"/>
          <w:sz w:val="18"/>
          <w:szCs w:val="18"/>
        </w:rPr>
        <w:t>And</w:t>
      </w:r>
      <w:proofErr w:type="gramEnd"/>
      <w:r w:rsidRPr="001607B2">
        <w:rPr>
          <w:rFonts w:ascii="Bookman Old Style" w:hAnsi="Bookman Old Style"/>
          <w:sz w:val="18"/>
          <w:szCs w:val="18"/>
        </w:rPr>
        <w:t xml:space="preserve"> when they had </w:t>
      </w:r>
      <w:r w:rsidRPr="00257716">
        <w:rPr>
          <w:rFonts w:ascii="Bookman Old Style" w:hAnsi="Bookman Old Style"/>
          <w:sz w:val="18"/>
          <w:szCs w:val="18"/>
          <w:highlight w:val="yellow"/>
          <w:u w:val="single"/>
        </w:rPr>
        <w:t>ordained them elders in every church</w:t>
      </w:r>
      <w:r w:rsidRPr="001607B2">
        <w:rPr>
          <w:rFonts w:ascii="Bookman Old Style" w:hAnsi="Bookman Old Style"/>
          <w:sz w:val="18"/>
          <w:szCs w:val="18"/>
        </w:rPr>
        <w:t>, and had prayed with fasting, they commended them to the Lord, on whom they believed.</w:t>
      </w:r>
    </w:p>
    <w:p w14:paraId="3CC8AEDB" w14:textId="7DDB48E7" w:rsidR="001607B2" w:rsidRPr="001607B2" w:rsidRDefault="001607B2" w:rsidP="001607B2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b/>
          <w:bCs/>
          <w:sz w:val="18"/>
          <w:szCs w:val="18"/>
          <w:u w:val="single"/>
        </w:rPr>
        <w:t>The Lord God Almighty is the giver of all gifts –</w:t>
      </w:r>
      <w:r w:rsidRPr="001607B2">
        <w:rPr>
          <w:rFonts w:ascii="Bookman Old Style" w:hAnsi="Bookman Old Style"/>
          <w:sz w:val="18"/>
          <w:szCs w:val="18"/>
          <w:u w:val="single"/>
        </w:rPr>
        <w:t xml:space="preserve">Ephesians 4:8 </w:t>
      </w:r>
      <w:r w:rsidR="00257716" w:rsidRPr="00257716">
        <w:rPr>
          <w:rFonts w:ascii="Bookman Old Style" w:hAnsi="Bookman Old Style"/>
          <w:sz w:val="18"/>
          <w:szCs w:val="18"/>
        </w:rPr>
        <w:t>wherefore</w:t>
      </w:r>
      <w:r w:rsidRPr="00257716">
        <w:rPr>
          <w:rFonts w:ascii="Bookman Old Style" w:hAnsi="Bookman Old Style"/>
          <w:sz w:val="18"/>
          <w:szCs w:val="18"/>
        </w:rPr>
        <w:t xml:space="preserve"> he saith, </w:t>
      </w:r>
      <w:r w:rsidR="00257716" w:rsidRPr="00257716">
        <w:rPr>
          <w:rFonts w:ascii="Bookman Old Style" w:hAnsi="Bookman Old Style"/>
          <w:sz w:val="18"/>
          <w:szCs w:val="18"/>
        </w:rPr>
        <w:t>when</w:t>
      </w:r>
      <w:r w:rsidRPr="00257716">
        <w:rPr>
          <w:rFonts w:ascii="Bookman Old Style" w:hAnsi="Bookman Old Style"/>
          <w:sz w:val="18"/>
          <w:szCs w:val="18"/>
        </w:rPr>
        <w:t xml:space="preserve"> he ascended up on high, he led captivity captive, </w:t>
      </w:r>
      <w:r w:rsidRPr="00D157F3">
        <w:rPr>
          <w:rFonts w:ascii="Bookman Old Style" w:hAnsi="Bookman Old Style"/>
          <w:sz w:val="18"/>
          <w:szCs w:val="18"/>
          <w:highlight w:val="yellow"/>
          <w:u w:val="single"/>
        </w:rPr>
        <w:t>and gave gifts unto men</w:t>
      </w:r>
      <w:r w:rsidR="00257716" w:rsidRPr="00257716">
        <w:rPr>
          <w:rFonts w:ascii="Bookman Old Style" w:hAnsi="Bookman Old Style"/>
          <w:sz w:val="18"/>
          <w:szCs w:val="18"/>
        </w:rPr>
        <w:t>.</w:t>
      </w:r>
      <w:r w:rsidR="00257716">
        <w:rPr>
          <w:rFonts w:ascii="Bookman Old Style" w:hAnsi="Bookman Old Style"/>
          <w:sz w:val="18"/>
          <w:szCs w:val="18"/>
        </w:rPr>
        <w:t xml:space="preserve"> </w:t>
      </w:r>
      <w:r w:rsidRPr="001607B2">
        <w:rPr>
          <w:rFonts w:ascii="Bookman Old Style" w:hAnsi="Bookman Old Style"/>
          <w:sz w:val="18"/>
          <w:szCs w:val="18"/>
        </w:rPr>
        <w:t xml:space="preserve">Ephesians  4:11-12 </w:t>
      </w:r>
      <w:r w:rsidR="00D157F3">
        <w:rPr>
          <w:rFonts w:ascii="Bookman Old Style" w:hAnsi="Bookman Old Style"/>
          <w:sz w:val="18"/>
          <w:szCs w:val="18"/>
          <w:highlight w:val="yellow"/>
          <w:u w:val="single"/>
        </w:rPr>
        <w:t>And H</w:t>
      </w:r>
      <w:r w:rsidRPr="00D157F3">
        <w:rPr>
          <w:rFonts w:ascii="Bookman Old Style" w:hAnsi="Bookman Old Style"/>
          <w:sz w:val="18"/>
          <w:szCs w:val="18"/>
          <w:highlight w:val="yellow"/>
          <w:u w:val="single"/>
        </w:rPr>
        <w:t>e</w:t>
      </w:r>
      <w:r w:rsidR="00D157F3">
        <w:rPr>
          <w:rFonts w:ascii="Bookman Old Style" w:hAnsi="Bookman Old Style"/>
          <w:sz w:val="18"/>
          <w:szCs w:val="18"/>
          <w:highlight w:val="yellow"/>
          <w:u w:val="single"/>
        </w:rPr>
        <w:t>/Jesus</w:t>
      </w:r>
      <w:r w:rsidRPr="00D157F3">
        <w:rPr>
          <w:rFonts w:ascii="Bookman Old Style" w:hAnsi="Bookman Old Style"/>
          <w:sz w:val="18"/>
          <w:szCs w:val="18"/>
          <w:highlight w:val="yellow"/>
          <w:u w:val="single"/>
        </w:rPr>
        <w:t xml:space="preserve"> gave some</w:t>
      </w:r>
      <w:r w:rsidRPr="001607B2">
        <w:rPr>
          <w:rFonts w:ascii="Bookman Old Style" w:hAnsi="Bookman Old Style"/>
          <w:sz w:val="18"/>
          <w:szCs w:val="18"/>
        </w:rPr>
        <w:t>, apostles; and some, prophets; and some, evangelists; and some, pastors and teachers; For the perfecting of the saints, for the work of the ministry, for the edifying of the body of Christ:</w:t>
      </w:r>
    </w:p>
    <w:p w14:paraId="51B4A49C" w14:textId="5596C1BD" w:rsidR="001607B2" w:rsidRPr="001607B2" w:rsidRDefault="001607B2" w:rsidP="001607B2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b/>
          <w:bCs/>
          <w:sz w:val="18"/>
          <w:szCs w:val="18"/>
          <w:u w:val="single"/>
        </w:rPr>
        <w:t>The Lord calls the church to aim to FAITHFULNESS TO GOD!</w:t>
      </w:r>
      <w:r w:rsidRPr="001607B2">
        <w:rPr>
          <w:rFonts w:ascii="Bookman Old Style" w:hAnsi="Bookman Old Style"/>
          <w:sz w:val="18"/>
          <w:szCs w:val="18"/>
        </w:rPr>
        <w:t xml:space="preserve"> – 2 Timothy 2:2 And the things that thou hast heard of me among many witnesses, the same commit thou to faithful men, who shall be able to teach others also.</w:t>
      </w:r>
    </w:p>
    <w:p w14:paraId="1A1BE2AB" w14:textId="77777777" w:rsidR="001607B2" w:rsidRPr="001607B2" w:rsidRDefault="001607B2" w:rsidP="001607B2">
      <w:pPr>
        <w:pStyle w:val="NoSpacing"/>
        <w:ind w:right="270"/>
        <w:rPr>
          <w:rFonts w:ascii="Bookman Old Style" w:hAnsi="Bookman Old Style"/>
          <w:sz w:val="18"/>
          <w:szCs w:val="18"/>
        </w:rPr>
      </w:pPr>
    </w:p>
    <w:p w14:paraId="3AD38679" w14:textId="77777777" w:rsidR="001607B2" w:rsidRPr="00F31792" w:rsidRDefault="001607B2" w:rsidP="001607B2">
      <w:pPr>
        <w:pStyle w:val="Heading2"/>
        <w:ind w:right="270"/>
        <w:rPr>
          <w:rFonts w:ascii="Bookman Old Style" w:hAnsi="Bookman Old Style"/>
          <w:b/>
          <w:sz w:val="20"/>
          <w:szCs w:val="18"/>
        </w:rPr>
      </w:pPr>
      <w:r w:rsidRPr="00F31792">
        <w:rPr>
          <w:rFonts w:ascii="Bookman Old Style" w:hAnsi="Bookman Old Style"/>
          <w:b/>
          <w:sz w:val="20"/>
          <w:szCs w:val="18"/>
        </w:rPr>
        <w:t xml:space="preserve">The Body of the Lord Jesus Christ – Pg. 100 </w:t>
      </w:r>
    </w:p>
    <w:p w14:paraId="5FDAAD51" w14:textId="690C2630" w:rsidR="001607B2" w:rsidRPr="00F31792" w:rsidRDefault="001607B2" w:rsidP="00D157F3">
      <w:pPr>
        <w:pStyle w:val="NoSpacing"/>
        <w:numPr>
          <w:ilvl w:val="0"/>
          <w:numId w:val="10"/>
        </w:numPr>
        <w:ind w:right="270"/>
        <w:rPr>
          <w:rFonts w:ascii="Bookman Old Style" w:hAnsi="Bookman Old Style"/>
          <w:b/>
          <w:bCs/>
          <w:sz w:val="18"/>
          <w:szCs w:val="18"/>
          <w:highlight w:val="yellow"/>
        </w:rPr>
      </w:pPr>
      <w:r w:rsidRPr="00F31792">
        <w:rPr>
          <w:rFonts w:ascii="Bookman Old Style" w:hAnsi="Bookman Old Style"/>
          <w:b/>
          <w:bCs/>
          <w:sz w:val="18"/>
          <w:szCs w:val="18"/>
          <w:highlight w:val="yellow"/>
        </w:rPr>
        <w:t xml:space="preserve">God put your Human Body together well, He puts </w:t>
      </w:r>
      <w:proofErr w:type="gramStart"/>
      <w:r w:rsidRPr="00F31792">
        <w:rPr>
          <w:rFonts w:ascii="Bookman Old Style" w:hAnsi="Bookman Old Style"/>
          <w:b/>
          <w:bCs/>
          <w:sz w:val="18"/>
          <w:szCs w:val="18"/>
          <w:highlight w:val="yellow"/>
        </w:rPr>
        <w:t>Us</w:t>
      </w:r>
      <w:proofErr w:type="gramEnd"/>
      <w:r w:rsidRPr="00F31792">
        <w:rPr>
          <w:rFonts w:ascii="Bookman Old Style" w:hAnsi="Bookman Old Style"/>
          <w:b/>
          <w:bCs/>
          <w:sz w:val="18"/>
          <w:szCs w:val="18"/>
          <w:highlight w:val="yellow"/>
        </w:rPr>
        <w:t xml:space="preserve"> in the Hid Body well too.   </w:t>
      </w:r>
    </w:p>
    <w:p w14:paraId="6337E2B3" w14:textId="77777777" w:rsidR="001607B2" w:rsidRPr="001607B2" w:rsidRDefault="001607B2" w:rsidP="001607B2">
      <w:pPr>
        <w:pStyle w:val="NoSpacing"/>
        <w:numPr>
          <w:ilvl w:val="0"/>
          <w:numId w:val="8"/>
        </w:numPr>
        <w:ind w:right="270"/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sz w:val="18"/>
          <w:szCs w:val="18"/>
        </w:rPr>
        <w:t xml:space="preserve">Romans 12:4-5 </w:t>
      </w:r>
      <w:proofErr w:type="gramStart"/>
      <w:r w:rsidRPr="001607B2">
        <w:rPr>
          <w:rFonts w:ascii="Bookman Old Style" w:hAnsi="Bookman Old Style"/>
          <w:sz w:val="18"/>
          <w:szCs w:val="18"/>
        </w:rPr>
        <w:t>For</w:t>
      </w:r>
      <w:proofErr w:type="gramEnd"/>
      <w:r w:rsidRPr="001607B2">
        <w:rPr>
          <w:rFonts w:ascii="Bookman Old Style" w:hAnsi="Bookman Old Style"/>
          <w:sz w:val="18"/>
          <w:szCs w:val="18"/>
        </w:rPr>
        <w:t xml:space="preserve"> as we have many members in one body, and all members have not the same office: So we, being many, are one body in Christ, and every one members one of another.</w:t>
      </w:r>
    </w:p>
    <w:p w14:paraId="7200EAE7" w14:textId="31B7EA7A" w:rsidR="001607B2" w:rsidRPr="00F31792" w:rsidRDefault="001607B2" w:rsidP="00D157F3">
      <w:pPr>
        <w:pStyle w:val="NoSpacing"/>
        <w:numPr>
          <w:ilvl w:val="0"/>
          <w:numId w:val="10"/>
        </w:numPr>
        <w:ind w:right="270"/>
        <w:rPr>
          <w:rFonts w:ascii="Bookman Old Style" w:hAnsi="Bookman Old Style"/>
          <w:b/>
          <w:bCs/>
          <w:sz w:val="18"/>
          <w:szCs w:val="18"/>
          <w:highlight w:val="yellow"/>
        </w:rPr>
      </w:pPr>
      <w:r w:rsidRPr="00F31792">
        <w:rPr>
          <w:rFonts w:ascii="Bookman Old Style" w:hAnsi="Bookman Old Style"/>
          <w:b/>
          <w:bCs/>
          <w:sz w:val="18"/>
          <w:szCs w:val="18"/>
          <w:highlight w:val="yellow"/>
        </w:rPr>
        <w:t xml:space="preserve">God gave your Body one Brian/Authority to choose – Jesus is the Brain/Authority over His Body! </w:t>
      </w:r>
    </w:p>
    <w:p w14:paraId="2840A61E" w14:textId="77777777" w:rsidR="001607B2" w:rsidRPr="001607B2" w:rsidRDefault="001607B2" w:rsidP="001607B2">
      <w:pPr>
        <w:pStyle w:val="NoSpacing"/>
        <w:numPr>
          <w:ilvl w:val="0"/>
          <w:numId w:val="8"/>
        </w:numPr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sz w:val="18"/>
          <w:szCs w:val="18"/>
        </w:rPr>
        <w:t xml:space="preserve"> Ephesians 1:22-23 </w:t>
      </w:r>
      <w:proofErr w:type="gramStart"/>
      <w:r w:rsidRPr="001607B2">
        <w:rPr>
          <w:rFonts w:ascii="Bookman Old Style" w:hAnsi="Bookman Old Style"/>
          <w:sz w:val="18"/>
          <w:szCs w:val="18"/>
        </w:rPr>
        <w:t>And</w:t>
      </w:r>
      <w:proofErr w:type="gramEnd"/>
      <w:r w:rsidRPr="001607B2">
        <w:rPr>
          <w:rFonts w:ascii="Bookman Old Style" w:hAnsi="Bookman Old Style"/>
          <w:sz w:val="18"/>
          <w:szCs w:val="18"/>
        </w:rPr>
        <w:t xml:space="preserve"> hath put all things under his feet, and gave him to be the head over all things to the church, Which is his body, the fulness of him that </w:t>
      </w:r>
      <w:proofErr w:type="spellStart"/>
      <w:r w:rsidRPr="001607B2">
        <w:rPr>
          <w:rFonts w:ascii="Bookman Old Style" w:hAnsi="Bookman Old Style"/>
          <w:sz w:val="18"/>
          <w:szCs w:val="18"/>
        </w:rPr>
        <w:t>filleth</w:t>
      </w:r>
      <w:proofErr w:type="spellEnd"/>
      <w:r w:rsidRPr="001607B2">
        <w:rPr>
          <w:rFonts w:ascii="Bookman Old Style" w:hAnsi="Bookman Old Style"/>
          <w:sz w:val="18"/>
          <w:szCs w:val="18"/>
        </w:rPr>
        <w:t xml:space="preserve"> all in all.</w:t>
      </w:r>
    </w:p>
    <w:p w14:paraId="53318CA9" w14:textId="77777777" w:rsidR="001607B2" w:rsidRPr="001607B2" w:rsidRDefault="001607B2" w:rsidP="001607B2">
      <w:pPr>
        <w:pStyle w:val="NoSpacing"/>
        <w:numPr>
          <w:ilvl w:val="0"/>
          <w:numId w:val="8"/>
        </w:numPr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sz w:val="18"/>
          <w:szCs w:val="18"/>
        </w:rPr>
        <w:t xml:space="preserve">Col 1:18 </w:t>
      </w:r>
      <w:proofErr w:type="gramStart"/>
      <w:r w:rsidRPr="001607B2">
        <w:rPr>
          <w:rFonts w:ascii="Bookman Old Style" w:hAnsi="Bookman Old Style"/>
          <w:sz w:val="18"/>
          <w:szCs w:val="18"/>
        </w:rPr>
        <w:t>And</w:t>
      </w:r>
      <w:proofErr w:type="gramEnd"/>
      <w:r w:rsidRPr="001607B2">
        <w:rPr>
          <w:rFonts w:ascii="Bookman Old Style" w:hAnsi="Bookman Old Style"/>
          <w:sz w:val="18"/>
          <w:szCs w:val="18"/>
        </w:rPr>
        <w:t xml:space="preserve"> he is the head of the body, the church: who is the beginning, the firstborn from the dead; that in all things he might have the preeminence.</w:t>
      </w:r>
    </w:p>
    <w:p w14:paraId="2EEE1F57" w14:textId="7901E84F" w:rsidR="001607B2" w:rsidRPr="001607B2" w:rsidRDefault="001607B2" w:rsidP="00D157F3">
      <w:pPr>
        <w:pStyle w:val="NoSpacing"/>
        <w:numPr>
          <w:ilvl w:val="0"/>
          <w:numId w:val="10"/>
        </w:numPr>
        <w:rPr>
          <w:rFonts w:ascii="Bookman Old Style" w:hAnsi="Bookman Old Style"/>
          <w:b/>
          <w:bCs/>
          <w:sz w:val="18"/>
          <w:szCs w:val="18"/>
        </w:rPr>
      </w:pPr>
      <w:r w:rsidRPr="00F31792">
        <w:rPr>
          <w:rFonts w:ascii="Bookman Old Style" w:hAnsi="Bookman Old Style"/>
          <w:b/>
          <w:bCs/>
          <w:sz w:val="18"/>
          <w:szCs w:val="18"/>
          <w:highlight w:val="yellow"/>
        </w:rPr>
        <w:t>God puts together to grow in the Lord Jesus Christ.</w:t>
      </w:r>
      <w:r w:rsidRPr="001607B2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00350E52" w14:textId="77777777" w:rsidR="001607B2" w:rsidRPr="001607B2" w:rsidRDefault="001607B2" w:rsidP="001607B2">
      <w:pPr>
        <w:pStyle w:val="NoSpacing"/>
        <w:numPr>
          <w:ilvl w:val="0"/>
          <w:numId w:val="8"/>
        </w:numPr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sz w:val="18"/>
          <w:szCs w:val="18"/>
        </w:rPr>
        <w:t xml:space="preserve">Ephesians 4:15-16 But speaking the truth in love, may grow up into him in all things, which is the head, even Christ: From whom the whole body fitly joined together and compacted by that which every joint </w:t>
      </w:r>
      <w:proofErr w:type="spellStart"/>
      <w:r w:rsidRPr="001607B2">
        <w:rPr>
          <w:rFonts w:ascii="Bookman Old Style" w:hAnsi="Bookman Old Style"/>
          <w:sz w:val="18"/>
          <w:szCs w:val="18"/>
        </w:rPr>
        <w:t>supplieth</w:t>
      </w:r>
      <w:proofErr w:type="spellEnd"/>
      <w:r w:rsidRPr="001607B2">
        <w:rPr>
          <w:rFonts w:ascii="Bookman Old Style" w:hAnsi="Bookman Old Style"/>
          <w:sz w:val="18"/>
          <w:szCs w:val="18"/>
        </w:rPr>
        <w:t xml:space="preserve">, according to the effectual working in the measure of every part, </w:t>
      </w:r>
      <w:proofErr w:type="spellStart"/>
      <w:r w:rsidRPr="001607B2">
        <w:rPr>
          <w:rFonts w:ascii="Bookman Old Style" w:hAnsi="Bookman Old Style"/>
          <w:sz w:val="18"/>
          <w:szCs w:val="18"/>
        </w:rPr>
        <w:t>maketh</w:t>
      </w:r>
      <w:proofErr w:type="spellEnd"/>
      <w:r w:rsidRPr="001607B2">
        <w:rPr>
          <w:rFonts w:ascii="Bookman Old Style" w:hAnsi="Bookman Old Style"/>
          <w:sz w:val="18"/>
          <w:szCs w:val="18"/>
        </w:rPr>
        <w:t xml:space="preserve"> increase of the body unto the edifying of itself in love.</w:t>
      </w:r>
    </w:p>
    <w:p w14:paraId="0E731EBB" w14:textId="77777777" w:rsidR="001607B2" w:rsidRPr="001607B2" w:rsidRDefault="001607B2" w:rsidP="001607B2">
      <w:pPr>
        <w:pStyle w:val="NoSpacing"/>
        <w:numPr>
          <w:ilvl w:val="0"/>
          <w:numId w:val="9"/>
        </w:numPr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sz w:val="18"/>
          <w:szCs w:val="18"/>
        </w:rPr>
        <w:t xml:space="preserve">Growth comes when we are honest about our sins and struggles. </w:t>
      </w:r>
    </w:p>
    <w:p w14:paraId="716EB596" w14:textId="77777777" w:rsidR="001607B2" w:rsidRPr="001607B2" w:rsidRDefault="001607B2" w:rsidP="001607B2">
      <w:pPr>
        <w:pStyle w:val="NoSpacing"/>
        <w:numPr>
          <w:ilvl w:val="0"/>
          <w:numId w:val="9"/>
        </w:numPr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sz w:val="18"/>
          <w:szCs w:val="18"/>
        </w:rPr>
        <w:t xml:space="preserve">Growth comes when we are looking to Jesus as our Authority. </w:t>
      </w:r>
    </w:p>
    <w:p w14:paraId="3F3938E7" w14:textId="44857D33" w:rsidR="001607B2" w:rsidRDefault="001607B2" w:rsidP="001607B2">
      <w:pPr>
        <w:pStyle w:val="NoSpacing"/>
        <w:numPr>
          <w:ilvl w:val="0"/>
          <w:numId w:val="9"/>
        </w:numPr>
        <w:rPr>
          <w:rFonts w:ascii="Bookman Old Style" w:hAnsi="Bookman Old Style"/>
          <w:sz w:val="18"/>
          <w:szCs w:val="18"/>
        </w:rPr>
      </w:pPr>
      <w:r w:rsidRPr="001607B2">
        <w:rPr>
          <w:rFonts w:ascii="Bookman Old Style" w:hAnsi="Bookman Old Style"/>
          <w:sz w:val="18"/>
          <w:szCs w:val="18"/>
        </w:rPr>
        <w:t xml:space="preserve">Growth comes when we are unity to do God’s will. </w:t>
      </w:r>
    </w:p>
    <w:p w14:paraId="05C38913" w14:textId="235E365C" w:rsidR="001607B2" w:rsidRPr="00F31792" w:rsidRDefault="001607B2" w:rsidP="001607B2">
      <w:pPr>
        <w:pStyle w:val="NoSpacing"/>
        <w:numPr>
          <w:ilvl w:val="0"/>
          <w:numId w:val="8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Quotes – Every man, women or child who is in our churches should be set to work for the Lord. Charles Spurgeon </w:t>
      </w:r>
    </w:p>
    <w:p w14:paraId="593A1336" w14:textId="7340EE70" w:rsidR="00D157F3" w:rsidRPr="00F31792" w:rsidRDefault="00D157F3" w:rsidP="00F31792">
      <w:pPr>
        <w:pStyle w:val="Heading2"/>
        <w:rPr>
          <w:b/>
          <w:sz w:val="22"/>
        </w:rPr>
      </w:pPr>
      <w:r w:rsidRPr="00F31792">
        <w:rPr>
          <w:b/>
          <w:sz w:val="22"/>
        </w:rPr>
        <w:t xml:space="preserve">The Family of God in Jesus Christ. Pg. 101 </w:t>
      </w:r>
    </w:p>
    <w:p w14:paraId="5914FDD2" w14:textId="6B66268A" w:rsidR="001607B2" w:rsidRPr="00F31792" w:rsidRDefault="00D157F3" w:rsidP="00F31792">
      <w:pPr>
        <w:pStyle w:val="NoSpacing"/>
        <w:numPr>
          <w:ilvl w:val="0"/>
          <w:numId w:val="11"/>
        </w:numPr>
        <w:rPr>
          <w:rFonts w:ascii="Bookman Old Style" w:hAnsi="Bookman Old Style"/>
          <w:sz w:val="18"/>
          <w:szCs w:val="18"/>
        </w:rPr>
      </w:pPr>
      <w:r w:rsidRPr="00EC336B">
        <w:rPr>
          <w:rFonts w:ascii="Bookman Old Style" w:hAnsi="Bookman Old Style"/>
          <w:b/>
          <w:sz w:val="18"/>
          <w:szCs w:val="18"/>
          <w:u w:val="single"/>
        </w:rPr>
        <w:t xml:space="preserve">We are </w:t>
      </w:r>
      <w:r w:rsidR="00F31792" w:rsidRPr="00EC336B">
        <w:rPr>
          <w:rFonts w:ascii="Bookman Old Style" w:hAnsi="Bookman Old Style"/>
          <w:b/>
          <w:sz w:val="18"/>
          <w:szCs w:val="18"/>
          <w:u w:val="single"/>
        </w:rPr>
        <w:t xml:space="preserve">Pure </w:t>
      </w:r>
      <w:r w:rsidRPr="00EC336B">
        <w:rPr>
          <w:rFonts w:ascii="Bookman Old Style" w:hAnsi="Bookman Old Style"/>
          <w:b/>
          <w:sz w:val="18"/>
          <w:szCs w:val="18"/>
          <w:u w:val="single"/>
        </w:rPr>
        <w:t>Children of a loving God</w:t>
      </w:r>
      <w:r>
        <w:rPr>
          <w:rFonts w:ascii="Bookman Old Style" w:hAnsi="Bookman Old Style"/>
          <w:sz w:val="18"/>
          <w:szCs w:val="18"/>
        </w:rPr>
        <w:t xml:space="preserve"> - </w:t>
      </w:r>
      <w:r w:rsidRPr="00D157F3">
        <w:rPr>
          <w:rFonts w:ascii="Bookman Old Style" w:hAnsi="Bookman Old Style"/>
          <w:sz w:val="18"/>
          <w:szCs w:val="18"/>
        </w:rPr>
        <w:t>1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157F3">
        <w:rPr>
          <w:rFonts w:ascii="Bookman Old Style" w:hAnsi="Bookman Old Style"/>
          <w:sz w:val="18"/>
          <w:szCs w:val="18"/>
        </w:rPr>
        <w:t>Jo</w:t>
      </w:r>
      <w:r>
        <w:rPr>
          <w:rFonts w:ascii="Bookman Old Style" w:hAnsi="Bookman Old Style"/>
          <w:sz w:val="18"/>
          <w:szCs w:val="18"/>
        </w:rPr>
        <w:t>hn</w:t>
      </w:r>
      <w:r w:rsidRPr="00D157F3">
        <w:rPr>
          <w:rFonts w:ascii="Bookman Old Style" w:hAnsi="Bookman Old Style"/>
          <w:sz w:val="18"/>
          <w:szCs w:val="18"/>
        </w:rPr>
        <w:t xml:space="preserve"> 3:1</w:t>
      </w:r>
      <w:r>
        <w:rPr>
          <w:rFonts w:ascii="Bookman Old Style" w:hAnsi="Bookman Old Style"/>
          <w:sz w:val="18"/>
          <w:szCs w:val="18"/>
        </w:rPr>
        <w:t xml:space="preserve">-2 </w:t>
      </w:r>
      <w:r w:rsidRPr="00D157F3">
        <w:rPr>
          <w:rFonts w:ascii="Bookman Old Style" w:hAnsi="Bookman Old Style"/>
          <w:sz w:val="18"/>
          <w:szCs w:val="18"/>
        </w:rPr>
        <w:t xml:space="preserve">Behold, what manner of love the Father hath bestowed upon us, that we should be called the sons of God: therefore the world </w:t>
      </w:r>
      <w:proofErr w:type="spellStart"/>
      <w:r w:rsidRPr="00D157F3">
        <w:rPr>
          <w:rFonts w:ascii="Bookman Old Style" w:hAnsi="Bookman Old Style"/>
          <w:sz w:val="18"/>
          <w:szCs w:val="18"/>
        </w:rPr>
        <w:t>knoweth</w:t>
      </w:r>
      <w:proofErr w:type="spellEnd"/>
      <w:r w:rsidRPr="00D157F3">
        <w:rPr>
          <w:rFonts w:ascii="Bookman Old Style" w:hAnsi="Bookman Old Style"/>
          <w:sz w:val="18"/>
          <w:szCs w:val="18"/>
        </w:rPr>
        <w:t xml:space="preserve"> us not, because it knew him not.</w:t>
      </w:r>
      <w:r w:rsidRPr="00D157F3">
        <w:rPr>
          <w:rFonts w:ascii="Bookman Old Style" w:hAnsi="Bookman Old Style"/>
          <w:sz w:val="18"/>
          <w:szCs w:val="18"/>
        </w:rPr>
        <w:t xml:space="preserve"> </w:t>
      </w:r>
      <w:r w:rsidRPr="00D157F3">
        <w:rPr>
          <w:rFonts w:ascii="Bookman Old Style" w:hAnsi="Bookman Old Style"/>
          <w:sz w:val="18"/>
          <w:szCs w:val="18"/>
        </w:rPr>
        <w:t>Beloved, now are we the sons of God, and it doth not yet appear what we shall be: but we know that, when he shall appear, we shall be like him; for we shall see him as he is.</w:t>
      </w:r>
      <w:r w:rsidR="00F31792">
        <w:rPr>
          <w:rFonts w:ascii="Bookman Old Style" w:hAnsi="Bookman Old Style"/>
          <w:sz w:val="18"/>
          <w:szCs w:val="18"/>
        </w:rPr>
        <w:t xml:space="preserve"> </w:t>
      </w:r>
      <w:r w:rsidRPr="00F31792">
        <w:rPr>
          <w:rFonts w:ascii="Bookman Old Style" w:hAnsi="Bookman Old Style"/>
          <w:sz w:val="18"/>
          <w:szCs w:val="18"/>
        </w:rPr>
        <w:t xml:space="preserve">1Jo 3:3 </w:t>
      </w:r>
      <w:proofErr w:type="gramStart"/>
      <w:r w:rsidRPr="00F31792">
        <w:rPr>
          <w:rFonts w:ascii="Bookman Old Style" w:hAnsi="Bookman Old Style"/>
          <w:sz w:val="18"/>
          <w:szCs w:val="18"/>
        </w:rPr>
        <w:t>And</w:t>
      </w:r>
      <w:proofErr w:type="gramEnd"/>
      <w:r w:rsidRPr="00F31792">
        <w:rPr>
          <w:rFonts w:ascii="Bookman Old Style" w:hAnsi="Bookman Old Style"/>
          <w:sz w:val="18"/>
          <w:szCs w:val="18"/>
        </w:rPr>
        <w:t xml:space="preserve"> every man that hath this hope in him </w:t>
      </w:r>
      <w:proofErr w:type="spellStart"/>
      <w:r w:rsidRPr="00F31792">
        <w:rPr>
          <w:rFonts w:ascii="Bookman Old Style" w:hAnsi="Bookman Old Style"/>
          <w:sz w:val="18"/>
          <w:szCs w:val="18"/>
        </w:rPr>
        <w:t>purifieth</w:t>
      </w:r>
      <w:proofErr w:type="spellEnd"/>
      <w:r w:rsidRPr="00F31792">
        <w:rPr>
          <w:rFonts w:ascii="Bookman Old Style" w:hAnsi="Bookman Old Style"/>
          <w:sz w:val="18"/>
          <w:szCs w:val="18"/>
        </w:rPr>
        <w:t xml:space="preserve"> himself, even as he is pure.</w:t>
      </w:r>
    </w:p>
    <w:p w14:paraId="08E28E14" w14:textId="037C5BAC" w:rsidR="00F31792" w:rsidRDefault="00F31792" w:rsidP="00F31792">
      <w:pPr>
        <w:pStyle w:val="NoSpacing"/>
        <w:numPr>
          <w:ilvl w:val="0"/>
          <w:numId w:val="8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God sees you as </w:t>
      </w:r>
      <w:proofErr w:type="spellStart"/>
      <w:r>
        <w:rPr>
          <w:rFonts w:ascii="Bookman Old Style" w:hAnsi="Bookman Old Style"/>
          <w:b/>
          <w:sz w:val="18"/>
          <w:szCs w:val="18"/>
        </w:rPr>
        <w:t>Chidlren</w:t>
      </w:r>
      <w:proofErr w:type="spellEnd"/>
      <w:r>
        <w:rPr>
          <w:rFonts w:ascii="Bookman Old Style" w:hAnsi="Bookman Old Style"/>
          <w:b/>
          <w:sz w:val="18"/>
          <w:szCs w:val="18"/>
        </w:rPr>
        <w:t xml:space="preserve"> because He loves </w:t>
      </w:r>
      <w:proofErr w:type="gramStart"/>
      <w:r>
        <w:rPr>
          <w:rFonts w:ascii="Bookman Old Style" w:hAnsi="Bookman Old Style"/>
          <w:b/>
          <w:sz w:val="18"/>
          <w:szCs w:val="18"/>
        </w:rPr>
        <w:t>You</w:t>
      </w:r>
      <w:proofErr w:type="gramEnd"/>
      <w:r>
        <w:rPr>
          <w:rFonts w:ascii="Bookman Old Style" w:hAnsi="Bookman Old Style"/>
          <w:b/>
          <w:sz w:val="18"/>
          <w:szCs w:val="18"/>
        </w:rPr>
        <w:t xml:space="preserve">! </w:t>
      </w:r>
    </w:p>
    <w:p w14:paraId="18CB09FF" w14:textId="77777777" w:rsidR="00F31792" w:rsidRDefault="00F31792" w:rsidP="00F31792">
      <w:pPr>
        <w:pStyle w:val="NoSpacing"/>
        <w:numPr>
          <w:ilvl w:val="0"/>
          <w:numId w:val="11"/>
        </w:numPr>
        <w:rPr>
          <w:rFonts w:ascii="Bookman Old Style" w:hAnsi="Bookman Old Style"/>
          <w:sz w:val="18"/>
          <w:szCs w:val="18"/>
        </w:rPr>
      </w:pPr>
      <w:r w:rsidRPr="00F31792">
        <w:rPr>
          <w:rFonts w:ascii="Bookman Old Style" w:hAnsi="Bookman Old Style"/>
          <w:b/>
          <w:sz w:val="18"/>
          <w:szCs w:val="18"/>
          <w:u w:val="single"/>
        </w:rPr>
        <w:t>We are God’s Spiritual Property</w:t>
      </w:r>
      <w:r>
        <w:rPr>
          <w:rFonts w:ascii="Bookman Old Style" w:hAnsi="Bookman Old Style"/>
          <w:sz w:val="18"/>
          <w:szCs w:val="18"/>
        </w:rPr>
        <w:t xml:space="preserve"> - 1Peter 2:5-6 </w:t>
      </w:r>
      <w:proofErr w:type="gramStart"/>
      <w:r w:rsidRPr="00F31792">
        <w:rPr>
          <w:rFonts w:ascii="Bookman Old Style" w:hAnsi="Bookman Old Style"/>
          <w:sz w:val="18"/>
          <w:szCs w:val="18"/>
        </w:rPr>
        <w:t>Ye</w:t>
      </w:r>
      <w:proofErr w:type="gramEnd"/>
      <w:r w:rsidRPr="00F31792">
        <w:rPr>
          <w:rFonts w:ascii="Bookman Old Style" w:hAnsi="Bookman Old Style"/>
          <w:sz w:val="18"/>
          <w:szCs w:val="18"/>
        </w:rPr>
        <w:t xml:space="preserve"> also, as lively stones, are built up a spiritual house, an holy priesthood, to offer up spiritual sacrifices, acc</w:t>
      </w:r>
      <w:r>
        <w:rPr>
          <w:rFonts w:ascii="Bookman Old Style" w:hAnsi="Bookman Old Style"/>
          <w:sz w:val="18"/>
          <w:szCs w:val="18"/>
        </w:rPr>
        <w:t xml:space="preserve">eptable to God by Jesus Christ. </w:t>
      </w:r>
      <w:bookmarkStart w:id="0" w:name="_GoBack"/>
      <w:bookmarkEnd w:id="0"/>
      <w:r w:rsidRPr="00F31792">
        <w:rPr>
          <w:rFonts w:ascii="Bookman Old Style" w:hAnsi="Bookman Old Style"/>
          <w:sz w:val="18"/>
          <w:szCs w:val="18"/>
        </w:rPr>
        <w:t xml:space="preserve">Wherefore also it is contained in the scripture, Behold, I lay in Sion a chief corner stone, elect, </w:t>
      </w:r>
      <w:proofErr w:type="gramStart"/>
      <w:r w:rsidRPr="00F31792">
        <w:rPr>
          <w:rFonts w:ascii="Bookman Old Style" w:hAnsi="Bookman Old Style"/>
          <w:sz w:val="18"/>
          <w:szCs w:val="18"/>
        </w:rPr>
        <w:t>precious</w:t>
      </w:r>
      <w:proofErr w:type="gramEnd"/>
      <w:r w:rsidRPr="00F31792">
        <w:rPr>
          <w:rFonts w:ascii="Bookman Old Style" w:hAnsi="Bookman Old Style"/>
          <w:sz w:val="18"/>
          <w:szCs w:val="18"/>
        </w:rPr>
        <w:t>: and he that believeth on him shall not be confounded.</w:t>
      </w:r>
    </w:p>
    <w:p w14:paraId="7F8ECB24" w14:textId="53D37DEE" w:rsidR="00F31792" w:rsidRDefault="00F31792" w:rsidP="00F31792">
      <w:pPr>
        <w:pStyle w:val="NoSpacing"/>
        <w:numPr>
          <w:ilvl w:val="0"/>
          <w:numId w:val="8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God is building you up the way He wants you to be</w:t>
      </w:r>
      <w:r w:rsidRPr="00F31792">
        <w:rPr>
          <w:rFonts w:ascii="Bookman Old Style" w:hAnsi="Bookman Old Style"/>
          <w:sz w:val="18"/>
          <w:szCs w:val="18"/>
        </w:rPr>
        <w:t>!</w:t>
      </w:r>
      <w:r>
        <w:rPr>
          <w:rFonts w:ascii="Bookman Old Style" w:hAnsi="Bookman Old Style"/>
          <w:sz w:val="18"/>
          <w:szCs w:val="18"/>
        </w:rPr>
        <w:t xml:space="preserve"> </w:t>
      </w:r>
    </w:p>
    <w:p w14:paraId="7C23BB0C" w14:textId="4DB71B23" w:rsidR="00EC336B" w:rsidRDefault="00EC336B" w:rsidP="00F31792">
      <w:pPr>
        <w:pStyle w:val="NoSpacing"/>
        <w:numPr>
          <w:ilvl w:val="0"/>
          <w:numId w:val="8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What are you doing with what God has given you</w:t>
      </w:r>
      <w:r w:rsidRPr="00EC336B">
        <w:rPr>
          <w:rFonts w:ascii="Bookman Old Style" w:hAnsi="Bookman Old Style"/>
          <w:sz w:val="18"/>
          <w:szCs w:val="18"/>
        </w:rPr>
        <w:t>?</w:t>
      </w:r>
      <w:r>
        <w:rPr>
          <w:rFonts w:ascii="Bookman Old Style" w:hAnsi="Bookman Old Style"/>
          <w:sz w:val="18"/>
          <w:szCs w:val="18"/>
        </w:rPr>
        <w:t xml:space="preserve"> Let’s Pray! </w:t>
      </w:r>
    </w:p>
    <w:p w14:paraId="451C0A4F" w14:textId="77777777" w:rsidR="001607B2" w:rsidRPr="001607B2" w:rsidRDefault="001607B2" w:rsidP="001607B2">
      <w:pPr>
        <w:pStyle w:val="NoSpacing"/>
        <w:rPr>
          <w:rFonts w:ascii="Bookman Old Style" w:hAnsi="Bookman Old Style"/>
          <w:sz w:val="18"/>
          <w:szCs w:val="18"/>
        </w:rPr>
      </w:pPr>
    </w:p>
    <w:sectPr w:rsidR="001607B2" w:rsidRPr="001607B2" w:rsidSect="001607B2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9A2D" w14:textId="77777777" w:rsidR="00A62A94" w:rsidRDefault="00A62A94" w:rsidP="00257716">
      <w:pPr>
        <w:spacing w:after="0" w:line="240" w:lineRule="auto"/>
      </w:pPr>
      <w:r>
        <w:separator/>
      </w:r>
    </w:p>
  </w:endnote>
  <w:endnote w:type="continuationSeparator" w:id="0">
    <w:p w14:paraId="204CAFFA" w14:textId="77777777" w:rsidR="00A62A94" w:rsidRDefault="00A62A94" w:rsidP="0025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5B236" w14:textId="77777777" w:rsidR="00A62A94" w:rsidRDefault="00A62A94" w:rsidP="00257716">
      <w:pPr>
        <w:spacing w:after="0" w:line="240" w:lineRule="auto"/>
      </w:pPr>
      <w:r>
        <w:separator/>
      </w:r>
    </w:p>
  </w:footnote>
  <w:footnote w:type="continuationSeparator" w:id="0">
    <w:p w14:paraId="5AA0F3B9" w14:textId="77777777" w:rsidR="00A62A94" w:rsidRDefault="00A62A94" w:rsidP="0025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DD62B" w14:textId="62FB303F" w:rsidR="00257716" w:rsidRDefault="00257716">
    <w:pPr>
      <w:pStyle w:val="Header"/>
    </w:pPr>
    <w:proofErr w:type="spellStart"/>
    <w:r>
      <w:t>Helmers</w:t>
    </w:r>
    <w:proofErr w:type="spellEnd"/>
    <w:r>
      <w:t xml:space="preserve"> Street Baptist Church</w:t>
    </w:r>
    <w:r>
      <w:t>- Pastor Jacob Mendoza</w:t>
    </w:r>
  </w:p>
  <w:p w14:paraId="3DCD3FAB" w14:textId="087AF713" w:rsidR="00257716" w:rsidRDefault="00257716" w:rsidP="00257716">
    <w:pPr>
      <w:pStyle w:val="Header"/>
      <w:ind w:left="4680" w:hanging="4680"/>
    </w:pPr>
    <w:r>
      <w:t xml:space="preserve">April 14 2021   - Lesson 7 – The </w:t>
    </w:r>
    <w:r w:rsidR="00EC336B">
      <w:t>C</w:t>
    </w:r>
    <w:r>
      <w:t xml:space="preserve">hurch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81F"/>
    <w:multiLevelType w:val="hybridMultilevel"/>
    <w:tmpl w:val="A01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D8C"/>
    <w:multiLevelType w:val="hybridMultilevel"/>
    <w:tmpl w:val="737E3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00C8E"/>
    <w:multiLevelType w:val="hybridMultilevel"/>
    <w:tmpl w:val="C9AA21F0"/>
    <w:lvl w:ilvl="0" w:tplc="140C7B5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526C7"/>
    <w:multiLevelType w:val="hybridMultilevel"/>
    <w:tmpl w:val="5E8A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D4882"/>
    <w:multiLevelType w:val="hybridMultilevel"/>
    <w:tmpl w:val="375C1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62F3F"/>
    <w:multiLevelType w:val="hybridMultilevel"/>
    <w:tmpl w:val="825EB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63A7"/>
    <w:multiLevelType w:val="hybridMultilevel"/>
    <w:tmpl w:val="7D0CD17A"/>
    <w:lvl w:ilvl="0" w:tplc="140C7B5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8071F"/>
    <w:multiLevelType w:val="hybridMultilevel"/>
    <w:tmpl w:val="DE4A4B14"/>
    <w:lvl w:ilvl="0" w:tplc="0A560B1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5E90717"/>
    <w:multiLevelType w:val="hybridMultilevel"/>
    <w:tmpl w:val="CD64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25730"/>
    <w:multiLevelType w:val="hybridMultilevel"/>
    <w:tmpl w:val="3A46DCBE"/>
    <w:lvl w:ilvl="0" w:tplc="3B44F0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723CD"/>
    <w:multiLevelType w:val="hybridMultilevel"/>
    <w:tmpl w:val="48787414"/>
    <w:lvl w:ilvl="0" w:tplc="F0381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2"/>
    <w:rsid w:val="001607B2"/>
    <w:rsid w:val="00257716"/>
    <w:rsid w:val="004B07F8"/>
    <w:rsid w:val="00A62A94"/>
    <w:rsid w:val="00C4717A"/>
    <w:rsid w:val="00D140B4"/>
    <w:rsid w:val="00D157F3"/>
    <w:rsid w:val="00E40FBB"/>
    <w:rsid w:val="00EC336B"/>
    <w:rsid w:val="00F3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4146"/>
  <w15:chartTrackingRefBased/>
  <w15:docId w15:val="{490F988F-40E1-4190-BA56-A429B302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07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1607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16"/>
  </w:style>
  <w:style w:type="paragraph" w:styleId="Footer">
    <w:name w:val="footer"/>
    <w:basedOn w:val="Normal"/>
    <w:link w:val="FooterChar"/>
    <w:uiPriority w:val="99"/>
    <w:unhideWhenUsed/>
    <w:rsid w:val="0025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16"/>
  </w:style>
  <w:style w:type="paragraph" w:styleId="ListParagraph">
    <w:name w:val="List Paragraph"/>
    <w:basedOn w:val="Normal"/>
    <w:uiPriority w:val="34"/>
    <w:qFormat/>
    <w:rsid w:val="00F31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Mendoza</dc:creator>
  <cp:keywords/>
  <dc:description/>
  <cp:lastModifiedBy>Jacob Mendoza</cp:lastModifiedBy>
  <cp:revision>3</cp:revision>
  <cp:lastPrinted>2021-04-14T21:46:00Z</cp:lastPrinted>
  <dcterms:created xsi:type="dcterms:W3CDTF">2021-04-14T20:20:00Z</dcterms:created>
  <dcterms:modified xsi:type="dcterms:W3CDTF">2021-04-14T21:52:00Z</dcterms:modified>
</cp:coreProperties>
</file>