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77" w:rsidRPr="00990901" w:rsidRDefault="00C37172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Dear Christian </w:t>
      </w:r>
      <w:r w:rsidR="00C846B0" w:rsidRPr="00990901">
        <w:rPr>
          <w:rFonts w:ascii="Comic Sans MS" w:hAnsi="Comic Sans MS"/>
          <w:sz w:val="16"/>
          <w:szCs w:val="16"/>
        </w:rPr>
        <w:t>–</w:t>
      </w:r>
      <w:r w:rsidRPr="00990901">
        <w:rPr>
          <w:rFonts w:ascii="Comic Sans MS" w:hAnsi="Comic Sans MS"/>
          <w:sz w:val="16"/>
          <w:szCs w:val="16"/>
        </w:rPr>
        <w:t xml:space="preserve"> </w:t>
      </w:r>
      <w:r w:rsidR="00C846B0" w:rsidRPr="00990901"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Are you winning the race of grace? </w:t>
      </w:r>
      <w:r w:rsidR="00C16E77" w:rsidRPr="00990901">
        <w:rPr>
          <w:rFonts w:ascii="Comic Sans MS" w:hAnsi="Comic Sans MS"/>
          <w:b/>
          <w:sz w:val="16"/>
          <w:szCs w:val="16"/>
          <w:u w:val="single"/>
        </w:rPr>
        <w:t xml:space="preserve"> </w:t>
      </w:r>
    </w:p>
    <w:p w:rsidR="00C16E77" w:rsidRPr="00990901" w:rsidRDefault="00C16E77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</w:p>
    <w:p w:rsidR="00AB3EFE" w:rsidRPr="00990901" w:rsidRDefault="00AB3EFE" w:rsidP="00C846B0">
      <w:pPr>
        <w:pStyle w:val="NoSpacing"/>
        <w:ind w:left="-540" w:right="360"/>
        <w:rPr>
          <w:rFonts w:ascii="Comic Sans MS" w:hAnsi="Comic Sans MS"/>
          <w:b/>
          <w:sz w:val="16"/>
          <w:szCs w:val="16"/>
          <w:u w:val="single"/>
        </w:rPr>
      </w:pPr>
      <w:r w:rsidRPr="00990901">
        <w:rPr>
          <w:rFonts w:ascii="Comic Sans MS" w:hAnsi="Comic Sans MS"/>
          <w:b/>
          <w:sz w:val="16"/>
          <w:szCs w:val="16"/>
          <w:u w:val="single"/>
        </w:rPr>
        <w:t xml:space="preserve">Paul has been making much about grace and how we need to make much about the Work of Jesus on the cross! </w:t>
      </w:r>
      <w:r w:rsidRPr="00990901">
        <w:rPr>
          <w:rFonts w:ascii="Comic Sans MS" w:hAnsi="Comic Sans MS"/>
          <w:b/>
          <w:sz w:val="16"/>
          <w:szCs w:val="16"/>
          <w:u w:val="single"/>
        </w:rPr>
        <w:tab/>
        <w:t xml:space="preserve">Gal. 6:14 </w:t>
      </w:r>
    </w:p>
    <w:p w:rsidR="00AB3EFE" w:rsidRPr="00990901" w:rsidRDefault="00AB3EFE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</w:p>
    <w:p w:rsidR="00AB3EFE" w:rsidRPr="00990901" w:rsidRDefault="00AB3EFE" w:rsidP="00C846B0">
      <w:pPr>
        <w:pStyle w:val="NoSpacing"/>
        <w:ind w:left="-540" w:right="360"/>
        <w:rPr>
          <w:rFonts w:ascii="Comic Sans MS" w:hAnsi="Comic Sans MS"/>
          <w:b/>
          <w:sz w:val="16"/>
          <w:szCs w:val="16"/>
          <w:u w:val="single"/>
        </w:rPr>
      </w:pPr>
      <w:r w:rsidRPr="00990901">
        <w:rPr>
          <w:rFonts w:ascii="Comic Sans MS" w:hAnsi="Comic Sans MS"/>
          <w:b/>
          <w:sz w:val="16"/>
          <w:szCs w:val="16"/>
          <w:u w:val="single"/>
        </w:rPr>
        <w:t xml:space="preserve">Paul speaks about our adoptions to God by Jesus. Gal. 4:5 </w:t>
      </w:r>
    </w:p>
    <w:p w:rsidR="00AB3EFE" w:rsidRPr="00990901" w:rsidRDefault="00AB3EFE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Paul speaks about the Holy Spirit in our hearts at this adoption. Gal. 4:6 </w:t>
      </w:r>
    </w:p>
    <w:p w:rsidR="00AB3EFE" w:rsidRPr="00990901" w:rsidRDefault="00AB3EFE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Paul speaks about us being now heirs of God through Jesus. Gal. 4:7 </w:t>
      </w:r>
    </w:p>
    <w:p w:rsidR="00AB3EFE" w:rsidRPr="00990901" w:rsidRDefault="00AB3EFE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</w:p>
    <w:p w:rsidR="00AB3EFE" w:rsidRPr="00990901" w:rsidRDefault="00AB3EFE" w:rsidP="00C846B0">
      <w:pPr>
        <w:pStyle w:val="NoSpacing"/>
        <w:ind w:left="-540" w:right="360"/>
        <w:rPr>
          <w:rFonts w:ascii="Comic Sans MS" w:hAnsi="Comic Sans MS"/>
          <w:b/>
          <w:sz w:val="16"/>
          <w:szCs w:val="16"/>
          <w:u w:val="single"/>
        </w:rPr>
      </w:pPr>
      <w:r w:rsidRPr="00990901">
        <w:rPr>
          <w:rFonts w:ascii="Comic Sans MS" w:hAnsi="Comic Sans MS"/>
          <w:b/>
          <w:sz w:val="16"/>
          <w:szCs w:val="16"/>
          <w:u w:val="single"/>
        </w:rPr>
        <w:t xml:space="preserve">Then Paul speaks to us to STAND with grace. Gal. 5:1 </w:t>
      </w:r>
    </w:p>
    <w:p w:rsidR="00AB3EFE" w:rsidRPr="00990901" w:rsidRDefault="00AB3EFE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Paul says to watch out for bondage of sinful people and things. Gal. 5:2, Gal. 5:7 </w:t>
      </w:r>
    </w:p>
    <w:p w:rsidR="00AB3EFE" w:rsidRPr="00990901" w:rsidRDefault="00AB3EFE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Paul warns against just the little hint of sin that becomes big like leaven. Gal. 5:9  </w:t>
      </w:r>
    </w:p>
    <w:p w:rsidR="00845217" w:rsidRPr="00990901" w:rsidRDefault="00845217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Paul then challenges us to walk with the Spirit of God. Gal. 5:16 </w:t>
      </w:r>
    </w:p>
    <w:p w:rsidR="00845217" w:rsidRPr="00990901" w:rsidRDefault="00845217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Pau makes it clear when we are walking with God’s Spirit we will not fulfil the lust of the flesh. Gal. 5:16 </w:t>
      </w:r>
    </w:p>
    <w:p w:rsidR="00845217" w:rsidRPr="00990901" w:rsidRDefault="00845217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>.</w:t>
      </w:r>
    </w:p>
    <w:p w:rsidR="00845217" w:rsidRPr="00990901" w:rsidRDefault="00845217" w:rsidP="00C846B0">
      <w:pPr>
        <w:pStyle w:val="NoSpacing"/>
        <w:ind w:left="-540" w:right="360"/>
        <w:rPr>
          <w:rFonts w:ascii="Comic Sans MS" w:hAnsi="Comic Sans MS"/>
          <w:b/>
          <w:sz w:val="16"/>
          <w:szCs w:val="16"/>
          <w:u w:val="single"/>
        </w:rPr>
      </w:pPr>
      <w:r w:rsidRPr="00990901">
        <w:rPr>
          <w:rFonts w:ascii="Comic Sans MS" w:hAnsi="Comic Sans MS"/>
          <w:b/>
          <w:sz w:val="16"/>
          <w:szCs w:val="16"/>
          <w:u w:val="single"/>
        </w:rPr>
        <w:t xml:space="preserve">Next Paul explains the works of the flesh. Gal. 5:19-21  </w:t>
      </w:r>
    </w:p>
    <w:p w:rsidR="00845217" w:rsidRPr="00990901" w:rsidRDefault="00845217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And Paul explains the works of the Spirit of God. Gal. 5:22-25 </w:t>
      </w:r>
    </w:p>
    <w:p w:rsidR="0016654F" w:rsidRPr="00990901" w:rsidRDefault="00845217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Then we get to the last of Chapter 5:26 – don’t be desirous of vain glory! </w:t>
      </w:r>
    </w:p>
    <w:p w:rsidR="00AB3EFE" w:rsidRPr="00990901" w:rsidRDefault="00845217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  </w:t>
      </w:r>
      <w:r w:rsidR="00AB3EFE" w:rsidRPr="00990901">
        <w:rPr>
          <w:rFonts w:ascii="Comic Sans MS" w:hAnsi="Comic Sans MS"/>
          <w:sz w:val="16"/>
          <w:szCs w:val="16"/>
        </w:rPr>
        <w:t xml:space="preserve"> </w:t>
      </w:r>
    </w:p>
    <w:p w:rsidR="0016654F" w:rsidRPr="00990901" w:rsidRDefault="0016654F" w:rsidP="00C846B0">
      <w:pPr>
        <w:pStyle w:val="NoSpacing"/>
        <w:ind w:left="-540" w:right="360"/>
        <w:rPr>
          <w:rFonts w:ascii="Comic Sans MS" w:hAnsi="Comic Sans MS"/>
          <w:b/>
          <w:sz w:val="16"/>
          <w:szCs w:val="16"/>
          <w:u w:val="single"/>
        </w:rPr>
      </w:pPr>
      <w:r w:rsidRPr="00990901">
        <w:rPr>
          <w:rFonts w:ascii="Comic Sans MS" w:hAnsi="Comic Sans MS"/>
          <w:b/>
          <w:sz w:val="16"/>
          <w:szCs w:val="16"/>
          <w:u w:val="single"/>
        </w:rPr>
        <w:t xml:space="preserve">Paul closing this wonderful book of Galatians with His last few words of instruction for the people of God. </w:t>
      </w:r>
    </w:p>
    <w:p w:rsidR="00AB3EFE" w:rsidRPr="00990901" w:rsidRDefault="0016654F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Paul says Be </w:t>
      </w:r>
      <w:proofErr w:type="gramStart"/>
      <w:r w:rsidRPr="00990901">
        <w:rPr>
          <w:rFonts w:ascii="Comic Sans MS" w:hAnsi="Comic Sans MS"/>
          <w:sz w:val="16"/>
          <w:szCs w:val="16"/>
        </w:rPr>
        <w:t>A</w:t>
      </w:r>
      <w:proofErr w:type="gramEnd"/>
      <w:r w:rsidRPr="00990901">
        <w:rPr>
          <w:rFonts w:ascii="Comic Sans MS" w:hAnsi="Comic Sans MS"/>
          <w:sz w:val="16"/>
          <w:szCs w:val="16"/>
        </w:rPr>
        <w:t xml:space="preserve"> Spiritual Person that helps struggling Christians. Gal. 6:1 </w:t>
      </w:r>
    </w:p>
    <w:p w:rsidR="0016654F" w:rsidRPr="00990901" w:rsidRDefault="0016654F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Paul says Bear/lift up another Believer and this will fulfil the law/command of Christ. </w:t>
      </w:r>
    </w:p>
    <w:p w:rsidR="000A3845" w:rsidRPr="00990901" w:rsidRDefault="000A3845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</w:p>
    <w:p w:rsidR="000A3845" w:rsidRPr="00990901" w:rsidRDefault="000A3845" w:rsidP="00C846B0">
      <w:pPr>
        <w:pStyle w:val="NoSpacing"/>
        <w:ind w:left="-540" w:right="360"/>
        <w:rPr>
          <w:rFonts w:ascii="Comic Sans MS" w:hAnsi="Comic Sans MS"/>
          <w:b/>
          <w:sz w:val="16"/>
          <w:szCs w:val="16"/>
          <w:u w:val="single"/>
        </w:rPr>
      </w:pPr>
      <w:r w:rsidRPr="00990901">
        <w:rPr>
          <w:rFonts w:ascii="Comic Sans MS" w:hAnsi="Comic Sans MS"/>
          <w:b/>
          <w:sz w:val="16"/>
          <w:szCs w:val="16"/>
          <w:u w:val="single"/>
        </w:rPr>
        <w:t xml:space="preserve">God has won His grace over us by our faith! Gal. 5:5 </w:t>
      </w:r>
    </w:p>
    <w:p w:rsidR="000A3845" w:rsidRPr="00990901" w:rsidRDefault="000A3845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But God says those are His to prove their work. Gal. 6:4 </w:t>
      </w:r>
    </w:p>
    <w:p w:rsidR="000A3845" w:rsidRPr="00990901" w:rsidRDefault="0000639D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Paul is making us show what God is doing in us! </w:t>
      </w:r>
    </w:p>
    <w:p w:rsidR="0000639D" w:rsidRPr="00990901" w:rsidRDefault="0000639D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>This is something that Jesus said.</w:t>
      </w:r>
      <w:r w:rsidRPr="00990901">
        <w:rPr>
          <w:rFonts w:ascii="Comic Sans MS" w:hAnsi="Comic Sans MS"/>
          <w:sz w:val="16"/>
          <w:szCs w:val="16"/>
          <w:u w:val="single"/>
        </w:rPr>
        <w:t xml:space="preserve"> </w:t>
      </w:r>
      <w:r w:rsidRPr="00990901">
        <w:rPr>
          <w:rFonts w:ascii="Comic Sans MS" w:hAnsi="Comic Sans MS"/>
          <w:color w:val="238554"/>
          <w:sz w:val="16"/>
          <w:szCs w:val="16"/>
          <w:u w:val="single"/>
          <w:lang w:eastAsia="x-none"/>
        </w:rPr>
        <w:t>Joh</w:t>
      </w:r>
      <w:r w:rsidRPr="00990901">
        <w:rPr>
          <w:rFonts w:ascii="Comic Sans MS" w:hAnsi="Comic Sans MS"/>
          <w:color w:val="238554"/>
          <w:sz w:val="16"/>
          <w:szCs w:val="16"/>
          <w:u w:val="single"/>
          <w:lang w:eastAsia="x-none"/>
        </w:rPr>
        <w:t>n</w:t>
      </w:r>
      <w:r w:rsidRPr="00990901">
        <w:rPr>
          <w:rFonts w:ascii="Comic Sans MS" w:hAnsi="Comic Sans MS"/>
          <w:color w:val="238554"/>
          <w:sz w:val="16"/>
          <w:szCs w:val="16"/>
          <w:u w:val="single"/>
          <w:lang w:eastAsia="x-none"/>
        </w:rPr>
        <w:t>_10:27</w:t>
      </w:r>
      <w:proofErr w:type="gramStart"/>
      <w:r w:rsidRPr="00990901">
        <w:rPr>
          <w:rFonts w:ascii="Comic Sans MS" w:hAnsi="Comic Sans MS"/>
          <w:sz w:val="16"/>
          <w:szCs w:val="16"/>
          <w:u w:val="single"/>
          <w:lang w:eastAsia="x-none"/>
        </w:rPr>
        <w:t xml:space="preserve">  </w:t>
      </w:r>
      <w:r w:rsidRPr="00990901">
        <w:rPr>
          <w:rFonts w:ascii="Comic Sans MS" w:hAnsi="Comic Sans MS"/>
          <w:sz w:val="16"/>
          <w:szCs w:val="16"/>
          <w:u w:val="single"/>
          <w:lang w:eastAsia="x-none"/>
        </w:rPr>
        <w:t>“</w:t>
      </w:r>
      <w:proofErr w:type="gramEnd"/>
      <w:r w:rsidRPr="00990901">
        <w:rPr>
          <w:rFonts w:ascii="Comic Sans MS" w:hAnsi="Comic Sans MS"/>
          <w:color w:val="000000"/>
          <w:sz w:val="16"/>
          <w:szCs w:val="16"/>
          <w:u w:val="single"/>
          <w:shd w:val="clear" w:color="auto" w:fill="AED7FB"/>
          <w:lang w:eastAsia="x-none"/>
        </w:rPr>
        <w:t>My</w:t>
      </w:r>
      <w:r w:rsidRPr="00990901">
        <w:rPr>
          <w:rFonts w:ascii="Comic Sans MS" w:hAnsi="Comic Sans MS"/>
          <w:color w:val="DA3737"/>
          <w:sz w:val="16"/>
          <w:szCs w:val="16"/>
          <w:u w:val="single"/>
          <w:lang w:eastAsia="x-none"/>
        </w:rPr>
        <w:t xml:space="preserve"> </w:t>
      </w:r>
      <w:r w:rsidRPr="00990901">
        <w:rPr>
          <w:rFonts w:ascii="Comic Sans MS" w:hAnsi="Comic Sans MS"/>
          <w:color w:val="000000"/>
          <w:sz w:val="16"/>
          <w:szCs w:val="16"/>
          <w:u w:val="single"/>
          <w:shd w:val="clear" w:color="auto" w:fill="AED7FB"/>
          <w:lang w:eastAsia="x-none"/>
        </w:rPr>
        <w:t>sheep</w:t>
      </w:r>
      <w:r w:rsidRPr="00990901">
        <w:rPr>
          <w:rFonts w:ascii="Comic Sans MS" w:hAnsi="Comic Sans MS"/>
          <w:color w:val="DA3737"/>
          <w:sz w:val="16"/>
          <w:szCs w:val="16"/>
          <w:u w:val="single"/>
          <w:lang w:eastAsia="x-none"/>
        </w:rPr>
        <w:t xml:space="preserve"> </w:t>
      </w:r>
      <w:r w:rsidRPr="00990901">
        <w:rPr>
          <w:rFonts w:ascii="Comic Sans MS" w:hAnsi="Comic Sans MS"/>
          <w:color w:val="000000"/>
          <w:sz w:val="16"/>
          <w:szCs w:val="16"/>
          <w:u w:val="single"/>
          <w:shd w:val="clear" w:color="auto" w:fill="AED7FB"/>
          <w:lang w:eastAsia="x-none"/>
        </w:rPr>
        <w:t>hear</w:t>
      </w:r>
      <w:r w:rsidRPr="00990901">
        <w:rPr>
          <w:rFonts w:ascii="Comic Sans MS" w:hAnsi="Comic Sans MS"/>
          <w:color w:val="DA3737"/>
          <w:sz w:val="16"/>
          <w:szCs w:val="16"/>
          <w:u w:val="single"/>
          <w:lang w:eastAsia="x-none"/>
        </w:rPr>
        <w:t xml:space="preserve"> </w:t>
      </w:r>
      <w:r w:rsidRPr="00990901">
        <w:rPr>
          <w:rFonts w:ascii="Comic Sans MS" w:hAnsi="Comic Sans MS"/>
          <w:color w:val="000000"/>
          <w:sz w:val="16"/>
          <w:szCs w:val="16"/>
          <w:u w:val="single"/>
          <w:shd w:val="clear" w:color="auto" w:fill="AED7FB"/>
          <w:lang w:eastAsia="x-none"/>
        </w:rPr>
        <w:t>M</w:t>
      </w:r>
      <w:r w:rsidRPr="00990901">
        <w:rPr>
          <w:rFonts w:ascii="Comic Sans MS" w:hAnsi="Comic Sans MS"/>
          <w:color w:val="000000"/>
          <w:sz w:val="16"/>
          <w:szCs w:val="16"/>
          <w:u w:val="single"/>
          <w:shd w:val="clear" w:color="auto" w:fill="AED7FB"/>
          <w:lang w:eastAsia="x-none"/>
        </w:rPr>
        <w:t>y</w:t>
      </w:r>
      <w:r w:rsidRPr="00990901">
        <w:rPr>
          <w:rFonts w:ascii="Comic Sans MS" w:hAnsi="Comic Sans MS"/>
          <w:color w:val="DA3737"/>
          <w:sz w:val="16"/>
          <w:szCs w:val="16"/>
          <w:u w:val="single"/>
          <w:lang w:eastAsia="x-none"/>
        </w:rPr>
        <w:t xml:space="preserve"> voice, and </w:t>
      </w:r>
      <w:r w:rsidRPr="00990901">
        <w:rPr>
          <w:rFonts w:ascii="Comic Sans MS" w:hAnsi="Comic Sans MS"/>
          <w:color w:val="DA3737"/>
          <w:sz w:val="16"/>
          <w:szCs w:val="16"/>
          <w:u w:val="single"/>
          <w:lang w:eastAsia="x-none"/>
        </w:rPr>
        <w:t>I know them, and they follow me.”</w:t>
      </w:r>
    </w:p>
    <w:p w:rsidR="0000639D" w:rsidRPr="00990901" w:rsidRDefault="0000639D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>Jesus goes on to say that by our love for others for the gospel sake and for Jesus sake proves that we are His disciples</w:t>
      </w:r>
      <w:r w:rsidRPr="00990901">
        <w:rPr>
          <w:rFonts w:ascii="Comic Sans MS" w:hAnsi="Comic Sans MS"/>
          <w:sz w:val="16"/>
          <w:szCs w:val="16"/>
          <w:highlight w:val="yellow"/>
        </w:rPr>
        <w:t xml:space="preserve">. </w:t>
      </w:r>
      <w:r w:rsidRPr="00990901">
        <w:rPr>
          <w:rFonts w:ascii="Comic Sans MS" w:hAnsi="Comic Sans MS"/>
          <w:b/>
          <w:sz w:val="16"/>
          <w:szCs w:val="16"/>
          <w:highlight w:val="yellow"/>
        </w:rPr>
        <w:t>John_13:35</w:t>
      </w:r>
      <w:proofErr w:type="gramStart"/>
      <w:r w:rsidRPr="00990901">
        <w:rPr>
          <w:rFonts w:ascii="Comic Sans MS" w:hAnsi="Comic Sans MS"/>
          <w:b/>
          <w:sz w:val="16"/>
          <w:szCs w:val="16"/>
          <w:highlight w:val="yellow"/>
        </w:rPr>
        <w:t>  By</w:t>
      </w:r>
      <w:proofErr w:type="gramEnd"/>
      <w:r w:rsidRPr="00990901">
        <w:rPr>
          <w:rFonts w:ascii="Comic Sans MS" w:hAnsi="Comic Sans MS"/>
          <w:b/>
          <w:sz w:val="16"/>
          <w:szCs w:val="16"/>
          <w:highlight w:val="yellow"/>
        </w:rPr>
        <w:t xml:space="preserve"> this shall all men know that ye are my disciples, if ye have love one to another.</w:t>
      </w:r>
      <w:r w:rsidRPr="00990901">
        <w:rPr>
          <w:rFonts w:ascii="Comic Sans MS" w:hAnsi="Comic Sans MS"/>
          <w:sz w:val="16"/>
          <w:szCs w:val="16"/>
        </w:rPr>
        <w:t xml:space="preserve"> </w:t>
      </w:r>
    </w:p>
    <w:p w:rsidR="003E5413" w:rsidRPr="00990901" w:rsidRDefault="003E5413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</w:p>
    <w:p w:rsidR="00512FA7" w:rsidRPr="00990901" w:rsidRDefault="00512FA7" w:rsidP="00C846B0">
      <w:pPr>
        <w:pStyle w:val="NoSpacing"/>
        <w:ind w:left="-540" w:right="360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90901">
        <w:rPr>
          <w:rFonts w:ascii="Comic Sans MS" w:hAnsi="Comic Sans MS"/>
          <w:b/>
          <w:sz w:val="16"/>
          <w:szCs w:val="16"/>
          <w:u w:val="single"/>
        </w:rPr>
        <w:t>Let’s see what God is saying here in chapter 6:</w:t>
      </w:r>
    </w:p>
    <w:p w:rsidR="00512FA7" w:rsidRPr="00990901" w:rsidRDefault="00512FA7" w:rsidP="00C846B0">
      <w:pPr>
        <w:pStyle w:val="NoSpacing"/>
        <w:ind w:left="-540" w:right="360"/>
        <w:rPr>
          <w:rFonts w:ascii="Comic Sans MS" w:hAnsi="Comic Sans MS"/>
          <w:sz w:val="16"/>
          <w:szCs w:val="16"/>
        </w:rPr>
      </w:pPr>
    </w:p>
    <w:p w:rsidR="00512FA7" w:rsidRPr="00990901" w:rsidRDefault="00512FA7" w:rsidP="007C26B8">
      <w:pPr>
        <w:pStyle w:val="NoSpacing"/>
        <w:ind w:left="-540" w:right="360"/>
        <w:rPr>
          <w:rFonts w:ascii="Comic Sans MS" w:hAnsi="Comic Sans MS"/>
          <w:b/>
          <w:sz w:val="16"/>
          <w:szCs w:val="16"/>
          <w:u w:val="single"/>
        </w:rPr>
      </w:pPr>
      <w:r w:rsidRPr="00990901">
        <w:rPr>
          <w:rFonts w:ascii="Comic Sans MS" w:hAnsi="Comic Sans MS"/>
          <w:b/>
          <w:sz w:val="16"/>
          <w:szCs w:val="16"/>
          <w:u w:val="single"/>
        </w:rPr>
        <w:t xml:space="preserve">Three </w:t>
      </w:r>
      <w:r w:rsidR="00D13390">
        <w:rPr>
          <w:rFonts w:ascii="Comic Sans MS" w:hAnsi="Comic Sans MS"/>
          <w:b/>
          <w:sz w:val="16"/>
          <w:szCs w:val="16"/>
          <w:u w:val="single"/>
        </w:rPr>
        <w:t xml:space="preserve">things to watch: </w:t>
      </w:r>
    </w:p>
    <w:p w:rsidR="00512FA7" w:rsidRPr="00990901" w:rsidRDefault="00512FA7" w:rsidP="00C846B0">
      <w:pPr>
        <w:pStyle w:val="NoSpacing"/>
        <w:ind w:right="-810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90901">
        <w:rPr>
          <w:rFonts w:ascii="Comic Sans MS" w:hAnsi="Comic Sans MS"/>
          <w:b/>
          <w:sz w:val="16"/>
          <w:szCs w:val="16"/>
          <w:highlight w:val="yellow"/>
          <w:u w:val="single"/>
        </w:rPr>
        <w:t>V1a Watch out – “overtaken”</w:t>
      </w:r>
    </w:p>
    <w:p w:rsidR="00512FA7" w:rsidRPr="00990901" w:rsidRDefault="00512FA7" w:rsidP="00C846B0">
      <w:pPr>
        <w:pStyle w:val="NoSpacing"/>
        <w:numPr>
          <w:ilvl w:val="0"/>
          <w:numId w:val="10"/>
        </w:numPr>
        <w:ind w:right="-81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Faults are everywhere. </w:t>
      </w:r>
    </w:p>
    <w:p w:rsidR="00512FA7" w:rsidRPr="00990901" w:rsidRDefault="00512FA7" w:rsidP="00C846B0">
      <w:pPr>
        <w:pStyle w:val="NoSpacing"/>
        <w:numPr>
          <w:ilvl w:val="0"/>
          <w:numId w:val="10"/>
        </w:numPr>
        <w:ind w:right="-81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>You don’t have to go far to find fault.</w:t>
      </w:r>
    </w:p>
    <w:p w:rsidR="00512FA7" w:rsidRPr="00990901" w:rsidRDefault="007C26B8" w:rsidP="00C846B0">
      <w:pPr>
        <w:pStyle w:val="NoSpacing"/>
        <w:numPr>
          <w:ilvl w:val="0"/>
          <w:numId w:val="10"/>
        </w:numPr>
        <w:ind w:right="-81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>There is C</w:t>
      </w:r>
      <w:r w:rsidR="00512FA7" w:rsidRPr="00990901">
        <w:rPr>
          <w:rFonts w:ascii="Comic Sans MS" w:hAnsi="Comic Sans MS"/>
          <w:sz w:val="16"/>
          <w:szCs w:val="16"/>
        </w:rPr>
        <w:t xml:space="preserve">ommon faults. </w:t>
      </w:r>
      <w:r w:rsidRPr="00990901">
        <w:rPr>
          <w:rFonts w:ascii="Comic Sans MS" w:hAnsi="Comic Sans MS"/>
          <w:sz w:val="16"/>
          <w:szCs w:val="16"/>
        </w:rPr>
        <w:t>The Believer is</w:t>
      </w:r>
      <w:r w:rsidR="00512FA7" w:rsidRPr="00990901">
        <w:rPr>
          <w:rFonts w:ascii="Comic Sans MS" w:hAnsi="Comic Sans MS"/>
          <w:sz w:val="16"/>
          <w:szCs w:val="16"/>
        </w:rPr>
        <w:t xml:space="preserve"> trying and make</w:t>
      </w:r>
      <w:r w:rsidRPr="00990901">
        <w:rPr>
          <w:rFonts w:ascii="Comic Sans MS" w:hAnsi="Comic Sans MS"/>
          <w:sz w:val="16"/>
          <w:szCs w:val="16"/>
        </w:rPr>
        <w:t>s</w:t>
      </w:r>
      <w:r w:rsidR="00512FA7" w:rsidRPr="00990901">
        <w:rPr>
          <w:rFonts w:ascii="Comic Sans MS" w:hAnsi="Comic Sans MS"/>
          <w:sz w:val="16"/>
          <w:szCs w:val="16"/>
        </w:rPr>
        <w:t xml:space="preserve"> </w:t>
      </w:r>
      <w:r w:rsidRPr="00990901">
        <w:rPr>
          <w:rFonts w:ascii="Comic Sans MS" w:hAnsi="Comic Sans MS"/>
          <w:sz w:val="16"/>
          <w:szCs w:val="16"/>
        </w:rPr>
        <w:t>a mistake</w:t>
      </w:r>
      <w:r w:rsidR="00512FA7" w:rsidRPr="00990901">
        <w:rPr>
          <w:rFonts w:ascii="Comic Sans MS" w:hAnsi="Comic Sans MS"/>
          <w:sz w:val="16"/>
          <w:szCs w:val="16"/>
        </w:rPr>
        <w:t xml:space="preserve">. </w:t>
      </w:r>
    </w:p>
    <w:p w:rsidR="00512FA7" w:rsidRPr="00990901" w:rsidRDefault="007C26B8" w:rsidP="00C846B0">
      <w:pPr>
        <w:pStyle w:val="NoSpacing"/>
        <w:numPr>
          <w:ilvl w:val="0"/>
          <w:numId w:val="10"/>
        </w:numPr>
        <w:ind w:right="-81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>There</w:t>
      </w:r>
      <w:r w:rsidR="00512FA7" w:rsidRPr="00990901">
        <w:rPr>
          <w:rFonts w:ascii="Comic Sans MS" w:hAnsi="Comic Sans MS"/>
          <w:sz w:val="16"/>
          <w:szCs w:val="16"/>
        </w:rPr>
        <w:t xml:space="preserve"> is </w:t>
      </w:r>
      <w:r w:rsidRPr="00990901">
        <w:rPr>
          <w:rFonts w:ascii="Comic Sans MS" w:hAnsi="Comic Sans MS"/>
          <w:sz w:val="16"/>
          <w:szCs w:val="16"/>
        </w:rPr>
        <w:t>Carnal</w:t>
      </w:r>
      <w:r w:rsidR="00512FA7" w:rsidRPr="00990901">
        <w:rPr>
          <w:rFonts w:ascii="Comic Sans MS" w:hAnsi="Comic Sans MS"/>
          <w:sz w:val="16"/>
          <w:szCs w:val="16"/>
        </w:rPr>
        <w:t xml:space="preserve"> faults. We are not trying and keep making mistakes. </w:t>
      </w:r>
    </w:p>
    <w:p w:rsidR="00512FA7" w:rsidRPr="00990901" w:rsidRDefault="00512FA7" w:rsidP="00C846B0">
      <w:pPr>
        <w:pStyle w:val="NoSpacing"/>
        <w:numPr>
          <w:ilvl w:val="0"/>
          <w:numId w:val="10"/>
        </w:numPr>
        <w:ind w:right="-81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Both are serious. </w:t>
      </w:r>
    </w:p>
    <w:p w:rsidR="00512FA7" w:rsidRPr="00990901" w:rsidRDefault="00512FA7" w:rsidP="00C846B0">
      <w:pPr>
        <w:pStyle w:val="NoSpacing"/>
        <w:numPr>
          <w:ilvl w:val="0"/>
          <w:numId w:val="10"/>
        </w:numPr>
        <w:ind w:right="-810"/>
        <w:rPr>
          <w:rFonts w:ascii="Comic Sans MS" w:hAnsi="Comic Sans MS"/>
          <w:sz w:val="16"/>
          <w:szCs w:val="16"/>
        </w:rPr>
      </w:pPr>
      <w:r w:rsidRPr="00990901">
        <w:rPr>
          <w:rFonts w:ascii="Comic Sans MS" w:hAnsi="Comic Sans MS"/>
          <w:sz w:val="16"/>
          <w:szCs w:val="16"/>
        </w:rPr>
        <w:t xml:space="preserve">If the common isn’t taken serious in our hearts </w:t>
      </w:r>
      <w:r w:rsidR="007C26B8" w:rsidRPr="00990901">
        <w:rPr>
          <w:rFonts w:ascii="Comic Sans MS" w:hAnsi="Comic Sans MS"/>
          <w:sz w:val="16"/>
          <w:szCs w:val="16"/>
        </w:rPr>
        <w:t xml:space="preserve">how can we see and know </w:t>
      </w:r>
      <w:proofErr w:type="spellStart"/>
      <w:r w:rsidR="007C26B8" w:rsidRPr="00990901">
        <w:rPr>
          <w:rFonts w:ascii="Comic Sans MS" w:hAnsi="Comic Sans MS"/>
          <w:sz w:val="16"/>
          <w:szCs w:val="16"/>
        </w:rPr>
        <w:t>howto</w:t>
      </w:r>
      <w:proofErr w:type="spellEnd"/>
      <w:r w:rsidR="007C26B8" w:rsidRPr="00990901">
        <w:rPr>
          <w:rFonts w:ascii="Comic Sans MS" w:hAnsi="Comic Sans MS"/>
          <w:sz w:val="16"/>
          <w:szCs w:val="16"/>
        </w:rPr>
        <w:t xml:space="preserve"> help others with Carnal faults? The Carnal faults should never overtake us and we do nothing about it. </w:t>
      </w:r>
      <w:r w:rsidRPr="00990901">
        <w:rPr>
          <w:rFonts w:ascii="Comic Sans MS" w:hAnsi="Comic Sans MS"/>
          <w:sz w:val="16"/>
          <w:szCs w:val="16"/>
        </w:rPr>
        <w:t xml:space="preserve"> </w:t>
      </w:r>
      <w:r w:rsidR="007C26B8" w:rsidRPr="00990901">
        <w:rPr>
          <w:rFonts w:ascii="Comic Sans MS" w:hAnsi="Comic Sans MS"/>
          <w:sz w:val="16"/>
          <w:szCs w:val="16"/>
        </w:rPr>
        <w:t xml:space="preserve">A.S.A.P.  </w:t>
      </w:r>
      <w:proofErr w:type="gramStart"/>
      <w:r w:rsidR="007C26B8" w:rsidRPr="00990901">
        <w:rPr>
          <w:rFonts w:ascii="Comic Sans MS" w:hAnsi="Comic Sans MS"/>
          <w:sz w:val="16"/>
          <w:szCs w:val="16"/>
        </w:rPr>
        <w:t>attention</w:t>
      </w:r>
      <w:proofErr w:type="gramEnd"/>
      <w:r w:rsidR="007C26B8" w:rsidRPr="00990901">
        <w:rPr>
          <w:rFonts w:ascii="Comic Sans MS" w:hAnsi="Comic Sans MS"/>
          <w:sz w:val="16"/>
          <w:szCs w:val="16"/>
        </w:rPr>
        <w:t xml:space="preserve"> is needed. Amen!?  </w:t>
      </w:r>
      <w:r w:rsidRPr="00990901">
        <w:rPr>
          <w:rFonts w:ascii="Comic Sans MS" w:hAnsi="Comic Sans MS"/>
          <w:sz w:val="16"/>
          <w:szCs w:val="16"/>
        </w:rPr>
        <w:t xml:space="preserve"> </w:t>
      </w:r>
    </w:p>
    <w:p w:rsidR="00512FA7" w:rsidRPr="00990901" w:rsidRDefault="00512FA7" w:rsidP="00C846B0">
      <w:pPr>
        <w:pStyle w:val="NoSpacing"/>
        <w:ind w:right="-810"/>
        <w:rPr>
          <w:rFonts w:ascii="Comic Sans MS" w:hAnsi="Comic Sans MS"/>
          <w:sz w:val="16"/>
          <w:szCs w:val="16"/>
        </w:rPr>
      </w:pPr>
    </w:p>
    <w:p w:rsidR="00512FA7" w:rsidRPr="00990901" w:rsidRDefault="00512FA7" w:rsidP="00C846B0">
      <w:pPr>
        <w:pStyle w:val="NoSpacing"/>
        <w:ind w:right="-810"/>
        <w:rPr>
          <w:rFonts w:ascii="Comic Sans MS" w:hAnsi="Comic Sans MS"/>
          <w:b/>
          <w:sz w:val="16"/>
          <w:szCs w:val="16"/>
          <w:u w:val="single"/>
        </w:rPr>
      </w:pPr>
      <w:r w:rsidRPr="00990901">
        <w:rPr>
          <w:rFonts w:ascii="Comic Sans MS" w:hAnsi="Comic Sans MS"/>
          <w:b/>
          <w:sz w:val="16"/>
          <w:szCs w:val="16"/>
          <w:u w:val="single"/>
        </w:rPr>
        <w:t xml:space="preserve">What </w:t>
      </w:r>
      <w:r w:rsidR="00BD5782" w:rsidRPr="00990901">
        <w:rPr>
          <w:rFonts w:ascii="Comic Sans MS" w:hAnsi="Comic Sans MS"/>
          <w:b/>
          <w:sz w:val="16"/>
          <w:szCs w:val="16"/>
          <w:u w:val="single"/>
        </w:rPr>
        <w:t>are Carnal</w:t>
      </w:r>
      <w:r w:rsidRPr="00990901">
        <w:rPr>
          <w:rFonts w:ascii="Comic Sans MS" w:hAnsi="Comic Sans MS"/>
          <w:b/>
          <w:sz w:val="16"/>
          <w:szCs w:val="16"/>
          <w:u w:val="single"/>
        </w:rPr>
        <w:t xml:space="preserve"> faults? Gal. 5:19-21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Adultery – sexual </w:t>
      </w:r>
      <w:r w:rsidR="00694915" w:rsidRPr="00D13390">
        <w:rPr>
          <w:rFonts w:ascii="Comic Sans MS" w:hAnsi="Comic Sans MS"/>
          <w:sz w:val="14"/>
          <w:szCs w:val="16"/>
        </w:rPr>
        <w:t xml:space="preserve">immorality in practice.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>Fornication –</w:t>
      </w:r>
      <w:r w:rsidR="00694915" w:rsidRPr="00D13390">
        <w:rPr>
          <w:rFonts w:ascii="Comic Sans MS" w:hAnsi="Comic Sans MS"/>
          <w:sz w:val="14"/>
          <w:szCs w:val="16"/>
        </w:rPr>
        <w:t xml:space="preserve"> impurity in practice.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Uncleanness – dirtiness </w:t>
      </w:r>
      <w:r w:rsidR="00694915" w:rsidRPr="00D13390">
        <w:rPr>
          <w:rFonts w:ascii="Comic Sans MS" w:hAnsi="Comic Sans MS"/>
          <w:sz w:val="14"/>
          <w:szCs w:val="16"/>
        </w:rPr>
        <w:t xml:space="preserve">not wanting God’s mercy and grace. 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Lasciviousness – lustfulness </w:t>
      </w:r>
      <w:r w:rsidR="00694915" w:rsidRPr="00D13390">
        <w:rPr>
          <w:rFonts w:ascii="Comic Sans MS" w:hAnsi="Comic Sans MS"/>
          <w:sz w:val="14"/>
          <w:szCs w:val="16"/>
        </w:rPr>
        <w:t xml:space="preserve">with no desire for cleanness.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Idolatry – Love for something more than your </w:t>
      </w:r>
      <w:r w:rsidR="00C846B0" w:rsidRPr="00D13390">
        <w:rPr>
          <w:rFonts w:ascii="Comic Sans MS" w:hAnsi="Comic Sans MS"/>
          <w:sz w:val="14"/>
          <w:szCs w:val="16"/>
        </w:rPr>
        <w:t xml:space="preserve">love towards </w:t>
      </w:r>
      <w:r w:rsidRPr="00D13390">
        <w:rPr>
          <w:rFonts w:ascii="Comic Sans MS" w:hAnsi="Comic Sans MS"/>
          <w:sz w:val="14"/>
          <w:szCs w:val="16"/>
        </w:rPr>
        <w:t xml:space="preserve">God.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>Witchcraft – sorcery</w:t>
      </w:r>
      <w:r w:rsidR="00694915" w:rsidRPr="00D13390">
        <w:rPr>
          <w:rFonts w:ascii="Comic Sans MS" w:hAnsi="Comic Sans MS"/>
          <w:sz w:val="14"/>
          <w:szCs w:val="16"/>
        </w:rPr>
        <w:t xml:space="preserve"> practice. </w:t>
      </w:r>
      <w:r w:rsidRPr="00D13390">
        <w:rPr>
          <w:rFonts w:ascii="Comic Sans MS" w:hAnsi="Comic Sans MS"/>
          <w:sz w:val="14"/>
          <w:szCs w:val="16"/>
        </w:rPr>
        <w:t xml:space="preserve">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Hatred – hate </w:t>
      </w:r>
      <w:r w:rsidR="00694915" w:rsidRPr="00D13390">
        <w:rPr>
          <w:rFonts w:ascii="Comic Sans MS" w:hAnsi="Comic Sans MS"/>
          <w:sz w:val="14"/>
          <w:szCs w:val="16"/>
        </w:rPr>
        <w:t xml:space="preserve">in heart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Variance </w:t>
      </w:r>
      <w:proofErr w:type="gramStart"/>
      <w:r w:rsidRPr="00D13390">
        <w:rPr>
          <w:rFonts w:ascii="Comic Sans MS" w:hAnsi="Comic Sans MS"/>
          <w:sz w:val="14"/>
          <w:szCs w:val="16"/>
        </w:rPr>
        <w:t xml:space="preserve">-  </w:t>
      </w:r>
      <w:proofErr w:type="spellStart"/>
      <w:r w:rsidRPr="00D13390">
        <w:rPr>
          <w:rFonts w:ascii="Comic Sans MS" w:hAnsi="Comic Sans MS"/>
          <w:sz w:val="14"/>
          <w:szCs w:val="16"/>
        </w:rPr>
        <w:t>fighting</w:t>
      </w:r>
      <w:r w:rsidR="00694915" w:rsidRPr="00D13390">
        <w:rPr>
          <w:rFonts w:ascii="Comic Sans MS" w:hAnsi="Comic Sans MS"/>
          <w:sz w:val="14"/>
          <w:szCs w:val="16"/>
        </w:rPr>
        <w:t>s</w:t>
      </w:r>
      <w:proofErr w:type="spellEnd"/>
      <w:proofErr w:type="gramEnd"/>
      <w:r w:rsidR="00694915" w:rsidRPr="00D13390">
        <w:rPr>
          <w:rFonts w:ascii="Comic Sans MS" w:hAnsi="Comic Sans MS"/>
          <w:sz w:val="14"/>
          <w:szCs w:val="16"/>
        </w:rPr>
        <w:t xml:space="preserve"> more than peace.  </w:t>
      </w:r>
      <w:r w:rsidRPr="00D13390">
        <w:rPr>
          <w:rFonts w:ascii="Comic Sans MS" w:hAnsi="Comic Sans MS"/>
          <w:sz w:val="14"/>
          <w:szCs w:val="16"/>
        </w:rPr>
        <w:t xml:space="preserve">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Emulations – jealously </w:t>
      </w:r>
      <w:r w:rsidR="00694915" w:rsidRPr="00D13390">
        <w:rPr>
          <w:rFonts w:ascii="Comic Sans MS" w:hAnsi="Comic Sans MS"/>
          <w:sz w:val="14"/>
          <w:szCs w:val="16"/>
        </w:rPr>
        <w:t xml:space="preserve">and acts in vengeance. 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>Wrath – uncontrolled anger</w:t>
      </w:r>
      <w:r w:rsidR="00694915" w:rsidRPr="00D13390">
        <w:rPr>
          <w:rFonts w:ascii="Comic Sans MS" w:hAnsi="Comic Sans MS"/>
          <w:sz w:val="14"/>
          <w:szCs w:val="16"/>
        </w:rPr>
        <w:t xml:space="preserve"> and likes conflict. </w:t>
      </w:r>
      <w:r w:rsidRPr="00D13390">
        <w:rPr>
          <w:rFonts w:ascii="Comic Sans MS" w:hAnsi="Comic Sans MS"/>
          <w:sz w:val="14"/>
          <w:szCs w:val="16"/>
        </w:rPr>
        <w:t xml:space="preserve">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Strife – causing friction </w:t>
      </w:r>
      <w:r w:rsidR="00694915" w:rsidRPr="00D13390">
        <w:rPr>
          <w:rFonts w:ascii="Comic Sans MS" w:hAnsi="Comic Sans MS"/>
          <w:sz w:val="14"/>
          <w:szCs w:val="16"/>
        </w:rPr>
        <w:t xml:space="preserve">and doesn’t care.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Seditions </w:t>
      </w:r>
      <w:r w:rsidR="00694915" w:rsidRPr="00D13390">
        <w:rPr>
          <w:rFonts w:ascii="Comic Sans MS" w:hAnsi="Comic Sans MS"/>
          <w:sz w:val="14"/>
          <w:szCs w:val="16"/>
        </w:rPr>
        <w:t>–</w:t>
      </w:r>
      <w:r w:rsidRPr="00D13390">
        <w:rPr>
          <w:rFonts w:ascii="Comic Sans MS" w:hAnsi="Comic Sans MS"/>
          <w:sz w:val="14"/>
          <w:szCs w:val="16"/>
        </w:rPr>
        <w:t xml:space="preserve"> division</w:t>
      </w:r>
      <w:r w:rsidR="00694915" w:rsidRPr="00D13390">
        <w:rPr>
          <w:rFonts w:ascii="Comic Sans MS" w:hAnsi="Comic Sans MS"/>
          <w:sz w:val="14"/>
          <w:szCs w:val="16"/>
        </w:rPr>
        <w:t xml:space="preserve"> maker.  </w:t>
      </w:r>
    </w:p>
    <w:p w:rsidR="00512FA7" w:rsidRPr="00D13390" w:rsidRDefault="00512FA7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Heresies – wrong </w:t>
      </w:r>
      <w:r w:rsidR="00694915" w:rsidRPr="00D13390">
        <w:rPr>
          <w:rFonts w:ascii="Comic Sans MS" w:hAnsi="Comic Sans MS"/>
          <w:sz w:val="14"/>
          <w:szCs w:val="16"/>
        </w:rPr>
        <w:t xml:space="preserve">unbiblical </w:t>
      </w:r>
      <w:r w:rsidRPr="00D13390">
        <w:rPr>
          <w:rFonts w:ascii="Comic Sans MS" w:hAnsi="Comic Sans MS"/>
          <w:sz w:val="14"/>
          <w:szCs w:val="16"/>
        </w:rPr>
        <w:t xml:space="preserve">choices </w:t>
      </w:r>
    </w:p>
    <w:p w:rsidR="00512FA7" w:rsidRPr="00D13390" w:rsidRDefault="00694915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proofErr w:type="spellStart"/>
      <w:r w:rsidRPr="00D13390">
        <w:rPr>
          <w:rFonts w:ascii="Comic Sans MS" w:hAnsi="Comic Sans MS"/>
          <w:sz w:val="14"/>
          <w:szCs w:val="16"/>
        </w:rPr>
        <w:t>Envyings</w:t>
      </w:r>
      <w:proofErr w:type="spellEnd"/>
      <w:r w:rsidRPr="00D13390">
        <w:rPr>
          <w:rFonts w:ascii="Comic Sans MS" w:hAnsi="Comic Sans MS"/>
          <w:sz w:val="14"/>
          <w:szCs w:val="16"/>
        </w:rPr>
        <w:t xml:space="preserve"> – a envious heart towards others more than contentment  </w:t>
      </w:r>
    </w:p>
    <w:p w:rsidR="00694915" w:rsidRPr="00D13390" w:rsidRDefault="00694915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Murders – wants others to fail. </w:t>
      </w:r>
    </w:p>
    <w:p w:rsidR="00694915" w:rsidRPr="00D13390" w:rsidRDefault="00694915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Drunkenness – lack of self-control and not leaning on God’s strength. </w:t>
      </w:r>
    </w:p>
    <w:p w:rsidR="00694915" w:rsidRPr="00D13390" w:rsidRDefault="00694915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Reveling – letting loose and can’t be stopped. </w:t>
      </w:r>
    </w:p>
    <w:p w:rsidR="00694915" w:rsidRPr="00D13390" w:rsidRDefault="00694915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>And such like</w:t>
      </w:r>
      <w:r w:rsidR="005D1269" w:rsidRPr="00D13390">
        <w:rPr>
          <w:rFonts w:ascii="Comic Sans MS" w:hAnsi="Comic Sans MS"/>
          <w:sz w:val="14"/>
          <w:szCs w:val="16"/>
        </w:rPr>
        <w:t>:</w:t>
      </w:r>
      <w:r w:rsidRPr="00D13390">
        <w:rPr>
          <w:rFonts w:ascii="Comic Sans MS" w:hAnsi="Comic Sans MS"/>
          <w:sz w:val="14"/>
          <w:szCs w:val="16"/>
        </w:rPr>
        <w:t xml:space="preserve"> </w:t>
      </w:r>
      <w:r w:rsidR="00C846B0" w:rsidRPr="00D13390">
        <w:rPr>
          <w:rFonts w:ascii="Comic Sans MS" w:hAnsi="Comic Sans MS"/>
          <w:sz w:val="14"/>
          <w:szCs w:val="16"/>
        </w:rPr>
        <w:t>-</w:t>
      </w:r>
      <w:r w:rsidRPr="00D13390">
        <w:rPr>
          <w:rFonts w:ascii="Comic Sans MS" w:hAnsi="Comic Sans MS"/>
          <w:sz w:val="14"/>
          <w:szCs w:val="16"/>
        </w:rPr>
        <w:t xml:space="preserve">These that live this way are not God’s people. </w:t>
      </w:r>
    </w:p>
    <w:p w:rsidR="00EC5E89" w:rsidRPr="00D13390" w:rsidRDefault="00EC5E89" w:rsidP="00C846B0">
      <w:pPr>
        <w:pStyle w:val="NoSpacing"/>
        <w:numPr>
          <w:ilvl w:val="0"/>
          <w:numId w:val="9"/>
        </w:numPr>
        <w:ind w:right="-810"/>
        <w:rPr>
          <w:rFonts w:ascii="Comic Sans MS" w:hAnsi="Comic Sans MS"/>
          <w:b/>
          <w:sz w:val="14"/>
          <w:szCs w:val="16"/>
          <w:highlight w:val="yellow"/>
        </w:rPr>
      </w:pPr>
      <w:r w:rsidRPr="00D13390">
        <w:rPr>
          <w:rFonts w:ascii="Comic Sans MS" w:hAnsi="Comic Sans MS"/>
          <w:b/>
          <w:color w:val="238554"/>
          <w:sz w:val="14"/>
          <w:szCs w:val="16"/>
          <w:highlight w:val="yellow"/>
          <w:lang w:eastAsia="x-none"/>
        </w:rPr>
        <w:t>1</w:t>
      </w:r>
      <w:r w:rsidRPr="00D13390">
        <w:rPr>
          <w:rFonts w:ascii="Comic Sans MS" w:hAnsi="Comic Sans MS"/>
          <w:b/>
          <w:color w:val="238554"/>
          <w:sz w:val="14"/>
          <w:szCs w:val="16"/>
          <w:highlight w:val="yellow"/>
          <w:lang w:eastAsia="x-none"/>
        </w:rPr>
        <w:t xml:space="preserve"> </w:t>
      </w:r>
      <w:r w:rsidRPr="00D13390">
        <w:rPr>
          <w:rFonts w:ascii="Comic Sans MS" w:hAnsi="Comic Sans MS"/>
          <w:b/>
          <w:color w:val="238554"/>
          <w:sz w:val="14"/>
          <w:szCs w:val="16"/>
          <w:highlight w:val="yellow"/>
          <w:lang w:eastAsia="x-none"/>
        </w:rPr>
        <w:t>Th</w:t>
      </w:r>
      <w:r w:rsidRPr="00D13390">
        <w:rPr>
          <w:rFonts w:ascii="Comic Sans MS" w:hAnsi="Comic Sans MS"/>
          <w:b/>
          <w:color w:val="238554"/>
          <w:sz w:val="14"/>
          <w:szCs w:val="16"/>
          <w:highlight w:val="yellow"/>
          <w:lang w:eastAsia="x-none"/>
        </w:rPr>
        <w:t>es.</w:t>
      </w:r>
      <w:r w:rsidRPr="00D13390">
        <w:rPr>
          <w:rFonts w:ascii="Comic Sans MS" w:hAnsi="Comic Sans MS"/>
          <w:b/>
          <w:color w:val="238554"/>
          <w:sz w:val="14"/>
          <w:szCs w:val="16"/>
          <w:highlight w:val="yellow"/>
          <w:lang w:eastAsia="x-none"/>
        </w:rPr>
        <w:t>_5:21</w:t>
      </w:r>
      <w:proofErr w:type="gramStart"/>
      <w:r w:rsidRPr="00D13390">
        <w:rPr>
          <w:rFonts w:ascii="Comic Sans MS" w:hAnsi="Comic Sans MS"/>
          <w:b/>
          <w:sz w:val="14"/>
          <w:szCs w:val="16"/>
          <w:highlight w:val="yellow"/>
          <w:lang w:eastAsia="x-none"/>
        </w:rPr>
        <w:t xml:space="preserve">  </w:t>
      </w:r>
      <w:r w:rsidRPr="00D13390">
        <w:rPr>
          <w:rFonts w:ascii="Comic Sans MS" w:hAnsi="Comic Sans MS"/>
          <w:b/>
          <w:color w:val="000000"/>
          <w:sz w:val="14"/>
          <w:szCs w:val="16"/>
          <w:highlight w:val="yellow"/>
          <w:shd w:val="clear" w:color="auto" w:fill="AED7FB"/>
          <w:lang w:eastAsia="x-none"/>
        </w:rPr>
        <w:t>Prove</w:t>
      </w:r>
      <w:proofErr w:type="gramEnd"/>
      <w:r w:rsidRPr="00D13390">
        <w:rPr>
          <w:rFonts w:ascii="Comic Sans MS" w:hAnsi="Comic Sans MS"/>
          <w:b/>
          <w:sz w:val="14"/>
          <w:szCs w:val="16"/>
          <w:highlight w:val="yellow"/>
          <w:lang w:eastAsia="x-none"/>
        </w:rPr>
        <w:t xml:space="preserve"> </w:t>
      </w:r>
      <w:r w:rsidRPr="00D13390">
        <w:rPr>
          <w:rFonts w:ascii="Comic Sans MS" w:hAnsi="Comic Sans MS"/>
          <w:b/>
          <w:color w:val="000000"/>
          <w:sz w:val="14"/>
          <w:szCs w:val="16"/>
          <w:highlight w:val="yellow"/>
          <w:shd w:val="clear" w:color="auto" w:fill="AED7FB"/>
          <w:lang w:eastAsia="x-none"/>
        </w:rPr>
        <w:t>all</w:t>
      </w:r>
      <w:r w:rsidRPr="00D13390">
        <w:rPr>
          <w:rFonts w:ascii="Comic Sans MS" w:hAnsi="Comic Sans MS"/>
          <w:b/>
          <w:sz w:val="14"/>
          <w:szCs w:val="16"/>
          <w:highlight w:val="yellow"/>
          <w:lang w:eastAsia="x-none"/>
        </w:rPr>
        <w:t xml:space="preserve"> </w:t>
      </w:r>
      <w:r w:rsidRPr="00D13390">
        <w:rPr>
          <w:rFonts w:ascii="Comic Sans MS" w:hAnsi="Comic Sans MS"/>
          <w:b/>
          <w:color w:val="000000"/>
          <w:sz w:val="14"/>
          <w:szCs w:val="16"/>
          <w:highlight w:val="yellow"/>
          <w:shd w:val="clear" w:color="auto" w:fill="AED7FB"/>
          <w:lang w:eastAsia="x-none"/>
        </w:rPr>
        <w:t>things</w:t>
      </w:r>
      <w:r w:rsidRPr="00D13390">
        <w:rPr>
          <w:rFonts w:ascii="Comic Sans MS" w:hAnsi="Comic Sans MS"/>
          <w:b/>
          <w:sz w:val="14"/>
          <w:szCs w:val="16"/>
          <w:highlight w:val="yellow"/>
          <w:lang w:eastAsia="x-none"/>
        </w:rPr>
        <w:t>; hold fast that which is good.</w:t>
      </w:r>
    </w:p>
    <w:p w:rsidR="00512FA7" w:rsidRPr="00990901" w:rsidRDefault="00512FA7" w:rsidP="00C846B0">
      <w:pPr>
        <w:pStyle w:val="NoSpacing"/>
        <w:ind w:right="-810"/>
        <w:rPr>
          <w:rFonts w:ascii="Comic Sans MS" w:hAnsi="Comic Sans MS"/>
          <w:sz w:val="16"/>
          <w:szCs w:val="16"/>
        </w:rPr>
      </w:pPr>
    </w:p>
    <w:p w:rsidR="00512FA7" w:rsidRPr="00990901" w:rsidRDefault="00512FA7" w:rsidP="00C846B0">
      <w:pPr>
        <w:pStyle w:val="NoSpacing"/>
        <w:ind w:right="-810"/>
        <w:rPr>
          <w:rFonts w:ascii="Comic Sans MS" w:hAnsi="Comic Sans MS"/>
          <w:b/>
          <w:sz w:val="16"/>
          <w:szCs w:val="16"/>
          <w:u w:val="single"/>
        </w:rPr>
      </w:pPr>
      <w:r w:rsidRPr="00990901">
        <w:rPr>
          <w:rFonts w:ascii="Comic Sans MS" w:hAnsi="Comic Sans MS"/>
          <w:sz w:val="16"/>
          <w:szCs w:val="16"/>
        </w:rPr>
        <w:t xml:space="preserve"> </w:t>
      </w:r>
      <w:r w:rsidRPr="00990901">
        <w:rPr>
          <w:rFonts w:ascii="Comic Sans MS" w:hAnsi="Comic Sans MS"/>
          <w:b/>
          <w:sz w:val="16"/>
          <w:szCs w:val="16"/>
          <w:u w:val="single"/>
        </w:rPr>
        <w:t xml:space="preserve">V1b Watch over – “Restore </w:t>
      </w:r>
      <w:proofErr w:type="gramStart"/>
      <w:r w:rsidRPr="00990901">
        <w:rPr>
          <w:rFonts w:ascii="Comic Sans MS" w:hAnsi="Comic Sans MS"/>
          <w:b/>
          <w:sz w:val="16"/>
          <w:szCs w:val="16"/>
          <w:u w:val="single"/>
        </w:rPr>
        <w:t>“</w:t>
      </w:r>
      <w:r w:rsidR="00BD5782" w:rsidRPr="00990901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5D1269" w:rsidRPr="00990901">
        <w:rPr>
          <w:rFonts w:ascii="Comic Sans MS" w:hAnsi="Comic Sans MS"/>
          <w:sz w:val="16"/>
          <w:szCs w:val="16"/>
        </w:rPr>
        <w:t>God</w:t>
      </w:r>
      <w:proofErr w:type="gramEnd"/>
      <w:r w:rsidR="005D1269" w:rsidRPr="00990901">
        <w:rPr>
          <w:rFonts w:ascii="Comic Sans MS" w:hAnsi="Comic Sans MS"/>
          <w:sz w:val="16"/>
          <w:szCs w:val="16"/>
        </w:rPr>
        <w:t xml:space="preserve"> is helping us with His Spirit – </w:t>
      </w:r>
    </w:p>
    <w:p w:rsidR="006777CE" w:rsidRPr="00D13390" w:rsidRDefault="006777CE" w:rsidP="00D13390">
      <w:pPr>
        <w:pStyle w:val="NoSpacing"/>
        <w:numPr>
          <w:ilvl w:val="0"/>
          <w:numId w:val="11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Love – showing love and grace like we have received from God. </w:t>
      </w:r>
    </w:p>
    <w:p w:rsidR="006777CE" w:rsidRPr="00D13390" w:rsidRDefault="006777CE" w:rsidP="00D13390">
      <w:pPr>
        <w:pStyle w:val="NoSpacing"/>
        <w:numPr>
          <w:ilvl w:val="0"/>
          <w:numId w:val="11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Joy – Receiving happiness and thanksgiving from God because we know who and what is doing for us. </w:t>
      </w:r>
    </w:p>
    <w:p w:rsidR="006777CE" w:rsidRPr="00D13390" w:rsidRDefault="006777CE" w:rsidP="00D13390">
      <w:pPr>
        <w:pStyle w:val="NoSpacing"/>
        <w:numPr>
          <w:ilvl w:val="0"/>
          <w:numId w:val="11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Peace – Trusting God in all things knowing whom the Lord is and what He is doing. </w:t>
      </w:r>
    </w:p>
    <w:p w:rsidR="006777CE" w:rsidRPr="00D13390" w:rsidRDefault="006777CE" w:rsidP="00D13390">
      <w:pPr>
        <w:pStyle w:val="NoSpacing"/>
        <w:numPr>
          <w:ilvl w:val="0"/>
          <w:numId w:val="11"/>
        </w:numPr>
        <w:ind w:right="-810"/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Longsuffering </w:t>
      </w:r>
      <w:r w:rsidR="00F91AB4" w:rsidRPr="00D13390">
        <w:rPr>
          <w:rFonts w:ascii="Comic Sans MS" w:hAnsi="Comic Sans MS"/>
          <w:sz w:val="14"/>
          <w:szCs w:val="16"/>
        </w:rPr>
        <w:t>–</w:t>
      </w:r>
      <w:r w:rsidR="00AB60D3" w:rsidRPr="00D13390">
        <w:rPr>
          <w:rFonts w:ascii="Comic Sans MS" w:hAnsi="Comic Sans MS"/>
          <w:sz w:val="14"/>
          <w:szCs w:val="16"/>
        </w:rPr>
        <w:t xml:space="preserve"> </w:t>
      </w:r>
      <w:r w:rsidR="00F91AB4" w:rsidRPr="00D13390">
        <w:rPr>
          <w:rFonts w:ascii="Comic Sans MS" w:hAnsi="Comic Sans MS"/>
          <w:sz w:val="14"/>
          <w:szCs w:val="16"/>
        </w:rPr>
        <w:t xml:space="preserve">Patience in trials, suffering and blessings know that Lord is the giver of all good things. Ref. James 1:17 </w:t>
      </w:r>
      <w:r w:rsidRPr="00D13390">
        <w:rPr>
          <w:rFonts w:ascii="Comic Sans MS" w:hAnsi="Comic Sans MS"/>
          <w:sz w:val="14"/>
          <w:szCs w:val="16"/>
        </w:rPr>
        <w:t xml:space="preserve"> </w:t>
      </w:r>
    </w:p>
    <w:p w:rsidR="006777CE" w:rsidRPr="00D13390" w:rsidRDefault="006777CE" w:rsidP="00D13390">
      <w:pPr>
        <w:pStyle w:val="NoSpacing"/>
        <w:numPr>
          <w:ilvl w:val="0"/>
          <w:numId w:val="11"/>
        </w:numPr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Gentleness </w:t>
      </w:r>
      <w:r w:rsidR="00F91AB4" w:rsidRPr="00D13390">
        <w:rPr>
          <w:rFonts w:ascii="Comic Sans MS" w:hAnsi="Comic Sans MS"/>
          <w:sz w:val="14"/>
          <w:szCs w:val="16"/>
        </w:rPr>
        <w:t xml:space="preserve">– A moral excellence and sweet Spirit to all people. </w:t>
      </w:r>
    </w:p>
    <w:p w:rsidR="006777CE" w:rsidRPr="00D13390" w:rsidRDefault="006777CE" w:rsidP="00D13390">
      <w:pPr>
        <w:pStyle w:val="NoSpacing"/>
        <w:numPr>
          <w:ilvl w:val="0"/>
          <w:numId w:val="11"/>
        </w:numPr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Goodness </w:t>
      </w:r>
      <w:r w:rsidR="00F91AB4" w:rsidRPr="00D13390">
        <w:rPr>
          <w:rFonts w:ascii="Comic Sans MS" w:hAnsi="Comic Sans MS"/>
          <w:sz w:val="14"/>
          <w:szCs w:val="16"/>
        </w:rPr>
        <w:t xml:space="preserve">– Virtue and Valor for the glory of God in a fallen world. </w:t>
      </w:r>
    </w:p>
    <w:p w:rsidR="006777CE" w:rsidRPr="00D13390" w:rsidRDefault="006777CE" w:rsidP="00D13390">
      <w:pPr>
        <w:pStyle w:val="NoSpacing"/>
        <w:numPr>
          <w:ilvl w:val="0"/>
          <w:numId w:val="11"/>
        </w:numPr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Faith </w:t>
      </w:r>
      <w:r w:rsidR="00F91AB4" w:rsidRPr="00D13390">
        <w:rPr>
          <w:rFonts w:ascii="Comic Sans MS" w:hAnsi="Comic Sans MS"/>
          <w:sz w:val="14"/>
          <w:szCs w:val="16"/>
        </w:rPr>
        <w:t xml:space="preserve">– Believing and hoping all things, for all things are possible with God. </w:t>
      </w:r>
    </w:p>
    <w:p w:rsidR="006777CE" w:rsidRPr="00D13390" w:rsidRDefault="006777CE" w:rsidP="00D13390">
      <w:pPr>
        <w:pStyle w:val="NoSpacing"/>
        <w:numPr>
          <w:ilvl w:val="0"/>
          <w:numId w:val="11"/>
        </w:numPr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Meekness </w:t>
      </w:r>
      <w:r w:rsidR="00F91AB4" w:rsidRPr="00D13390">
        <w:rPr>
          <w:rFonts w:ascii="Comic Sans MS" w:hAnsi="Comic Sans MS"/>
          <w:sz w:val="14"/>
          <w:szCs w:val="16"/>
        </w:rPr>
        <w:t xml:space="preserve">– showing humility of heart and not quick to hate but working with others. </w:t>
      </w:r>
    </w:p>
    <w:p w:rsidR="006777CE" w:rsidRPr="00D13390" w:rsidRDefault="006777CE" w:rsidP="00D13390">
      <w:pPr>
        <w:pStyle w:val="NoSpacing"/>
        <w:numPr>
          <w:ilvl w:val="0"/>
          <w:numId w:val="11"/>
        </w:numPr>
        <w:rPr>
          <w:rFonts w:ascii="Comic Sans MS" w:hAnsi="Comic Sans MS"/>
          <w:sz w:val="14"/>
          <w:szCs w:val="16"/>
        </w:rPr>
      </w:pPr>
      <w:r w:rsidRPr="00D13390">
        <w:rPr>
          <w:rFonts w:ascii="Comic Sans MS" w:hAnsi="Comic Sans MS"/>
          <w:sz w:val="14"/>
          <w:szCs w:val="16"/>
        </w:rPr>
        <w:t xml:space="preserve">Temperance </w:t>
      </w:r>
      <w:r w:rsidR="00F91AB4" w:rsidRPr="00D13390">
        <w:rPr>
          <w:rFonts w:ascii="Comic Sans MS" w:hAnsi="Comic Sans MS"/>
          <w:sz w:val="14"/>
          <w:szCs w:val="16"/>
        </w:rPr>
        <w:t xml:space="preserve">– Self-control &amp; Spirit-control in all things for the glory of God. </w:t>
      </w:r>
    </w:p>
    <w:p w:rsidR="002B2FC4" w:rsidRPr="00990901" w:rsidRDefault="002B2FC4" w:rsidP="002B2FC4">
      <w:pPr>
        <w:pStyle w:val="NoSpacing"/>
        <w:rPr>
          <w:rFonts w:ascii="Comic Sans MS" w:hAnsi="Comic Sans MS"/>
          <w:sz w:val="16"/>
          <w:szCs w:val="16"/>
        </w:rPr>
      </w:pPr>
    </w:p>
    <w:p w:rsidR="002B2FC4" w:rsidRPr="00D13390" w:rsidRDefault="002B2FC4" w:rsidP="002B2FC4">
      <w:pPr>
        <w:pStyle w:val="NoSpacing"/>
        <w:rPr>
          <w:rFonts w:ascii="Comic Sans MS" w:hAnsi="Comic Sans MS"/>
          <w:b/>
          <w:sz w:val="16"/>
          <w:szCs w:val="16"/>
          <w:u w:val="single"/>
        </w:rPr>
      </w:pPr>
      <w:r w:rsidRPr="00D13390">
        <w:rPr>
          <w:rFonts w:ascii="Comic Sans MS" w:hAnsi="Comic Sans MS"/>
          <w:b/>
          <w:sz w:val="16"/>
          <w:szCs w:val="16"/>
          <w:u w:val="single"/>
        </w:rPr>
        <w:t xml:space="preserve">V1c Watch within – “considering Thyself” </w:t>
      </w:r>
    </w:p>
    <w:p w:rsidR="002B2FC4" w:rsidRDefault="00A75C13" w:rsidP="00A75C13">
      <w:pPr>
        <w:pStyle w:val="NoSpacing"/>
        <w:numPr>
          <w:ilvl w:val="0"/>
          <w:numId w:val="1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Gal. 6:4 - Prove you work before the Lord – How? With my study- 2 Tim. 2:15 </w:t>
      </w:r>
    </w:p>
    <w:p w:rsidR="006C4300" w:rsidRPr="00147851" w:rsidRDefault="00A75C13" w:rsidP="00147851">
      <w:pPr>
        <w:pStyle w:val="NoSpacing"/>
        <w:numPr>
          <w:ilvl w:val="0"/>
          <w:numId w:val="1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With how you are handling your burdens. Gal 6:5 – with how you sow/give to the Lord. Gal. 6:7 – How you walk in the Spirit – Gal. 6:8-10   - </w:t>
      </w:r>
      <w:r w:rsidRPr="00A75C13">
        <w:rPr>
          <w:rFonts w:ascii="Comic Sans MS" w:hAnsi="Comic Sans MS"/>
          <w:sz w:val="16"/>
          <w:szCs w:val="16"/>
        </w:rPr>
        <w:t>How you love and glory</w:t>
      </w:r>
      <w:r>
        <w:rPr>
          <w:rFonts w:ascii="Comic Sans MS" w:hAnsi="Comic Sans MS"/>
          <w:sz w:val="16"/>
          <w:szCs w:val="16"/>
        </w:rPr>
        <w:t xml:space="preserve"> </w:t>
      </w:r>
      <w:r w:rsidRPr="00A75C13">
        <w:rPr>
          <w:rFonts w:ascii="Comic Sans MS" w:hAnsi="Comic Sans MS"/>
          <w:sz w:val="16"/>
          <w:szCs w:val="16"/>
        </w:rPr>
        <w:t xml:space="preserve">[praise, boast, rejoice] </w:t>
      </w:r>
      <w:r>
        <w:rPr>
          <w:rFonts w:ascii="Comic Sans MS" w:hAnsi="Comic Sans MS"/>
          <w:sz w:val="16"/>
          <w:szCs w:val="16"/>
        </w:rPr>
        <w:t xml:space="preserve">in </w:t>
      </w:r>
      <w:r w:rsidRPr="00A75C13">
        <w:rPr>
          <w:rFonts w:ascii="Comic Sans MS" w:hAnsi="Comic Sans MS"/>
          <w:sz w:val="16"/>
          <w:szCs w:val="16"/>
        </w:rPr>
        <w:t xml:space="preserve">Jesus for the </w:t>
      </w:r>
      <w:r>
        <w:rPr>
          <w:rFonts w:ascii="Comic Sans MS" w:hAnsi="Comic Sans MS"/>
          <w:sz w:val="16"/>
          <w:szCs w:val="16"/>
        </w:rPr>
        <w:t>C</w:t>
      </w:r>
      <w:r w:rsidRPr="00A75C13">
        <w:rPr>
          <w:rFonts w:ascii="Comic Sans MS" w:hAnsi="Comic Sans MS"/>
          <w:sz w:val="16"/>
          <w:szCs w:val="16"/>
        </w:rPr>
        <w:t xml:space="preserve">ross. Gal. 6:14 </w:t>
      </w:r>
      <w:bookmarkStart w:id="0" w:name="_GoBack"/>
      <w:bookmarkEnd w:id="0"/>
    </w:p>
    <w:sectPr w:rsidR="006C4300" w:rsidRPr="00147851" w:rsidSect="0012246B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83" w:rsidRDefault="00093483" w:rsidP="002B2FC4">
      <w:pPr>
        <w:spacing w:after="0" w:line="240" w:lineRule="auto"/>
      </w:pPr>
      <w:r>
        <w:separator/>
      </w:r>
    </w:p>
  </w:endnote>
  <w:endnote w:type="continuationSeparator" w:id="0">
    <w:p w:rsidR="00093483" w:rsidRDefault="00093483" w:rsidP="002B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83" w:rsidRDefault="00093483" w:rsidP="002B2FC4">
      <w:pPr>
        <w:spacing w:after="0" w:line="240" w:lineRule="auto"/>
      </w:pPr>
      <w:r>
        <w:separator/>
      </w:r>
    </w:p>
  </w:footnote>
  <w:footnote w:type="continuationSeparator" w:id="0">
    <w:p w:rsidR="00093483" w:rsidRDefault="00093483" w:rsidP="002B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D3" w:rsidRPr="002B2FC4" w:rsidRDefault="002B2FC4" w:rsidP="004838D3">
    <w:pPr>
      <w:pStyle w:val="NoSpacing"/>
      <w:tabs>
        <w:tab w:val="left" w:pos="4500"/>
      </w:tabs>
      <w:rPr>
        <w:sz w:val="18"/>
      </w:rPr>
    </w:pPr>
    <w:r w:rsidRPr="002B2FC4">
      <w:rPr>
        <w:sz w:val="18"/>
      </w:rPr>
      <w:t xml:space="preserve">Title: Winning the race with God’s Grace- </w:t>
    </w:r>
    <w:r>
      <w:rPr>
        <w:sz w:val="18"/>
      </w:rPr>
      <w:t xml:space="preserve">  Passage: </w:t>
    </w:r>
    <w:r w:rsidRPr="002B2FC4">
      <w:rPr>
        <w:sz w:val="18"/>
      </w:rPr>
      <w:t xml:space="preserve">Gal.5-6 </w:t>
    </w:r>
    <w:r w:rsidR="004838D3">
      <w:rPr>
        <w:sz w:val="18"/>
      </w:rPr>
      <w:t xml:space="preserve">                                                                    </w:t>
    </w:r>
    <w:r w:rsidR="004838D3" w:rsidRPr="002B2FC4">
      <w:rPr>
        <w:sz w:val="18"/>
      </w:rPr>
      <w:t xml:space="preserve">Title: Winning the race with God’s Grace- </w:t>
    </w:r>
    <w:r w:rsidR="004838D3">
      <w:rPr>
        <w:sz w:val="18"/>
      </w:rPr>
      <w:t xml:space="preserve">  Passage: </w:t>
    </w:r>
    <w:r w:rsidR="004838D3" w:rsidRPr="002B2FC4">
      <w:rPr>
        <w:sz w:val="18"/>
      </w:rPr>
      <w:t xml:space="preserve">Gal.5-6 </w:t>
    </w:r>
  </w:p>
  <w:p w:rsidR="004838D3" w:rsidRPr="002B2FC4" w:rsidRDefault="002B2FC4" w:rsidP="004838D3">
    <w:pPr>
      <w:pStyle w:val="NoSpacing"/>
      <w:rPr>
        <w:sz w:val="18"/>
      </w:rPr>
    </w:pPr>
    <w:r w:rsidRPr="002B2FC4">
      <w:rPr>
        <w:sz w:val="18"/>
      </w:rPr>
      <w:t xml:space="preserve">June 26, 2022  </w:t>
    </w:r>
    <w:r>
      <w:rPr>
        <w:sz w:val="18"/>
      </w:rPr>
      <w:t xml:space="preserve"> </w:t>
    </w:r>
    <w:r w:rsidRPr="002B2FC4">
      <w:rPr>
        <w:sz w:val="18"/>
      </w:rPr>
      <w:t xml:space="preserve">Sun Am Message  </w:t>
    </w:r>
    <w:r>
      <w:rPr>
        <w:sz w:val="18"/>
      </w:rPr>
      <w:t xml:space="preserve">  </w:t>
    </w:r>
    <w:r w:rsidRPr="002B2FC4">
      <w:rPr>
        <w:sz w:val="18"/>
      </w:rPr>
      <w:t xml:space="preserve">Pastor Jacob Mendoza  </w:t>
    </w:r>
    <w:r w:rsidR="004838D3">
      <w:rPr>
        <w:sz w:val="18"/>
      </w:rPr>
      <w:t xml:space="preserve">                                                                       </w:t>
    </w:r>
    <w:r w:rsidR="004838D3" w:rsidRPr="002B2FC4">
      <w:rPr>
        <w:sz w:val="18"/>
      </w:rPr>
      <w:t xml:space="preserve">June 26, 2022  </w:t>
    </w:r>
    <w:r w:rsidR="004838D3">
      <w:rPr>
        <w:sz w:val="18"/>
      </w:rPr>
      <w:t xml:space="preserve"> </w:t>
    </w:r>
    <w:r w:rsidR="004838D3" w:rsidRPr="002B2FC4">
      <w:rPr>
        <w:sz w:val="18"/>
      </w:rPr>
      <w:t xml:space="preserve">Sun Am Message  </w:t>
    </w:r>
    <w:r w:rsidR="004838D3">
      <w:rPr>
        <w:sz w:val="18"/>
      </w:rPr>
      <w:t xml:space="preserve">  </w:t>
    </w:r>
    <w:r w:rsidR="004838D3" w:rsidRPr="002B2FC4">
      <w:rPr>
        <w:sz w:val="18"/>
      </w:rPr>
      <w:t xml:space="preserve">Pastor Jacob Mendoza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24E"/>
    <w:multiLevelType w:val="hybridMultilevel"/>
    <w:tmpl w:val="4062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0C4E"/>
    <w:multiLevelType w:val="hybridMultilevel"/>
    <w:tmpl w:val="199833CC"/>
    <w:lvl w:ilvl="0" w:tplc="876A80F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E1C"/>
    <w:multiLevelType w:val="hybridMultilevel"/>
    <w:tmpl w:val="A53448F0"/>
    <w:lvl w:ilvl="0" w:tplc="876A80F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324B"/>
    <w:multiLevelType w:val="hybridMultilevel"/>
    <w:tmpl w:val="2F82F89E"/>
    <w:lvl w:ilvl="0" w:tplc="95345F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C70F1"/>
    <w:multiLevelType w:val="hybridMultilevel"/>
    <w:tmpl w:val="F1A6FD5C"/>
    <w:lvl w:ilvl="0" w:tplc="6F88410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A727C"/>
    <w:multiLevelType w:val="hybridMultilevel"/>
    <w:tmpl w:val="7D767D06"/>
    <w:lvl w:ilvl="0" w:tplc="2B908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895"/>
    <w:multiLevelType w:val="hybridMultilevel"/>
    <w:tmpl w:val="87D09D44"/>
    <w:lvl w:ilvl="0" w:tplc="2B908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C2D"/>
    <w:multiLevelType w:val="hybridMultilevel"/>
    <w:tmpl w:val="CA441E72"/>
    <w:lvl w:ilvl="0" w:tplc="2B908F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6E7E"/>
    <w:multiLevelType w:val="hybridMultilevel"/>
    <w:tmpl w:val="526C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B4257"/>
    <w:multiLevelType w:val="hybridMultilevel"/>
    <w:tmpl w:val="664852B0"/>
    <w:lvl w:ilvl="0" w:tplc="876A80F0">
      <w:start w:val="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0F4852"/>
    <w:multiLevelType w:val="hybridMultilevel"/>
    <w:tmpl w:val="28165AD6"/>
    <w:lvl w:ilvl="0" w:tplc="95345F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00"/>
    <w:rsid w:val="0000639D"/>
    <w:rsid w:val="00020710"/>
    <w:rsid w:val="00032BFA"/>
    <w:rsid w:val="000704B9"/>
    <w:rsid w:val="00093483"/>
    <w:rsid w:val="000A3845"/>
    <w:rsid w:val="0012246B"/>
    <w:rsid w:val="00147851"/>
    <w:rsid w:val="0016654F"/>
    <w:rsid w:val="00185E54"/>
    <w:rsid w:val="001C7A21"/>
    <w:rsid w:val="001F1DE3"/>
    <w:rsid w:val="00230A06"/>
    <w:rsid w:val="002819E9"/>
    <w:rsid w:val="002B2FC4"/>
    <w:rsid w:val="002F7E35"/>
    <w:rsid w:val="00313F5D"/>
    <w:rsid w:val="003B7110"/>
    <w:rsid w:val="003E5413"/>
    <w:rsid w:val="00401B67"/>
    <w:rsid w:val="00421312"/>
    <w:rsid w:val="00471C61"/>
    <w:rsid w:val="004838D3"/>
    <w:rsid w:val="004F0E91"/>
    <w:rsid w:val="00512FA7"/>
    <w:rsid w:val="00552986"/>
    <w:rsid w:val="005D1269"/>
    <w:rsid w:val="005D6948"/>
    <w:rsid w:val="0062528A"/>
    <w:rsid w:val="00632F68"/>
    <w:rsid w:val="006777CE"/>
    <w:rsid w:val="00694915"/>
    <w:rsid w:val="006C4300"/>
    <w:rsid w:val="0070764D"/>
    <w:rsid w:val="007C26B8"/>
    <w:rsid w:val="00845217"/>
    <w:rsid w:val="00866D11"/>
    <w:rsid w:val="0089357C"/>
    <w:rsid w:val="008B7DF9"/>
    <w:rsid w:val="00990901"/>
    <w:rsid w:val="009B7A72"/>
    <w:rsid w:val="009D6C77"/>
    <w:rsid w:val="00A14247"/>
    <w:rsid w:val="00A75C13"/>
    <w:rsid w:val="00AB3EFE"/>
    <w:rsid w:val="00AB60D3"/>
    <w:rsid w:val="00AD4C02"/>
    <w:rsid w:val="00B7641C"/>
    <w:rsid w:val="00BC1B06"/>
    <w:rsid w:val="00BD5782"/>
    <w:rsid w:val="00C16E77"/>
    <w:rsid w:val="00C37172"/>
    <w:rsid w:val="00C846B0"/>
    <w:rsid w:val="00C85509"/>
    <w:rsid w:val="00D13390"/>
    <w:rsid w:val="00D918EE"/>
    <w:rsid w:val="00DF67C5"/>
    <w:rsid w:val="00EC5E89"/>
    <w:rsid w:val="00EE7511"/>
    <w:rsid w:val="00F144C4"/>
    <w:rsid w:val="00F91AB4"/>
    <w:rsid w:val="00FA0122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5D09E-6930-4ABC-92C7-A982675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6C43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NoSpacing">
    <w:name w:val="No Spacing"/>
    <w:uiPriority w:val="1"/>
    <w:qFormat/>
    <w:rsid w:val="006C43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C4"/>
  </w:style>
  <w:style w:type="paragraph" w:styleId="Footer">
    <w:name w:val="footer"/>
    <w:basedOn w:val="Normal"/>
    <w:link w:val="FooterChar"/>
    <w:uiPriority w:val="99"/>
    <w:unhideWhenUsed/>
    <w:rsid w:val="002B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2022-06-26T13:32:00Z</dcterms:created>
  <dcterms:modified xsi:type="dcterms:W3CDTF">2022-06-26T13:33:00Z</dcterms:modified>
</cp:coreProperties>
</file>