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A9" w:rsidRDefault="00486EA9" w:rsidP="00FD5F87">
      <w:pPr>
        <w:pStyle w:val="NoSpacing"/>
        <w:ind w:right="270"/>
      </w:pPr>
      <w:r w:rsidRPr="00486EA9">
        <w:rPr>
          <w:b/>
          <w:u w:val="single"/>
        </w:rPr>
        <w:t>We are Free Because Jesus made us Free</w:t>
      </w:r>
      <w:r>
        <w:t xml:space="preserve">! </w:t>
      </w:r>
      <w:r>
        <w:t xml:space="preserve"> -John 8:36 “</w:t>
      </w:r>
      <w:r>
        <w:t>If the Son therefore shall make you free, ye shall be free indeed.</w:t>
      </w:r>
    </w:p>
    <w:p w:rsidR="00486EA9" w:rsidRDefault="00486EA9" w:rsidP="00FD5F87">
      <w:pPr>
        <w:pStyle w:val="NoSpacing"/>
        <w:ind w:right="270"/>
      </w:pPr>
      <w:r w:rsidRPr="00486EA9">
        <w:rPr>
          <w:b/>
          <w:u w:val="single"/>
        </w:rPr>
        <w:t>What is freedom in Christ?</w:t>
      </w:r>
      <w:r>
        <w:t xml:space="preserve">  -It is Freedom from the punishment of our sins! Romans 8:2 “</w:t>
      </w:r>
      <w:r>
        <w:t>For the law of the Spirit of life in Christ Jesus hath made me free from the law of sin and death.</w:t>
      </w:r>
    </w:p>
    <w:p w:rsidR="00486EA9" w:rsidRDefault="00486EA9" w:rsidP="00FD5F87">
      <w:pPr>
        <w:pStyle w:val="NoSpacing"/>
        <w:ind w:right="270"/>
      </w:pPr>
      <w:r w:rsidRPr="00486EA9">
        <w:rPr>
          <w:b/>
          <w:u w:val="single"/>
        </w:rPr>
        <w:t>How does God make His Freedom from the punishment of sin real to us?</w:t>
      </w:r>
      <w:r>
        <w:t xml:space="preserve"> John 8:32 “</w:t>
      </w:r>
      <w:r>
        <w:t>And ye shall know the truth, and the truth shall make you free.</w:t>
      </w:r>
    </w:p>
    <w:p w:rsidR="00486EA9" w:rsidRDefault="00486EA9" w:rsidP="00FD5F87">
      <w:pPr>
        <w:pStyle w:val="NoSpacing"/>
        <w:ind w:right="270"/>
      </w:pPr>
      <w:r w:rsidRPr="00821E03">
        <w:rPr>
          <w:b/>
          <w:u w:val="single"/>
        </w:rPr>
        <w:t>Real Freedom comes from God not man!</w:t>
      </w:r>
      <w:r>
        <w:t xml:space="preserve"> </w:t>
      </w:r>
      <w:r>
        <w:t xml:space="preserve">America gives us a </w:t>
      </w:r>
      <w:r w:rsidR="00821E03">
        <w:t xml:space="preserve">country to worship God freely. Justice and Peace. </w:t>
      </w:r>
    </w:p>
    <w:p w:rsidR="00C40749" w:rsidRPr="00026C44" w:rsidRDefault="00DC2BF7" w:rsidP="00FD5F87">
      <w:pPr>
        <w:pStyle w:val="NoSpacing"/>
        <w:numPr>
          <w:ilvl w:val="0"/>
          <w:numId w:val="6"/>
        </w:numPr>
        <w:rPr>
          <w:b/>
          <w:sz w:val="28"/>
        </w:rPr>
      </w:pPr>
      <w:r w:rsidRPr="00026C44">
        <w:rPr>
          <w:b/>
          <w:sz w:val="28"/>
        </w:rPr>
        <w:t xml:space="preserve">The Old Saul </w:t>
      </w:r>
      <w:r w:rsidR="00C40749" w:rsidRPr="00026C44">
        <w:rPr>
          <w:b/>
          <w:sz w:val="28"/>
        </w:rPr>
        <w:t xml:space="preserve">Acts 8:1a  </w:t>
      </w:r>
    </w:p>
    <w:p w:rsidR="00CB312B" w:rsidRDefault="00CB312B" w:rsidP="00FD5F87">
      <w:pPr>
        <w:pStyle w:val="NoSpacing"/>
      </w:pPr>
      <w:r>
        <w:t xml:space="preserve">V1a “consenting unto his death” Saul took a life, but didn’t take His freedom in Christ!  </w:t>
      </w:r>
    </w:p>
    <w:p w:rsidR="00FD5F87" w:rsidRDefault="00CB312B" w:rsidP="00FD5F87">
      <w:pPr>
        <w:pStyle w:val="NoSpacing"/>
        <w:numPr>
          <w:ilvl w:val="0"/>
          <w:numId w:val="5"/>
        </w:numPr>
      </w:pPr>
      <w:r w:rsidRPr="00FD5F87">
        <w:rPr>
          <w:b/>
          <w:u w:val="single"/>
        </w:rPr>
        <w:t>There is a Protection from God</w:t>
      </w:r>
      <w:r>
        <w:t xml:space="preserve"> –</w:t>
      </w:r>
      <w:r w:rsidR="00FD5F87">
        <w:t xml:space="preserve"> </w:t>
      </w:r>
      <w:r w:rsidR="00FD5F87">
        <w:t>Rom</w:t>
      </w:r>
      <w:r w:rsidR="00FD5F87">
        <w:t>ans</w:t>
      </w:r>
      <w:r w:rsidR="00FD5F87">
        <w:t xml:space="preserve"> 8:35</w:t>
      </w:r>
      <w:r w:rsidR="00FD5F87">
        <w:t xml:space="preserve"> -</w:t>
      </w:r>
      <w:r w:rsidR="00FD5F87">
        <w:t xml:space="preserve">Who shall separate us from the love of Christ? </w:t>
      </w:r>
      <w:proofErr w:type="gramStart"/>
      <w:r w:rsidR="00FD5F87">
        <w:t>shall</w:t>
      </w:r>
      <w:proofErr w:type="gramEnd"/>
      <w:r w:rsidR="00FD5F87">
        <w:t xml:space="preserve"> tribulation, or distress, or persecution, or famine, or nakedness, or peril, or sword?</w:t>
      </w:r>
    </w:p>
    <w:p w:rsidR="00FD5F87" w:rsidRDefault="00CB312B" w:rsidP="00FD5F87">
      <w:pPr>
        <w:pStyle w:val="NoSpacing"/>
        <w:numPr>
          <w:ilvl w:val="0"/>
          <w:numId w:val="5"/>
        </w:numPr>
      </w:pPr>
      <w:r w:rsidRPr="00FD5F87">
        <w:rPr>
          <w:b/>
          <w:u w:val="single"/>
        </w:rPr>
        <w:t>The Christian cast their burdens on the Lord</w:t>
      </w:r>
      <w:r>
        <w:t xml:space="preserve"> Ps 55:22 – </w:t>
      </w:r>
      <w:r w:rsidR="00FD5F87">
        <w:t>Psa</w:t>
      </w:r>
      <w:r w:rsidR="00FD5F87">
        <w:t>lms</w:t>
      </w:r>
      <w:r w:rsidR="00FD5F87">
        <w:t xml:space="preserve"> 55:22</w:t>
      </w:r>
      <w:r w:rsidR="00FD5F87">
        <w:t xml:space="preserve"> “</w:t>
      </w:r>
      <w:r w:rsidR="00FD5F87">
        <w:t>Cast thy burden upon the LORD, and he shall sustain thee: he shall never suffer the righteous to be moved.</w:t>
      </w:r>
    </w:p>
    <w:p w:rsidR="00FD5F87" w:rsidRDefault="00FD5F87" w:rsidP="00FD5F87">
      <w:pPr>
        <w:pStyle w:val="NoSpacing"/>
        <w:numPr>
          <w:ilvl w:val="0"/>
          <w:numId w:val="5"/>
        </w:numPr>
      </w:pPr>
      <w:r w:rsidRPr="00FD5F87">
        <w:rPr>
          <w:b/>
          <w:u w:val="single"/>
        </w:rPr>
        <w:t>The Christian has the gift of God -</w:t>
      </w:r>
      <w:r>
        <w:t xml:space="preserve"> </w:t>
      </w:r>
      <w:r>
        <w:t>Rom</w:t>
      </w:r>
      <w:r>
        <w:t>ans</w:t>
      </w:r>
      <w:r>
        <w:t xml:space="preserve"> 6:23</w:t>
      </w:r>
      <w:r>
        <w:t xml:space="preserve"> </w:t>
      </w:r>
      <w:proofErr w:type="gramStart"/>
      <w:r>
        <w:t>For</w:t>
      </w:r>
      <w:proofErr w:type="gramEnd"/>
      <w:r>
        <w:t xml:space="preserve"> the wages of sin is death; but the gift of God is eternal life through Jesus Christ our Lord.</w:t>
      </w:r>
    </w:p>
    <w:p w:rsidR="00FD5F87" w:rsidRPr="00026C44" w:rsidRDefault="00DC2BF7" w:rsidP="00FD5F87">
      <w:pPr>
        <w:pStyle w:val="ListParagraph"/>
        <w:numPr>
          <w:ilvl w:val="0"/>
          <w:numId w:val="6"/>
        </w:numPr>
        <w:ind w:right="270"/>
        <w:rPr>
          <w:b/>
          <w:sz w:val="28"/>
        </w:rPr>
      </w:pPr>
      <w:r w:rsidRPr="00026C44">
        <w:rPr>
          <w:b/>
          <w:sz w:val="28"/>
        </w:rPr>
        <w:t xml:space="preserve">The </w:t>
      </w:r>
      <w:r w:rsidR="00C40749" w:rsidRPr="00026C44">
        <w:rPr>
          <w:b/>
          <w:sz w:val="28"/>
        </w:rPr>
        <w:t>Siege</w:t>
      </w:r>
      <w:r w:rsidRPr="00026C44">
        <w:rPr>
          <w:b/>
          <w:sz w:val="28"/>
        </w:rPr>
        <w:t xml:space="preserve"> of the Sinner</w:t>
      </w:r>
      <w:r w:rsidR="00C40749" w:rsidRPr="00026C44">
        <w:rPr>
          <w:b/>
          <w:sz w:val="28"/>
        </w:rPr>
        <w:t xml:space="preserve"> Acts 8:1b</w:t>
      </w:r>
    </w:p>
    <w:p w:rsidR="00DC2BF7" w:rsidRDefault="00FD5F87" w:rsidP="00FD5F87">
      <w:pPr>
        <w:pStyle w:val="NoSpacing"/>
        <w:rPr>
          <w:rFonts w:cstheme="minorHAnsi"/>
          <w:color w:val="0A0A0A"/>
          <w:shd w:val="clear" w:color="auto" w:fill="FFFFFF"/>
        </w:rPr>
      </w:pPr>
      <w:r>
        <w:t>V1b “</w:t>
      </w:r>
      <w:r w:rsidRPr="00742061">
        <w:rPr>
          <w:rFonts w:cstheme="minorHAnsi"/>
        </w:rPr>
        <w:t xml:space="preserve">V1b </w:t>
      </w:r>
      <w:r>
        <w:rPr>
          <w:rFonts w:cstheme="minorHAnsi"/>
        </w:rPr>
        <w:t xml:space="preserve">There was great </w:t>
      </w:r>
      <w:r w:rsidRPr="00742061">
        <w:rPr>
          <w:rFonts w:cstheme="minorHAnsi"/>
        </w:rPr>
        <w:t>[GREEK “</w:t>
      </w:r>
      <w:proofErr w:type="spellStart"/>
      <w:r>
        <w:rPr>
          <w:rFonts w:cstheme="minorHAnsi"/>
          <w:color w:val="0A0A0A"/>
          <w:shd w:val="clear" w:color="auto" w:fill="FFFFFF"/>
        </w:rPr>
        <w:t>deeogue</w:t>
      </w:r>
      <w:r w:rsidRPr="00742061">
        <w:rPr>
          <w:rFonts w:cstheme="minorHAnsi"/>
          <w:color w:val="0A0A0A"/>
          <w:shd w:val="clear" w:color="auto" w:fill="FFFFFF"/>
        </w:rPr>
        <w:t>mos</w:t>
      </w:r>
      <w:proofErr w:type="spellEnd"/>
      <w:r w:rsidRPr="00742061">
        <w:rPr>
          <w:rFonts w:cstheme="minorHAnsi"/>
          <w:color w:val="0A0A0A"/>
          <w:shd w:val="clear" w:color="auto" w:fill="FFFFFF"/>
        </w:rPr>
        <w:t>'” persecution] but they can’t stop God’s Message! #1</w:t>
      </w:r>
    </w:p>
    <w:p w:rsidR="00D27661" w:rsidRDefault="00FD5F87" w:rsidP="00D27661">
      <w:pPr>
        <w:pStyle w:val="NoSpacing"/>
        <w:numPr>
          <w:ilvl w:val="0"/>
          <w:numId w:val="7"/>
        </w:numPr>
        <w:rPr>
          <w:rFonts w:cstheme="minorHAnsi"/>
          <w:color w:val="0A0A0A"/>
          <w:shd w:val="clear" w:color="auto" w:fill="FFFFFF"/>
        </w:rPr>
      </w:pPr>
      <w:r w:rsidRPr="00D27661">
        <w:rPr>
          <w:rFonts w:cstheme="minorHAnsi"/>
          <w:b/>
          <w:color w:val="0A0A0A"/>
          <w:u w:val="single"/>
          <w:shd w:val="clear" w:color="auto" w:fill="FFFFFF"/>
        </w:rPr>
        <w:t>The church preach</w:t>
      </w:r>
      <w:r w:rsidR="00D27661" w:rsidRPr="00D27661">
        <w:rPr>
          <w:rFonts w:cstheme="minorHAnsi"/>
          <w:b/>
          <w:color w:val="0A0A0A"/>
          <w:u w:val="single"/>
          <w:shd w:val="clear" w:color="auto" w:fill="FFFFFF"/>
        </w:rPr>
        <w:t>es</w:t>
      </w:r>
      <w:r w:rsidRPr="00D27661">
        <w:rPr>
          <w:rFonts w:cstheme="minorHAnsi"/>
          <w:b/>
          <w:color w:val="0A0A0A"/>
          <w:u w:val="single"/>
          <w:shd w:val="clear" w:color="auto" w:fill="FFFFFF"/>
        </w:rPr>
        <w:t xml:space="preserve"> Christ</w:t>
      </w:r>
      <w:r w:rsidR="00D27661">
        <w:rPr>
          <w:rFonts w:cstheme="minorHAnsi"/>
          <w:color w:val="0A0A0A"/>
          <w:shd w:val="clear" w:color="auto" w:fill="FFFFFF"/>
        </w:rPr>
        <w:t xml:space="preserve">- </w:t>
      </w:r>
      <w:r w:rsidR="00D27661" w:rsidRPr="00D27661">
        <w:rPr>
          <w:rFonts w:cstheme="minorHAnsi"/>
          <w:color w:val="0A0A0A"/>
          <w:shd w:val="clear" w:color="auto" w:fill="FFFFFF"/>
        </w:rPr>
        <w:t>1</w:t>
      </w:r>
      <w:r w:rsidR="00D27661">
        <w:rPr>
          <w:rFonts w:cstheme="minorHAnsi"/>
          <w:color w:val="0A0A0A"/>
          <w:shd w:val="clear" w:color="auto" w:fill="FFFFFF"/>
        </w:rPr>
        <w:t xml:space="preserve"> </w:t>
      </w:r>
      <w:r w:rsidR="00D27661" w:rsidRPr="00D27661">
        <w:rPr>
          <w:rFonts w:cstheme="minorHAnsi"/>
          <w:color w:val="0A0A0A"/>
          <w:shd w:val="clear" w:color="auto" w:fill="FFFFFF"/>
        </w:rPr>
        <w:t>Co</w:t>
      </w:r>
      <w:r w:rsidR="00D27661">
        <w:rPr>
          <w:rFonts w:cstheme="minorHAnsi"/>
          <w:color w:val="0A0A0A"/>
          <w:shd w:val="clear" w:color="auto" w:fill="FFFFFF"/>
        </w:rPr>
        <w:t>r.</w:t>
      </w:r>
      <w:r w:rsidR="00D27661" w:rsidRPr="00D27661">
        <w:rPr>
          <w:rFonts w:cstheme="minorHAnsi"/>
          <w:color w:val="0A0A0A"/>
          <w:shd w:val="clear" w:color="auto" w:fill="FFFFFF"/>
        </w:rPr>
        <w:t xml:space="preserve"> 1:23</w:t>
      </w:r>
      <w:r w:rsidR="00D27661">
        <w:rPr>
          <w:rFonts w:cstheme="minorHAnsi"/>
          <w:color w:val="0A0A0A"/>
          <w:shd w:val="clear" w:color="auto" w:fill="FFFFFF"/>
        </w:rPr>
        <w:t xml:space="preserve"> “</w:t>
      </w:r>
      <w:r w:rsidR="00D27661" w:rsidRPr="00D27661">
        <w:rPr>
          <w:rFonts w:cstheme="minorHAnsi"/>
          <w:color w:val="0A0A0A"/>
          <w:shd w:val="clear" w:color="auto" w:fill="FFFFFF"/>
        </w:rPr>
        <w:t xml:space="preserve">But we preach Christ crucified, unto the Jews a </w:t>
      </w:r>
      <w:proofErr w:type="spellStart"/>
      <w:r w:rsidR="00D27661" w:rsidRPr="00D27661">
        <w:rPr>
          <w:rFonts w:cstheme="minorHAnsi"/>
          <w:color w:val="0A0A0A"/>
          <w:shd w:val="clear" w:color="auto" w:fill="FFFFFF"/>
        </w:rPr>
        <w:t>stumblingblock</w:t>
      </w:r>
      <w:proofErr w:type="spellEnd"/>
      <w:r w:rsidR="00D27661" w:rsidRPr="00D27661">
        <w:rPr>
          <w:rFonts w:cstheme="minorHAnsi"/>
          <w:color w:val="0A0A0A"/>
          <w:shd w:val="clear" w:color="auto" w:fill="FFFFFF"/>
        </w:rPr>
        <w:t>, and unto the Greeks foolishness;</w:t>
      </w:r>
    </w:p>
    <w:p w:rsidR="00D27661" w:rsidRPr="00D27661" w:rsidRDefault="00D27661" w:rsidP="00D27661">
      <w:pPr>
        <w:pStyle w:val="NoSpacing"/>
        <w:numPr>
          <w:ilvl w:val="0"/>
          <w:numId w:val="7"/>
        </w:numPr>
        <w:rPr>
          <w:rFonts w:cstheme="minorHAnsi"/>
          <w:color w:val="0A0A0A"/>
          <w:shd w:val="clear" w:color="auto" w:fill="FFFFFF"/>
        </w:rPr>
      </w:pPr>
      <w:r w:rsidRPr="00D27661">
        <w:rPr>
          <w:rFonts w:cstheme="minorHAnsi"/>
          <w:b/>
          <w:color w:val="0A0A0A"/>
          <w:u w:val="single"/>
          <w:shd w:val="clear" w:color="auto" w:fill="FFFFFF"/>
        </w:rPr>
        <w:t>The Church is alive in Jesus not religion</w:t>
      </w:r>
      <w:r>
        <w:rPr>
          <w:rFonts w:cstheme="minorHAnsi"/>
          <w:color w:val="0A0A0A"/>
          <w:shd w:val="clear" w:color="auto" w:fill="FFFFFF"/>
        </w:rPr>
        <w:t xml:space="preserve"> – </w:t>
      </w:r>
      <w:r w:rsidRPr="00D27661">
        <w:rPr>
          <w:rFonts w:cstheme="minorHAnsi"/>
          <w:color w:val="0A0A0A"/>
          <w:shd w:val="clear" w:color="auto" w:fill="FFFFFF"/>
        </w:rPr>
        <w:t>1</w:t>
      </w:r>
      <w:r>
        <w:rPr>
          <w:rFonts w:cstheme="minorHAnsi"/>
          <w:color w:val="0A0A0A"/>
          <w:shd w:val="clear" w:color="auto" w:fill="FFFFFF"/>
        </w:rPr>
        <w:t xml:space="preserve"> </w:t>
      </w:r>
      <w:r w:rsidRPr="00D27661">
        <w:rPr>
          <w:rFonts w:cstheme="minorHAnsi"/>
          <w:color w:val="0A0A0A"/>
          <w:shd w:val="clear" w:color="auto" w:fill="FFFFFF"/>
        </w:rPr>
        <w:t>Co</w:t>
      </w:r>
      <w:r>
        <w:rPr>
          <w:rFonts w:cstheme="minorHAnsi"/>
          <w:color w:val="0A0A0A"/>
          <w:shd w:val="clear" w:color="auto" w:fill="FFFFFF"/>
        </w:rPr>
        <w:t>r.</w:t>
      </w:r>
      <w:r w:rsidRPr="00D27661">
        <w:rPr>
          <w:rFonts w:cstheme="minorHAnsi"/>
          <w:color w:val="0A0A0A"/>
          <w:shd w:val="clear" w:color="auto" w:fill="FFFFFF"/>
        </w:rPr>
        <w:t xml:space="preserve"> 15:14</w:t>
      </w:r>
      <w:r>
        <w:rPr>
          <w:rFonts w:cstheme="minorHAnsi"/>
          <w:color w:val="0A0A0A"/>
          <w:shd w:val="clear" w:color="auto" w:fill="FFFFFF"/>
        </w:rPr>
        <w:t xml:space="preserve"> “</w:t>
      </w:r>
      <w:r w:rsidRPr="00D27661">
        <w:rPr>
          <w:rFonts w:cstheme="minorHAnsi"/>
          <w:color w:val="0A0A0A"/>
          <w:shd w:val="clear" w:color="auto" w:fill="FFFFFF"/>
        </w:rPr>
        <w:t>And if Christ be not risen, then is our preaching vain, and your faith is also vain.</w:t>
      </w:r>
      <w:r>
        <w:rPr>
          <w:rFonts w:cstheme="minorHAnsi"/>
          <w:color w:val="0A0A0A"/>
          <w:shd w:val="clear" w:color="auto" w:fill="FFFFFF"/>
        </w:rPr>
        <w:t>”</w:t>
      </w:r>
    </w:p>
    <w:p w:rsidR="00FD5F87" w:rsidRDefault="00D27661" w:rsidP="00D27661">
      <w:pPr>
        <w:pStyle w:val="NoSpacing"/>
        <w:numPr>
          <w:ilvl w:val="0"/>
          <w:numId w:val="7"/>
        </w:numPr>
        <w:rPr>
          <w:rFonts w:cstheme="minorHAnsi"/>
          <w:color w:val="0A0A0A"/>
          <w:shd w:val="clear" w:color="auto" w:fill="FFFFFF"/>
        </w:rPr>
      </w:pPr>
      <w:r w:rsidRPr="00D27661">
        <w:rPr>
          <w:rFonts w:cstheme="minorHAnsi"/>
          <w:b/>
          <w:color w:val="0A0A0A"/>
          <w:u w:val="single"/>
          <w:shd w:val="clear" w:color="auto" w:fill="FFFFFF"/>
        </w:rPr>
        <w:t xml:space="preserve">The Church lives to please God not </w:t>
      </w:r>
      <w:proofErr w:type="gramStart"/>
      <w:r w:rsidRPr="00D27661">
        <w:rPr>
          <w:rFonts w:cstheme="minorHAnsi"/>
          <w:b/>
          <w:color w:val="0A0A0A"/>
          <w:u w:val="single"/>
          <w:shd w:val="clear" w:color="auto" w:fill="FFFFFF"/>
        </w:rPr>
        <w:t>man  -</w:t>
      </w:r>
      <w:proofErr w:type="gramEnd"/>
      <w:r>
        <w:rPr>
          <w:rFonts w:cstheme="minorHAnsi"/>
          <w:color w:val="0A0A0A"/>
          <w:shd w:val="clear" w:color="auto" w:fill="FFFFFF"/>
        </w:rPr>
        <w:t xml:space="preserve"> </w:t>
      </w:r>
      <w:r w:rsidRPr="00D27661">
        <w:rPr>
          <w:rFonts w:cstheme="minorHAnsi"/>
          <w:color w:val="0A0A0A"/>
          <w:shd w:val="clear" w:color="auto" w:fill="FFFFFF"/>
        </w:rPr>
        <w:t>Gal</w:t>
      </w:r>
      <w:r>
        <w:rPr>
          <w:rFonts w:cstheme="minorHAnsi"/>
          <w:color w:val="0A0A0A"/>
          <w:shd w:val="clear" w:color="auto" w:fill="FFFFFF"/>
        </w:rPr>
        <w:t>.</w:t>
      </w:r>
      <w:r w:rsidRPr="00D27661">
        <w:rPr>
          <w:rFonts w:cstheme="minorHAnsi"/>
          <w:color w:val="0A0A0A"/>
          <w:shd w:val="clear" w:color="auto" w:fill="FFFFFF"/>
        </w:rPr>
        <w:t xml:space="preserve"> 1:10</w:t>
      </w:r>
      <w:r>
        <w:rPr>
          <w:rFonts w:cstheme="minorHAnsi"/>
          <w:color w:val="0A0A0A"/>
          <w:shd w:val="clear" w:color="auto" w:fill="FFFFFF"/>
        </w:rPr>
        <w:t xml:space="preserve"> “</w:t>
      </w:r>
      <w:r w:rsidRPr="00D27661">
        <w:rPr>
          <w:rFonts w:cstheme="minorHAnsi"/>
          <w:color w:val="0A0A0A"/>
          <w:shd w:val="clear" w:color="auto" w:fill="FFFFFF"/>
        </w:rPr>
        <w:t xml:space="preserve">For do I now persuade men, or God? </w:t>
      </w:r>
      <w:proofErr w:type="gramStart"/>
      <w:r w:rsidRPr="00D27661">
        <w:rPr>
          <w:rFonts w:cstheme="minorHAnsi"/>
          <w:color w:val="0A0A0A"/>
          <w:shd w:val="clear" w:color="auto" w:fill="FFFFFF"/>
        </w:rPr>
        <w:t>or</w:t>
      </w:r>
      <w:proofErr w:type="gramEnd"/>
      <w:r w:rsidRPr="00D27661">
        <w:rPr>
          <w:rFonts w:cstheme="minorHAnsi"/>
          <w:color w:val="0A0A0A"/>
          <w:shd w:val="clear" w:color="auto" w:fill="FFFFFF"/>
        </w:rPr>
        <w:t xml:space="preserve"> do I seek to please men? </w:t>
      </w:r>
      <w:proofErr w:type="gramStart"/>
      <w:r w:rsidRPr="00D27661">
        <w:rPr>
          <w:rFonts w:cstheme="minorHAnsi"/>
          <w:color w:val="0A0A0A"/>
          <w:shd w:val="clear" w:color="auto" w:fill="FFFFFF"/>
        </w:rPr>
        <w:t>for</w:t>
      </w:r>
      <w:proofErr w:type="gramEnd"/>
      <w:r w:rsidRPr="00D27661">
        <w:rPr>
          <w:rFonts w:cstheme="minorHAnsi"/>
          <w:color w:val="0A0A0A"/>
          <w:shd w:val="clear" w:color="auto" w:fill="FFFFFF"/>
        </w:rPr>
        <w:t xml:space="preserve"> if I yet pleased men, I should not be the servant of Christ.</w:t>
      </w:r>
    </w:p>
    <w:p w:rsidR="00D27661" w:rsidRPr="00D27661" w:rsidRDefault="00D27661" w:rsidP="00D27661">
      <w:pPr>
        <w:pStyle w:val="NoSpacing"/>
        <w:numPr>
          <w:ilvl w:val="0"/>
          <w:numId w:val="7"/>
        </w:numPr>
        <w:rPr>
          <w:rFonts w:cstheme="minorHAnsi"/>
          <w:b/>
          <w:color w:val="0A0A0A"/>
          <w:u w:val="single"/>
          <w:shd w:val="clear" w:color="auto" w:fill="FFFFFF"/>
        </w:rPr>
      </w:pPr>
      <w:r>
        <w:rPr>
          <w:rFonts w:cstheme="minorHAnsi"/>
          <w:b/>
          <w:color w:val="0A0A0A"/>
          <w:u w:val="single"/>
          <w:shd w:val="clear" w:color="auto" w:fill="FFFFFF"/>
        </w:rPr>
        <w:t xml:space="preserve">The Christian isn’t offended </w:t>
      </w:r>
      <w:proofErr w:type="gramStart"/>
      <w:r>
        <w:rPr>
          <w:rFonts w:cstheme="minorHAnsi"/>
          <w:b/>
          <w:color w:val="0A0A0A"/>
          <w:u w:val="single"/>
          <w:shd w:val="clear" w:color="auto" w:fill="FFFFFF"/>
        </w:rPr>
        <w:t xml:space="preserve">-  </w:t>
      </w:r>
      <w:r>
        <w:rPr>
          <w:rFonts w:cstheme="minorHAnsi"/>
          <w:color w:val="0A0A0A"/>
          <w:shd w:val="clear" w:color="auto" w:fill="FFFFFF"/>
        </w:rPr>
        <w:t>Mat</w:t>
      </w:r>
      <w:proofErr w:type="gramEnd"/>
      <w:r>
        <w:rPr>
          <w:rFonts w:cstheme="minorHAnsi"/>
          <w:color w:val="0A0A0A"/>
          <w:shd w:val="clear" w:color="auto" w:fill="FFFFFF"/>
        </w:rPr>
        <w:t xml:space="preserve">. </w:t>
      </w:r>
      <w:r w:rsidRPr="00D27661">
        <w:rPr>
          <w:rFonts w:cstheme="minorHAnsi"/>
          <w:color w:val="0A0A0A"/>
          <w:shd w:val="clear" w:color="auto" w:fill="FFFFFF"/>
        </w:rPr>
        <w:t>13:21</w:t>
      </w:r>
      <w:r w:rsidRPr="00D27661">
        <w:rPr>
          <w:rFonts w:cstheme="minorHAnsi"/>
          <w:color w:val="0A0A0A"/>
          <w:shd w:val="clear" w:color="auto" w:fill="FFFFFF"/>
        </w:rPr>
        <w:t xml:space="preserve"> “</w:t>
      </w:r>
      <w:r w:rsidRPr="00D27661">
        <w:rPr>
          <w:rFonts w:cstheme="minorHAnsi"/>
          <w:color w:val="0A0A0A"/>
          <w:shd w:val="clear" w:color="auto" w:fill="FFFFFF"/>
        </w:rPr>
        <w:t xml:space="preserve">Yet hath he not root in himself, but </w:t>
      </w:r>
      <w:proofErr w:type="spellStart"/>
      <w:r w:rsidRPr="00D27661">
        <w:rPr>
          <w:rFonts w:cstheme="minorHAnsi"/>
          <w:color w:val="0A0A0A"/>
          <w:shd w:val="clear" w:color="auto" w:fill="FFFFFF"/>
        </w:rPr>
        <w:t>dureth</w:t>
      </w:r>
      <w:proofErr w:type="spellEnd"/>
      <w:r w:rsidRPr="00D27661">
        <w:rPr>
          <w:rFonts w:cstheme="minorHAnsi"/>
          <w:color w:val="0A0A0A"/>
          <w:shd w:val="clear" w:color="auto" w:fill="FFFFFF"/>
        </w:rPr>
        <w:t xml:space="preserve"> for a while: for when tribulation or persecution </w:t>
      </w:r>
      <w:proofErr w:type="spellStart"/>
      <w:r w:rsidRPr="00D27661">
        <w:rPr>
          <w:rFonts w:cstheme="minorHAnsi"/>
          <w:color w:val="0A0A0A"/>
          <w:shd w:val="clear" w:color="auto" w:fill="FFFFFF"/>
        </w:rPr>
        <w:t>ariseth</w:t>
      </w:r>
      <w:proofErr w:type="spellEnd"/>
      <w:r w:rsidRPr="00D27661">
        <w:rPr>
          <w:rFonts w:cstheme="minorHAnsi"/>
          <w:color w:val="0A0A0A"/>
          <w:shd w:val="clear" w:color="auto" w:fill="FFFFFF"/>
        </w:rPr>
        <w:t xml:space="preserve"> because of the word, by and by he is offended.</w:t>
      </w:r>
    </w:p>
    <w:p w:rsidR="00486EA9" w:rsidRPr="00026C44" w:rsidRDefault="00DC2BF7" w:rsidP="00026C44">
      <w:pPr>
        <w:pStyle w:val="ListParagraph"/>
        <w:numPr>
          <w:ilvl w:val="0"/>
          <w:numId w:val="6"/>
        </w:numPr>
        <w:ind w:right="270"/>
        <w:rPr>
          <w:b/>
          <w:sz w:val="28"/>
        </w:rPr>
      </w:pPr>
      <w:r w:rsidRPr="00026C44">
        <w:rPr>
          <w:b/>
          <w:sz w:val="28"/>
        </w:rPr>
        <w:t xml:space="preserve">The </w:t>
      </w:r>
      <w:r w:rsidR="00C40749" w:rsidRPr="00026C44">
        <w:rPr>
          <w:b/>
          <w:sz w:val="28"/>
        </w:rPr>
        <w:t>Strength of God in the Saved Saint</w:t>
      </w:r>
      <w:r w:rsidR="00CB312B" w:rsidRPr="00026C44">
        <w:rPr>
          <w:b/>
          <w:sz w:val="28"/>
        </w:rPr>
        <w:t xml:space="preserve"> Acts 8:2,4,5,8 </w:t>
      </w:r>
    </w:p>
    <w:p w:rsidR="00486EA9" w:rsidRDefault="00D27661" w:rsidP="00D27661">
      <w:pPr>
        <w:pStyle w:val="ListParagraph"/>
        <w:numPr>
          <w:ilvl w:val="0"/>
          <w:numId w:val="8"/>
        </w:numPr>
      </w:pPr>
      <w:r w:rsidRPr="00026C44">
        <w:rPr>
          <w:b/>
          <w:u w:val="single"/>
        </w:rPr>
        <w:t>Our Strength comes from the Lord</w:t>
      </w:r>
      <w:r>
        <w:t xml:space="preserve"> </w:t>
      </w:r>
      <w:r w:rsidR="00026C44">
        <w:t>–</w:t>
      </w:r>
      <w:r>
        <w:t xml:space="preserve"> </w:t>
      </w:r>
      <w:r>
        <w:t>Eph</w:t>
      </w:r>
      <w:r w:rsidR="00026C44">
        <w:t>.</w:t>
      </w:r>
      <w:r>
        <w:t xml:space="preserve"> 6:10</w:t>
      </w:r>
      <w:r>
        <w:t xml:space="preserve"> “</w:t>
      </w:r>
      <w:r>
        <w:t>Finally, my brethren, be strong in the Lord, and in the power of his might.</w:t>
      </w:r>
    </w:p>
    <w:p w:rsidR="00D27661" w:rsidRDefault="00D27661" w:rsidP="00D27661">
      <w:pPr>
        <w:pStyle w:val="ListParagraph"/>
        <w:numPr>
          <w:ilvl w:val="0"/>
          <w:numId w:val="8"/>
        </w:numPr>
      </w:pPr>
      <w:r w:rsidRPr="00026C44">
        <w:rPr>
          <w:b/>
          <w:u w:val="single"/>
        </w:rPr>
        <w:t>The Christian Rests on God’s Kindness</w:t>
      </w:r>
      <w:r>
        <w:t xml:space="preserve">. </w:t>
      </w:r>
      <w:r>
        <w:t>Psa</w:t>
      </w:r>
      <w:r>
        <w:t>.</w:t>
      </w:r>
      <w:r>
        <w:t xml:space="preserve"> 31:21</w:t>
      </w:r>
      <w:r>
        <w:t xml:space="preserve"> “</w:t>
      </w:r>
      <w:r>
        <w:t xml:space="preserve">Blessed be the LORD: for he hath shewed me his </w:t>
      </w:r>
      <w:proofErr w:type="spellStart"/>
      <w:r>
        <w:t>marvellous</w:t>
      </w:r>
      <w:proofErr w:type="spellEnd"/>
      <w:r>
        <w:t xml:space="preserve"> kindness in a strong city.</w:t>
      </w:r>
      <w:r>
        <w:t>”</w:t>
      </w:r>
    </w:p>
    <w:p w:rsidR="00D27661" w:rsidRDefault="00D27661" w:rsidP="00D27661">
      <w:pPr>
        <w:pStyle w:val="ListParagraph"/>
        <w:numPr>
          <w:ilvl w:val="0"/>
          <w:numId w:val="8"/>
        </w:numPr>
      </w:pPr>
      <w:r w:rsidRPr="00026C44">
        <w:rPr>
          <w:b/>
          <w:u w:val="single"/>
        </w:rPr>
        <w:t>The Christian has strengths in weakness</w:t>
      </w:r>
      <w:r>
        <w:t xml:space="preserve"> – A Paradox- </w:t>
      </w:r>
    </w:p>
    <w:p w:rsidR="00D27661" w:rsidRDefault="00D27661" w:rsidP="00D27661">
      <w:pPr>
        <w:pStyle w:val="ListParagraph"/>
      </w:pPr>
      <w:r>
        <w:t>2</w:t>
      </w:r>
      <w:r>
        <w:t xml:space="preserve"> </w:t>
      </w:r>
      <w:r>
        <w:t>Co</w:t>
      </w:r>
      <w:r>
        <w:t>r.</w:t>
      </w:r>
      <w:r>
        <w:t xml:space="preserve"> 12:10</w:t>
      </w:r>
      <w:r>
        <w:t xml:space="preserve"> “</w:t>
      </w:r>
      <w:r>
        <w:t>Therefore I take pleasure in infirmities, in reproaches, in necessities, in persecutions, in distresses for Christ's sake: for when I am weak, then am I strong.</w:t>
      </w:r>
    </w:p>
    <w:p w:rsidR="00D27661" w:rsidRDefault="00D27661" w:rsidP="00D27661">
      <w:pPr>
        <w:pStyle w:val="ListParagraph"/>
        <w:numPr>
          <w:ilvl w:val="0"/>
          <w:numId w:val="8"/>
        </w:numPr>
      </w:pPr>
      <w:r w:rsidRPr="00026C44">
        <w:rPr>
          <w:b/>
          <w:u w:val="single"/>
        </w:rPr>
        <w:t>The Christian can see God’s Perfect Plan</w:t>
      </w:r>
      <w:r>
        <w:t xml:space="preserve"> – </w:t>
      </w:r>
      <w:r>
        <w:t>2</w:t>
      </w:r>
      <w:r>
        <w:t xml:space="preserve"> </w:t>
      </w:r>
      <w:r>
        <w:t>Pe</w:t>
      </w:r>
      <w:r>
        <w:t>t.</w:t>
      </w:r>
      <w:r>
        <w:t xml:space="preserve"> 1:9</w:t>
      </w:r>
      <w:r>
        <w:t xml:space="preserve"> “</w:t>
      </w:r>
      <w:r>
        <w:t xml:space="preserve">But he that </w:t>
      </w:r>
      <w:proofErr w:type="spellStart"/>
      <w:r>
        <w:t>lacketh</w:t>
      </w:r>
      <w:proofErr w:type="spellEnd"/>
      <w:r>
        <w:t xml:space="preserve"> these things is blind, and cannot see afar off, and hath forgotten that he was purged from his old sins.</w:t>
      </w:r>
    </w:p>
    <w:p w:rsidR="00D27661" w:rsidRPr="00026C44" w:rsidRDefault="00026C44" w:rsidP="00D27661">
      <w:pPr>
        <w:rPr>
          <w:b/>
          <w:u w:val="single"/>
        </w:rPr>
      </w:pPr>
      <w:r w:rsidRPr="00026C44">
        <w:rPr>
          <w:b/>
          <w:u w:val="single"/>
        </w:rPr>
        <w:t xml:space="preserve">God is glorified when we are practicing </w:t>
      </w:r>
      <w:r>
        <w:rPr>
          <w:b/>
          <w:u w:val="single"/>
        </w:rPr>
        <w:t xml:space="preserve">real </w:t>
      </w:r>
      <w:r w:rsidRPr="00026C44">
        <w:rPr>
          <w:b/>
          <w:u w:val="single"/>
        </w:rPr>
        <w:t>faith and patience in the Lord</w:t>
      </w:r>
      <w:r>
        <w:rPr>
          <w:b/>
          <w:u w:val="single"/>
        </w:rPr>
        <w:t xml:space="preserve"> in all circumstances</w:t>
      </w:r>
      <w:r w:rsidRPr="00026C44">
        <w:rPr>
          <w:b/>
          <w:u w:val="single"/>
        </w:rPr>
        <w:t xml:space="preserve">! </w:t>
      </w:r>
    </w:p>
    <w:p w:rsidR="00026C44" w:rsidRPr="00026C44" w:rsidRDefault="00026C44" w:rsidP="00026C44">
      <w:pPr>
        <w:pStyle w:val="NoSpacing"/>
        <w:rPr>
          <w:sz w:val="20"/>
        </w:rPr>
      </w:pPr>
      <w:r w:rsidRPr="00026C44">
        <w:rPr>
          <w:sz w:val="20"/>
        </w:rPr>
        <w:t>2</w:t>
      </w:r>
      <w:r>
        <w:rPr>
          <w:sz w:val="20"/>
        </w:rPr>
        <w:t xml:space="preserve"> </w:t>
      </w:r>
      <w:r w:rsidRPr="00026C44">
        <w:rPr>
          <w:sz w:val="20"/>
        </w:rPr>
        <w:t>Thess. 1:4 “</w:t>
      </w:r>
      <w:r w:rsidRPr="00026C44">
        <w:rPr>
          <w:sz w:val="20"/>
        </w:rPr>
        <w:t>So that we ourselves glory in you in the churches of God for your patience and faith in all your persecutions and tribulations that ye endure:</w:t>
      </w:r>
    </w:p>
    <w:p w:rsidR="00026C44" w:rsidRPr="00026C44" w:rsidRDefault="00026C44" w:rsidP="00026C44">
      <w:pPr>
        <w:pStyle w:val="NoSpacing"/>
        <w:rPr>
          <w:sz w:val="20"/>
        </w:rPr>
      </w:pPr>
      <w:r w:rsidRPr="00026C44">
        <w:rPr>
          <w:sz w:val="20"/>
        </w:rPr>
        <w:t>Mar 10:29</w:t>
      </w:r>
      <w:r w:rsidRPr="00026C44">
        <w:rPr>
          <w:sz w:val="20"/>
        </w:rPr>
        <w:t>-</w:t>
      </w:r>
      <w:proofErr w:type="gramStart"/>
      <w:r w:rsidRPr="00026C44">
        <w:rPr>
          <w:sz w:val="20"/>
        </w:rPr>
        <w:t xml:space="preserve">30  </w:t>
      </w:r>
      <w:r w:rsidRPr="00026C44">
        <w:rPr>
          <w:sz w:val="20"/>
        </w:rPr>
        <w:t>And</w:t>
      </w:r>
      <w:proofErr w:type="gramEnd"/>
      <w:r w:rsidRPr="00026C44">
        <w:rPr>
          <w:sz w:val="20"/>
        </w:rPr>
        <w:t xml:space="preserve"> Jesus answered and said, Verily I say unto you, There is no man that hath left house, or brethren, or sisters, or father, or mother, or wife, or children, or lands,</w:t>
      </w:r>
      <w:r w:rsidRPr="00026C44">
        <w:rPr>
          <w:sz w:val="20"/>
        </w:rPr>
        <w:t xml:space="preserve"> for my sake, and the gospel's,</w:t>
      </w:r>
      <w:r>
        <w:rPr>
          <w:sz w:val="20"/>
        </w:rPr>
        <w:t xml:space="preserve"> </w:t>
      </w:r>
      <w:r w:rsidRPr="00026C44">
        <w:rPr>
          <w:sz w:val="20"/>
        </w:rPr>
        <w:t>But he shall receive an hundredfold now in this time, houses, and brethren, and sisters, and mothers, and children, and lands, with persecutions; and in the world to come eternal life.</w:t>
      </w:r>
      <w:bookmarkStart w:id="0" w:name="_GoBack"/>
      <w:bookmarkEnd w:id="0"/>
    </w:p>
    <w:p w:rsidR="00486EA9" w:rsidRDefault="00486EA9" w:rsidP="00486EA9">
      <w:pPr>
        <w:pStyle w:val="ListParagraph"/>
        <w:spacing w:after="0" w:line="240" w:lineRule="auto"/>
      </w:pPr>
    </w:p>
    <w:p w:rsidR="00486EA9" w:rsidRDefault="00486EA9" w:rsidP="00486EA9">
      <w:pPr>
        <w:pStyle w:val="ListParagraph"/>
        <w:numPr>
          <w:ilvl w:val="0"/>
          <w:numId w:val="1"/>
        </w:numPr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 xml:space="preserve">There is a strength in Persecution 2 Cor. 12:10 </w:t>
      </w:r>
    </w:p>
    <w:p w:rsidR="00486EA9" w:rsidRPr="009779CD" w:rsidRDefault="00486EA9" w:rsidP="00486EA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 xml:space="preserve"> There is a glory in Persecution – 2 </w:t>
      </w:r>
      <w:proofErr w:type="spellStart"/>
      <w:r>
        <w:rPr>
          <w:rFonts w:ascii="Arial" w:hAnsi="Arial" w:cs="Arial"/>
          <w:color w:val="0A0A0A"/>
          <w:shd w:val="clear" w:color="auto" w:fill="FFFFFF"/>
        </w:rPr>
        <w:t>Thess</w:t>
      </w:r>
      <w:proofErr w:type="spellEnd"/>
      <w:r>
        <w:rPr>
          <w:rFonts w:ascii="Arial" w:hAnsi="Arial" w:cs="Arial"/>
          <w:color w:val="0A0A0A"/>
          <w:shd w:val="clear" w:color="auto" w:fill="FFFFFF"/>
        </w:rPr>
        <w:t xml:space="preserve"> 1:4 </w:t>
      </w:r>
    </w:p>
    <w:p w:rsidR="00486EA9" w:rsidRDefault="00486EA9" w:rsidP="00486EA9">
      <w:pPr>
        <w:rPr>
          <w:rFonts w:ascii="Arial" w:hAnsi="Arial" w:cs="Arial"/>
          <w:color w:val="0A0A0A"/>
          <w:shd w:val="clear" w:color="auto" w:fill="FFFFFF"/>
        </w:rPr>
      </w:pPr>
    </w:p>
    <w:p w:rsidR="00486EA9" w:rsidRDefault="00486EA9" w:rsidP="00486EA9">
      <w:pPr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 xml:space="preserve">The fear and absence of Faith in Persecution –Matthew 13:21 – God’s Test of Faith </w:t>
      </w:r>
    </w:p>
    <w:p w:rsidR="00486EA9" w:rsidRDefault="00486EA9" w:rsidP="00486EA9">
      <w:pPr>
        <w:rPr>
          <w:rFonts w:ascii="Arial" w:hAnsi="Arial" w:cs="Arial"/>
          <w:color w:val="0A0A0A"/>
          <w:shd w:val="clear" w:color="auto" w:fill="FFFFFF"/>
        </w:rPr>
      </w:pPr>
      <w:r>
        <w:rPr>
          <w:rFonts w:ascii="Arial" w:hAnsi="Arial" w:cs="Arial"/>
          <w:color w:val="0A0A0A"/>
          <w:shd w:val="clear" w:color="auto" w:fill="FFFFFF"/>
        </w:rPr>
        <w:t xml:space="preserve">God’s Blessings for those that leave everything for the gospel of Jesus – Mark 10:29-30 </w:t>
      </w:r>
    </w:p>
    <w:p w:rsidR="00486EA9" w:rsidRDefault="00486EA9" w:rsidP="00486EA9">
      <w:pPr>
        <w:rPr>
          <w:rFonts w:ascii="Arial" w:hAnsi="Arial" w:cs="Arial"/>
          <w:color w:val="0A0A0A"/>
          <w:shd w:val="clear" w:color="auto" w:fill="FFFFFF"/>
        </w:rPr>
      </w:pPr>
    </w:p>
    <w:p w:rsidR="00486EA9" w:rsidRDefault="00486EA9" w:rsidP="00486EA9">
      <w:pPr>
        <w:rPr>
          <w:rFonts w:ascii="Arial" w:hAnsi="Arial" w:cs="Arial"/>
          <w:color w:val="0A0A0A"/>
          <w:shd w:val="clear" w:color="auto" w:fill="FFFFFF"/>
        </w:rPr>
      </w:pPr>
    </w:p>
    <w:p w:rsidR="00486EA9" w:rsidRDefault="00486EA9" w:rsidP="00486EA9">
      <w:pPr>
        <w:rPr>
          <w:rFonts w:ascii="Arial" w:hAnsi="Arial" w:cs="Arial"/>
          <w:color w:val="0A0A0A"/>
          <w:shd w:val="clear" w:color="auto" w:fill="FFFFFF"/>
        </w:rPr>
      </w:pPr>
    </w:p>
    <w:p w:rsidR="00486EA9" w:rsidRDefault="00486EA9" w:rsidP="00486EA9">
      <w:pPr>
        <w:rPr>
          <w:rFonts w:ascii="Arial" w:hAnsi="Arial" w:cs="Arial"/>
          <w:color w:val="0A0A0A"/>
          <w:shd w:val="clear" w:color="auto" w:fill="FFFFFF"/>
        </w:rPr>
      </w:pPr>
    </w:p>
    <w:p w:rsidR="00486EA9" w:rsidRPr="0066353C" w:rsidRDefault="00486EA9" w:rsidP="00486EA9">
      <w:pPr>
        <w:rPr>
          <w:rFonts w:ascii="Arial" w:hAnsi="Arial" w:cs="Arial"/>
          <w:color w:val="0A0A0A"/>
          <w:shd w:val="clear" w:color="auto" w:fill="FFFFFF"/>
        </w:rPr>
      </w:pPr>
    </w:p>
    <w:p w:rsidR="00486EA9" w:rsidRDefault="00486EA9" w:rsidP="00486EA9">
      <w:r>
        <w:t xml:space="preserve">V2 </w:t>
      </w:r>
      <w:proofErr w:type="gramStart"/>
      <w:r>
        <w:t>The</w:t>
      </w:r>
      <w:proofErr w:type="gramEnd"/>
      <w:r>
        <w:t xml:space="preserve"> Saints will stand out For Jesus “devout men carried Stephen to his burial” </w:t>
      </w:r>
    </w:p>
    <w:p w:rsidR="00486EA9" w:rsidRDefault="00486EA9" w:rsidP="00486EA9">
      <w:pPr>
        <w:pStyle w:val="ListParagraph"/>
        <w:numPr>
          <w:ilvl w:val="0"/>
          <w:numId w:val="2"/>
        </w:numPr>
      </w:pPr>
      <w:r>
        <w:t>Devout means to taking hold well!</w:t>
      </w:r>
    </w:p>
    <w:p w:rsidR="00486EA9" w:rsidRDefault="00486EA9" w:rsidP="00486EA9">
      <w:pPr>
        <w:pStyle w:val="ListParagraph"/>
        <w:numPr>
          <w:ilvl w:val="0"/>
          <w:numId w:val="2"/>
        </w:numPr>
      </w:pPr>
      <w:r>
        <w:t xml:space="preserve">Simenon’s Testimony - Luke 2:25 – Faith is waiting on God –Devotion to God is </w:t>
      </w:r>
      <w:proofErr w:type="gramStart"/>
      <w:r>
        <w:t>Waiting</w:t>
      </w:r>
      <w:proofErr w:type="gramEnd"/>
      <w:r>
        <w:t xml:space="preserve"> on God by taking hold of His Character and Truths. </w:t>
      </w:r>
    </w:p>
    <w:p w:rsidR="00486EA9" w:rsidRDefault="00486EA9" w:rsidP="00486EA9">
      <w:pPr>
        <w:pStyle w:val="ListParagraph"/>
        <w:numPr>
          <w:ilvl w:val="0"/>
          <w:numId w:val="2"/>
        </w:numPr>
      </w:pPr>
      <w:r>
        <w:t xml:space="preserve">Being Strong in the Lord!   </w:t>
      </w:r>
    </w:p>
    <w:p w:rsidR="00486EA9" w:rsidRDefault="00486EA9" w:rsidP="00486EA9">
      <w:pPr>
        <w:pStyle w:val="ListParagraph"/>
        <w:numPr>
          <w:ilvl w:val="0"/>
          <w:numId w:val="2"/>
        </w:numPr>
      </w:pPr>
      <w:r>
        <w:t xml:space="preserve">Ananias’ Testimony – Acts 22:12 - </w:t>
      </w:r>
    </w:p>
    <w:p w:rsidR="00486EA9" w:rsidRDefault="00486EA9" w:rsidP="00486E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Christian continues to do God’s Work at all times – </w:t>
      </w:r>
    </w:p>
    <w:p w:rsidR="00486EA9" w:rsidRDefault="00486EA9" w:rsidP="00486E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Faith is Praying </w:t>
      </w:r>
      <w:proofErr w:type="spellStart"/>
      <w:r>
        <w:t>Phill</w:t>
      </w:r>
      <w:proofErr w:type="spellEnd"/>
      <w:r>
        <w:t xml:space="preserve">. 4:6 </w:t>
      </w:r>
      <w:proofErr w:type="gramStart"/>
      <w:r>
        <w:t>Be</w:t>
      </w:r>
      <w:proofErr w:type="gramEnd"/>
      <w:r>
        <w:t xml:space="preserve"> careful for nothing; but in </w:t>
      </w:r>
      <w:proofErr w:type="spellStart"/>
      <w:r>
        <w:t>every thing</w:t>
      </w:r>
      <w:proofErr w:type="spellEnd"/>
      <w:r>
        <w:t xml:space="preserve"> by prayer and supplication with thanksgiving let your requests be made known unto God.</w:t>
      </w:r>
    </w:p>
    <w:p w:rsidR="00486EA9" w:rsidRDefault="00486EA9" w:rsidP="00486EA9">
      <w:pPr>
        <w:pStyle w:val="ListParagraph"/>
        <w:numPr>
          <w:ilvl w:val="0"/>
          <w:numId w:val="2"/>
        </w:numPr>
      </w:pPr>
      <w:r>
        <w:t xml:space="preserve">Titus 3:8 </w:t>
      </w:r>
      <w:proofErr w:type="gramStart"/>
      <w:r>
        <w:t>This</w:t>
      </w:r>
      <w:proofErr w:type="gramEnd"/>
      <w:r>
        <w:t xml:space="preserve"> is a faithful saying, and these things I will that thou affirm constantly, that they which have believed in </w:t>
      </w:r>
      <w:r>
        <w:t>God might be careful to maintain good works. These things are good and profitable unto men.</w:t>
      </w:r>
    </w:p>
    <w:p w:rsidR="00486EA9" w:rsidRDefault="00486EA9" w:rsidP="00486EA9">
      <w:pPr>
        <w:pStyle w:val="ListParagraph"/>
        <w:numPr>
          <w:ilvl w:val="0"/>
          <w:numId w:val="2"/>
        </w:numPr>
      </w:pPr>
      <w:r>
        <w:t xml:space="preserve">V4 –“therefore they that were scattered abroad went everywhere preaching the Word! </w:t>
      </w:r>
    </w:p>
    <w:p w:rsidR="00486EA9" w:rsidRDefault="00486EA9" w:rsidP="00486EA9">
      <w:pPr>
        <w:pStyle w:val="ListParagraph"/>
        <w:numPr>
          <w:ilvl w:val="0"/>
          <w:numId w:val="4"/>
        </w:numPr>
      </w:pPr>
      <w:r>
        <w:t xml:space="preserve">God’s Word is what brings the Christian Hope! </w:t>
      </w:r>
    </w:p>
    <w:p w:rsidR="00486EA9" w:rsidRDefault="00486EA9" w:rsidP="00486EA9">
      <w:pPr>
        <w:pStyle w:val="ListParagraph"/>
        <w:numPr>
          <w:ilvl w:val="0"/>
          <w:numId w:val="4"/>
        </w:numPr>
      </w:pPr>
      <w:r>
        <w:t xml:space="preserve">God’s Word is what is important to the Christian. </w:t>
      </w:r>
    </w:p>
    <w:p w:rsidR="00486EA9" w:rsidRDefault="00486EA9" w:rsidP="00486EA9">
      <w:pPr>
        <w:pStyle w:val="ListParagraph"/>
        <w:numPr>
          <w:ilvl w:val="0"/>
          <w:numId w:val="4"/>
        </w:numPr>
      </w:pPr>
      <w:r>
        <w:t xml:space="preserve">God used the hardship to teach the Christian obedience to His Great Commission &amp; Great Command! </w:t>
      </w:r>
      <w:proofErr w:type="gramStart"/>
      <w:r>
        <w:t>the</w:t>
      </w:r>
      <w:proofErr w:type="gramEnd"/>
      <w:r>
        <w:t xml:space="preserve"> Christians to spread His message. </w:t>
      </w:r>
    </w:p>
    <w:p w:rsidR="00486EA9" w:rsidRDefault="00486EA9" w:rsidP="00486EA9">
      <w:pPr>
        <w:pStyle w:val="ListParagraph"/>
        <w:numPr>
          <w:ilvl w:val="0"/>
          <w:numId w:val="4"/>
        </w:numPr>
      </w:pPr>
      <w:r>
        <w:t xml:space="preserve">What is the Great Commissions? Matthew 28:19-20  </w:t>
      </w:r>
    </w:p>
    <w:p w:rsidR="00486EA9" w:rsidRDefault="00486EA9" w:rsidP="00486EA9">
      <w:pPr>
        <w:pStyle w:val="ListParagraph"/>
        <w:numPr>
          <w:ilvl w:val="0"/>
          <w:numId w:val="4"/>
        </w:numPr>
      </w:pPr>
      <w:r>
        <w:t xml:space="preserve">What is the Great Command? </w:t>
      </w:r>
    </w:p>
    <w:p w:rsidR="00486EA9" w:rsidRDefault="00486EA9" w:rsidP="00486EA9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Deut</w:t>
      </w:r>
      <w:proofErr w:type="spellEnd"/>
      <w:r>
        <w:t xml:space="preserve"> 6:5 -And thou shalt love the LORD thy God with all thine heart, and with all thy soul, and with all thy might. </w:t>
      </w:r>
    </w:p>
    <w:p w:rsidR="00486EA9" w:rsidRDefault="00486EA9" w:rsidP="00486EA9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Mark 12:30 </w:t>
      </w:r>
      <w:proofErr w:type="gramStart"/>
      <w:r>
        <w:t>And</w:t>
      </w:r>
      <w:proofErr w:type="gramEnd"/>
      <w:r>
        <w:t xml:space="preserve"> thou shalt love the Lord thy God with all thy heart, and with all thy soul, and with all thy mind, and with all thy strength: this is the first commandment.</w:t>
      </w:r>
    </w:p>
    <w:p w:rsidR="00DB4E6A" w:rsidRDefault="00DB4E6A"/>
    <w:sectPr w:rsidR="00DB4E6A" w:rsidSect="00486EA9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DD" w:rsidRDefault="00AE52DD" w:rsidP="00486EA9">
      <w:pPr>
        <w:spacing w:after="0" w:line="240" w:lineRule="auto"/>
      </w:pPr>
      <w:r>
        <w:separator/>
      </w:r>
    </w:p>
  </w:endnote>
  <w:endnote w:type="continuationSeparator" w:id="0">
    <w:p w:rsidR="00AE52DD" w:rsidRDefault="00AE52DD" w:rsidP="0048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DD" w:rsidRDefault="00AE52DD" w:rsidP="00486EA9">
      <w:pPr>
        <w:spacing w:after="0" w:line="240" w:lineRule="auto"/>
      </w:pPr>
      <w:r>
        <w:separator/>
      </w:r>
    </w:p>
  </w:footnote>
  <w:footnote w:type="continuationSeparator" w:id="0">
    <w:p w:rsidR="00AE52DD" w:rsidRDefault="00AE52DD" w:rsidP="0048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A9" w:rsidRDefault="00486EA9" w:rsidP="00486EA9">
    <w:pPr>
      <w:pStyle w:val="NoSpacing"/>
    </w:pPr>
    <w:r>
      <w:t>“</w:t>
    </w:r>
    <w:r>
      <w:t>Being a Free man in America</w:t>
    </w:r>
    <w:r>
      <w:t xml:space="preserve">” </w:t>
    </w:r>
    <w:proofErr w:type="gramStart"/>
    <w:r>
      <w:t>–  Acts</w:t>
    </w:r>
    <w:proofErr w:type="gramEnd"/>
    <w:r>
      <w:t xml:space="preserve"> 8   July 4, 2021                                                   </w:t>
    </w:r>
    <w:r>
      <w:t>“Being a Free man in America” –  Acts 8   July 4, 2021</w:t>
    </w:r>
  </w:p>
  <w:p w:rsidR="00486EA9" w:rsidRDefault="00486EA9">
    <w:pPr>
      <w:pStyle w:val="Header"/>
    </w:pPr>
    <w:proofErr w:type="spellStart"/>
    <w:r>
      <w:t>Helmers</w:t>
    </w:r>
    <w:proofErr w:type="spellEnd"/>
    <w:r>
      <w:t xml:space="preserve"> Street Baptist </w:t>
    </w:r>
    <w:proofErr w:type="gramStart"/>
    <w:r>
      <w:t>Church  -</w:t>
    </w:r>
    <w:proofErr w:type="gramEnd"/>
    <w:r>
      <w:t xml:space="preserve"> Pastor Jacob Mendoza                                                </w:t>
    </w:r>
    <w:proofErr w:type="spellStart"/>
    <w:r>
      <w:t>Helmers</w:t>
    </w:r>
    <w:proofErr w:type="spellEnd"/>
    <w:r>
      <w:t xml:space="preserve"> Street Baptist Church  - Pastor Jacob Mendoza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4C5A"/>
    <w:multiLevelType w:val="hybridMultilevel"/>
    <w:tmpl w:val="EB94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5799"/>
    <w:multiLevelType w:val="hybridMultilevel"/>
    <w:tmpl w:val="8EEC7F7E"/>
    <w:lvl w:ilvl="0" w:tplc="514E89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A3250"/>
    <w:multiLevelType w:val="hybridMultilevel"/>
    <w:tmpl w:val="E77E74F6"/>
    <w:lvl w:ilvl="0" w:tplc="47E0E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84E35"/>
    <w:multiLevelType w:val="hybridMultilevel"/>
    <w:tmpl w:val="B616F622"/>
    <w:lvl w:ilvl="0" w:tplc="2D2C64D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4CD96807"/>
    <w:multiLevelType w:val="hybridMultilevel"/>
    <w:tmpl w:val="7A38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212FB"/>
    <w:multiLevelType w:val="hybridMultilevel"/>
    <w:tmpl w:val="443C0BBA"/>
    <w:lvl w:ilvl="0" w:tplc="F3A20DE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 w15:restartNumberingAfterBreak="0">
    <w:nsid w:val="6A8421F7"/>
    <w:multiLevelType w:val="hybridMultilevel"/>
    <w:tmpl w:val="64B020E0"/>
    <w:lvl w:ilvl="0" w:tplc="74B013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C56DA"/>
    <w:multiLevelType w:val="hybridMultilevel"/>
    <w:tmpl w:val="42A62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A9"/>
    <w:rsid w:val="00026C44"/>
    <w:rsid w:val="00486EA9"/>
    <w:rsid w:val="00821E03"/>
    <w:rsid w:val="00AE52DD"/>
    <w:rsid w:val="00C40749"/>
    <w:rsid w:val="00CB312B"/>
    <w:rsid w:val="00D27661"/>
    <w:rsid w:val="00DB4E6A"/>
    <w:rsid w:val="00DC2BF7"/>
    <w:rsid w:val="00FD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4E2E6-4D08-4108-A3CE-D171C30B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A9"/>
  </w:style>
  <w:style w:type="paragraph" w:styleId="Heading1">
    <w:name w:val="heading 1"/>
    <w:basedOn w:val="Normal"/>
    <w:next w:val="Normal"/>
    <w:link w:val="Heading1Char"/>
    <w:uiPriority w:val="9"/>
    <w:qFormat/>
    <w:rsid w:val="00486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86E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EA9"/>
  </w:style>
  <w:style w:type="paragraph" w:styleId="Footer">
    <w:name w:val="footer"/>
    <w:basedOn w:val="Normal"/>
    <w:link w:val="FooterChar"/>
    <w:uiPriority w:val="99"/>
    <w:unhideWhenUsed/>
    <w:rsid w:val="00486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EA9"/>
  </w:style>
  <w:style w:type="paragraph" w:styleId="NoSpacing">
    <w:name w:val="No Spacing"/>
    <w:uiPriority w:val="1"/>
    <w:qFormat/>
    <w:rsid w:val="00486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1</cp:revision>
  <dcterms:created xsi:type="dcterms:W3CDTF">2021-07-04T12:21:00Z</dcterms:created>
  <dcterms:modified xsi:type="dcterms:W3CDTF">2021-07-04T13:52:00Z</dcterms:modified>
</cp:coreProperties>
</file>