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6D411" w14:textId="77777777" w:rsidR="000C6D05" w:rsidRPr="004A0318" w:rsidRDefault="000C6D05" w:rsidP="000C6D05">
      <w:pPr>
        <w:spacing w:after="0"/>
        <w:jc w:val="center"/>
        <w:rPr>
          <w:b/>
          <w:bCs/>
          <w:sz w:val="36"/>
          <w:szCs w:val="36"/>
        </w:rPr>
      </w:pPr>
      <w:r w:rsidRPr="004A0318">
        <w:rPr>
          <w:b/>
          <w:bCs/>
          <w:sz w:val="36"/>
          <w:szCs w:val="36"/>
        </w:rPr>
        <w:t>Orchard Knolls HOA Board Meeting Agenda</w:t>
      </w:r>
    </w:p>
    <w:p w14:paraId="3DD263DF" w14:textId="397A1A1A" w:rsidR="000C6D05" w:rsidRDefault="000C6D05" w:rsidP="000C6D05">
      <w:pPr>
        <w:spacing w:after="0"/>
        <w:jc w:val="center"/>
        <w:rPr>
          <w:b/>
          <w:bCs/>
          <w:sz w:val="36"/>
          <w:szCs w:val="36"/>
        </w:rPr>
      </w:pPr>
      <w:r>
        <w:rPr>
          <w:b/>
          <w:bCs/>
          <w:sz w:val="36"/>
          <w:szCs w:val="36"/>
        </w:rPr>
        <w:t>March 18, 20</w:t>
      </w:r>
      <w:r w:rsidRPr="004A0318">
        <w:rPr>
          <w:b/>
          <w:bCs/>
          <w:sz w:val="36"/>
          <w:szCs w:val="36"/>
        </w:rPr>
        <w:t>2</w:t>
      </w:r>
      <w:r>
        <w:rPr>
          <w:b/>
          <w:bCs/>
          <w:sz w:val="36"/>
          <w:szCs w:val="36"/>
        </w:rPr>
        <w:t>1</w:t>
      </w:r>
    </w:p>
    <w:p w14:paraId="4B4E37BB" w14:textId="77777777" w:rsidR="000C6D05" w:rsidRPr="004A0318" w:rsidRDefault="000C6D05" w:rsidP="000C6D05">
      <w:pPr>
        <w:jc w:val="center"/>
        <w:rPr>
          <w:b/>
          <w:bCs/>
          <w:sz w:val="24"/>
          <w:szCs w:val="24"/>
        </w:rPr>
      </w:pPr>
    </w:p>
    <w:p w14:paraId="12BCD2FC" w14:textId="77777777"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Board of Directors:</w:t>
      </w:r>
    </w:p>
    <w:p w14:paraId="70F6BD0C" w14:textId="77777777" w:rsidR="000C6D05" w:rsidRDefault="000C6D05" w:rsidP="000C6D05">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President George Puddington</w:t>
      </w:r>
    </w:p>
    <w:p w14:paraId="44BF7BB5" w14:textId="77777777" w:rsidR="000C6D05" w:rsidRDefault="000C6D05" w:rsidP="000C6D05">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Vice President 1 Michelle Katon</w:t>
      </w:r>
    </w:p>
    <w:p w14:paraId="00F99C75" w14:textId="77777777" w:rsidR="000C6D05" w:rsidRDefault="000C6D05" w:rsidP="000C6D05">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 xml:space="preserve">Vice President 2 Cade “Willis” Williams </w:t>
      </w:r>
    </w:p>
    <w:p w14:paraId="02F3F5D8" w14:textId="77777777" w:rsidR="000C6D05" w:rsidRDefault="000C6D05" w:rsidP="000C6D05">
      <w:pPr>
        <w:pStyle w:val="NormalWeb"/>
        <w:shd w:val="clear" w:color="auto" w:fill="FFFFFF"/>
        <w:spacing w:before="0" w:beforeAutospacing="0" w:after="0" w:afterAutospacing="0"/>
        <w:ind w:left="720"/>
        <w:rPr>
          <w:rFonts w:ascii="Calibri" w:hAnsi="Calibri" w:cs="Calibri"/>
          <w:color w:val="000000"/>
          <w:sz w:val="22"/>
          <w:szCs w:val="22"/>
        </w:rPr>
      </w:pPr>
      <w:r>
        <w:rPr>
          <w:rStyle w:val="qowt-font1-calibri"/>
          <w:rFonts w:ascii="Calibri" w:hAnsi="Calibri" w:cs="Calibri"/>
          <w:color w:val="000000"/>
        </w:rPr>
        <w:t>Treasurer Don May </w:t>
      </w:r>
    </w:p>
    <w:p w14:paraId="642B21EE" w14:textId="77777777" w:rsidR="000C6D05" w:rsidRDefault="000C6D05" w:rsidP="000C6D05">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Secretary Jessica Olevsky </w:t>
      </w:r>
    </w:p>
    <w:p w14:paraId="65C19138" w14:textId="77777777"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Architectural Review Committee:</w:t>
      </w:r>
    </w:p>
    <w:p w14:paraId="4DECF632" w14:textId="77777777" w:rsidR="000C6D05" w:rsidRDefault="000C6D05" w:rsidP="000C6D05">
      <w:pPr>
        <w:pStyle w:val="NormalWeb"/>
        <w:shd w:val="clear" w:color="auto" w:fill="FFFFFF"/>
        <w:spacing w:before="0" w:beforeAutospacing="0" w:after="0" w:afterAutospacing="0"/>
        <w:ind w:left="720"/>
        <w:rPr>
          <w:rStyle w:val="qowt-font1-calibri"/>
          <w:rFonts w:ascii="Calibri" w:hAnsi="Calibri" w:cs="Calibri"/>
          <w:color w:val="000000"/>
        </w:rPr>
      </w:pPr>
      <w:r>
        <w:rPr>
          <w:rStyle w:val="qowt-font1-calibri"/>
          <w:rFonts w:ascii="Calibri" w:hAnsi="Calibri" w:cs="Calibri"/>
          <w:color w:val="000000"/>
        </w:rPr>
        <w:t>Dave Goldstein</w:t>
      </w:r>
    </w:p>
    <w:p w14:paraId="16ADC8BD" w14:textId="77777777" w:rsidR="000C6D05" w:rsidRDefault="000C6D05" w:rsidP="000C6D05">
      <w:pPr>
        <w:pStyle w:val="NormalWeb"/>
        <w:shd w:val="clear" w:color="auto" w:fill="FFFFFF"/>
        <w:spacing w:before="0" w:beforeAutospacing="0" w:after="0" w:afterAutospacing="0"/>
        <w:ind w:left="720"/>
        <w:rPr>
          <w:rFonts w:ascii="Calibri" w:hAnsi="Calibri" w:cs="Calibri"/>
          <w:color w:val="000000"/>
          <w:sz w:val="22"/>
          <w:szCs w:val="22"/>
        </w:rPr>
      </w:pPr>
      <w:r>
        <w:rPr>
          <w:rStyle w:val="qowt-font1-calibri"/>
          <w:rFonts w:ascii="Calibri" w:hAnsi="Calibri" w:cs="Calibri"/>
          <w:color w:val="000000"/>
        </w:rPr>
        <w:t>Paul Lumsden</w:t>
      </w:r>
    </w:p>
    <w:p w14:paraId="23FAB5B5" w14:textId="77777777" w:rsidR="000C6D05" w:rsidRDefault="000C6D05" w:rsidP="000C6D05">
      <w:pPr>
        <w:pStyle w:val="NormalWeb"/>
        <w:shd w:val="clear" w:color="auto" w:fill="FFFFFF"/>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xml:space="preserve">Ron </w:t>
      </w:r>
      <w:proofErr w:type="spellStart"/>
      <w:r>
        <w:rPr>
          <w:rFonts w:ascii="Calibri" w:hAnsi="Calibri" w:cs="Calibri"/>
          <w:color w:val="000000"/>
          <w:sz w:val="22"/>
          <w:szCs w:val="22"/>
        </w:rPr>
        <w:t>Gorfinkel</w:t>
      </w:r>
      <w:proofErr w:type="spellEnd"/>
    </w:p>
    <w:p w14:paraId="64199953" w14:textId="77777777" w:rsidR="000C6D05" w:rsidRDefault="000C6D05" w:rsidP="000C6D05">
      <w:pPr>
        <w:spacing w:after="0" w:line="240" w:lineRule="auto"/>
        <w:ind w:firstLine="720"/>
        <w:rPr>
          <w:rFonts w:eastAsia="Calibri" w:hAnsi="Calibri" w:cs="Calibri"/>
          <w:sz w:val="24"/>
          <w:szCs w:val="24"/>
        </w:rPr>
      </w:pPr>
      <w:r>
        <w:rPr>
          <w:rFonts w:eastAsia="Calibri" w:hAnsi="Calibri" w:cs="Calibri"/>
          <w:sz w:val="24"/>
          <w:szCs w:val="24"/>
        </w:rPr>
        <w:t>Paul Hughes</w:t>
      </w:r>
    </w:p>
    <w:p w14:paraId="451BE450" w14:textId="77777777" w:rsidR="000C6D05" w:rsidRDefault="000C6D05" w:rsidP="000C6D05">
      <w:pPr>
        <w:spacing w:after="0" w:line="240" w:lineRule="auto"/>
        <w:ind w:firstLine="720"/>
        <w:rPr>
          <w:rFonts w:eastAsia="Calibri" w:hAnsi="Calibri" w:cs="Calibri"/>
          <w:sz w:val="24"/>
          <w:szCs w:val="24"/>
        </w:rPr>
      </w:pPr>
      <w:r>
        <w:rPr>
          <w:rFonts w:eastAsia="Calibri" w:hAnsi="Calibri" w:cs="Calibri"/>
          <w:sz w:val="24"/>
          <w:szCs w:val="24"/>
        </w:rPr>
        <w:t xml:space="preserve">Renee </w:t>
      </w:r>
      <w:proofErr w:type="spellStart"/>
      <w:r>
        <w:rPr>
          <w:rFonts w:eastAsia="Calibri" w:hAnsi="Calibri" w:cs="Calibri"/>
          <w:sz w:val="24"/>
          <w:szCs w:val="24"/>
        </w:rPr>
        <w:t>Joskow</w:t>
      </w:r>
      <w:proofErr w:type="spellEnd"/>
    </w:p>
    <w:p w14:paraId="5A129EC3" w14:textId="77777777" w:rsidR="000C6D05" w:rsidRPr="0045466E" w:rsidRDefault="000C6D05" w:rsidP="000C6D05">
      <w:pPr>
        <w:spacing w:after="0" w:line="240" w:lineRule="auto"/>
        <w:ind w:firstLine="720"/>
        <w:rPr>
          <w:rFonts w:eastAsia="Calibri" w:hAnsi="Calibri" w:cs="Calibri"/>
          <w:sz w:val="24"/>
          <w:szCs w:val="24"/>
        </w:rPr>
      </w:pPr>
      <w:r>
        <w:rPr>
          <w:rFonts w:eastAsia="Calibri" w:hAnsi="Calibri" w:cs="Calibri"/>
          <w:sz w:val="24"/>
          <w:szCs w:val="24"/>
        </w:rPr>
        <w:t>David Becker</w:t>
      </w:r>
      <w:r>
        <w:rPr>
          <w:rFonts w:hAnsi="Calibri" w:cs="Calibri"/>
          <w:color w:val="000000"/>
        </w:rPr>
        <w:br/>
      </w:r>
    </w:p>
    <w:p w14:paraId="1761868B" w14:textId="77777777"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w:t>
      </w:r>
      <w:r>
        <w:rPr>
          <w:rStyle w:val="qowt-font1-calibri"/>
          <w:rFonts w:ascii="Calibri" w:hAnsi="Calibri" w:cs="Calibri"/>
          <w:b/>
          <w:bCs/>
          <w:color w:val="000000"/>
        </w:rPr>
        <w:t xml:space="preserve">Call </w:t>
      </w:r>
      <w:proofErr w:type="gramStart"/>
      <w:r>
        <w:rPr>
          <w:rStyle w:val="qowt-font1-calibri"/>
          <w:rFonts w:ascii="Calibri" w:hAnsi="Calibri" w:cs="Calibri"/>
          <w:b/>
          <w:bCs/>
          <w:color w:val="000000"/>
        </w:rPr>
        <w:t>To</w:t>
      </w:r>
      <w:proofErr w:type="gramEnd"/>
      <w:r>
        <w:rPr>
          <w:rStyle w:val="qowt-font1-calibri"/>
          <w:rFonts w:ascii="Calibri" w:hAnsi="Calibri" w:cs="Calibri"/>
          <w:b/>
          <w:bCs/>
          <w:color w:val="000000"/>
        </w:rPr>
        <w:t xml:space="preserve"> Order</w:t>
      </w:r>
      <w:r>
        <w:rPr>
          <w:rStyle w:val="qowt-font1-calibri"/>
          <w:rFonts w:ascii="Calibri" w:hAnsi="Calibri" w:cs="Calibri"/>
          <w:color w:val="000000"/>
        </w:rPr>
        <w:t>:</w:t>
      </w:r>
    </w:p>
    <w:p w14:paraId="137344F6" w14:textId="7EE83BE4"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Secretary Called Meeting to Order: 7:</w:t>
      </w:r>
      <w:r w:rsidR="00EE7945">
        <w:rPr>
          <w:rStyle w:val="qowt-font1-calibri"/>
          <w:rFonts w:ascii="Calibri" w:hAnsi="Calibri" w:cs="Calibri"/>
          <w:color w:val="000000"/>
        </w:rPr>
        <w:t>10</w:t>
      </w:r>
      <w:r>
        <w:rPr>
          <w:rStyle w:val="qowt-font1-calibri"/>
          <w:rFonts w:ascii="Calibri" w:hAnsi="Calibri" w:cs="Calibri"/>
          <w:color w:val="000000"/>
        </w:rPr>
        <w:t>pm</w:t>
      </w:r>
    </w:p>
    <w:p w14:paraId="48294943" w14:textId="77777777" w:rsidR="000C6D05" w:rsidRDefault="000C6D05" w:rsidP="000C6D05">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Absent Board Members: Don May, Michelle Katon</w:t>
      </w:r>
    </w:p>
    <w:p w14:paraId="72EC7C82" w14:textId="05D5EE29" w:rsidR="000C6D05" w:rsidRDefault="000C6D05" w:rsidP="000C6D05">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Community Members: </w:t>
      </w:r>
      <w:r w:rsidR="00FE5A66">
        <w:rPr>
          <w:rStyle w:val="qowt-font1-calibri"/>
          <w:rFonts w:ascii="Calibri" w:hAnsi="Calibri" w:cs="Calibri"/>
          <w:color w:val="000000"/>
        </w:rPr>
        <w:t>6</w:t>
      </w:r>
    </w:p>
    <w:p w14:paraId="75717A04" w14:textId="77777777" w:rsidR="000C6D05" w:rsidRDefault="000C6D05" w:rsidP="000C6D05">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Guests: Mark Fine, Maryland Homeowners Coalition</w:t>
      </w:r>
    </w:p>
    <w:p w14:paraId="1D62CFC9" w14:textId="77777777"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p>
    <w:p w14:paraId="72CA0DE2" w14:textId="77777777" w:rsidR="000C6D05" w:rsidRDefault="000C6D05" w:rsidP="000C6D05">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Board Announcement:</w:t>
      </w:r>
    </w:p>
    <w:p w14:paraId="4C839C53" w14:textId="77777777" w:rsidR="000C6D05" w:rsidRPr="007C1E91" w:rsidRDefault="000C6D05" w:rsidP="000C6D05">
      <w:pPr>
        <w:pStyle w:val="NormalWeb"/>
        <w:numPr>
          <w:ilvl w:val="0"/>
          <w:numId w:val="2"/>
        </w:numPr>
        <w:shd w:val="clear" w:color="auto" w:fill="FFFFFF"/>
        <w:spacing w:before="0" w:beforeAutospacing="0" w:after="0" w:afterAutospacing="0"/>
        <w:rPr>
          <w:rFonts w:ascii="Calibri" w:hAnsi="Calibri" w:cs="Calibri"/>
          <w:color w:val="000000"/>
          <w:sz w:val="22"/>
          <w:szCs w:val="22"/>
        </w:rPr>
      </w:pPr>
      <w:r w:rsidRPr="007C1E91">
        <w:rPr>
          <w:rStyle w:val="qowt-font1-calibri"/>
          <w:rFonts w:ascii="Calibri" w:hAnsi="Calibri" w:cs="Calibri"/>
          <w:color w:val="000000"/>
        </w:rPr>
        <w:t>Residents stay on mute during the video section until ask for comments nor to have side commentary</w:t>
      </w:r>
      <w:r>
        <w:rPr>
          <w:rStyle w:val="qowt-font1-calibri"/>
          <w:rFonts w:ascii="Calibri" w:hAnsi="Calibri" w:cs="Calibri"/>
          <w:color w:val="000000"/>
        </w:rPr>
        <w:t>; disruptive guests will be asked to leave the meeting.</w:t>
      </w:r>
    </w:p>
    <w:p w14:paraId="7010F47D" w14:textId="77777777" w:rsidR="000C6D05" w:rsidRDefault="000C6D05" w:rsidP="000C6D05">
      <w:pPr>
        <w:pStyle w:val="NormalWeb"/>
        <w:numPr>
          <w:ilvl w:val="0"/>
          <w:numId w:val="2"/>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Annual meeting </w:t>
      </w:r>
      <w:r w:rsidRPr="00C81118">
        <w:rPr>
          <w:rFonts w:ascii="Calibri" w:hAnsi="Calibri" w:cs="Calibri"/>
        </w:rPr>
        <w:t xml:space="preserve">held last month. </w:t>
      </w:r>
      <w:r>
        <w:rPr>
          <w:rFonts w:ascii="Calibri" w:hAnsi="Calibri" w:cs="Calibri"/>
          <w:color w:val="000000"/>
        </w:rPr>
        <w:t xml:space="preserve">Elections postponed until further notice due to </w:t>
      </w:r>
      <w:proofErr w:type="spellStart"/>
      <w:r>
        <w:rPr>
          <w:rFonts w:ascii="Calibri" w:hAnsi="Calibri" w:cs="Calibri"/>
          <w:color w:val="000000"/>
        </w:rPr>
        <w:t>Covid</w:t>
      </w:r>
      <w:proofErr w:type="spellEnd"/>
      <w:r>
        <w:rPr>
          <w:rFonts w:ascii="Calibri" w:hAnsi="Calibri" w:cs="Calibri"/>
          <w:color w:val="000000"/>
        </w:rPr>
        <w:t xml:space="preserve"> restrictions. Notification of the Annual meeting and Elections will go out by mail prior to the meeting.</w:t>
      </w:r>
    </w:p>
    <w:p w14:paraId="39C3F1A4" w14:textId="6494AF37" w:rsidR="000C6D05" w:rsidRPr="00D36A9B" w:rsidRDefault="000C6D05" w:rsidP="00D36A9B">
      <w:pPr>
        <w:pStyle w:val="NormalWeb"/>
        <w:numPr>
          <w:ilvl w:val="0"/>
          <w:numId w:val="2"/>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Board met with CCOC for clarity on financial records and </w:t>
      </w:r>
      <w:r w:rsidRPr="00D36A9B">
        <w:rPr>
          <w:rFonts w:ascii="Calibri" w:hAnsi="Calibri" w:cs="Calibri"/>
          <w:color w:val="000000"/>
        </w:rPr>
        <w:t>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sidRPr="00D36A9B">
        <w:rPr>
          <w:rFonts w:ascii="Calibri" w:hAnsi="Calibri" w:cs="Calibri"/>
          <w:color w:val="000000"/>
        </w:rPr>
        <w:t>L</w:t>
      </w:r>
      <w:proofErr w:type="gramEnd"/>
      <w:r w:rsidRPr="00D36A9B">
        <w:rPr>
          <w:rFonts w:ascii="Calibri" w:hAnsi="Calibri" w:cs="Calibri"/>
          <w:color w:val="000000"/>
        </w:rPr>
        <w:t xml:space="preserve"> and approved budget. The ARC is a separate body from the HOA Board and not subject to sharing requests or approvals. ARC holds meetings and gives feedback/updates to the Board at HOA meetings. If homeowner has ARC complaint, the homeowner directs request for info to the ARC. ARC can hold closed meetings to review individual requests.</w:t>
      </w:r>
    </w:p>
    <w:p w14:paraId="2D19F540" w14:textId="77777777" w:rsidR="000C6D05" w:rsidRDefault="000C6D05" w:rsidP="000C6D05">
      <w:pPr>
        <w:pStyle w:val="NormalWeb"/>
        <w:numPr>
          <w:ilvl w:val="0"/>
          <w:numId w:val="5"/>
        </w:numPr>
        <w:shd w:val="clear" w:color="auto" w:fill="FFFFFF"/>
        <w:spacing w:before="0" w:beforeAutospacing="0" w:after="0" w:afterAutospacing="0"/>
        <w:ind w:left="720"/>
        <w:rPr>
          <w:rFonts w:ascii="Calibri" w:hAnsi="Calibri" w:cs="Calibri"/>
          <w:color w:val="000000"/>
        </w:rPr>
      </w:pPr>
      <w:r>
        <w:rPr>
          <w:rFonts w:ascii="Calibri" w:hAnsi="Calibri" w:cs="Calibri"/>
          <w:color w:val="000000"/>
        </w:rPr>
        <w:t>Mark Fine represents Maryland Housing Coalition</w:t>
      </w:r>
    </w:p>
    <w:p w14:paraId="57E25577" w14:textId="77777777" w:rsidR="000C6D05" w:rsidRDefault="000C6D05" w:rsidP="000C6D05">
      <w:pPr>
        <w:pStyle w:val="NormalWeb"/>
        <w:shd w:val="clear" w:color="auto" w:fill="FFFFFF"/>
        <w:spacing w:before="0" w:beforeAutospacing="0" w:after="0" w:afterAutospacing="0"/>
        <w:rPr>
          <w:rFonts w:ascii="Calibri" w:hAnsi="Calibri" w:cs="Calibri"/>
          <w:color w:val="000000"/>
        </w:rPr>
      </w:pPr>
    </w:p>
    <w:p w14:paraId="20F59F6F" w14:textId="77777777"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Minutes review:</w:t>
      </w:r>
    </w:p>
    <w:p w14:paraId="09F219B4" w14:textId="77777777" w:rsidR="000C6D05" w:rsidRPr="007C1E91" w:rsidRDefault="000C6D05" w:rsidP="000C6D05">
      <w:pPr>
        <w:pStyle w:val="NormalWeb"/>
        <w:shd w:val="clear" w:color="auto" w:fill="FFFFFF"/>
        <w:spacing w:before="0" w:beforeAutospacing="0" w:after="0" w:afterAutospacing="0"/>
        <w:rPr>
          <w:rFonts w:ascii="Calibri" w:hAnsi="Calibri" w:cs="Calibri"/>
          <w:color w:val="000000"/>
        </w:rPr>
      </w:pPr>
      <w:r>
        <w:rPr>
          <w:rStyle w:val="qowt-font1-calibri"/>
          <w:rFonts w:ascii="Calibri" w:hAnsi="Calibri" w:cs="Calibri"/>
          <w:color w:val="000000"/>
        </w:rPr>
        <w:t>Minutes from previous meeting reviewed and approved.</w:t>
      </w:r>
      <w:r>
        <w:rPr>
          <w:rFonts w:ascii="Calibri" w:hAnsi="Calibri" w:cs="Calibri"/>
          <w:color w:val="000000"/>
        </w:rPr>
        <w:br/>
      </w:r>
    </w:p>
    <w:p w14:paraId="0CAF9FCA" w14:textId="42BAF8D1" w:rsidR="000C6D05" w:rsidRPr="00EE7945" w:rsidRDefault="000C6D05" w:rsidP="00EE7945">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 xml:space="preserve">Treasurers Report: </w:t>
      </w:r>
    </w:p>
    <w:p w14:paraId="1A18C3D4" w14:textId="11CF412C" w:rsidR="00EE7945" w:rsidRPr="00CB653F" w:rsidRDefault="00EE7945" w:rsidP="000C6D05">
      <w:pPr>
        <w:pStyle w:val="NormalWeb"/>
        <w:numPr>
          <w:ilvl w:val="0"/>
          <w:numId w:val="5"/>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Missing docs from previous management service, re-creating reports</w:t>
      </w:r>
    </w:p>
    <w:p w14:paraId="5703FD10" w14:textId="3BE9F495" w:rsidR="00CB653F" w:rsidRPr="00EE7945" w:rsidRDefault="00CB653F" w:rsidP="000C6D05">
      <w:pPr>
        <w:pStyle w:val="NormalWeb"/>
        <w:numPr>
          <w:ilvl w:val="0"/>
          <w:numId w:val="5"/>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Any homeowner unsure of their balance, call Maryland Housing Coalition to verify</w:t>
      </w:r>
    </w:p>
    <w:p w14:paraId="75635502" w14:textId="14411CCD" w:rsidR="00EE7945" w:rsidRPr="00EE7945" w:rsidRDefault="00EE7945" w:rsidP="000C6D05">
      <w:pPr>
        <w:pStyle w:val="NormalWeb"/>
        <w:numPr>
          <w:ilvl w:val="0"/>
          <w:numId w:val="5"/>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Reg account approx. $36,200k</w:t>
      </w:r>
    </w:p>
    <w:p w14:paraId="166931CE" w14:textId="0896B7A6" w:rsidR="00EE7945" w:rsidRPr="00EE7945" w:rsidRDefault="00EE7945" w:rsidP="000C6D05">
      <w:pPr>
        <w:pStyle w:val="NormalWeb"/>
        <w:numPr>
          <w:ilvl w:val="0"/>
          <w:numId w:val="5"/>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Reserves single family approx. $134,304k</w:t>
      </w:r>
    </w:p>
    <w:p w14:paraId="3AB781C0" w14:textId="615B2D19" w:rsidR="00EE7945" w:rsidRPr="00EE7945" w:rsidRDefault="00EE7945" w:rsidP="000C6D05">
      <w:pPr>
        <w:pStyle w:val="NormalWeb"/>
        <w:numPr>
          <w:ilvl w:val="0"/>
          <w:numId w:val="5"/>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Reserves townhouses approx. $142,013</w:t>
      </w:r>
    </w:p>
    <w:p w14:paraId="5C41ECA7" w14:textId="21368A2E" w:rsidR="00CB653F" w:rsidRPr="00CB653F" w:rsidRDefault="00EE7945" w:rsidP="00CB653F">
      <w:pPr>
        <w:pStyle w:val="NormalWeb"/>
        <w:numPr>
          <w:ilvl w:val="0"/>
          <w:numId w:val="5"/>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 xml:space="preserve">Receivables </w:t>
      </w:r>
      <w:r w:rsidR="00A40798">
        <w:rPr>
          <w:rStyle w:val="qowt-font1-calibri"/>
          <w:rFonts w:ascii="Calibri" w:hAnsi="Calibri" w:cs="Calibri"/>
          <w:color w:val="000000"/>
        </w:rPr>
        <w:t xml:space="preserve">unknown </w:t>
      </w:r>
      <w:proofErr w:type="gramStart"/>
      <w:r w:rsidR="00A40798">
        <w:rPr>
          <w:rStyle w:val="qowt-font1-calibri"/>
          <w:rFonts w:ascii="Calibri" w:hAnsi="Calibri" w:cs="Calibri"/>
          <w:color w:val="000000"/>
        </w:rPr>
        <w:t>at the moment</w:t>
      </w:r>
      <w:proofErr w:type="gramEnd"/>
    </w:p>
    <w:p w14:paraId="53D7C110" w14:textId="77777777" w:rsidR="00105544" w:rsidRPr="002A1E34" w:rsidRDefault="00105544" w:rsidP="00105544">
      <w:pPr>
        <w:pStyle w:val="NormalWeb"/>
        <w:shd w:val="clear" w:color="auto" w:fill="FFFFFF"/>
        <w:spacing w:before="0" w:beforeAutospacing="0" w:after="0" w:afterAutospacing="0"/>
        <w:ind w:left="1080"/>
        <w:rPr>
          <w:rFonts w:ascii="Calibri" w:hAnsi="Calibri" w:cs="Calibri"/>
          <w:color w:val="000000"/>
          <w:sz w:val="22"/>
          <w:szCs w:val="22"/>
        </w:rPr>
      </w:pPr>
    </w:p>
    <w:p w14:paraId="4891CC0B" w14:textId="77777777" w:rsidR="000C6D05" w:rsidRPr="004628EA" w:rsidRDefault="000C6D05" w:rsidP="000C6D05">
      <w:pPr>
        <w:pStyle w:val="NormalWeb"/>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b/>
          <w:bCs/>
          <w:color w:val="000000"/>
        </w:rPr>
        <w:lastRenderedPageBreak/>
        <w:t xml:space="preserve">Architectural Review Committee: </w:t>
      </w:r>
    </w:p>
    <w:p w14:paraId="7281FE78" w14:textId="77777777" w:rsidR="00EE7945" w:rsidRDefault="000C6D05" w:rsidP="000C6D05">
      <w:pPr>
        <w:pStyle w:val="NormalWeb"/>
        <w:numPr>
          <w:ilvl w:val="0"/>
          <w:numId w:val="4"/>
        </w:numPr>
        <w:shd w:val="clear" w:color="auto" w:fill="FFFFFF"/>
        <w:spacing w:before="0" w:beforeAutospacing="0" w:after="0" w:afterAutospacing="0"/>
        <w:rPr>
          <w:rStyle w:val="qowt-font1-calibri"/>
          <w:rFonts w:ascii="Calibri" w:hAnsi="Calibri" w:cs="Calibri"/>
          <w:color w:val="000000"/>
        </w:rPr>
      </w:pPr>
      <w:r w:rsidRPr="006070A3">
        <w:rPr>
          <w:rStyle w:val="qowt-font1-calibri"/>
          <w:rFonts w:ascii="Calibri" w:hAnsi="Calibri" w:cs="Calibri"/>
          <w:color w:val="000000"/>
        </w:rPr>
        <w:t>David Goldstein –</w:t>
      </w:r>
      <w:r>
        <w:rPr>
          <w:rStyle w:val="qowt-font1-calibri"/>
          <w:rFonts w:ascii="Calibri" w:hAnsi="Calibri" w:cs="Calibri"/>
          <w:color w:val="000000"/>
        </w:rPr>
        <w:t xml:space="preserve"> </w:t>
      </w:r>
      <w:r w:rsidR="00EE7945">
        <w:rPr>
          <w:rStyle w:val="qowt-font1-calibri"/>
          <w:rFonts w:ascii="Calibri" w:hAnsi="Calibri" w:cs="Calibri"/>
          <w:color w:val="000000"/>
        </w:rPr>
        <w:t>approved ice guards on roofs (Davinci)</w:t>
      </w:r>
    </w:p>
    <w:p w14:paraId="7FB44124" w14:textId="77777777" w:rsidR="00EE7945" w:rsidRDefault="00EE7945" w:rsidP="000C6D05">
      <w:pPr>
        <w:pStyle w:val="NormalWeb"/>
        <w:numPr>
          <w:ilvl w:val="0"/>
          <w:numId w:val="4"/>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C</w:t>
      </w:r>
      <w:r w:rsidR="000C6D05">
        <w:rPr>
          <w:rStyle w:val="qowt-font1-calibri"/>
          <w:rFonts w:ascii="Calibri" w:hAnsi="Calibri" w:cs="Calibri"/>
          <w:color w:val="000000"/>
        </w:rPr>
        <w:t>ommittee will be reviewing/consolidating general guidelines</w:t>
      </w:r>
    </w:p>
    <w:p w14:paraId="687FD0FD" w14:textId="57CF6B4F" w:rsidR="000C6D05" w:rsidRDefault="000C6D05" w:rsidP="000C6D05">
      <w:pPr>
        <w:pStyle w:val="NormalWeb"/>
        <w:numPr>
          <w:ilvl w:val="0"/>
          <w:numId w:val="4"/>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Fence guidelines – table for future discussion</w:t>
      </w:r>
      <w:r w:rsidR="00EE7945">
        <w:rPr>
          <w:rStyle w:val="qowt-font1-calibri"/>
          <w:rFonts w:ascii="Calibri" w:hAnsi="Calibri" w:cs="Calibri"/>
          <w:color w:val="000000"/>
        </w:rPr>
        <w:t xml:space="preserve"> </w:t>
      </w:r>
    </w:p>
    <w:p w14:paraId="4B549FB9" w14:textId="1461477C" w:rsidR="00EE7945" w:rsidRPr="00EE7945" w:rsidRDefault="00EE7945" w:rsidP="00EE7945">
      <w:pPr>
        <w:pStyle w:val="NormalWeb"/>
        <w:numPr>
          <w:ilvl w:val="0"/>
          <w:numId w:val="4"/>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ARC Application went out with a fee – this is not </w:t>
      </w:r>
      <w:proofErr w:type="gramStart"/>
      <w:r>
        <w:rPr>
          <w:rStyle w:val="qowt-font1-calibri"/>
          <w:rFonts w:ascii="Calibri" w:hAnsi="Calibri" w:cs="Calibri"/>
          <w:color w:val="000000"/>
        </w:rPr>
        <w:t>approved</w:t>
      </w:r>
      <w:proofErr w:type="gramEnd"/>
      <w:r w:rsidR="00A40798">
        <w:rPr>
          <w:rStyle w:val="qowt-font1-calibri"/>
          <w:rFonts w:ascii="Calibri" w:hAnsi="Calibri" w:cs="Calibri"/>
          <w:color w:val="000000"/>
        </w:rPr>
        <w:t xml:space="preserve"> and Mark F will review.</w:t>
      </w:r>
    </w:p>
    <w:p w14:paraId="1DFB05FC" w14:textId="1431FF16" w:rsidR="00F23A65" w:rsidRDefault="00F23A65" w:rsidP="00F23A65">
      <w:pPr>
        <w:pStyle w:val="NormalWeb"/>
        <w:shd w:val="clear" w:color="auto" w:fill="FFFFFF"/>
        <w:spacing w:before="0" w:beforeAutospacing="0" w:after="0" w:afterAutospacing="0"/>
        <w:rPr>
          <w:rStyle w:val="qowt-font1-calibri"/>
          <w:rFonts w:ascii="Calibri" w:hAnsi="Calibri" w:cs="Calibri"/>
          <w:color w:val="000000"/>
        </w:rPr>
      </w:pPr>
    </w:p>
    <w:p w14:paraId="5D139EA5" w14:textId="48CAB17B" w:rsidR="00F23A65" w:rsidRPr="00F23A65" w:rsidRDefault="00F23A65" w:rsidP="00F23A65">
      <w:pPr>
        <w:pStyle w:val="NormalWeb"/>
        <w:shd w:val="clear" w:color="auto" w:fill="FFFFFF"/>
        <w:spacing w:before="0" w:beforeAutospacing="0" w:after="0" w:afterAutospacing="0"/>
        <w:rPr>
          <w:rStyle w:val="qowt-font1-calibri"/>
          <w:rFonts w:ascii="Calibri" w:hAnsi="Calibri" w:cs="Calibri"/>
          <w:b/>
          <w:bCs/>
          <w:color w:val="000000"/>
        </w:rPr>
      </w:pPr>
      <w:r w:rsidRPr="00F23A65">
        <w:rPr>
          <w:rStyle w:val="qowt-font1-calibri"/>
          <w:rFonts w:ascii="Calibri" w:hAnsi="Calibri" w:cs="Calibri"/>
          <w:b/>
          <w:bCs/>
          <w:color w:val="000000"/>
        </w:rPr>
        <w:t xml:space="preserve">Community Landscaping update: </w:t>
      </w:r>
    </w:p>
    <w:p w14:paraId="7F4AF937" w14:textId="2BB35F48" w:rsidR="00F23A65" w:rsidRPr="0075730C" w:rsidRDefault="00F23A65" w:rsidP="00F23A65">
      <w:pPr>
        <w:pStyle w:val="NormalWeb"/>
        <w:numPr>
          <w:ilvl w:val="0"/>
          <w:numId w:val="1"/>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Spring Turf Applications starting in April</w:t>
      </w:r>
    </w:p>
    <w:p w14:paraId="2307A2C9" w14:textId="7A47BA99" w:rsidR="00F23A65" w:rsidRDefault="00F23A65" w:rsidP="00F23A65">
      <w:pPr>
        <w:pStyle w:val="NormalWeb"/>
        <w:shd w:val="clear" w:color="auto" w:fill="FFFFFF"/>
        <w:spacing w:before="0" w:beforeAutospacing="0" w:after="0" w:afterAutospacing="0"/>
        <w:rPr>
          <w:rStyle w:val="qowt-font1-calibri"/>
          <w:rFonts w:ascii="Calibri" w:hAnsi="Calibri" w:cs="Calibri"/>
          <w:color w:val="000000"/>
        </w:rPr>
      </w:pPr>
    </w:p>
    <w:p w14:paraId="0A8172B3" w14:textId="3479F2A7" w:rsidR="000C6D05" w:rsidRPr="00F23A65" w:rsidRDefault="00F23A65" w:rsidP="000C6D05">
      <w:pPr>
        <w:pStyle w:val="NormalWeb"/>
        <w:shd w:val="clear" w:color="auto" w:fill="FFFFFF"/>
        <w:spacing w:before="0" w:beforeAutospacing="0" w:after="0" w:afterAutospacing="0"/>
        <w:rPr>
          <w:rFonts w:ascii="Calibri" w:hAnsi="Calibri" w:cs="Calibri"/>
          <w:b/>
          <w:bCs/>
          <w:color w:val="000000"/>
        </w:rPr>
      </w:pPr>
      <w:r w:rsidRPr="00F23A65">
        <w:rPr>
          <w:rFonts w:ascii="Calibri" w:hAnsi="Calibri" w:cs="Calibri"/>
          <w:b/>
          <w:bCs/>
          <w:color w:val="000000"/>
        </w:rPr>
        <w:t>Maryland Housing Coalition update:</w:t>
      </w:r>
    </w:p>
    <w:p w14:paraId="455EBE72" w14:textId="3125F0D0" w:rsidR="00F23A65" w:rsidRDefault="00F23A65" w:rsidP="00F23A65">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AppFolio Status</w:t>
      </w:r>
      <w:r w:rsidR="00B46910">
        <w:rPr>
          <w:rFonts w:ascii="Calibri" w:hAnsi="Calibri" w:cs="Calibri"/>
          <w:color w:val="000000"/>
        </w:rPr>
        <w:t xml:space="preserve"> – homeowners should log in and set up their private accounts</w:t>
      </w:r>
    </w:p>
    <w:p w14:paraId="11DA2C94" w14:textId="3EF7BF00" w:rsidR="00F23A65" w:rsidRDefault="00F23A65" w:rsidP="00F23A65">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Status on letters to homeowners, coupon books</w:t>
      </w:r>
      <w:r w:rsidR="00B46910">
        <w:rPr>
          <w:rFonts w:ascii="Calibri" w:hAnsi="Calibri" w:cs="Calibri"/>
          <w:color w:val="000000"/>
        </w:rPr>
        <w:t xml:space="preserve"> – missing booklets? Ask Jessica, secretary</w:t>
      </w:r>
    </w:p>
    <w:p w14:paraId="74C2E577" w14:textId="70E132B1" w:rsidR="00CB653F" w:rsidRDefault="00B46910" w:rsidP="00F23A65">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Annual neighborhood walkthrough Saturday, April 10</w:t>
      </w:r>
      <w:r w:rsidRPr="00B46910">
        <w:rPr>
          <w:rFonts w:ascii="Calibri" w:hAnsi="Calibri" w:cs="Calibri"/>
          <w:color w:val="000000"/>
          <w:vertAlign w:val="superscript"/>
        </w:rPr>
        <w:t>th</w:t>
      </w:r>
      <w:r>
        <w:rPr>
          <w:rFonts w:ascii="Calibri" w:hAnsi="Calibri" w:cs="Calibri"/>
          <w:color w:val="000000"/>
        </w:rPr>
        <w:t xml:space="preserve"> at 1pm</w:t>
      </w:r>
    </w:p>
    <w:p w14:paraId="0A62A68B" w14:textId="11D02B67" w:rsidR="0028620E" w:rsidRDefault="0028620E" w:rsidP="00F23A65">
      <w:pPr>
        <w:pStyle w:val="NormalWeb"/>
        <w:numPr>
          <w:ilvl w:val="0"/>
          <w:numId w:val="1"/>
        </w:numPr>
        <w:shd w:val="clear" w:color="auto" w:fill="FFFFFF"/>
        <w:spacing w:before="0" w:beforeAutospacing="0" w:after="0" w:afterAutospacing="0"/>
        <w:rPr>
          <w:rFonts w:ascii="Calibri" w:hAnsi="Calibri" w:cs="Calibri"/>
          <w:color w:val="000000"/>
        </w:rPr>
      </w:pPr>
      <w:proofErr w:type="spellStart"/>
      <w:r>
        <w:rPr>
          <w:rFonts w:ascii="Calibri" w:hAnsi="Calibri" w:cs="Calibri"/>
          <w:color w:val="000000"/>
        </w:rPr>
        <w:t>Covid</w:t>
      </w:r>
      <w:proofErr w:type="spellEnd"/>
      <w:r>
        <w:rPr>
          <w:rFonts w:ascii="Calibri" w:hAnsi="Calibri" w:cs="Calibri"/>
          <w:color w:val="000000"/>
        </w:rPr>
        <w:t xml:space="preserve"> Grant – money allocated, our amount </w:t>
      </w:r>
      <w:proofErr w:type="spellStart"/>
      <w:r>
        <w:rPr>
          <w:rFonts w:ascii="Calibri" w:hAnsi="Calibri" w:cs="Calibri"/>
          <w:color w:val="000000"/>
        </w:rPr>
        <w:t>tbd</w:t>
      </w:r>
      <w:proofErr w:type="spellEnd"/>
    </w:p>
    <w:p w14:paraId="7A1DBCCC" w14:textId="4C70A6DC" w:rsidR="00302F16" w:rsidRDefault="00302F16" w:rsidP="00F23A65">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Two bills in govt – 1st on Reserve Funds required every 5 years and minimum amounts required and 2nd on Directors training every 3 years.</w:t>
      </w:r>
    </w:p>
    <w:p w14:paraId="55944FF6" w14:textId="77777777" w:rsidR="00F23A65" w:rsidRPr="00482924" w:rsidRDefault="00F23A65" w:rsidP="000C6D05">
      <w:pPr>
        <w:pStyle w:val="NormalWeb"/>
        <w:shd w:val="clear" w:color="auto" w:fill="FFFFFF"/>
        <w:spacing w:before="0" w:beforeAutospacing="0" w:after="0" w:afterAutospacing="0"/>
        <w:rPr>
          <w:rFonts w:ascii="Calibri" w:hAnsi="Calibri" w:cs="Calibri"/>
          <w:color w:val="000000"/>
        </w:rPr>
      </w:pPr>
    </w:p>
    <w:p w14:paraId="2319E903" w14:textId="77777777" w:rsidR="000C6D05" w:rsidRDefault="000C6D05" w:rsidP="000C6D05">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Old Business:</w:t>
      </w:r>
    </w:p>
    <w:p w14:paraId="340CE378" w14:textId="77777777" w:rsidR="000C6D05" w:rsidRPr="004B121C" w:rsidRDefault="000C6D05" w:rsidP="000C6D05">
      <w:pPr>
        <w:pStyle w:val="NormalWeb"/>
        <w:numPr>
          <w:ilvl w:val="0"/>
          <w:numId w:val="1"/>
        </w:numPr>
        <w:shd w:val="clear" w:color="auto" w:fill="FFFFFF"/>
        <w:spacing w:before="0" w:beforeAutospacing="0" w:after="0" w:afterAutospacing="0"/>
        <w:rPr>
          <w:rStyle w:val="qowt-font1-calibri"/>
          <w:rFonts w:ascii="Calibri" w:hAnsi="Calibri" w:cs="Calibri"/>
          <w:color w:val="000000"/>
        </w:rPr>
      </w:pPr>
      <w:r w:rsidRPr="004B121C">
        <w:rPr>
          <w:rStyle w:val="qowt-font1-calibri"/>
          <w:rFonts w:ascii="Calibri" w:hAnsi="Calibri" w:cs="Calibri"/>
          <w:color w:val="000000"/>
        </w:rPr>
        <w:t>Paving</w:t>
      </w:r>
      <w:r>
        <w:rPr>
          <w:rStyle w:val="qowt-font1-calibri"/>
          <w:rFonts w:ascii="Calibri" w:hAnsi="Calibri" w:cs="Calibri"/>
          <w:color w:val="000000"/>
        </w:rPr>
        <w:t xml:space="preserve"> in townhouses and paths – will happen in Spring, still working on estimates, including the bridges repaired/replaced</w:t>
      </w:r>
    </w:p>
    <w:p w14:paraId="461761D8" w14:textId="7B8261FC" w:rsidR="000C6D05" w:rsidRDefault="00D36A9B" w:rsidP="000C6D05">
      <w:pPr>
        <w:pStyle w:val="NormalWeb"/>
        <w:numPr>
          <w:ilvl w:val="0"/>
          <w:numId w:val="1"/>
        </w:numPr>
        <w:shd w:val="clear" w:color="auto" w:fill="FFFFFF"/>
        <w:spacing w:before="0" w:beforeAutospacing="0" w:after="0" w:afterAutospacing="0"/>
        <w:rPr>
          <w:rStyle w:val="qowt-font1-calibri"/>
          <w:rFonts w:ascii="Calibri" w:hAnsi="Calibri" w:cs="Calibri"/>
          <w:color w:val="000000"/>
        </w:rPr>
      </w:pPr>
      <w:bookmarkStart w:id="0" w:name="_Hlk66983801"/>
      <w:r>
        <w:rPr>
          <w:rStyle w:val="qowt-font1-calibri"/>
          <w:rFonts w:ascii="Calibri" w:hAnsi="Calibri" w:cs="Calibri"/>
          <w:color w:val="000000"/>
        </w:rPr>
        <w:t xml:space="preserve">Mo Co Traffic Ops </w:t>
      </w:r>
      <w:bookmarkEnd w:id="0"/>
      <w:r>
        <w:rPr>
          <w:rStyle w:val="qowt-font1-calibri"/>
          <w:rFonts w:ascii="Calibri" w:hAnsi="Calibri" w:cs="Calibri"/>
          <w:color w:val="000000"/>
        </w:rPr>
        <w:t xml:space="preserve">- </w:t>
      </w:r>
      <w:r w:rsidR="000C6D05">
        <w:rPr>
          <w:rStyle w:val="qowt-font1-calibri"/>
          <w:rFonts w:ascii="Calibri" w:hAnsi="Calibri" w:cs="Calibri"/>
          <w:color w:val="000000"/>
        </w:rPr>
        <w:t>Street Parking restrictions –</w:t>
      </w:r>
      <w:r w:rsidR="00AA68E1">
        <w:rPr>
          <w:rStyle w:val="qowt-font1-calibri"/>
          <w:rFonts w:ascii="Calibri" w:hAnsi="Calibri" w:cs="Calibri"/>
          <w:color w:val="000000"/>
        </w:rPr>
        <w:t xml:space="preserve"> </w:t>
      </w:r>
      <w:r w:rsidR="000C6D05">
        <w:rPr>
          <w:rStyle w:val="qowt-font1-calibri"/>
          <w:rFonts w:ascii="Calibri" w:hAnsi="Calibri" w:cs="Calibri"/>
          <w:color w:val="000000"/>
        </w:rPr>
        <w:t>Blackberry Drive</w:t>
      </w:r>
      <w:r w:rsidR="00643860">
        <w:rPr>
          <w:rStyle w:val="qowt-font1-calibri"/>
          <w:rFonts w:ascii="Calibri" w:hAnsi="Calibri" w:cs="Calibri"/>
          <w:color w:val="000000"/>
        </w:rPr>
        <w:t xml:space="preserve"> – no more issues</w:t>
      </w:r>
    </w:p>
    <w:p w14:paraId="59BA35C9" w14:textId="70A8AC8E" w:rsidR="000C6D05" w:rsidRDefault="000C6D05" w:rsidP="000C6D05">
      <w:pPr>
        <w:pStyle w:val="NormalWeb"/>
        <w:numPr>
          <w:ilvl w:val="0"/>
          <w:numId w:val="1"/>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ADA Ramp – we cannot remove ramp until/unless the property is sold. MHC will send out a letter to homeowner. Mark</w:t>
      </w:r>
      <w:r w:rsidR="00643860">
        <w:rPr>
          <w:rStyle w:val="qowt-font1-calibri"/>
          <w:rFonts w:ascii="Calibri" w:hAnsi="Calibri" w:cs="Calibri"/>
          <w:color w:val="000000"/>
        </w:rPr>
        <w:t xml:space="preserve"> will reach out to the county to ticket homeowner for mess.</w:t>
      </w:r>
    </w:p>
    <w:p w14:paraId="47215EB7" w14:textId="6F54A32A" w:rsidR="00F23A65" w:rsidRDefault="00F23A65" w:rsidP="00F23A65">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Police Patrol – </w:t>
      </w:r>
      <w:r w:rsidR="00DC65F5">
        <w:rPr>
          <w:rFonts w:ascii="Calibri" w:hAnsi="Calibri" w:cs="Calibri"/>
          <w:color w:val="000000"/>
        </w:rPr>
        <w:t>$50/hour x 8 hours/month – voted and approved to reinstate</w:t>
      </w:r>
    </w:p>
    <w:p w14:paraId="57AE4565" w14:textId="77777777" w:rsidR="000C6D05" w:rsidRDefault="000C6D05" w:rsidP="000C6D05">
      <w:pPr>
        <w:pStyle w:val="NormalWeb"/>
        <w:shd w:val="clear" w:color="auto" w:fill="FFFFFF"/>
        <w:spacing w:before="0" w:beforeAutospacing="0" w:after="0" w:afterAutospacing="0"/>
        <w:ind w:left="720"/>
        <w:rPr>
          <w:rStyle w:val="qowt-font1-calibri"/>
          <w:rFonts w:ascii="Calibri" w:hAnsi="Calibri" w:cs="Calibri"/>
          <w:color w:val="000000"/>
        </w:rPr>
      </w:pPr>
    </w:p>
    <w:p w14:paraId="53A92AAD" w14:textId="77777777" w:rsidR="000C6D05" w:rsidRPr="001C133F" w:rsidRDefault="000C6D05" w:rsidP="000C6D05">
      <w:pPr>
        <w:pStyle w:val="NormalWeb"/>
        <w:shd w:val="clear" w:color="auto" w:fill="FFFFFF"/>
        <w:spacing w:before="0" w:beforeAutospacing="0" w:after="0" w:afterAutospacing="0"/>
        <w:rPr>
          <w:rFonts w:ascii="Calibri" w:hAnsi="Calibri" w:cs="Calibri"/>
          <w:b/>
          <w:bCs/>
          <w:color w:val="000000"/>
        </w:rPr>
      </w:pPr>
      <w:r>
        <w:rPr>
          <w:rStyle w:val="qowt-font1-calibri"/>
          <w:rFonts w:ascii="Calibri" w:hAnsi="Calibri" w:cs="Calibri"/>
          <w:b/>
          <w:bCs/>
          <w:color w:val="000000"/>
        </w:rPr>
        <w:t>New Business: </w:t>
      </w:r>
    </w:p>
    <w:p w14:paraId="589D7406" w14:textId="76DA3CEE" w:rsidR="00D36A9B" w:rsidRDefault="00D36A9B" w:rsidP="000C6D05">
      <w:pPr>
        <w:pStyle w:val="NormalWeb"/>
        <w:numPr>
          <w:ilvl w:val="0"/>
          <w:numId w:val="3"/>
        </w:numPr>
        <w:shd w:val="clear" w:color="auto" w:fill="FFFFFF"/>
        <w:spacing w:before="0" w:beforeAutospacing="0" w:after="0" w:afterAutospacing="0"/>
        <w:rPr>
          <w:rFonts w:ascii="Calibri" w:hAnsi="Calibri" w:cs="Calibri"/>
          <w:color w:val="000000"/>
        </w:rPr>
      </w:pPr>
      <w:r>
        <w:rPr>
          <w:rFonts w:ascii="Calibri" w:hAnsi="Calibri" w:cs="Calibri"/>
          <w:color w:val="000000"/>
        </w:rPr>
        <w:t>HOA Insurance for Officers/Directors Coverage</w:t>
      </w:r>
      <w:r w:rsidR="00DC65F5">
        <w:rPr>
          <w:rFonts w:ascii="Calibri" w:hAnsi="Calibri" w:cs="Calibri"/>
          <w:color w:val="000000"/>
        </w:rPr>
        <w:t xml:space="preserve"> – State Farm – voted and approved the expanded policy as recommended and Mark to reach out to verify the Fidelity insurance.</w:t>
      </w:r>
    </w:p>
    <w:p w14:paraId="151A9E23" w14:textId="7B1E4F6A" w:rsidR="000C6D05" w:rsidRPr="0028620E" w:rsidRDefault="000C6D05" w:rsidP="000C6D05">
      <w:pPr>
        <w:pStyle w:val="NormalWeb"/>
        <w:numPr>
          <w:ilvl w:val="0"/>
          <w:numId w:val="3"/>
        </w:numPr>
        <w:shd w:val="clear" w:color="auto" w:fill="FFFFFF"/>
        <w:spacing w:before="0" w:beforeAutospacing="0" w:after="0" w:afterAutospacing="0"/>
        <w:rPr>
          <w:rStyle w:val="qowt-font1-calibri"/>
          <w:rFonts w:ascii="Calibri" w:hAnsi="Calibri" w:cs="Calibri"/>
          <w:b/>
          <w:bCs/>
          <w:color w:val="000000"/>
          <w:sz w:val="22"/>
          <w:szCs w:val="22"/>
        </w:rPr>
      </w:pPr>
      <w:proofErr w:type="gramStart"/>
      <w:r w:rsidRPr="0028620E">
        <w:rPr>
          <w:rStyle w:val="qowt-font1-calibri"/>
          <w:rFonts w:ascii="Calibri" w:hAnsi="Calibri" w:cs="Calibri"/>
          <w:color w:val="000000"/>
        </w:rPr>
        <w:t>Street lights</w:t>
      </w:r>
      <w:proofErr w:type="gramEnd"/>
      <w:r w:rsidRPr="0028620E">
        <w:rPr>
          <w:rStyle w:val="qowt-font1-calibri"/>
          <w:rFonts w:ascii="Calibri" w:hAnsi="Calibri" w:cs="Calibri"/>
          <w:color w:val="000000"/>
        </w:rPr>
        <w:t xml:space="preserve"> in townhouses – Mark </w:t>
      </w:r>
      <w:r w:rsidR="0028620E" w:rsidRPr="0028620E">
        <w:rPr>
          <w:rStyle w:val="qowt-font1-calibri"/>
          <w:rFonts w:ascii="Calibri" w:hAnsi="Calibri" w:cs="Calibri"/>
          <w:color w:val="000000"/>
        </w:rPr>
        <w:t>shared o</w:t>
      </w:r>
      <w:r w:rsidRPr="0028620E">
        <w:rPr>
          <w:rStyle w:val="qowt-font1-calibri"/>
          <w:rFonts w:ascii="Calibri" w:hAnsi="Calibri" w:cs="Calibri"/>
          <w:color w:val="000000"/>
        </w:rPr>
        <w:t>ptions with solar</w:t>
      </w:r>
      <w:r w:rsidR="0028620E">
        <w:rPr>
          <w:rStyle w:val="qowt-font1-calibri"/>
          <w:rFonts w:ascii="Calibri" w:hAnsi="Calibri" w:cs="Calibri"/>
          <w:color w:val="000000"/>
        </w:rPr>
        <w:t xml:space="preserve"> street lights, free installation to HOA as Mo</w:t>
      </w:r>
      <w:r w:rsidR="00FE5A66">
        <w:rPr>
          <w:rStyle w:val="qowt-font1-calibri"/>
          <w:rFonts w:ascii="Calibri" w:hAnsi="Calibri" w:cs="Calibri"/>
          <w:color w:val="000000"/>
        </w:rPr>
        <w:t xml:space="preserve"> </w:t>
      </w:r>
      <w:r w:rsidR="0028620E">
        <w:rPr>
          <w:rStyle w:val="qowt-font1-calibri"/>
          <w:rFonts w:ascii="Calibri" w:hAnsi="Calibri" w:cs="Calibri"/>
          <w:color w:val="000000"/>
        </w:rPr>
        <w:t>Co gives grants to the installer.</w:t>
      </w:r>
    </w:p>
    <w:p w14:paraId="427A8230" w14:textId="77777777" w:rsidR="0028620E" w:rsidRPr="0028620E" w:rsidRDefault="0028620E" w:rsidP="0028620E">
      <w:pPr>
        <w:pStyle w:val="NormalWeb"/>
        <w:shd w:val="clear" w:color="auto" w:fill="FFFFFF"/>
        <w:spacing w:before="0" w:beforeAutospacing="0" w:after="0" w:afterAutospacing="0"/>
        <w:rPr>
          <w:rFonts w:ascii="Calibri" w:hAnsi="Calibri" w:cs="Calibri"/>
          <w:b/>
          <w:bCs/>
          <w:color w:val="000000"/>
          <w:sz w:val="22"/>
          <w:szCs w:val="22"/>
        </w:rPr>
      </w:pPr>
    </w:p>
    <w:p w14:paraId="39315545" w14:textId="77777777" w:rsidR="000C6D05" w:rsidRDefault="000C6D05" w:rsidP="000C6D05">
      <w:pPr>
        <w:pStyle w:val="NormalWeb"/>
        <w:shd w:val="clear" w:color="auto" w:fill="FFFFFF"/>
        <w:spacing w:before="0" w:beforeAutospacing="0" w:after="0" w:afterAutospacing="0"/>
        <w:rPr>
          <w:rFonts w:ascii="Calibri" w:hAnsi="Calibri" w:cs="Calibri"/>
          <w:b/>
          <w:bCs/>
          <w:color w:val="000000"/>
          <w:sz w:val="22"/>
          <w:szCs w:val="22"/>
        </w:rPr>
      </w:pPr>
      <w:r w:rsidRPr="00B304AD">
        <w:rPr>
          <w:rFonts w:ascii="Calibri" w:hAnsi="Calibri" w:cs="Calibri"/>
          <w:b/>
          <w:bCs/>
          <w:color w:val="000000"/>
          <w:sz w:val="22"/>
          <w:szCs w:val="22"/>
        </w:rPr>
        <w:t>Questions &amp; Answers (2 min per home):</w:t>
      </w:r>
    </w:p>
    <w:p w14:paraId="1AA04187" w14:textId="6D9104A2" w:rsidR="007815C6" w:rsidRDefault="000C6D05" w:rsidP="00F23A65">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r w:rsidR="00FE5A66">
        <w:rPr>
          <w:rFonts w:ascii="Calibri" w:hAnsi="Calibri" w:cs="Calibri"/>
          <w:color w:val="000000"/>
          <w:sz w:val="22"/>
          <w:szCs w:val="22"/>
        </w:rPr>
        <w:t xml:space="preserve">Paul Hughes </w:t>
      </w:r>
      <w:r w:rsidR="007815C6">
        <w:rPr>
          <w:rFonts w:ascii="Calibri" w:hAnsi="Calibri" w:cs="Calibri"/>
          <w:color w:val="000000"/>
          <w:sz w:val="22"/>
          <w:szCs w:val="22"/>
        </w:rPr>
        <w:t>–</w:t>
      </w:r>
      <w:r w:rsidR="00FE5A66">
        <w:rPr>
          <w:rFonts w:ascii="Calibri" w:hAnsi="Calibri" w:cs="Calibri"/>
          <w:color w:val="000000"/>
          <w:sz w:val="22"/>
          <w:szCs w:val="22"/>
        </w:rPr>
        <w:t xml:space="preserve"> </w:t>
      </w:r>
      <w:r w:rsidR="007815C6">
        <w:rPr>
          <w:rFonts w:ascii="Calibri" w:hAnsi="Calibri" w:cs="Calibri"/>
          <w:color w:val="000000"/>
          <w:sz w:val="22"/>
          <w:szCs w:val="22"/>
        </w:rPr>
        <w:t xml:space="preserve">requested we </w:t>
      </w:r>
      <w:proofErr w:type="gramStart"/>
      <w:r w:rsidR="007815C6">
        <w:rPr>
          <w:rFonts w:ascii="Calibri" w:hAnsi="Calibri" w:cs="Calibri"/>
          <w:color w:val="000000"/>
          <w:sz w:val="22"/>
          <w:szCs w:val="22"/>
        </w:rPr>
        <w:t>look into</w:t>
      </w:r>
      <w:proofErr w:type="gramEnd"/>
      <w:r w:rsidR="007815C6">
        <w:rPr>
          <w:rFonts w:ascii="Calibri" w:hAnsi="Calibri" w:cs="Calibri"/>
          <w:color w:val="000000"/>
          <w:sz w:val="22"/>
          <w:szCs w:val="22"/>
        </w:rPr>
        <w:t xml:space="preserve"> the ramp house about 10 residents currently – exceeds county regulations. </w:t>
      </w:r>
    </w:p>
    <w:p w14:paraId="6F6BA21A" w14:textId="0C62E2B0" w:rsidR="007815C6" w:rsidRDefault="007815C6" w:rsidP="00F23A65">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r w:rsidR="00F03682">
        <w:rPr>
          <w:rFonts w:ascii="Calibri" w:hAnsi="Calibri" w:cs="Calibri"/>
          <w:color w:val="000000"/>
          <w:sz w:val="22"/>
          <w:szCs w:val="22"/>
        </w:rPr>
        <w:t>Luan Pham – requested ARC information for roofing change.</w:t>
      </w:r>
    </w:p>
    <w:p w14:paraId="7BDC4767" w14:textId="241C3ADD" w:rsidR="00F03682" w:rsidRDefault="00F03682" w:rsidP="00F23A65">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b/>
        <w:t xml:space="preserve">Ray Ng – Trees being cut down in townhouses – Dave G responded saying applications approved and replaced according to guidelines. Mark F will send a letter to a specific homeowner who cut down tree without ARC approval.  Also trash cans and recycle bins are left out front of garage townhouses. Letters will be sent out to offenders. Requested a coupon booklet. Concerned about sprinklers leaking. </w:t>
      </w:r>
    </w:p>
    <w:p w14:paraId="67886504" w14:textId="18BE1905" w:rsidR="000C6D05" w:rsidRDefault="00302F16" w:rsidP="000C6D05">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b/>
        <w:t xml:space="preserve">Cade – Confirming elections still on hold. </w:t>
      </w:r>
    </w:p>
    <w:p w14:paraId="4FD29926" w14:textId="052674D3" w:rsidR="00302F16" w:rsidRDefault="00302F16" w:rsidP="000C6D05">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b/>
        <w:t>Don – should we amend our President script for beginning of meeting to include diversity and courtesy awareness.</w:t>
      </w:r>
    </w:p>
    <w:p w14:paraId="2F5C712F" w14:textId="77777777" w:rsidR="00302F16" w:rsidRDefault="00302F16" w:rsidP="000C6D05">
      <w:pPr>
        <w:pStyle w:val="NormalWeb"/>
        <w:shd w:val="clear" w:color="auto" w:fill="FFFFFF"/>
        <w:spacing w:before="0" w:beforeAutospacing="0" w:after="0" w:afterAutospacing="0"/>
        <w:rPr>
          <w:rFonts w:ascii="Calibri" w:hAnsi="Calibri" w:cs="Calibri"/>
          <w:color w:val="000000"/>
          <w:sz w:val="22"/>
          <w:szCs w:val="22"/>
        </w:rPr>
      </w:pPr>
    </w:p>
    <w:p w14:paraId="76982F01" w14:textId="77777777"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Next meeting:</w:t>
      </w:r>
    </w:p>
    <w:p w14:paraId="4750306D" w14:textId="25A26F6D" w:rsidR="000C6D05" w:rsidRDefault="000C6D05" w:rsidP="000C6D05">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May 20th</w:t>
      </w:r>
      <w:r>
        <w:rPr>
          <w:rStyle w:val="qowt-font1-calibri"/>
          <w:rFonts w:ascii="Calibri" w:hAnsi="Calibri" w:cs="Calibri"/>
          <w:color w:val="000000"/>
        </w:rPr>
        <w:t xml:space="preserve"> at 7pm – </w:t>
      </w:r>
      <w:r w:rsidRPr="00C81118">
        <w:rPr>
          <w:rStyle w:val="qowt-font1-calibri"/>
          <w:rFonts w:ascii="Calibri" w:hAnsi="Calibri" w:cs="Calibri"/>
        </w:rPr>
        <w:t xml:space="preserve">regular board meeting </w:t>
      </w:r>
    </w:p>
    <w:p w14:paraId="6A5E9133" w14:textId="77777777"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p>
    <w:p w14:paraId="48F535EE" w14:textId="77777777"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Adjourned:</w:t>
      </w:r>
    </w:p>
    <w:p w14:paraId="0222D497" w14:textId="68406D5B" w:rsidR="000C6D05" w:rsidRDefault="000C6D05" w:rsidP="000C6D05">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Meeting adjourned at</w:t>
      </w:r>
      <w:r>
        <w:rPr>
          <w:rStyle w:val="qowt-font1-calibri"/>
          <w:rFonts w:ascii="Calibri" w:hAnsi="Calibri" w:cs="Calibri"/>
          <w:color w:val="000000"/>
        </w:rPr>
        <w:t xml:space="preserve"> </w:t>
      </w:r>
    </w:p>
    <w:p w14:paraId="0D425244" w14:textId="77777777" w:rsidR="000C6D05" w:rsidRDefault="000C6D05" w:rsidP="000C6D05">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 End ---</w:t>
      </w:r>
    </w:p>
    <w:p w14:paraId="3B2AA2A9" w14:textId="77777777" w:rsidR="00CC53FD" w:rsidRDefault="00302F16"/>
    <w:sectPr w:rsidR="00CC53FD" w:rsidSect="00B46910">
      <w:pgSz w:w="12240" w:h="15840"/>
      <w:pgMar w:top="270" w:right="117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D5C4C"/>
    <w:multiLevelType w:val="hybridMultilevel"/>
    <w:tmpl w:val="6B9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051B3"/>
    <w:multiLevelType w:val="hybridMultilevel"/>
    <w:tmpl w:val="FC22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04D01"/>
    <w:multiLevelType w:val="hybridMultilevel"/>
    <w:tmpl w:val="8A86E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A206F9"/>
    <w:multiLevelType w:val="hybridMultilevel"/>
    <w:tmpl w:val="0650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C55EE"/>
    <w:multiLevelType w:val="hybridMultilevel"/>
    <w:tmpl w:val="86D4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05"/>
    <w:rsid w:val="000C6D05"/>
    <w:rsid w:val="00105544"/>
    <w:rsid w:val="001B05AC"/>
    <w:rsid w:val="00282C4A"/>
    <w:rsid w:val="0028620E"/>
    <w:rsid w:val="002A1E34"/>
    <w:rsid w:val="00302F16"/>
    <w:rsid w:val="00643860"/>
    <w:rsid w:val="007815C6"/>
    <w:rsid w:val="008F75A4"/>
    <w:rsid w:val="009B7A36"/>
    <w:rsid w:val="00A40798"/>
    <w:rsid w:val="00AA68E1"/>
    <w:rsid w:val="00B46910"/>
    <w:rsid w:val="00CB653F"/>
    <w:rsid w:val="00D36A9B"/>
    <w:rsid w:val="00DC65F5"/>
    <w:rsid w:val="00EE7945"/>
    <w:rsid w:val="00F03682"/>
    <w:rsid w:val="00F23A65"/>
    <w:rsid w:val="00FE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E01A"/>
  <w15:chartTrackingRefBased/>
  <w15:docId w15:val="{4445B462-E1F6-459C-8A99-B92B3C26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05"/>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1-calibri">
    <w:name w:val="qowt-font1-calibri"/>
    <w:basedOn w:val="DefaultParagraphFont"/>
    <w:rsid w:val="000C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10</cp:revision>
  <dcterms:created xsi:type="dcterms:W3CDTF">2021-03-18T22:03:00Z</dcterms:created>
  <dcterms:modified xsi:type="dcterms:W3CDTF">2021-03-19T00:27:00Z</dcterms:modified>
</cp:coreProperties>
</file>