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82" w:rsidRPr="008E7F04" w:rsidRDefault="00844E84" w:rsidP="001320DC">
      <w:pPr>
        <w:jc w:val="center"/>
        <w:rPr>
          <w:rFonts w:ascii="Arial" w:hAnsi="Arial" w:cs="Arial"/>
          <w:b/>
          <w:smallCaps/>
          <w:sz w:val="36"/>
        </w:rPr>
      </w:pPr>
      <w:bookmarkStart w:id="0" w:name="_GoBack"/>
      <w:bookmarkEnd w:id="0"/>
      <w:r>
        <w:rPr>
          <w:rFonts w:ascii="Arial" w:hAnsi="Arial" w:cs="Arial"/>
          <w:b/>
          <w:smallCaps/>
          <w:sz w:val="36"/>
        </w:rPr>
        <w:t>Long T</w:t>
      </w:r>
      <w:r w:rsidR="00583BC7" w:rsidRPr="008E7F04">
        <w:rPr>
          <w:rFonts w:ascii="Arial" w:hAnsi="Arial" w:cs="Arial"/>
          <w:b/>
          <w:smallCaps/>
          <w:sz w:val="36"/>
        </w:rPr>
        <w:t>erm</w:t>
      </w:r>
      <w:r>
        <w:rPr>
          <w:rFonts w:ascii="Arial" w:hAnsi="Arial" w:cs="Arial"/>
          <w:b/>
          <w:smallCaps/>
          <w:sz w:val="36"/>
        </w:rPr>
        <w:t xml:space="preserve"> Care Funding O</w:t>
      </w:r>
      <w:r w:rsidR="00583BC7" w:rsidRPr="008E7F04">
        <w:rPr>
          <w:rFonts w:ascii="Arial" w:hAnsi="Arial" w:cs="Arial"/>
          <w:b/>
          <w:smallCaps/>
          <w:sz w:val="36"/>
        </w:rPr>
        <w:t>ptions</w:t>
      </w:r>
    </w:p>
    <w:p w:rsidR="00583BC7" w:rsidRDefault="00583BC7">
      <w:pPr>
        <w:rPr>
          <w:u w:val="single"/>
        </w:rPr>
      </w:pPr>
    </w:p>
    <w:p w:rsidR="00583BC7" w:rsidRDefault="00583BC7"/>
    <w:p w:rsidR="001320DC" w:rsidRPr="00864945" w:rsidRDefault="00583BC7">
      <w:pPr>
        <w:rPr>
          <w:rFonts w:ascii="Arial" w:hAnsi="Arial" w:cs="Arial"/>
          <w:b/>
          <w:sz w:val="28"/>
        </w:rPr>
      </w:pPr>
      <w:proofErr w:type="spellStart"/>
      <w:r w:rsidRPr="00864945">
        <w:rPr>
          <w:rFonts w:ascii="Arial" w:hAnsi="Arial" w:cs="Arial"/>
          <w:b/>
          <w:sz w:val="28"/>
        </w:rPr>
        <w:t xml:space="preserve">Self </w:t>
      </w:r>
      <w:r w:rsidR="001320DC" w:rsidRPr="00864945">
        <w:rPr>
          <w:rFonts w:ascii="Arial" w:hAnsi="Arial" w:cs="Arial"/>
          <w:b/>
          <w:sz w:val="28"/>
        </w:rPr>
        <w:t>I</w:t>
      </w:r>
      <w:r w:rsidRPr="00864945">
        <w:rPr>
          <w:rFonts w:ascii="Arial" w:hAnsi="Arial" w:cs="Arial"/>
          <w:b/>
          <w:sz w:val="28"/>
        </w:rPr>
        <w:t>nsure</w:t>
      </w:r>
      <w:proofErr w:type="spellEnd"/>
    </w:p>
    <w:p w:rsidR="006173C4" w:rsidRPr="006173C4" w:rsidRDefault="006173C4">
      <w:pPr>
        <w:rPr>
          <w:b/>
        </w:rPr>
      </w:pPr>
    </w:p>
    <w:p w:rsidR="00583BC7" w:rsidRDefault="001320DC" w:rsidP="001320DC">
      <w:pPr>
        <w:ind w:left="0"/>
      </w:pPr>
      <w:r>
        <w:t xml:space="preserve"> </w:t>
      </w:r>
      <w:r w:rsidRPr="00864945">
        <w:rPr>
          <w:b/>
        </w:rPr>
        <w:t>O</w:t>
      </w:r>
      <w:r w:rsidR="00583BC7" w:rsidRPr="00864945">
        <w:rPr>
          <w:b/>
        </w:rPr>
        <w:t>verview:</w:t>
      </w:r>
      <w:r w:rsidR="00864945">
        <w:t xml:space="preserve"> </w:t>
      </w:r>
      <w:r w:rsidR="00583BC7">
        <w:t>Set aside asse</w:t>
      </w:r>
      <w:r w:rsidR="003B4ED8">
        <w:t>t</w:t>
      </w:r>
      <w:r w:rsidR="00583BC7">
        <w:t>s to</w:t>
      </w:r>
      <w:r w:rsidR="00910552">
        <w:t xml:space="preserve"> cover the potential costs for l</w:t>
      </w:r>
      <w:r w:rsidR="00583BC7">
        <w:t xml:space="preserve">ong </w:t>
      </w:r>
      <w:r w:rsidR="00910552">
        <w:t>t</w:t>
      </w:r>
      <w:r w:rsidR="00583BC7">
        <w:t xml:space="preserve">erm </w:t>
      </w:r>
      <w:r w:rsidR="00910552">
        <w:t>c</w:t>
      </w:r>
      <w:r w:rsidR="00583BC7">
        <w:t>are needs</w:t>
      </w:r>
      <w:r>
        <w:t>.</w:t>
      </w:r>
    </w:p>
    <w:p w:rsidR="001320DC" w:rsidRDefault="001320DC" w:rsidP="001320DC">
      <w:pPr>
        <w:ind w:left="0"/>
      </w:pPr>
    </w:p>
    <w:p w:rsidR="00583BC7" w:rsidRDefault="00583BC7">
      <w:r w:rsidRPr="00864945">
        <w:rPr>
          <w:b/>
        </w:rPr>
        <w:t>Pros</w:t>
      </w:r>
      <w:r w:rsidR="001320DC" w:rsidRPr="00864945">
        <w:rPr>
          <w:b/>
        </w:rPr>
        <w:t>:</w:t>
      </w:r>
      <w:r w:rsidR="00105EFC">
        <w:rPr>
          <w:b/>
        </w:rPr>
        <w:tab/>
        <w:t>*</w:t>
      </w:r>
      <w:r w:rsidR="006173C4">
        <w:t xml:space="preserve"> </w:t>
      </w:r>
      <w:r w:rsidR="00AA6671">
        <w:t>K</w:t>
      </w:r>
      <w:r>
        <w:t>eep control of your money</w:t>
      </w:r>
      <w:r w:rsidR="00910552">
        <w:t>.</w:t>
      </w:r>
    </w:p>
    <w:p w:rsidR="00583BC7" w:rsidRDefault="00864945" w:rsidP="00105EFC">
      <w:pPr>
        <w:ind w:firstLine="619"/>
      </w:pPr>
      <w:r>
        <w:t xml:space="preserve">* </w:t>
      </w:r>
      <w:r w:rsidR="00583BC7">
        <w:t xml:space="preserve">If LTC </w:t>
      </w:r>
      <w:r w:rsidR="003B4ED8">
        <w:t>e</w:t>
      </w:r>
      <w:r w:rsidR="00583BC7">
        <w:t>xpenses are not incurred, premium dollars are saved.</w:t>
      </w:r>
    </w:p>
    <w:p w:rsidR="00583BC7" w:rsidRDefault="00583BC7"/>
    <w:p w:rsidR="00583BC7" w:rsidRDefault="00583BC7">
      <w:r w:rsidRPr="00864945">
        <w:rPr>
          <w:b/>
        </w:rPr>
        <w:t>Cons:</w:t>
      </w:r>
      <w:r w:rsidR="00105EFC">
        <w:rPr>
          <w:b/>
        </w:rPr>
        <w:t xml:space="preserve"> </w:t>
      </w:r>
      <w:r w:rsidR="00864945">
        <w:t>*</w:t>
      </w:r>
      <w:r w:rsidR="006173C4">
        <w:t xml:space="preserve"> </w:t>
      </w:r>
      <w:r w:rsidR="00910552">
        <w:t>F</w:t>
      </w:r>
      <w:r>
        <w:t xml:space="preserve">inancial costs </w:t>
      </w:r>
      <w:r w:rsidR="00910552">
        <w:t xml:space="preserve">for </w:t>
      </w:r>
      <w:r w:rsidR="00AA6671">
        <w:t xml:space="preserve">LTC </w:t>
      </w:r>
      <w:r w:rsidR="00910552">
        <w:t xml:space="preserve">care </w:t>
      </w:r>
      <w:r>
        <w:t>could be quite substantial.</w:t>
      </w:r>
    </w:p>
    <w:p w:rsidR="00583BC7" w:rsidRDefault="001320DC">
      <w:r>
        <w:tab/>
      </w:r>
      <w:r w:rsidR="00105EFC">
        <w:t xml:space="preserve"> </w:t>
      </w:r>
      <w:r w:rsidR="00864945">
        <w:t xml:space="preserve">* </w:t>
      </w:r>
      <w:r w:rsidR="00583BC7">
        <w:t xml:space="preserve">May limit your ability to invest in longer term </w:t>
      </w:r>
      <w:r w:rsidR="005B2427">
        <w:t>or illiquid assets.</w:t>
      </w:r>
    </w:p>
    <w:p w:rsidR="00583BC7" w:rsidRDefault="00583BC7">
      <w:r>
        <w:tab/>
      </w:r>
    </w:p>
    <w:p w:rsidR="00583BC7" w:rsidRDefault="00583BC7"/>
    <w:p w:rsidR="001320DC" w:rsidRPr="00864945" w:rsidRDefault="00583BC7">
      <w:pPr>
        <w:rPr>
          <w:rFonts w:ascii="Arial" w:hAnsi="Arial" w:cs="Arial"/>
          <w:b/>
          <w:sz w:val="28"/>
        </w:rPr>
      </w:pPr>
      <w:r w:rsidRPr="00864945">
        <w:rPr>
          <w:rFonts w:ascii="Arial" w:hAnsi="Arial" w:cs="Arial"/>
          <w:b/>
          <w:sz w:val="28"/>
        </w:rPr>
        <w:t>Traditional</w:t>
      </w:r>
      <w:r w:rsidR="002A3A83" w:rsidRPr="00864945">
        <w:rPr>
          <w:rFonts w:ascii="Arial" w:hAnsi="Arial" w:cs="Arial"/>
          <w:b/>
          <w:sz w:val="28"/>
        </w:rPr>
        <w:t xml:space="preserve"> Long T</w:t>
      </w:r>
      <w:r w:rsidRPr="00864945">
        <w:rPr>
          <w:rFonts w:ascii="Arial" w:hAnsi="Arial" w:cs="Arial"/>
          <w:b/>
          <w:sz w:val="28"/>
        </w:rPr>
        <w:t xml:space="preserve">erm </w:t>
      </w:r>
      <w:r w:rsidR="002A3A83" w:rsidRPr="00864945">
        <w:rPr>
          <w:rFonts w:ascii="Arial" w:hAnsi="Arial" w:cs="Arial"/>
          <w:b/>
          <w:sz w:val="28"/>
        </w:rPr>
        <w:t>C</w:t>
      </w:r>
      <w:r w:rsidRPr="00864945">
        <w:rPr>
          <w:rFonts w:ascii="Arial" w:hAnsi="Arial" w:cs="Arial"/>
          <w:b/>
          <w:sz w:val="28"/>
        </w:rPr>
        <w:t xml:space="preserve">are </w:t>
      </w:r>
      <w:r w:rsidR="003B4ED8" w:rsidRPr="00864945">
        <w:rPr>
          <w:rFonts w:ascii="Arial" w:hAnsi="Arial" w:cs="Arial"/>
          <w:b/>
          <w:sz w:val="28"/>
        </w:rPr>
        <w:t>P</w:t>
      </w:r>
      <w:r w:rsidRPr="00864945">
        <w:rPr>
          <w:rFonts w:ascii="Arial" w:hAnsi="Arial" w:cs="Arial"/>
          <w:b/>
          <w:sz w:val="28"/>
        </w:rPr>
        <w:t xml:space="preserve">olicy </w:t>
      </w:r>
    </w:p>
    <w:p w:rsidR="006173C4" w:rsidRPr="006173C4" w:rsidRDefault="006173C4">
      <w:pPr>
        <w:rPr>
          <w:b/>
        </w:rPr>
      </w:pPr>
    </w:p>
    <w:p w:rsidR="00583BC7" w:rsidRDefault="001320DC" w:rsidP="00241DA5">
      <w:r w:rsidRPr="008E7F04">
        <w:rPr>
          <w:b/>
        </w:rPr>
        <w:t>O</w:t>
      </w:r>
      <w:r w:rsidR="00583BC7" w:rsidRPr="008E7F04">
        <w:rPr>
          <w:b/>
        </w:rPr>
        <w:t xml:space="preserve">verview: </w:t>
      </w:r>
      <w:r w:rsidR="00583BC7">
        <w:t xml:space="preserve">The </w:t>
      </w:r>
      <w:r w:rsidR="00EA347A">
        <w:t xml:space="preserve">LTC </w:t>
      </w:r>
      <w:r w:rsidR="00583BC7">
        <w:t>policy cover</w:t>
      </w:r>
      <w:r w:rsidR="003B4ED8">
        <w:t>s</w:t>
      </w:r>
      <w:r w:rsidR="00583BC7">
        <w:t xml:space="preserve"> cost of long term care expenses once </w:t>
      </w:r>
      <w:r w:rsidR="003B4ED8">
        <w:t xml:space="preserve">the </w:t>
      </w:r>
      <w:r w:rsidR="00583BC7">
        <w:t xml:space="preserve">insured becomes eligible </w:t>
      </w:r>
      <w:r w:rsidR="005B2427">
        <w:t xml:space="preserve">for         </w:t>
      </w:r>
      <w:r w:rsidR="00241DA5">
        <w:t xml:space="preserve">      </w:t>
      </w:r>
      <w:r w:rsidR="00241DA5">
        <w:tab/>
        <w:t xml:space="preserve">         </w:t>
      </w:r>
      <w:r w:rsidR="005B2427">
        <w:t>benefits</w:t>
      </w:r>
      <w:r w:rsidR="00583BC7">
        <w:t>.</w:t>
      </w:r>
    </w:p>
    <w:p w:rsidR="001320DC" w:rsidRDefault="001320DC" w:rsidP="001320DC">
      <w:pPr>
        <w:ind w:left="720"/>
      </w:pPr>
    </w:p>
    <w:p w:rsidR="00583BC7" w:rsidRDefault="00583BC7">
      <w:r w:rsidRPr="008E7F04">
        <w:rPr>
          <w:b/>
        </w:rPr>
        <w:t>Pros:</w:t>
      </w:r>
      <w:r w:rsidR="001320DC">
        <w:t xml:space="preserve"> </w:t>
      </w:r>
      <w:r w:rsidR="001320DC">
        <w:tab/>
      </w:r>
      <w:r w:rsidR="008E7F04">
        <w:t xml:space="preserve">* </w:t>
      </w:r>
      <w:r>
        <w:t>Provides the greatest amount of long term care benefit</w:t>
      </w:r>
      <w:r w:rsidR="00910552">
        <w:t>s</w:t>
      </w:r>
      <w:r>
        <w:t xml:space="preserve"> in </w:t>
      </w:r>
      <w:r w:rsidR="005B2427">
        <w:t>relat</w:t>
      </w:r>
      <w:r w:rsidR="00626682">
        <w:t>ion</w:t>
      </w:r>
      <w:r w:rsidR="00910552">
        <w:t>ship</w:t>
      </w:r>
      <w:r>
        <w:t xml:space="preserve"> to premium</w:t>
      </w:r>
      <w:r w:rsidR="005B2427">
        <w:t xml:space="preserve"> outlay</w:t>
      </w:r>
      <w:r w:rsidR="003B4ED8">
        <w:t>.</w:t>
      </w:r>
    </w:p>
    <w:p w:rsidR="001320DC" w:rsidRDefault="001320DC"/>
    <w:p w:rsidR="00626682" w:rsidRDefault="00583BC7" w:rsidP="00AA6671">
      <w:pPr>
        <w:ind w:left="716" w:hanging="615"/>
      </w:pPr>
      <w:r w:rsidRPr="008E7F04">
        <w:rPr>
          <w:b/>
        </w:rPr>
        <w:t>Cons:</w:t>
      </w:r>
      <w:r w:rsidR="001320DC">
        <w:tab/>
      </w:r>
      <w:r w:rsidR="008E7F04">
        <w:t xml:space="preserve">* </w:t>
      </w:r>
      <w:r w:rsidR="00626682">
        <w:t>P</w:t>
      </w:r>
      <w:r w:rsidR="00626682" w:rsidRPr="00626682">
        <w:t xml:space="preserve">olicy </w:t>
      </w:r>
      <w:r w:rsidR="00626682">
        <w:t xml:space="preserve">provides </w:t>
      </w:r>
      <w:r w:rsidR="00626682" w:rsidRPr="00626682">
        <w:t xml:space="preserve">benefits </w:t>
      </w:r>
      <w:r w:rsidR="00626682">
        <w:t>only for LTC expenses with no residual value.</w:t>
      </w:r>
    </w:p>
    <w:p w:rsidR="00AA6671" w:rsidRPr="00AA6671" w:rsidRDefault="00AA6671" w:rsidP="00AA6671">
      <w:pPr>
        <w:ind w:left="716" w:hanging="615"/>
      </w:pPr>
      <w:r>
        <w:rPr>
          <w:b/>
        </w:rPr>
        <w:tab/>
      </w:r>
      <w:r w:rsidRPr="00AA6671">
        <w:t xml:space="preserve">* Premiums are not guaranteed and could increase based on the insurance companies’ claims         </w:t>
      </w:r>
    </w:p>
    <w:p w:rsidR="00AA6671" w:rsidRPr="00AA6671" w:rsidRDefault="00AA6671" w:rsidP="00AA6671">
      <w:pPr>
        <w:ind w:left="716" w:hanging="615"/>
      </w:pPr>
      <w:r w:rsidRPr="00AA6671">
        <w:t xml:space="preserve">   </w:t>
      </w:r>
      <w:r>
        <w:tab/>
      </w:r>
      <w:r>
        <w:tab/>
        <w:t xml:space="preserve">   </w:t>
      </w:r>
      <w:r w:rsidRPr="00AA6671">
        <w:t>experience.</w:t>
      </w:r>
    </w:p>
    <w:p w:rsidR="00583BC7" w:rsidRDefault="00583BC7"/>
    <w:p w:rsidR="009E50DA" w:rsidRDefault="009E50DA" w:rsidP="005B2427">
      <w:pPr>
        <w:ind w:left="0"/>
      </w:pPr>
    </w:p>
    <w:p w:rsidR="006173C4" w:rsidRPr="008E7F04" w:rsidRDefault="00583BC7">
      <w:pPr>
        <w:rPr>
          <w:rFonts w:ascii="Arial" w:hAnsi="Arial" w:cs="Arial"/>
          <w:b/>
          <w:sz w:val="28"/>
        </w:rPr>
      </w:pPr>
      <w:r w:rsidRPr="008E7F04">
        <w:rPr>
          <w:rFonts w:ascii="Arial" w:hAnsi="Arial" w:cs="Arial"/>
          <w:b/>
          <w:sz w:val="28"/>
        </w:rPr>
        <w:t xml:space="preserve">Hybrid </w:t>
      </w:r>
      <w:r w:rsidR="00844E84">
        <w:rPr>
          <w:rFonts w:ascii="Arial" w:hAnsi="Arial" w:cs="Arial"/>
          <w:b/>
          <w:sz w:val="28"/>
        </w:rPr>
        <w:t>Single Premium L</w:t>
      </w:r>
      <w:r w:rsidRPr="008E7F04">
        <w:rPr>
          <w:rFonts w:ascii="Arial" w:hAnsi="Arial" w:cs="Arial"/>
          <w:b/>
          <w:sz w:val="28"/>
        </w:rPr>
        <w:t>ife Ins</w:t>
      </w:r>
      <w:r w:rsidR="001320DC" w:rsidRPr="008E7F04">
        <w:rPr>
          <w:rFonts w:ascii="Arial" w:hAnsi="Arial" w:cs="Arial"/>
          <w:b/>
          <w:sz w:val="28"/>
        </w:rPr>
        <w:t>uranc</w:t>
      </w:r>
      <w:r w:rsidR="002A3A83" w:rsidRPr="008E7F04">
        <w:rPr>
          <w:rFonts w:ascii="Arial" w:hAnsi="Arial" w:cs="Arial"/>
          <w:b/>
          <w:sz w:val="28"/>
        </w:rPr>
        <w:t>e</w:t>
      </w:r>
      <w:r w:rsidRPr="008E7F04">
        <w:rPr>
          <w:rFonts w:ascii="Arial" w:hAnsi="Arial" w:cs="Arial"/>
          <w:b/>
          <w:sz w:val="28"/>
        </w:rPr>
        <w:t xml:space="preserve"> </w:t>
      </w:r>
      <w:r w:rsidR="003B4ED8" w:rsidRPr="008E7F04">
        <w:rPr>
          <w:rFonts w:ascii="Arial" w:hAnsi="Arial" w:cs="Arial"/>
          <w:b/>
          <w:sz w:val="28"/>
        </w:rPr>
        <w:t>P</w:t>
      </w:r>
      <w:r w:rsidRPr="008E7F04">
        <w:rPr>
          <w:rFonts w:ascii="Arial" w:hAnsi="Arial" w:cs="Arial"/>
          <w:b/>
          <w:sz w:val="28"/>
        </w:rPr>
        <w:t>olicy</w:t>
      </w:r>
      <w:r w:rsidR="001320DC" w:rsidRPr="008E7F04">
        <w:rPr>
          <w:rFonts w:ascii="Arial" w:hAnsi="Arial" w:cs="Arial"/>
          <w:b/>
          <w:sz w:val="28"/>
        </w:rPr>
        <w:t xml:space="preserve"> </w:t>
      </w:r>
    </w:p>
    <w:p w:rsidR="006173C4" w:rsidRPr="006173C4" w:rsidRDefault="006173C4">
      <w:pPr>
        <w:rPr>
          <w:b/>
        </w:rPr>
      </w:pPr>
    </w:p>
    <w:p w:rsidR="00583BC7" w:rsidRDefault="006173C4" w:rsidP="00105EFC">
      <w:r w:rsidRPr="008E7F04">
        <w:rPr>
          <w:b/>
        </w:rPr>
        <w:t>O</w:t>
      </w:r>
      <w:r w:rsidR="001320DC" w:rsidRPr="008E7F04">
        <w:rPr>
          <w:b/>
        </w:rPr>
        <w:t>verview:</w:t>
      </w:r>
      <w:r w:rsidR="001320DC">
        <w:t xml:space="preserve">  Single premium</w:t>
      </w:r>
      <w:r w:rsidR="005B2427">
        <w:t xml:space="preserve"> adjustable</w:t>
      </w:r>
      <w:r w:rsidR="001320DC">
        <w:t xml:space="preserve"> </w:t>
      </w:r>
      <w:r w:rsidR="003B4ED8">
        <w:t xml:space="preserve">life insurance </w:t>
      </w:r>
      <w:r w:rsidR="001320DC">
        <w:t xml:space="preserve">policy </w:t>
      </w:r>
      <w:r w:rsidR="00EA347A">
        <w:t>with LTC benefit pool.</w:t>
      </w:r>
    </w:p>
    <w:p w:rsidR="001320DC" w:rsidRDefault="001320DC"/>
    <w:p w:rsidR="001320DC" w:rsidRDefault="001320DC">
      <w:r w:rsidRPr="008E7F04">
        <w:rPr>
          <w:b/>
        </w:rPr>
        <w:t>Pros:</w:t>
      </w:r>
      <w:r w:rsidR="008E7F04">
        <w:tab/>
        <w:t xml:space="preserve">* </w:t>
      </w:r>
      <w:r w:rsidR="006173C4">
        <w:t>R</w:t>
      </w:r>
      <w:r>
        <w:t>ates are guaranteed</w:t>
      </w:r>
      <w:r w:rsidR="003B4ED8">
        <w:t>.</w:t>
      </w:r>
    </w:p>
    <w:p w:rsidR="00BC5AB3" w:rsidRDefault="008E7F04" w:rsidP="00105EFC">
      <w:pPr>
        <w:ind w:left="720"/>
      </w:pPr>
      <w:r>
        <w:t xml:space="preserve">* </w:t>
      </w:r>
      <w:r w:rsidR="00EA347A">
        <w:t>G</w:t>
      </w:r>
      <w:r w:rsidR="006173C4">
        <w:t>uaranteed</w:t>
      </w:r>
      <w:r w:rsidR="001320DC">
        <w:t xml:space="preserve"> to </w:t>
      </w:r>
      <w:r w:rsidR="00EA347A">
        <w:t>receive</w:t>
      </w:r>
      <w:r w:rsidR="001320DC">
        <w:t xml:space="preserve"> money back through surrendering the policy</w:t>
      </w:r>
      <w:r w:rsidR="005B2427">
        <w:t xml:space="preserve">, </w:t>
      </w:r>
      <w:r w:rsidR="00EA347A">
        <w:t xml:space="preserve">beneficiaries </w:t>
      </w:r>
      <w:r w:rsidR="006173C4">
        <w:t>receiving</w:t>
      </w:r>
      <w:r w:rsidR="001320DC">
        <w:t xml:space="preserve"> </w:t>
      </w:r>
      <w:r w:rsidR="00EA347A">
        <w:t>the</w:t>
      </w:r>
      <w:r w:rsidR="001320DC">
        <w:t xml:space="preserve"> death</w:t>
      </w:r>
      <w:r w:rsidR="00BC5AB3">
        <w:t xml:space="preserve"> </w:t>
      </w:r>
      <w:r w:rsidR="00105EFC">
        <w:t xml:space="preserve"> </w:t>
      </w:r>
      <w:r w:rsidR="00BC5AB3">
        <w:t xml:space="preserve"> </w:t>
      </w:r>
    </w:p>
    <w:p w:rsidR="001320DC" w:rsidRDefault="00BC5AB3" w:rsidP="00105EFC">
      <w:pPr>
        <w:ind w:left="720"/>
      </w:pPr>
      <w:r>
        <w:t xml:space="preserve">    </w:t>
      </w:r>
      <w:r w:rsidR="001320DC">
        <w:t xml:space="preserve">benefit or </w:t>
      </w:r>
      <w:r w:rsidR="00910552">
        <w:t>l</w:t>
      </w:r>
      <w:r w:rsidR="001320DC">
        <w:t xml:space="preserve">ong </w:t>
      </w:r>
      <w:r w:rsidR="00910552">
        <w:t>t</w:t>
      </w:r>
      <w:r w:rsidR="001320DC">
        <w:t xml:space="preserve">erm </w:t>
      </w:r>
      <w:r w:rsidR="00910552">
        <w:t>c</w:t>
      </w:r>
      <w:r w:rsidR="001320DC">
        <w:t xml:space="preserve">are </w:t>
      </w:r>
      <w:r w:rsidR="006173C4">
        <w:t>benefits</w:t>
      </w:r>
      <w:r w:rsidR="005B2427">
        <w:t>.</w:t>
      </w:r>
    </w:p>
    <w:p w:rsidR="00844E84" w:rsidRDefault="00844E84" w:rsidP="00105EFC">
      <w:pPr>
        <w:ind w:firstLine="619"/>
      </w:pPr>
      <w:r>
        <w:t xml:space="preserve">* Creates </w:t>
      </w:r>
      <w:r w:rsidR="00EA347A">
        <w:t xml:space="preserve">a </w:t>
      </w:r>
      <w:r>
        <w:t>long term care pool considera</w:t>
      </w:r>
      <w:r w:rsidR="00C96A2A">
        <w:t>bly greater than premium outlay</w:t>
      </w:r>
      <w:r>
        <w:t>.</w:t>
      </w:r>
    </w:p>
    <w:p w:rsidR="001320DC" w:rsidRDefault="001320DC"/>
    <w:p w:rsidR="001320DC" w:rsidRDefault="001320DC">
      <w:r w:rsidRPr="008E7F04">
        <w:rPr>
          <w:b/>
        </w:rPr>
        <w:t>Cons:</w:t>
      </w:r>
      <w:r w:rsidR="002E620F">
        <w:rPr>
          <w:b/>
        </w:rPr>
        <w:t xml:space="preserve"> </w:t>
      </w:r>
      <w:r w:rsidR="008E7F04">
        <w:t xml:space="preserve">* </w:t>
      </w:r>
      <w:r>
        <w:t xml:space="preserve">Requires substantial up front </w:t>
      </w:r>
      <w:r w:rsidR="006173C4">
        <w:t>premium</w:t>
      </w:r>
      <w:r w:rsidR="00C96A2A">
        <w:t xml:space="preserve"> outlay</w:t>
      </w:r>
      <w:r>
        <w:t>.</w:t>
      </w:r>
    </w:p>
    <w:p w:rsidR="005B2427" w:rsidRDefault="005B2427"/>
    <w:p w:rsidR="005B2427" w:rsidRDefault="005B2427"/>
    <w:p w:rsidR="005B2427" w:rsidRPr="005B2427" w:rsidRDefault="005B2427" w:rsidP="005B2427">
      <w:pPr>
        <w:ind w:left="0"/>
        <w:rPr>
          <w:rFonts w:ascii="Arial" w:hAnsi="Arial" w:cs="Arial"/>
          <w:b/>
          <w:sz w:val="28"/>
          <w:szCs w:val="28"/>
        </w:rPr>
      </w:pPr>
      <w:r w:rsidRPr="005B2427">
        <w:rPr>
          <w:rFonts w:ascii="Arial" w:hAnsi="Arial" w:cs="Arial"/>
          <w:b/>
          <w:sz w:val="28"/>
          <w:szCs w:val="28"/>
        </w:rPr>
        <w:t>Life Insurance Policy with Long Term Care Rider</w:t>
      </w:r>
    </w:p>
    <w:p w:rsidR="005B2427" w:rsidRPr="005B2427" w:rsidRDefault="005B2427" w:rsidP="005B2427">
      <w:pPr>
        <w:ind w:left="0"/>
        <w:rPr>
          <w:rFonts w:ascii="Arial" w:hAnsi="Arial" w:cs="Arial"/>
          <w:b/>
          <w:sz w:val="28"/>
          <w:szCs w:val="28"/>
        </w:rPr>
      </w:pPr>
    </w:p>
    <w:p w:rsidR="00241DA5" w:rsidRDefault="005B2427" w:rsidP="00105EFC">
      <w:r w:rsidRPr="005B2427">
        <w:rPr>
          <w:b/>
        </w:rPr>
        <w:t>Overview</w:t>
      </w:r>
      <w:r w:rsidR="00EA347A">
        <w:t>:  A</w:t>
      </w:r>
      <w:r>
        <w:t xml:space="preserve">dding a LTC rider to a permanent life insurance policy </w:t>
      </w:r>
      <w:r w:rsidR="00EA347A">
        <w:t>allows one to</w:t>
      </w:r>
      <w:r>
        <w:t xml:space="preserve"> access a portion of the </w:t>
      </w:r>
    </w:p>
    <w:p w:rsidR="005B2427" w:rsidRDefault="005B2427" w:rsidP="00241DA5">
      <w:pPr>
        <w:ind w:left="1256"/>
      </w:pPr>
      <w:proofErr w:type="gramStart"/>
      <w:r>
        <w:t>policy</w:t>
      </w:r>
      <w:proofErr w:type="gramEnd"/>
      <w:r>
        <w:t xml:space="preserve"> death benefit during the insured’s lifetime once </w:t>
      </w:r>
      <w:r w:rsidR="00EA347A">
        <w:t>one</w:t>
      </w:r>
      <w:r>
        <w:t xml:space="preserve"> satisf</w:t>
      </w:r>
      <w:r w:rsidR="00EA347A">
        <w:t>ies</w:t>
      </w:r>
      <w:r>
        <w:t xml:space="preserve"> the requirements for long term care benefits.</w:t>
      </w:r>
    </w:p>
    <w:p w:rsidR="005B2427" w:rsidRDefault="005B2427" w:rsidP="005B2427">
      <w:pPr>
        <w:ind w:left="0"/>
      </w:pPr>
      <w:r>
        <w:tab/>
      </w:r>
    </w:p>
    <w:p w:rsidR="005B2427" w:rsidRDefault="005B2427" w:rsidP="00105EFC">
      <w:r w:rsidRPr="005B2427">
        <w:rPr>
          <w:b/>
        </w:rPr>
        <w:t>Pros:</w:t>
      </w:r>
      <w:r>
        <w:tab/>
        <w:t>* Some rider premiums are guaranteed not to increase.</w:t>
      </w:r>
    </w:p>
    <w:p w:rsidR="005B2427" w:rsidRDefault="005B2427" w:rsidP="005B2427">
      <w:pPr>
        <w:ind w:left="0"/>
      </w:pPr>
      <w:r>
        <w:tab/>
        <w:t xml:space="preserve">* Rider premiums are considerably less than traditional long term care </w:t>
      </w:r>
      <w:r w:rsidR="00EA347A">
        <w:t xml:space="preserve">policy </w:t>
      </w:r>
      <w:r>
        <w:t>premiums.</w:t>
      </w:r>
    </w:p>
    <w:p w:rsidR="005B2427" w:rsidRDefault="005B2427" w:rsidP="005B2427">
      <w:pPr>
        <w:ind w:left="0"/>
      </w:pPr>
    </w:p>
    <w:p w:rsidR="005B2427" w:rsidRDefault="005B2427" w:rsidP="00BC5AB3">
      <w:r w:rsidRPr="005B2427">
        <w:rPr>
          <w:b/>
        </w:rPr>
        <w:t>Cons</w:t>
      </w:r>
      <w:r>
        <w:t>:</w:t>
      </w:r>
      <w:r w:rsidR="00105EFC">
        <w:t xml:space="preserve"> </w:t>
      </w:r>
      <w:r>
        <w:t xml:space="preserve">* The life insurance death benefit reduces dollar for dollar when benefits are utilized for long term </w:t>
      </w:r>
      <w:r w:rsidR="00BC5AB3">
        <w:tab/>
        <w:t xml:space="preserve">    care</w:t>
      </w:r>
      <w:r w:rsidR="00241DA5">
        <w:t xml:space="preserve"> expenses</w:t>
      </w:r>
      <w:r w:rsidR="00BC5AB3">
        <w:t>.</w:t>
      </w:r>
    </w:p>
    <w:p w:rsidR="00583BC7" w:rsidRDefault="00BC5AB3" w:rsidP="005B2427">
      <w:pPr>
        <w:ind w:left="0"/>
      </w:pPr>
      <w:r>
        <w:t xml:space="preserve">        </w:t>
      </w:r>
      <w:r w:rsidR="005B2427">
        <w:tab/>
      </w:r>
      <w:r>
        <w:t xml:space="preserve"> </w:t>
      </w:r>
      <w:r w:rsidR="005B2427">
        <w:t>* Can only be added to new permanent life insurance policies.</w:t>
      </w:r>
    </w:p>
    <w:sectPr w:rsidR="00583BC7" w:rsidSect="003B4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12F"/>
    <w:multiLevelType w:val="hybridMultilevel"/>
    <w:tmpl w:val="F3664766"/>
    <w:lvl w:ilvl="0" w:tplc="7F020902">
      <w:start w:val="32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131F84"/>
    <w:multiLevelType w:val="hybridMultilevel"/>
    <w:tmpl w:val="18084A38"/>
    <w:lvl w:ilvl="0" w:tplc="BC20B046">
      <w:start w:val="32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9B5099"/>
    <w:multiLevelType w:val="hybridMultilevel"/>
    <w:tmpl w:val="9EB4EA2C"/>
    <w:lvl w:ilvl="0" w:tplc="B4907F86">
      <w:start w:val="321"/>
      <w:numFmt w:val="bullet"/>
      <w:lvlText w:val="-"/>
      <w:lvlJc w:val="left"/>
      <w:pPr>
        <w:ind w:left="1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C7"/>
    <w:rsid w:val="00105EFC"/>
    <w:rsid w:val="001320DC"/>
    <w:rsid w:val="00241DA5"/>
    <w:rsid w:val="00282723"/>
    <w:rsid w:val="002A3A83"/>
    <w:rsid w:val="002E620F"/>
    <w:rsid w:val="003B29F7"/>
    <w:rsid w:val="003B4ED8"/>
    <w:rsid w:val="004977CA"/>
    <w:rsid w:val="00583BC7"/>
    <w:rsid w:val="005B2427"/>
    <w:rsid w:val="006173C4"/>
    <w:rsid w:val="00626682"/>
    <w:rsid w:val="00844E84"/>
    <w:rsid w:val="00864945"/>
    <w:rsid w:val="0088266E"/>
    <w:rsid w:val="008C6AC6"/>
    <w:rsid w:val="008E7F04"/>
    <w:rsid w:val="00910552"/>
    <w:rsid w:val="009842A7"/>
    <w:rsid w:val="009A4FDA"/>
    <w:rsid w:val="009E50DA"/>
    <w:rsid w:val="00AA6671"/>
    <w:rsid w:val="00BC5AB3"/>
    <w:rsid w:val="00C96A2A"/>
    <w:rsid w:val="00EA347A"/>
    <w:rsid w:val="00F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07F33-105C-4F1E-9629-9C9A281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David Zamora</cp:lastModifiedBy>
  <cp:revision>2</cp:revision>
  <cp:lastPrinted>2013-01-31T17:26:00Z</cp:lastPrinted>
  <dcterms:created xsi:type="dcterms:W3CDTF">2019-02-18T18:13:00Z</dcterms:created>
  <dcterms:modified xsi:type="dcterms:W3CDTF">2019-02-18T18:13:00Z</dcterms:modified>
</cp:coreProperties>
</file>