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945">
          <v:rect xmlns:o="urn:schemas-microsoft-com:office:office" xmlns:v="urn:schemas-microsoft-com:vml" id="rectole0000000000" style="width:468.000000pt;height:64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0604">
          <v:rect xmlns:o="urn:schemas-microsoft-com:office:office" xmlns:v="urn:schemas-microsoft-com:vml" id="rectole0000000001" style="width:468.000000pt;height:53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45" w:dyaOrig="14130">
          <v:rect xmlns:o="urn:schemas-microsoft-com:office:office" xmlns:v="urn:schemas-microsoft-com:vml" id="rectole0000000002" style="width:467.250000pt;height:706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004">
          <v:rect xmlns:o="urn:schemas-microsoft-com:office:office" xmlns:v="urn:schemas-microsoft-com:vml" id="rectole0000000003" style="width:468.000000pt;height:650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550">
          <v:rect xmlns:o="urn:schemas-microsoft-com:office:office" xmlns:v="urn:schemas-microsoft-com:vml" id="rectole0000000004" style="width:468.000000pt;height:577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295">
          <v:rect xmlns:o="urn:schemas-microsoft-com:office:office" xmlns:v="urn:schemas-microsoft-com:vml" id="rectole0000000005" style="width:468.000000pt;height:714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809">
          <v:rect xmlns:o="urn:schemas-microsoft-com:office:office" xmlns:v="urn:schemas-microsoft-com:vml" id="rectole0000000006" style="width:468.000000pt;height:640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640">
          <v:rect xmlns:o="urn:schemas-microsoft-com:office:office" xmlns:v="urn:schemas-microsoft-com:vml" id="rectole0000000007" style="width:468.000000pt;height:582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0530">
          <v:rect xmlns:o="urn:schemas-microsoft-com:office:office" xmlns:v="urn:schemas-microsoft-com:vml" id="rectole0000000008" style="width:468.000000pt;height:526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85" w:dyaOrig="5595">
          <v:rect xmlns:o="urn:schemas-microsoft-com:office:office" xmlns:v="urn:schemas-microsoft-com:vml" id="rectole0000000009" style="width:464.250000pt;height:279.7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9705">
          <v:rect xmlns:o="urn:schemas-microsoft-com:office:office" xmlns:v="urn:schemas-microsoft-com:vml" id="rectole0000000010" style="width:468.000000pt;height:485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314">
          <v:rect xmlns:o="urn:schemas-microsoft-com:office:office" xmlns:v="urn:schemas-microsoft-com:vml" id="rectole0000000011" style="width:468.000000pt;height:615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774">
          <v:rect xmlns:o="urn:schemas-microsoft-com:office:office" xmlns:v="urn:schemas-microsoft-com:vml" id="rectole0000000012" style="width:468.000000pt;height:738.7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605">
          <v:rect xmlns:o="urn:schemas-microsoft-com:office:office" xmlns:v="urn:schemas-microsoft-com:vml" id="rectole0000000013" style="width:468.000000pt;height:680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654">
          <v:rect xmlns:o="urn:schemas-microsoft-com:office:office" xmlns:v="urn:schemas-microsoft-com:vml" id="rectole0000000014" style="width:468.000000pt;height:582.7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7875">
          <v:rect xmlns:o="urn:schemas-microsoft-com:office:office" xmlns:v="urn:schemas-microsoft-com:vml" id="rectole0000000015" style="width:468.000000pt;height:393.7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429">
          <v:rect xmlns:o="urn:schemas-microsoft-com:office:office" xmlns:v="urn:schemas-microsoft-com:vml" id="rectole0000000016" style="width:468.000000pt;height:571.4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