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06B0367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Training Room – Room #204</w:t>
      </w:r>
    </w:p>
    <w:p w14:paraId="20F8FB56" w14:textId="3B695F9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Clinton County Administrative Building</w:t>
      </w:r>
    </w:p>
    <w:p w14:paraId="4DC5F235" w14:textId="5815AB23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</w:t>
      </w:r>
      <w:r w:rsidR="00500076">
        <w:rPr>
          <w:i/>
          <w:sz w:val="18"/>
        </w:rPr>
        <w:t>, Wilmington, OH 45177</w:t>
      </w:r>
    </w:p>
    <w:p w14:paraId="32610ED3" w14:textId="3E8C90E2" w:rsidR="00485B2D" w:rsidRPr="00564FD7" w:rsidRDefault="00E7543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March 26</w:t>
      </w:r>
      <w:r w:rsidR="001F7814">
        <w:rPr>
          <w:rFonts w:ascii="AvenirNext LT Pro Regular" w:hAnsi="AvenirNext LT Pro Regular"/>
          <w:i/>
          <w:sz w:val="18"/>
        </w:rPr>
        <w:t>, 2024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0DF06506" w:rsidR="003276C7" w:rsidRDefault="00F52781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February 20</w:t>
      </w:r>
      <w:r w:rsidR="00280F4D">
        <w:rPr>
          <w:rFonts w:ascii="AvenirNext LT Pro Regular" w:hAnsi="AvenirNext LT Pro Regular" w:cs="Arial"/>
          <w:b/>
          <w:sz w:val="20"/>
        </w:rPr>
        <w:t>, 202</w:t>
      </w:r>
      <w:r w:rsidR="008036DF">
        <w:rPr>
          <w:rFonts w:ascii="AvenirNext LT Pro Regular" w:hAnsi="AvenirNext LT Pro Regular" w:cs="Arial"/>
          <w:b/>
          <w:sz w:val="20"/>
        </w:rPr>
        <w:t>4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3E5AB3F4" w14:textId="44E103E0" w:rsidR="008036DF" w:rsidRDefault="00F52781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March 21</w:t>
      </w:r>
      <w:r w:rsidR="008036DF">
        <w:rPr>
          <w:rFonts w:ascii="AvenirNext LT Pro Regular" w:hAnsi="AvenirNext LT Pro Regular" w:cs="Arial"/>
          <w:b/>
          <w:sz w:val="20"/>
        </w:rPr>
        <w:t>, 2024 Special Meeting (Executive Committee)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002D9C5" w14:textId="77777777" w:rsidR="000A5140" w:rsidRPr="00F52781" w:rsidRDefault="000A5140" w:rsidP="00F52781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60AA3FE3" w14:textId="4EFC2FD1" w:rsidR="000A5140" w:rsidRPr="00564FD7" w:rsidRDefault="000A5140" w:rsidP="000A514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8036DF">
        <w:rPr>
          <w:rFonts w:ascii="AvenirNext LT Pro Regular" w:hAnsi="AvenirNext LT Pro Regular" w:cs="Arial"/>
          <w:b/>
          <w:sz w:val="20"/>
        </w:rPr>
        <w:t>4-04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036DF">
        <w:rPr>
          <w:rFonts w:ascii="AvenirNext LT Pro Regular" w:hAnsi="AvenirNext LT Pro Regular" w:cs="Arial"/>
          <w:b/>
          <w:sz w:val="20"/>
        </w:rPr>
        <w:t>Zoning Change Recommendation</w:t>
      </w:r>
    </w:p>
    <w:p w14:paraId="7E61DC0D" w14:textId="5A8D71DB" w:rsidR="000A5140" w:rsidRDefault="008036DF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2065 Rombach Ave., Union Township</w:t>
      </w:r>
    </w:p>
    <w:p w14:paraId="0B43D0D8" w14:textId="2916AD03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8036DF">
        <w:rPr>
          <w:rFonts w:ascii="AvenirNext LT Pro Regular" w:hAnsi="AvenirNext LT Pro Regular" w:cs="Arial"/>
          <w:b/>
          <w:sz w:val="20"/>
        </w:rPr>
        <w:t>Fred Cox/Fillmore Construction LLC</w:t>
      </w:r>
    </w:p>
    <w:p w14:paraId="43AF9428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41D3AA62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703C41FF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52BCD004" w14:textId="77777777" w:rsidR="000A5140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30851760" w14:textId="77777777" w:rsidR="000A5140" w:rsidRPr="00223663" w:rsidRDefault="000A5140" w:rsidP="000A514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706AE740" w14:textId="77777777" w:rsidR="008036DF" w:rsidRDefault="008036DF" w:rsidP="008036DF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52CFAA5C" w14:textId="156FAB8A" w:rsidR="00AA0C00" w:rsidRPr="00564FD7" w:rsidRDefault="00AA0C00" w:rsidP="00AA0C0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8036DF">
        <w:rPr>
          <w:rFonts w:ascii="AvenirNext LT Pro Regular" w:hAnsi="AvenirNext LT Pro Regular" w:cs="Arial"/>
          <w:b/>
          <w:sz w:val="20"/>
        </w:rPr>
        <w:t>4</w:t>
      </w:r>
      <w:r>
        <w:rPr>
          <w:rFonts w:ascii="AvenirNext LT Pro Regular" w:hAnsi="AvenirNext LT Pro Regular" w:cs="Arial"/>
          <w:b/>
          <w:sz w:val="20"/>
        </w:rPr>
        <w:t>-</w:t>
      </w:r>
      <w:r w:rsidR="008036DF">
        <w:rPr>
          <w:rFonts w:ascii="AvenirNext LT Pro Regular" w:hAnsi="AvenirNext LT Pro Regular" w:cs="Arial"/>
          <w:b/>
          <w:sz w:val="20"/>
        </w:rPr>
        <w:t>0</w:t>
      </w:r>
      <w:r w:rsidR="00F52781">
        <w:rPr>
          <w:rFonts w:ascii="AvenirNext LT Pro Regular" w:hAnsi="AvenirNext LT Pro Regular" w:cs="Arial"/>
          <w:b/>
          <w:sz w:val="20"/>
        </w:rPr>
        <w:t>7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F52781">
        <w:rPr>
          <w:rFonts w:ascii="AvenirNext LT Pro Regular" w:hAnsi="AvenirNext LT Pro Regular" w:cs="Arial"/>
          <w:b/>
          <w:sz w:val="20"/>
        </w:rPr>
        <w:t>Planned Unit Development</w:t>
      </w:r>
    </w:p>
    <w:p w14:paraId="03C7706E" w14:textId="7495646B" w:rsidR="00AA0C00" w:rsidRDefault="00F52781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123 Gano Road,</w:t>
      </w:r>
      <w:r w:rsidR="00AA0C00">
        <w:rPr>
          <w:rFonts w:ascii="AvenirNext LT Pro Regular" w:hAnsi="AvenirNext LT Pro Regular" w:cs="Arial"/>
          <w:b/>
          <w:sz w:val="20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Liberty</w:t>
      </w:r>
      <w:r w:rsidR="00AA0C00"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1530D9BF" w14:textId="55C95923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>Applicant:</w:t>
      </w:r>
      <w:r w:rsidR="001F7814">
        <w:rPr>
          <w:rFonts w:ascii="AvenirNext LT Pro Regular" w:hAnsi="AvenirNext LT Pro Regular" w:cs="Arial"/>
          <w:b/>
          <w:sz w:val="20"/>
        </w:rPr>
        <w:t xml:space="preserve"> </w:t>
      </w:r>
      <w:r w:rsidR="00F52781">
        <w:rPr>
          <w:rFonts w:ascii="AvenirNext LT Pro Regular" w:hAnsi="AvenirNext LT Pro Regular" w:cs="Arial"/>
          <w:b/>
          <w:sz w:val="20"/>
        </w:rPr>
        <w:t>Stan Richards</w:t>
      </w:r>
    </w:p>
    <w:p w14:paraId="7CCF49AF" w14:textId="77777777" w:rsidR="008036DF" w:rsidRDefault="008036DF" w:rsidP="008036DF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0E1E2731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5D594960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4560D917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2F7532CE" w14:textId="77777777" w:rsidR="00AA0C00" w:rsidRPr="00223663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179F9881" w14:textId="77777777" w:rsidR="000A5140" w:rsidRDefault="000A5140" w:rsidP="00C31F0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32EF1AFF" w14:textId="47B93AEA" w:rsidR="00AA0C00" w:rsidRPr="00564FD7" w:rsidRDefault="00AA0C00" w:rsidP="00AA0C00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1F7814">
        <w:rPr>
          <w:rFonts w:ascii="AvenirNext LT Pro Regular" w:hAnsi="AvenirNext LT Pro Regular" w:cs="Arial"/>
          <w:b/>
          <w:sz w:val="20"/>
        </w:rPr>
        <w:t>4-0</w:t>
      </w:r>
      <w:r w:rsidR="00F52781">
        <w:rPr>
          <w:rFonts w:ascii="AvenirNext LT Pro Regular" w:hAnsi="AvenirNext LT Pro Regular" w:cs="Arial"/>
          <w:b/>
          <w:sz w:val="20"/>
        </w:rPr>
        <w:t>8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F52781">
        <w:rPr>
          <w:rFonts w:ascii="AvenirNext LT Pro Regular" w:hAnsi="AvenirNext LT Pro Regular" w:cs="Arial"/>
          <w:b/>
          <w:sz w:val="20"/>
        </w:rPr>
        <w:t>Site Plan Review</w:t>
      </w:r>
    </w:p>
    <w:p w14:paraId="19EB6A47" w14:textId="32C6E2FC" w:rsidR="00AA0C00" w:rsidRDefault="00F52781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300 Oak Drive, Union Township</w:t>
      </w:r>
    </w:p>
    <w:p w14:paraId="7758DDC3" w14:textId="3AD59220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F52781">
        <w:rPr>
          <w:rFonts w:ascii="AvenirNext LT Pro Regular" w:hAnsi="AvenirNext LT Pro Regular" w:cs="Arial"/>
          <w:b/>
          <w:sz w:val="20"/>
        </w:rPr>
        <w:t>Dwayne Boso</w:t>
      </w:r>
    </w:p>
    <w:p w14:paraId="12A7A18A" w14:textId="77777777" w:rsidR="001F7814" w:rsidRDefault="001F7814" w:rsidP="001F781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274075FB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2A6EEDDB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lastRenderedPageBreak/>
        <w:t>Board Discussion</w:t>
      </w:r>
    </w:p>
    <w:p w14:paraId="7CA7C119" w14:textId="77777777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4AA7D46B" w14:textId="519214C4" w:rsidR="00AA0C00" w:rsidRDefault="00AA0C00" w:rsidP="00AA0C00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0DAFE7EA" w14:textId="178A077A" w:rsidR="00F52781" w:rsidRPr="00564FD7" w:rsidRDefault="00F52781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#2024-0</w:t>
      </w:r>
      <w:r>
        <w:rPr>
          <w:rFonts w:ascii="AvenirNext LT Pro Regular" w:hAnsi="AvenirNext LT Pro Regular" w:cs="Arial"/>
          <w:b/>
          <w:sz w:val="20"/>
        </w:rPr>
        <w:t>9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Zoning Change Recommendation</w:t>
      </w:r>
    </w:p>
    <w:p w14:paraId="01C52E72" w14:textId="2DEE94C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52781">
        <w:rPr>
          <w:rFonts w:ascii="AvenirNext LT Pro Regular" w:hAnsi="AvenirNext LT Pro Regular" w:cs="Arial"/>
          <w:b/>
          <w:sz w:val="20"/>
        </w:rPr>
        <w:t>13375 SR 22 E</w:t>
      </w:r>
      <w:r>
        <w:rPr>
          <w:rFonts w:ascii="AvenirNext LT Pro Regular" w:hAnsi="AvenirNext LT Pro Regular" w:cs="Arial"/>
          <w:b/>
          <w:sz w:val="20"/>
        </w:rPr>
        <w:t>, Richland Township</w:t>
      </w:r>
    </w:p>
    <w:p w14:paraId="08447935" w14:textId="11799E93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Barbara McCord</w:t>
      </w:r>
    </w:p>
    <w:p w14:paraId="45EA88CC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518EC9D5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6DE1D468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B9E866E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6C3378D8" w14:textId="1CED66CC" w:rsidR="00F52781" w:rsidRP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630AA860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02E293F2" w14:textId="552FD992" w:rsidR="008250DA" w:rsidRDefault="008250DA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RPC </w:t>
      </w:r>
      <w:r w:rsidR="00F52781">
        <w:rPr>
          <w:rFonts w:ascii="AvenirNext LT Pro Regular" w:hAnsi="AvenirNext LT Pro Regular" w:cs="Arial"/>
          <w:b/>
          <w:sz w:val="20"/>
        </w:rPr>
        <w:t>Bylaws Review</w:t>
      </w:r>
    </w:p>
    <w:p w14:paraId="7D04633F" w14:textId="0347B8FB" w:rsidR="00F52781" w:rsidRPr="00F52781" w:rsidRDefault="00F52781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Projects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1F7814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36DF"/>
    <w:rsid w:val="00806C17"/>
    <w:rsid w:val="0081605D"/>
    <w:rsid w:val="008250DA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5432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E203B"/>
    <w:rsid w:val="00EF713E"/>
    <w:rsid w:val="00F04EBC"/>
    <w:rsid w:val="00F0629D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78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1064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3</cp:revision>
  <cp:lastPrinted>2020-04-13T20:48:00Z</cp:lastPrinted>
  <dcterms:created xsi:type="dcterms:W3CDTF">2024-03-18T16:51:00Z</dcterms:created>
  <dcterms:modified xsi:type="dcterms:W3CDTF">2024-03-18T16:58:00Z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