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39D37" w14:textId="77777777" w:rsidR="00925128" w:rsidRDefault="0013139B">
      <w:pPr>
        <w:pStyle w:val="Title"/>
      </w:pPr>
      <w:r>
        <w:t>Minutes for the</w:t>
      </w:r>
    </w:p>
    <w:p w14:paraId="11031B6E" w14:textId="77777777" w:rsidR="00925128" w:rsidRDefault="0013139B">
      <w:pPr>
        <w:jc w:val="center"/>
        <w:rPr>
          <w:rFonts w:ascii="Arial" w:hAnsi="Arial" w:cs="Arial"/>
          <w:b/>
          <w:bCs/>
          <w:caps/>
          <w:sz w:val="28"/>
        </w:rPr>
      </w:pPr>
      <w:r>
        <w:rPr>
          <w:rFonts w:ascii="Arial" w:hAnsi="Arial" w:cs="Arial"/>
          <w:b/>
          <w:bCs/>
          <w:caps/>
          <w:sz w:val="28"/>
        </w:rPr>
        <w:t>Clinton County Regional Planning Commission</w:t>
      </w:r>
    </w:p>
    <w:p w14:paraId="3F3FF346" w14:textId="77777777" w:rsidR="00925128" w:rsidRDefault="0013139B">
      <w:pPr>
        <w:jc w:val="center"/>
        <w:rPr>
          <w:rFonts w:ascii="Arial" w:hAnsi="Arial" w:cs="Arial"/>
          <w:b/>
          <w:bCs/>
          <w:caps/>
          <w:sz w:val="28"/>
        </w:rPr>
      </w:pPr>
      <w:r>
        <w:rPr>
          <w:rFonts w:ascii="Arial" w:hAnsi="Arial" w:cs="Arial"/>
          <w:b/>
          <w:bCs/>
          <w:caps/>
          <w:sz w:val="28"/>
        </w:rPr>
        <w:t>Or the Executive Committee</w:t>
      </w:r>
    </w:p>
    <w:p w14:paraId="136493A2" w14:textId="77777777" w:rsidR="00C90C68" w:rsidRPr="003946C3" w:rsidRDefault="00C90C68">
      <w:pPr>
        <w:jc w:val="center"/>
        <w:rPr>
          <w:rFonts w:ascii="Arial" w:hAnsi="Arial" w:cs="Arial"/>
          <w:sz w:val="16"/>
          <w:szCs w:val="16"/>
        </w:rPr>
      </w:pPr>
    </w:p>
    <w:p w14:paraId="1480611B" w14:textId="3D92C18B" w:rsidR="00925128" w:rsidRPr="00BF0EDA" w:rsidRDefault="0069167C">
      <w:pPr>
        <w:jc w:val="center"/>
        <w:rPr>
          <w:rFonts w:ascii="Arial" w:hAnsi="Arial" w:cs="Arial"/>
          <w:sz w:val="20"/>
          <w:vertAlign w:val="subscript"/>
        </w:rPr>
      </w:pPr>
      <w:r>
        <w:rPr>
          <w:rFonts w:ascii="Arial" w:hAnsi="Arial" w:cs="Arial"/>
          <w:sz w:val="20"/>
        </w:rPr>
        <w:t>June 13</w:t>
      </w:r>
      <w:r w:rsidR="00F26452">
        <w:rPr>
          <w:rFonts w:ascii="Arial" w:hAnsi="Arial" w:cs="Arial"/>
          <w:sz w:val="20"/>
        </w:rPr>
        <w:t xml:space="preserve">, 2024 </w:t>
      </w:r>
    </w:p>
    <w:p w14:paraId="6106D14A" w14:textId="5D97E387" w:rsidR="00D959BD" w:rsidRDefault="00D959BD">
      <w:pPr>
        <w:jc w:val="center"/>
        <w:rPr>
          <w:rFonts w:ascii="Arial" w:hAnsi="Arial" w:cs="Arial"/>
          <w:sz w:val="20"/>
        </w:rPr>
      </w:pPr>
      <w:r>
        <w:rPr>
          <w:rFonts w:ascii="Arial" w:hAnsi="Arial" w:cs="Arial"/>
          <w:sz w:val="20"/>
        </w:rPr>
        <w:t>Regional Planning Commission Conference Room</w:t>
      </w:r>
      <w:r w:rsidR="002A2390" w:rsidRPr="00085879">
        <w:rPr>
          <w:rFonts w:ascii="Arial" w:hAnsi="Arial" w:cs="Arial"/>
          <w:sz w:val="20"/>
        </w:rPr>
        <w:t xml:space="preserve">, </w:t>
      </w:r>
      <w:r>
        <w:rPr>
          <w:rFonts w:ascii="Arial" w:hAnsi="Arial" w:cs="Arial"/>
          <w:sz w:val="20"/>
        </w:rPr>
        <w:t>Clinton County Administration Building</w:t>
      </w:r>
      <w:r w:rsidR="002A2390" w:rsidRPr="00085879">
        <w:rPr>
          <w:rFonts w:ascii="Arial" w:hAnsi="Arial" w:cs="Arial"/>
          <w:sz w:val="20"/>
        </w:rPr>
        <w:t xml:space="preserve">, </w:t>
      </w:r>
    </w:p>
    <w:p w14:paraId="24EA0A2C" w14:textId="105326DE" w:rsidR="008E377C" w:rsidRPr="003946C3" w:rsidRDefault="00D959BD">
      <w:pPr>
        <w:jc w:val="center"/>
        <w:rPr>
          <w:rFonts w:ascii="Arial" w:hAnsi="Arial" w:cs="Arial"/>
          <w:sz w:val="16"/>
          <w:szCs w:val="16"/>
        </w:rPr>
      </w:pPr>
      <w:r>
        <w:rPr>
          <w:rFonts w:ascii="Arial" w:hAnsi="Arial" w:cs="Arial"/>
          <w:sz w:val="20"/>
        </w:rPr>
        <w:t xml:space="preserve">1850 </w:t>
      </w:r>
      <w:proofErr w:type="spellStart"/>
      <w:r>
        <w:rPr>
          <w:rFonts w:ascii="Arial" w:hAnsi="Arial" w:cs="Arial"/>
          <w:sz w:val="20"/>
        </w:rPr>
        <w:t>Davids</w:t>
      </w:r>
      <w:proofErr w:type="spellEnd"/>
      <w:r>
        <w:rPr>
          <w:rFonts w:ascii="Arial" w:hAnsi="Arial" w:cs="Arial"/>
          <w:sz w:val="20"/>
        </w:rPr>
        <w:t xml:space="preserve"> Dr., Wilmington, OH 45177</w:t>
      </w:r>
    </w:p>
    <w:p w14:paraId="4194F70D" w14:textId="77777777" w:rsidR="00925128" w:rsidRDefault="0013139B">
      <w:pPr>
        <w:pStyle w:val="Heading1"/>
      </w:pPr>
      <w:r>
        <w:t>ROLL CALL</w:t>
      </w:r>
    </w:p>
    <w:p w14:paraId="0AD688FD" w14:textId="77777777" w:rsidR="008E377C" w:rsidRPr="008E377C" w:rsidRDefault="008E377C" w:rsidP="008E377C"/>
    <w:p w14:paraId="63520E86" w14:textId="25441B17" w:rsidR="00925128" w:rsidRDefault="00933B91">
      <w:pPr>
        <w:pStyle w:val="BodyText"/>
      </w:pPr>
      <w:r>
        <w:t>Ruth Brindle</w:t>
      </w:r>
      <w:r w:rsidR="005211A1">
        <w:t xml:space="preserve"> </w:t>
      </w:r>
      <w:r w:rsidR="0013139B">
        <w:t>called the mee</w:t>
      </w:r>
      <w:r w:rsidR="00071EA1">
        <w:t>ting to order at app</w:t>
      </w:r>
      <w:r w:rsidR="007460BE">
        <w:t xml:space="preserve">roximately </w:t>
      </w:r>
      <w:r w:rsidR="00274871">
        <w:t>5:</w:t>
      </w:r>
      <w:r w:rsidR="00530969">
        <w:t>30</w:t>
      </w:r>
      <w:r w:rsidR="00B71257">
        <w:t>p</w:t>
      </w:r>
      <w:r w:rsidR="0013139B">
        <w:t xml:space="preserve">.m. local </w:t>
      </w:r>
      <w:r w:rsidR="00820EED">
        <w:t>time</w:t>
      </w:r>
      <w:r w:rsidR="00616017">
        <w:t>,</w:t>
      </w:r>
      <w:r w:rsidR="008B77C9">
        <w:t xml:space="preserve"> </w:t>
      </w:r>
      <w:r w:rsidR="00E37F58">
        <w:t xml:space="preserve">with </w:t>
      </w:r>
      <w:r w:rsidR="006C66A7">
        <w:t>the</w:t>
      </w:r>
      <w:r w:rsidR="00E37F58">
        <w:t xml:space="preserve"> following </w:t>
      </w:r>
      <w:r w:rsidR="00FC2368">
        <w:t>P</w:t>
      </w:r>
      <w:r w:rsidR="006C66A7">
        <w:t>lanning Commission Executive Committee members</w:t>
      </w:r>
      <w:r w:rsidR="00820EED">
        <w:t xml:space="preserve"> </w:t>
      </w:r>
      <w:r w:rsidR="0013139B">
        <w:t>present.</w:t>
      </w:r>
    </w:p>
    <w:p w14:paraId="5E0428DB" w14:textId="77777777" w:rsidR="008E377C" w:rsidRDefault="00B25EFC" w:rsidP="00B25EFC">
      <w:pPr>
        <w:pStyle w:val="BodyText"/>
        <w:tabs>
          <w:tab w:val="left" w:pos="8628"/>
        </w:tabs>
      </w:pPr>
      <w:r>
        <w:tab/>
      </w:r>
    </w:p>
    <w:tbl>
      <w:tblPr>
        <w:tblW w:w="0" w:type="auto"/>
        <w:jc w:val="center"/>
        <w:tblLook w:val="0000" w:firstRow="0" w:lastRow="0" w:firstColumn="0" w:lastColumn="0" w:noHBand="0" w:noVBand="0"/>
      </w:tblPr>
      <w:tblGrid>
        <w:gridCol w:w="2999"/>
        <w:gridCol w:w="2790"/>
        <w:gridCol w:w="3150"/>
      </w:tblGrid>
      <w:tr w:rsidR="00986868" w:rsidRPr="00820EED" w14:paraId="5945883E" w14:textId="77777777" w:rsidTr="00986868">
        <w:trPr>
          <w:jc w:val="center"/>
        </w:trPr>
        <w:tc>
          <w:tcPr>
            <w:tcW w:w="2999" w:type="dxa"/>
          </w:tcPr>
          <w:p w14:paraId="60A05543" w14:textId="5EB80C8B" w:rsidR="00986868" w:rsidRDefault="00933B91" w:rsidP="004E5EAC">
            <w:pPr>
              <w:rPr>
                <w:rFonts w:ascii="Arial" w:hAnsi="Arial" w:cs="Arial"/>
                <w:sz w:val="20"/>
              </w:rPr>
            </w:pPr>
            <w:r>
              <w:rPr>
                <w:rFonts w:ascii="Arial" w:hAnsi="Arial" w:cs="Arial"/>
                <w:sz w:val="20"/>
              </w:rPr>
              <w:t xml:space="preserve">Ruth Brindle </w:t>
            </w:r>
          </w:p>
        </w:tc>
        <w:tc>
          <w:tcPr>
            <w:tcW w:w="2790" w:type="dxa"/>
          </w:tcPr>
          <w:p w14:paraId="01F3E746" w14:textId="77777777" w:rsidR="00986868" w:rsidRDefault="00986868" w:rsidP="008B77C9">
            <w:pPr>
              <w:rPr>
                <w:rFonts w:ascii="Arial" w:hAnsi="Arial" w:cs="Arial"/>
                <w:sz w:val="20"/>
              </w:rPr>
            </w:pPr>
            <w:r>
              <w:rPr>
                <w:rFonts w:ascii="Arial" w:hAnsi="Arial" w:cs="Arial"/>
                <w:sz w:val="20"/>
              </w:rPr>
              <w:t xml:space="preserve"> </w:t>
            </w:r>
          </w:p>
        </w:tc>
        <w:tc>
          <w:tcPr>
            <w:tcW w:w="3150" w:type="dxa"/>
          </w:tcPr>
          <w:p w14:paraId="04FC2C8B" w14:textId="77777777" w:rsidR="00986868" w:rsidRDefault="00986868" w:rsidP="007444DB">
            <w:pPr>
              <w:tabs>
                <w:tab w:val="left" w:pos="1640"/>
              </w:tabs>
              <w:rPr>
                <w:rFonts w:ascii="Arial" w:hAnsi="Arial" w:cs="Arial"/>
                <w:sz w:val="20"/>
              </w:rPr>
            </w:pPr>
          </w:p>
        </w:tc>
      </w:tr>
      <w:tr w:rsidR="00986868" w:rsidRPr="00820EED" w14:paraId="425E6C88" w14:textId="77777777" w:rsidTr="00986868">
        <w:trPr>
          <w:jc w:val="center"/>
        </w:trPr>
        <w:tc>
          <w:tcPr>
            <w:tcW w:w="2999" w:type="dxa"/>
          </w:tcPr>
          <w:p w14:paraId="5B88A8C0" w14:textId="3F71265A" w:rsidR="00986868" w:rsidRDefault="00D959BD" w:rsidP="004D6D5D">
            <w:pPr>
              <w:rPr>
                <w:rFonts w:ascii="Arial" w:hAnsi="Arial" w:cs="Arial"/>
                <w:sz w:val="20"/>
              </w:rPr>
            </w:pPr>
            <w:r>
              <w:rPr>
                <w:rFonts w:ascii="Arial" w:hAnsi="Arial" w:cs="Arial"/>
                <w:sz w:val="20"/>
              </w:rPr>
              <w:t xml:space="preserve">Rick Walker </w:t>
            </w:r>
          </w:p>
        </w:tc>
        <w:tc>
          <w:tcPr>
            <w:tcW w:w="2790" w:type="dxa"/>
          </w:tcPr>
          <w:p w14:paraId="24BEB06F" w14:textId="77777777" w:rsidR="00986868" w:rsidRDefault="00986868" w:rsidP="008B77C9">
            <w:pPr>
              <w:rPr>
                <w:rFonts w:ascii="Arial" w:hAnsi="Arial" w:cs="Arial"/>
                <w:sz w:val="20"/>
              </w:rPr>
            </w:pPr>
          </w:p>
        </w:tc>
        <w:tc>
          <w:tcPr>
            <w:tcW w:w="3150" w:type="dxa"/>
          </w:tcPr>
          <w:p w14:paraId="42834E44" w14:textId="77777777" w:rsidR="00986868" w:rsidRDefault="00986868" w:rsidP="007444DB">
            <w:pPr>
              <w:tabs>
                <w:tab w:val="left" w:pos="1640"/>
              </w:tabs>
              <w:rPr>
                <w:rFonts w:ascii="Arial" w:hAnsi="Arial" w:cs="Arial"/>
                <w:sz w:val="20"/>
              </w:rPr>
            </w:pPr>
          </w:p>
        </w:tc>
      </w:tr>
      <w:tr w:rsidR="00CF2C75" w:rsidRPr="00820EED" w14:paraId="4B9FA838" w14:textId="77777777" w:rsidTr="00986868">
        <w:trPr>
          <w:jc w:val="center"/>
        </w:trPr>
        <w:tc>
          <w:tcPr>
            <w:tcW w:w="2999" w:type="dxa"/>
          </w:tcPr>
          <w:p w14:paraId="3B76717A" w14:textId="246C9862" w:rsidR="00CF2C75" w:rsidRPr="002530F5" w:rsidRDefault="00E72E0F" w:rsidP="00CF2C75">
            <w:pPr>
              <w:rPr>
                <w:rFonts w:ascii="Arial" w:hAnsi="Arial" w:cs="Arial"/>
                <w:sz w:val="20"/>
              </w:rPr>
            </w:pPr>
            <w:r>
              <w:rPr>
                <w:rFonts w:ascii="Arial" w:hAnsi="Arial" w:cs="Arial"/>
                <w:sz w:val="20"/>
              </w:rPr>
              <w:t>Jon Branstrator</w:t>
            </w:r>
          </w:p>
        </w:tc>
        <w:tc>
          <w:tcPr>
            <w:tcW w:w="2790" w:type="dxa"/>
          </w:tcPr>
          <w:p w14:paraId="49EC2784" w14:textId="77777777" w:rsidR="00CF2C75" w:rsidRPr="00C91791" w:rsidRDefault="00CF2C75" w:rsidP="00CF2C75">
            <w:pPr>
              <w:rPr>
                <w:rFonts w:ascii="Arial" w:hAnsi="Arial" w:cs="Arial"/>
                <w:sz w:val="20"/>
              </w:rPr>
            </w:pPr>
          </w:p>
        </w:tc>
        <w:tc>
          <w:tcPr>
            <w:tcW w:w="3150" w:type="dxa"/>
          </w:tcPr>
          <w:p w14:paraId="03B4D6C3" w14:textId="77777777" w:rsidR="00CF2C75" w:rsidRPr="001C3152" w:rsidRDefault="00CF2C75" w:rsidP="00CF2C75">
            <w:pPr>
              <w:tabs>
                <w:tab w:val="left" w:pos="1640"/>
              </w:tabs>
              <w:rPr>
                <w:rFonts w:ascii="Arial" w:hAnsi="Arial" w:cs="Arial"/>
                <w:sz w:val="20"/>
              </w:rPr>
            </w:pPr>
          </w:p>
        </w:tc>
      </w:tr>
      <w:tr w:rsidR="00CF2C75" w:rsidRPr="00820EED" w14:paraId="6C3D637E" w14:textId="77777777" w:rsidTr="00986868">
        <w:trPr>
          <w:jc w:val="center"/>
        </w:trPr>
        <w:tc>
          <w:tcPr>
            <w:tcW w:w="2999" w:type="dxa"/>
          </w:tcPr>
          <w:p w14:paraId="47053AB8" w14:textId="40D0143A" w:rsidR="00C747E7" w:rsidRDefault="00C747E7" w:rsidP="00E72E0F">
            <w:pPr>
              <w:rPr>
                <w:rFonts w:ascii="Arial" w:hAnsi="Arial" w:cs="Arial"/>
                <w:sz w:val="20"/>
              </w:rPr>
            </w:pPr>
          </w:p>
        </w:tc>
        <w:tc>
          <w:tcPr>
            <w:tcW w:w="2790" w:type="dxa"/>
          </w:tcPr>
          <w:p w14:paraId="2EAA7E89" w14:textId="77777777" w:rsidR="00CF2C75" w:rsidRDefault="00CF2C75" w:rsidP="00CF2C75">
            <w:pPr>
              <w:rPr>
                <w:rFonts w:ascii="Arial" w:hAnsi="Arial" w:cs="Arial"/>
                <w:sz w:val="20"/>
              </w:rPr>
            </w:pPr>
          </w:p>
        </w:tc>
        <w:tc>
          <w:tcPr>
            <w:tcW w:w="3150" w:type="dxa"/>
          </w:tcPr>
          <w:p w14:paraId="5DC51181" w14:textId="77777777" w:rsidR="00CF2C75" w:rsidRDefault="00CF2C75" w:rsidP="00CF2C75">
            <w:pPr>
              <w:tabs>
                <w:tab w:val="left" w:pos="1640"/>
              </w:tabs>
              <w:rPr>
                <w:rFonts w:ascii="Arial" w:hAnsi="Arial" w:cs="Arial"/>
                <w:sz w:val="20"/>
              </w:rPr>
            </w:pPr>
          </w:p>
        </w:tc>
      </w:tr>
      <w:tr w:rsidR="00CF2C75" w:rsidRPr="00820EED" w14:paraId="6CB5EACE" w14:textId="77777777" w:rsidTr="00986868">
        <w:trPr>
          <w:jc w:val="center"/>
        </w:trPr>
        <w:tc>
          <w:tcPr>
            <w:tcW w:w="2999" w:type="dxa"/>
          </w:tcPr>
          <w:p w14:paraId="0A1ECC9E" w14:textId="3165386D" w:rsidR="00CF2C75" w:rsidRDefault="00CF2C75" w:rsidP="00CF2C75">
            <w:pPr>
              <w:rPr>
                <w:rFonts w:ascii="Arial" w:hAnsi="Arial" w:cs="Arial"/>
                <w:sz w:val="20"/>
              </w:rPr>
            </w:pPr>
          </w:p>
        </w:tc>
        <w:tc>
          <w:tcPr>
            <w:tcW w:w="2790" w:type="dxa"/>
          </w:tcPr>
          <w:p w14:paraId="5A9C75FB" w14:textId="77777777" w:rsidR="00CF2C75" w:rsidRDefault="00CF2C75" w:rsidP="00CF2C75">
            <w:pPr>
              <w:rPr>
                <w:rFonts w:ascii="Arial" w:hAnsi="Arial" w:cs="Arial"/>
                <w:sz w:val="20"/>
              </w:rPr>
            </w:pPr>
          </w:p>
        </w:tc>
        <w:tc>
          <w:tcPr>
            <w:tcW w:w="3150" w:type="dxa"/>
          </w:tcPr>
          <w:p w14:paraId="3F66FAF2" w14:textId="77777777" w:rsidR="00CF2C75" w:rsidRDefault="00CF2C75" w:rsidP="00CF2C75">
            <w:pPr>
              <w:tabs>
                <w:tab w:val="left" w:pos="1640"/>
              </w:tabs>
              <w:rPr>
                <w:rFonts w:ascii="Arial" w:hAnsi="Arial" w:cs="Arial"/>
                <w:sz w:val="20"/>
              </w:rPr>
            </w:pPr>
          </w:p>
        </w:tc>
      </w:tr>
    </w:tbl>
    <w:p w14:paraId="3A86FBA0" w14:textId="77777777" w:rsidR="00925128" w:rsidRDefault="00FC2368">
      <w:pPr>
        <w:rPr>
          <w:rFonts w:ascii="Arial" w:hAnsi="Arial" w:cs="Arial"/>
          <w:sz w:val="20"/>
        </w:rPr>
      </w:pPr>
      <w:r>
        <w:rPr>
          <w:rFonts w:ascii="Arial" w:hAnsi="Arial" w:cs="Arial"/>
          <w:sz w:val="20"/>
        </w:rPr>
        <w:t xml:space="preserve">The </w:t>
      </w:r>
      <w:r w:rsidR="00D518ED">
        <w:rPr>
          <w:rFonts w:ascii="Arial" w:hAnsi="Arial" w:cs="Arial"/>
          <w:sz w:val="20"/>
        </w:rPr>
        <w:t xml:space="preserve">Commission </w:t>
      </w:r>
      <w:r>
        <w:rPr>
          <w:rFonts w:ascii="Arial" w:hAnsi="Arial" w:cs="Arial"/>
          <w:sz w:val="20"/>
        </w:rPr>
        <w:t xml:space="preserve">attained a </w:t>
      </w:r>
      <w:r w:rsidR="00993B63">
        <w:rPr>
          <w:rFonts w:ascii="Arial" w:hAnsi="Arial" w:cs="Arial"/>
          <w:sz w:val="20"/>
        </w:rPr>
        <w:t>quorum</w:t>
      </w:r>
      <w:r w:rsidR="0013139B">
        <w:rPr>
          <w:rFonts w:ascii="Arial" w:hAnsi="Arial" w:cs="Arial"/>
          <w:sz w:val="20"/>
        </w:rPr>
        <w:t>.</w:t>
      </w:r>
    </w:p>
    <w:p w14:paraId="677004FC" w14:textId="77777777" w:rsidR="00B05E32" w:rsidRDefault="00B05E32">
      <w:pPr>
        <w:rPr>
          <w:rFonts w:ascii="Arial" w:hAnsi="Arial" w:cs="Arial"/>
          <w:b/>
          <w:caps/>
          <w:sz w:val="16"/>
          <w:szCs w:val="16"/>
        </w:rPr>
      </w:pPr>
    </w:p>
    <w:p w14:paraId="4F7C2BE9" w14:textId="3B234055" w:rsidR="002B3B93" w:rsidRDefault="00BB159B" w:rsidP="002B3B93">
      <w:pPr>
        <w:rPr>
          <w:rFonts w:ascii="Arial" w:hAnsi="Arial" w:cs="Arial"/>
          <w:sz w:val="20"/>
          <w:szCs w:val="16"/>
        </w:rPr>
      </w:pPr>
      <w:r w:rsidRPr="00F434C3">
        <w:rPr>
          <w:rFonts w:ascii="Arial" w:hAnsi="Arial" w:cs="Arial"/>
          <w:sz w:val="20"/>
          <w:szCs w:val="16"/>
        </w:rPr>
        <w:t xml:space="preserve">A motion to </w:t>
      </w:r>
      <w:r w:rsidR="00986868">
        <w:rPr>
          <w:rFonts w:ascii="Arial" w:hAnsi="Arial" w:cs="Arial"/>
          <w:sz w:val="20"/>
          <w:szCs w:val="16"/>
        </w:rPr>
        <w:t>approve the agenda</w:t>
      </w:r>
      <w:r w:rsidR="00D959BD">
        <w:rPr>
          <w:rFonts w:ascii="Arial" w:hAnsi="Arial" w:cs="Arial"/>
          <w:sz w:val="20"/>
          <w:szCs w:val="16"/>
        </w:rPr>
        <w:t xml:space="preserve"> was made by</w:t>
      </w:r>
      <w:r w:rsidR="00BF0EDA">
        <w:rPr>
          <w:rFonts w:ascii="Arial" w:hAnsi="Arial" w:cs="Arial"/>
          <w:sz w:val="20"/>
          <w:szCs w:val="16"/>
        </w:rPr>
        <w:t xml:space="preserve"> </w:t>
      </w:r>
      <w:r w:rsidR="00E72E0F">
        <w:rPr>
          <w:rFonts w:ascii="Arial" w:hAnsi="Arial" w:cs="Arial"/>
          <w:sz w:val="20"/>
          <w:szCs w:val="16"/>
        </w:rPr>
        <w:t>Rick Walker</w:t>
      </w:r>
      <w:r w:rsidRPr="00F434C3">
        <w:rPr>
          <w:rFonts w:ascii="Arial" w:hAnsi="Arial" w:cs="Arial"/>
          <w:sz w:val="20"/>
          <w:szCs w:val="16"/>
        </w:rPr>
        <w:t xml:space="preserve">, seconded by </w:t>
      </w:r>
      <w:r w:rsidR="00530969">
        <w:rPr>
          <w:rFonts w:ascii="Arial" w:hAnsi="Arial" w:cs="Arial"/>
          <w:sz w:val="20"/>
          <w:szCs w:val="16"/>
        </w:rPr>
        <w:t>Jon Branstrator</w:t>
      </w:r>
      <w:r w:rsidR="00BF0EDA">
        <w:rPr>
          <w:rFonts w:ascii="Arial" w:hAnsi="Arial" w:cs="Arial"/>
          <w:sz w:val="20"/>
          <w:szCs w:val="16"/>
        </w:rPr>
        <w:t xml:space="preserve"> </w:t>
      </w:r>
      <w:r w:rsidR="00B06A23">
        <w:rPr>
          <w:rFonts w:ascii="Arial" w:hAnsi="Arial" w:cs="Arial"/>
          <w:sz w:val="20"/>
          <w:szCs w:val="16"/>
        </w:rPr>
        <w:t>a</w:t>
      </w:r>
      <w:r w:rsidR="00FB26B2">
        <w:rPr>
          <w:rFonts w:ascii="Arial" w:hAnsi="Arial" w:cs="Arial"/>
          <w:sz w:val="20"/>
          <w:szCs w:val="16"/>
        </w:rPr>
        <w:t xml:space="preserve">nd a voice vote: </w:t>
      </w:r>
      <w:r w:rsidR="00896A8B">
        <w:rPr>
          <w:rFonts w:ascii="Arial" w:hAnsi="Arial" w:cs="Arial"/>
          <w:sz w:val="20"/>
          <w:szCs w:val="16"/>
        </w:rPr>
        <w:t>all yea</w:t>
      </w:r>
      <w:r w:rsidRPr="00F434C3">
        <w:rPr>
          <w:rFonts w:ascii="Arial" w:hAnsi="Arial" w:cs="Arial"/>
          <w:sz w:val="20"/>
          <w:szCs w:val="16"/>
        </w:rPr>
        <w:t xml:space="preserve">. </w:t>
      </w:r>
    </w:p>
    <w:p w14:paraId="18FBA0BB" w14:textId="77777777" w:rsidR="00BF0EDA" w:rsidRDefault="00BF0EDA" w:rsidP="002B3B93">
      <w:pPr>
        <w:rPr>
          <w:rFonts w:ascii="Arial" w:hAnsi="Arial" w:cs="Arial"/>
          <w:sz w:val="20"/>
          <w:szCs w:val="16"/>
        </w:rPr>
      </w:pPr>
    </w:p>
    <w:p w14:paraId="4A333E9B" w14:textId="38647040" w:rsidR="00BF0EDA" w:rsidRDefault="00BF0EDA" w:rsidP="002B3B93">
      <w:pPr>
        <w:rPr>
          <w:rFonts w:ascii="Arial" w:hAnsi="Arial" w:cs="Arial"/>
          <w:b/>
          <w:bCs/>
          <w:sz w:val="20"/>
          <w:szCs w:val="16"/>
        </w:rPr>
      </w:pPr>
      <w:r>
        <w:rPr>
          <w:rFonts w:ascii="Arial" w:hAnsi="Arial" w:cs="Arial"/>
          <w:b/>
          <w:bCs/>
          <w:sz w:val="20"/>
          <w:szCs w:val="16"/>
        </w:rPr>
        <w:t>OLD BUSINESS</w:t>
      </w:r>
    </w:p>
    <w:p w14:paraId="69AD66DA" w14:textId="77777777" w:rsidR="006D4109" w:rsidRDefault="006D4109">
      <w:pPr>
        <w:rPr>
          <w:rFonts w:ascii="Arial" w:hAnsi="Arial" w:cs="Arial"/>
          <w:b/>
          <w:caps/>
          <w:sz w:val="18"/>
          <w:szCs w:val="16"/>
        </w:rPr>
      </w:pPr>
    </w:p>
    <w:p w14:paraId="529E001E" w14:textId="77777777" w:rsidR="00E8709C" w:rsidRDefault="0013139B" w:rsidP="00CA0E66">
      <w:pPr>
        <w:pStyle w:val="Heading1"/>
      </w:pPr>
      <w:r>
        <w:t>NEW BUSINESS</w:t>
      </w:r>
    </w:p>
    <w:p w14:paraId="085EABF5" w14:textId="4779844B" w:rsidR="008538DC" w:rsidRDefault="008538DC" w:rsidP="007444DB">
      <w:pPr>
        <w:rPr>
          <w:rFonts w:ascii="Arial" w:hAnsi="Arial" w:cs="Arial"/>
          <w:sz w:val="20"/>
        </w:rPr>
      </w:pPr>
    </w:p>
    <w:p w14:paraId="54BB77D2" w14:textId="5267C6FB" w:rsidR="00C1311F" w:rsidRPr="00234076" w:rsidRDefault="00C1311F" w:rsidP="007444DB">
      <w:pPr>
        <w:rPr>
          <w:rFonts w:ascii="Arial" w:hAnsi="Arial" w:cs="Arial"/>
          <w:sz w:val="20"/>
          <w:szCs w:val="20"/>
          <w:u w:val="single"/>
        </w:rPr>
      </w:pPr>
      <w:r w:rsidRPr="00234076">
        <w:rPr>
          <w:rFonts w:ascii="Arial" w:hAnsi="Arial" w:cs="Arial"/>
          <w:sz w:val="20"/>
          <w:u w:val="single"/>
        </w:rPr>
        <w:t>Bill</w:t>
      </w:r>
      <w:r w:rsidR="00234076" w:rsidRPr="00234076">
        <w:rPr>
          <w:rFonts w:ascii="Arial" w:hAnsi="Arial" w:cs="Arial"/>
          <w:sz w:val="20"/>
          <w:u w:val="single"/>
        </w:rPr>
        <w:t xml:space="preserve">/Invoices </w:t>
      </w:r>
    </w:p>
    <w:p w14:paraId="3C4230AC" w14:textId="0FA957CA" w:rsidR="00BF0EDA" w:rsidRDefault="00B16BC5" w:rsidP="007444DB">
      <w:pPr>
        <w:rPr>
          <w:rFonts w:ascii="Arial" w:hAnsi="Arial" w:cs="Arial"/>
          <w:sz w:val="20"/>
        </w:rPr>
      </w:pPr>
      <w:r>
        <w:rPr>
          <w:rFonts w:ascii="Arial" w:hAnsi="Arial" w:cs="Arial"/>
          <w:sz w:val="20"/>
        </w:rPr>
        <w:t xml:space="preserve">A motion to approve </w:t>
      </w:r>
      <w:r w:rsidR="00E72E0F">
        <w:rPr>
          <w:rFonts w:ascii="Arial" w:hAnsi="Arial" w:cs="Arial"/>
          <w:sz w:val="20"/>
        </w:rPr>
        <w:t>one bill</w:t>
      </w:r>
      <w:r>
        <w:rPr>
          <w:rFonts w:ascii="Arial" w:hAnsi="Arial" w:cs="Arial"/>
          <w:sz w:val="20"/>
        </w:rPr>
        <w:t xml:space="preserve"> was made by </w:t>
      </w:r>
      <w:r w:rsidR="00E72E0F">
        <w:rPr>
          <w:rFonts w:ascii="Arial" w:hAnsi="Arial" w:cs="Arial"/>
          <w:sz w:val="20"/>
        </w:rPr>
        <w:t>Rick Walker</w:t>
      </w:r>
      <w:r>
        <w:rPr>
          <w:rFonts w:ascii="Arial" w:hAnsi="Arial" w:cs="Arial"/>
          <w:sz w:val="20"/>
        </w:rPr>
        <w:t xml:space="preserve">, seconded by </w:t>
      </w:r>
      <w:r w:rsidR="00E72E0F">
        <w:rPr>
          <w:rFonts w:ascii="Arial" w:hAnsi="Arial" w:cs="Arial"/>
          <w:sz w:val="20"/>
        </w:rPr>
        <w:t>Jon Branstrator</w:t>
      </w:r>
      <w:r>
        <w:rPr>
          <w:rFonts w:ascii="Arial" w:hAnsi="Arial" w:cs="Arial"/>
          <w:sz w:val="20"/>
        </w:rPr>
        <w:t>. The</w:t>
      </w:r>
      <w:r w:rsidR="009D529B">
        <w:rPr>
          <w:rFonts w:ascii="Arial" w:hAnsi="Arial" w:cs="Arial"/>
          <w:sz w:val="20"/>
        </w:rPr>
        <w:t xml:space="preserve"> </w:t>
      </w:r>
      <w:r w:rsidR="000E7FEC">
        <w:rPr>
          <w:rFonts w:ascii="Arial" w:hAnsi="Arial" w:cs="Arial"/>
          <w:sz w:val="20"/>
        </w:rPr>
        <w:t xml:space="preserve">bill that needed to be paid included: </w:t>
      </w:r>
      <w:r w:rsidR="00E72E0F">
        <w:rPr>
          <w:rFonts w:ascii="Arial" w:hAnsi="Arial" w:cs="Arial"/>
          <w:sz w:val="20"/>
        </w:rPr>
        <w:t>Trimble Inc.</w:t>
      </w:r>
      <w:r w:rsidR="00BE75DE">
        <w:rPr>
          <w:rFonts w:ascii="Arial" w:hAnsi="Arial" w:cs="Arial"/>
          <w:sz w:val="20"/>
        </w:rPr>
        <w:t xml:space="preserve"> $</w:t>
      </w:r>
      <w:r w:rsidR="00E72E0F">
        <w:rPr>
          <w:rFonts w:ascii="Arial" w:hAnsi="Arial" w:cs="Arial"/>
          <w:sz w:val="20"/>
        </w:rPr>
        <w:t>127.63</w:t>
      </w:r>
      <w:r w:rsidR="00BE75DE">
        <w:rPr>
          <w:rFonts w:ascii="Arial" w:hAnsi="Arial" w:cs="Arial"/>
          <w:sz w:val="20"/>
        </w:rPr>
        <w:t>.</w:t>
      </w:r>
      <w:r w:rsidR="00E72E0F">
        <w:rPr>
          <w:rFonts w:ascii="Arial" w:hAnsi="Arial" w:cs="Arial"/>
          <w:sz w:val="20"/>
        </w:rPr>
        <w:t xml:space="preserve"> </w:t>
      </w:r>
      <w:r w:rsidR="008F009C" w:rsidRPr="008F009C">
        <w:rPr>
          <w:rFonts w:ascii="Arial" w:hAnsi="Arial" w:cs="Arial"/>
          <w:sz w:val="20"/>
        </w:rPr>
        <w:t xml:space="preserve">The motion was approved by a roll call vote: </w:t>
      </w:r>
      <w:r w:rsidR="00E72E0F">
        <w:rPr>
          <w:rFonts w:ascii="Arial" w:hAnsi="Arial" w:cs="Arial"/>
          <w:sz w:val="20"/>
        </w:rPr>
        <w:t>3</w:t>
      </w:r>
      <w:r w:rsidR="008F009C" w:rsidRPr="008F009C">
        <w:rPr>
          <w:rFonts w:ascii="Arial" w:hAnsi="Arial" w:cs="Arial"/>
          <w:sz w:val="20"/>
        </w:rPr>
        <w:t xml:space="preserve"> yea, 0 nay, 0 abstention.</w:t>
      </w:r>
    </w:p>
    <w:p w14:paraId="6A6DC906" w14:textId="10C5D3A2" w:rsidR="00BE75DE" w:rsidRDefault="00BE75DE" w:rsidP="007444DB">
      <w:pPr>
        <w:rPr>
          <w:rFonts w:ascii="Arial" w:hAnsi="Arial" w:cs="Arial"/>
          <w:sz w:val="20"/>
        </w:rPr>
      </w:pPr>
    </w:p>
    <w:p w14:paraId="1054A946" w14:textId="6E99AB15" w:rsidR="00BE75DE" w:rsidRDefault="00BE75DE" w:rsidP="007444DB">
      <w:pPr>
        <w:rPr>
          <w:rFonts w:ascii="Arial" w:hAnsi="Arial" w:cs="Arial"/>
          <w:sz w:val="20"/>
        </w:rPr>
      </w:pPr>
      <w:r>
        <w:rPr>
          <w:rFonts w:ascii="Arial" w:hAnsi="Arial" w:cs="Arial"/>
          <w:sz w:val="20"/>
        </w:rPr>
        <w:t>A motion to authorize RPC to pay Harris Eidelman $10,000.02 starting May 6</w:t>
      </w:r>
      <w:r w:rsidRPr="00BE75DE">
        <w:rPr>
          <w:rFonts w:ascii="Arial" w:hAnsi="Arial" w:cs="Arial"/>
          <w:sz w:val="20"/>
          <w:vertAlign w:val="superscript"/>
        </w:rPr>
        <w:t>th</w:t>
      </w:r>
      <w:r>
        <w:rPr>
          <w:rFonts w:ascii="Arial" w:hAnsi="Arial" w:cs="Arial"/>
          <w:sz w:val="20"/>
        </w:rPr>
        <w:t xml:space="preserve"> to August 2</w:t>
      </w:r>
      <w:r w:rsidRPr="00BE75DE">
        <w:rPr>
          <w:rFonts w:ascii="Arial" w:hAnsi="Arial" w:cs="Arial"/>
          <w:sz w:val="20"/>
          <w:vertAlign w:val="superscript"/>
        </w:rPr>
        <w:t>nd</w:t>
      </w:r>
      <w:r>
        <w:rPr>
          <w:rFonts w:ascii="Arial" w:hAnsi="Arial" w:cs="Arial"/>
          <w:sz w:val="20"/>
        </w:rPr>
        <w:t xml:space="preserve"> in 6 payments of $1,666.67 was made by John Cohmer, seconded by Rick Walker. The motion was approved by a roll call vote: 4 yea, 0 nay, 0 abstention. </w:t>
      </w:r>
    </w:p>
    <w:p w14:paraId="18454881" w14:textId="34FB4AB7" w:rsidR="00E72E0F" w:rsidRDefault="00E72E0F" w:rsidP="007444DB">
      <w:pPr>
        <w:rPr>
          <w:rFonts w:ascii="Arial" w:hAnsi="Arial" w:cs="Arial"/>
          <w:sz w:val="20"/>
        </w:rPr>
      </w:pPr>
    </w:p>
    <w:p w14:paraId="276E1DC2" w14:textId="0C9E049D" w:rsidR="00E72E0F" w:rsidRDefault="00E72E0F" w:rsidP="007444DB">
      <w:pPr>
        <w:rPr>
          <w:rFonts w:ascii="Arial" w:hAnsi="Arial" w:cs="Arial"/>
          <w:sz w:val="20"/>
        </w:rPr>
      </w:pPr>
      <w:r>
        <w:rPr>
          <w:rFonts w:ascii="Arial" w:hAnsi="Arial" w:cs="Arial"/>
          <w:sz w:val="20"/>
        </w:rPr>
        <w:t xml:space="preserve">Another update included paying the RPC Co-op as an employee instead of an Independent Consultant. </w:t>
      </w:r>
    </w:p>
    <w:p w14:paraId="5B00BFBE" w14:textId="3F2E2988" w:rsidR="00FF579A" w:rsidRPr="008F009C" w:rsidRDefault="00FF579A" w:rsidP="007444DB">
      <w:pPr>
        <w:rPr>
          <w:rFonts w:ascii="Arial" w:hAnsi="Arial" w:cs="Arial"/>
          <w:sz w:val="20"/>
          <w:highlight w:val="yellow"/>
        </w:rPr>
      </w:pPr>
    </w:p>
    <w:p w14:paraId="28F7F3AA" w14:textId="77777777" w:rsidR="008F009C" w:rsidRPr="00417489" w:rsidRDefault="008F009C" w:rsidP="008F009C">
      <w:pPr>
        <w:rPr>
          <w:rFonts w:ascii="Arial" w:hAnsi="Arial" w:cs="Arial"/>
          <w:sz w:val="20"/>
          <w:u w:val="single"/>
        </w:rPr>
      </w:pPr>
      <w:r w:rsidRPr="00417489">
        <w:rPr>
          <w:rFonts w:ascii="Arial" w:hAnsi="Arial" w:cs="Arial"/>
          <w:sz w:val="20"/>
          <w:u w:val="single"/>
        </w:rPr>
        <w:t>Applications</w:t>
      </w:r>
    </w:p>
    <w:p w14:paraId="68FC13E1" w14:textId="34D036B4" w:rsidR="008F009C" w:rsidRPr="00417489" w:rsidRDefault="00E72E0F" w:rsidP="008F009C">
      <w:pPr>
        <w:rPr>
          <w:rFonts w:ascii="Arial" w:hAnsi="Arial" w:cs="Arial"/>
          <w:sz w:val="20"/>
        </w:rPr>
      </w:pPr>
      <w:r>
        <w:rPr>
          <w:rFonts w:ascii="Arial" w:hAnsi="Arial" w:cs="Arial"/>
          <w:sz w:val="20"/>
        </w:rPr>
        <w:t>Mackenzie Edison</w:t>
      </w:r>
      <w:r w:rsidR="008F009C" w:rsidRPr="00417489">
        <w:rPr>
          <w:rFonts w:ascii="Arial" w:hAnsi="Arial" w:cs="Arial"/>
          <w:sz w:val="20"/>
        </w:rPr>
        <w:t xml:space="preserve"> and the board had discussion about the upcoming applicati</w:t>
      </w:r>
      <w:r w:rsidR="00417489" w:rsidRPr="00417489">
        <w:rPr>
          <w:rFonts w:ascii="Arial" w:hAnsi="Arial" w:cs="Arial"/>
          <w:sz w:val="20"/>
        </w:rPr>
        <w:t>on</w:t>
      </w:r>
      <w:r w:rsidR="00BE75DE">
        <w:rPr>
          <w:rFonts w:ascii="Arial" w:hAnsi="Arial" w:cs="Arial"/>
          <w:sz w:val="20"/>
        </w:rPr>
        <w:t>s</w:t>
      </w:r>
      <w:r w:rsidR="00417489" w:rsidRPr="00417489">
        <w:rPr>
          <w:rFonts w:ascii="Arial" w:hAnsi="Arial" w:cs="Arial"/>
          <w:sz w:val="20"/>
        </w:rPr>
        <w:t xml:space="preserve"> on the agenda. </w:t>
      </w:r>
    </w:p>
    <w:p w14:paraId="4BF8FB4F" w14:textId="77777777" w:rsidR="008F009C" w:rsidRPr="00417489" w:rsidRDefault="008F009C" w:rsidP="008F009C">
      <w:pPr>
        <w:rPr>
          <w:rFonts w:ascii="Arial" w:hAnsi="Arial" w:cs="Arial"/>
          <w:sz w:val="20"/>
        </w:rPr>
      </w:pPr>
    </w:p>
    <w:p w14:paraId="7A2B890C" w14:textId="55AEA6C5" w:rsidR="00FF579A" w:rsidRDefault="00EE5294" w:rsidP="007444DB">
      <w:pPr>
        <w:rPr>
          <w:rFonts w:ascii="Arial" w:hAnsi="Arial" w:cs="Arial"/>
          <w:sz w:val="20"/>
          <w:u w:val="single"/>
        </w:rPr>
      </w:pPr>
      <w:r w:rsidRPr="00EE5294">
        <w:rPr>
          <w:rFonts w:ascii="Arial" w:hAnsi="Arial" w:cs="Arial"/>
          <w:sz w:val="20"/>
          <w:u w:val="single"/>
        </w:rPr>
        <w:t xml:space="preserve">Land Bank </w:t>
      </w:r>
    </w:p>
    <w:p w14:paraId="2840BAE5" w14:textId="2F1F67A8" w:rsidR="00EE5294" w:rsidRDefault="00EE5294" w:rsidP="007444DB">
      <w:pPr>
        <w:rPr>
          <w:rFonts w:ascii="Arial" w:hAnsi="Arial" w:cs="Arial"/>
          <w:sz w:val="20"/>
        </w:rPr>
      </w:pPr>
      <w:r>
        <w:rPr>
          <w:rFonts w:ascii="Arial" w:hAnsi="Arial" w:cs="Arial"/>
          <w:sz w:val="20"/>
        </w:rPr>
        <w:t xml:space="preserve">Mackenzie </w:t>
      </w:r>
      <w:r w:rsidR="00A94C06">
        <w:rPr>
          <w:rFonts w:ascii="Arial" w:hAnsi="Arial" w:cs="Arial"/>
          <w:sz w:val="20"/>
        </w:rPr>
        <w:t xml:space="preserve">Edison </w:t>
      </w:r>
      <w:r>
        <w:rPr>
          <w:rFonts w:ascii="Arial" w:hAnsi="Arial" w:cs="Arial"/>
          <w:sz w:val="20"/>
        </w:rPr>
        <w:t xml:space="preserve">gave an update that the Land Bank </w:t>
      </w:r>
      <w:r w:rsidR="00A94C06">
        <w:rPr>
          <w:rFonts w:ascii="Arial" w:hAnsi="Arial" w:cs="Arial"/>
          <w:sz w:val="20"/>
        </w:rPr>
        <w:t xml:space="preserve">has one property under contract. Ms. Edison also gave an update on the Land Bank audit and that the Land Bank’s new legal council was requesting documents from the Prosecutors office to start moving faster on the audit. </w:t>
      </w:r>
    </w:p>
    <w:p w14:paraId="30230DEF" w14:textId="77777777" w:rsidR="00EE5294" w:rsidRPr="00EE5294" w:rsidRDefault="00EE5294" w:rsidP="007444DB">
      <w:pPr>
        <w:rPr>
          <w:rFonts w:ascii="Arial" w:hAnsi="Arial" w:cs="Arial"/>
          <w:sz w:val="20"/>
        </w:rPr>
      </w:pPr>
    </w:p>
    <w:p w14:paraId="68B3B7EB" w14:textId="5F966E17" w:rsidR="00FF579A" w:rsidRDefault="00A94C06" w:rsidP="007444DB">
      <w:pPr>
        <w:rPr>
          <w:rFonts w:ascii="Arial" w:hAnsi="Arial" w:cs="Arial"/>
          <w:sz w:val="20"/>
          <w:u w:val="single"/>
        </w:rPr>
      </w:pPr>
      <w:r>
        <w:rPr>
          <w:rFonts w:ascii="Arial" w:hAnsi="Arial" w:cs="Arial"/>
          <w:sz w:val="20"/>
          <w:u w:val="single"/>
        </w:rPr>
        <w:t xml:space="preserve">Continuing Education </w:t>
      </w:r>
    </w:p>
    <w:p w14:paraId="77A768E7" w14:textId="69D348A4" w:rsidR="000F45F6" w:rsidRPr="000F45F6" w:rsidRDefault="00A94C06" w:rsidP="000F45F6">
      <w:pPr>
        <w:rPr>
          <w:rFonts w:ascii="Arial" w:hAnsi="Arial" w:cs="Arial"/>
          <w:sz w:val="20"/>
        </w:rPr>
      </w:pPr>
      <w:r>
        <w:rPr>
          <w:rFonts w:ascii="Arial" w:hAnsi="Arial" w:cs="Arial"/>
          <w:sz w:val="20"/>
        </w:rPr>
        <w:t xml:space="preserve">Mackenzie Edison provided a draft continuing education agreement for the board to review. The board asked if Land Bank’s legal council could review before approving. </w:t>
      </w:r>
    </w:p>
    <w:p w14:paraId="0D036001" w14:textId="5586CD05" w:rsidR="008F009C" w:rsidRPr="008F009C" w:rsidRDefault="008F009C" w:rsidP="00CE1CEB">
      <w:pPr>
        <w:rPr>
          <w:rFonts w:ascii="Arial" w:hAnsi="Arial" w:cs="Arial"/>
          <w:sz w:val="20"/>
          <w:highlight w:val="yellow"/>
        </w:rPr>
      </w:pPr>
    </w:p>
    <w:p w14:paraId="2F741DAC" w14:textId="660BFA1F" w:rsidR="008F009C" w:rsidRDefault="009A6F0F" w:rsidP="00CE1CEB">
      <w:pPr>
        <w:rPr>
          <w:rFonts w:ascii="Arial" w:hAnsi="Arial" w:cs="Arial"/>
          <w:sz w:val="20"/>
          <w:u w:val="single"/>
        </w:rPr>
      </w:pPr>
      <w:r>
        <w:rPr>
          <w:rFonts w:ascii="Arial" w:hAnsi="Arial" w:cs="Arial"/>
          <w:sz w:val="20"/>
          <w:u w:val="single"/>
        </w:rPr>
        <w:t xml:space="preserve">Bench Discussion </w:t>
      </w:r>
    </w:p>
    <w:p w14:paraId="3DA2DDB8" w14:textId="21A880C1" w:rsidR="0005307F" w:rsidRDefault="009A6F0F" w:rsidP="007444DB">
      <w:pPr>
        <w:rPr>
          <w:rFonts w:ascii="Arial" w:hAnsi="Arial" w:cs="Arial"/>
          <w:sz w:val="20"/>
        </w:rPr>
      </w:pPr>
      <w:r>
        <w:rPr>
          <w:rFonts w:ascii="Arial" w:hAnsi="Arial" w:cs="Arial"/>
          <w:sz w:val="20"/>
        </w:rPr>
        <w:t xml:space="preserve">The board discussed purchasing benches for previous board members that had been on the board since the creation of the board. Mike McCarty noted that the RPC should run this idea by the Auditors office before making a purchase. Other discussion was had about getting quotes for the concrete that would hold the bench. </w:t>
      </w:r>
    </w:p>
    <w:p w14:paraId="5F8F8E0C" w14:textId="77777777" w:rsidR="009A6F0F" w:rsidRDefault="009A6F0F" w:rsidP="007444DB">
      <w:pPr>
        <w:rPr>
          <w:rFonts w:ascii="Arial" w:hAnsi="Arial" w:cs="Arial"/>
          <w:sz w:val="20"/>
        </w:rPr>
      </w:pPr>
    </w:p>
    <w:p w14:paraId="09BFFBC5" w14:textId="4EE061E2" w:rsidR="009A6F0F" w:rsidRPr="009A6F0F" w:rsidRDefault="009A6F0F" w:rsidP="007444DB">
      <w:pPr>
        <w:rPr>
          <w:rFonts w:ascii="Arial" w:hAnsi="Arial" w:cs="Arial"/>
          <w:sz w:val="20"/>
          <w:u w:val="single"/>
        </w:rPr>
      </w:pPr>
      <w:r w:rsidRPr="009A6F0F">
        <w:rPr>
          <w:rFonts w:ascii="Arial" w:hAnsi="Arial" w:cs="Arial"/>
          <w:sz w:val="20"/>
          <w:u w:val="single"/>
        </w:rPr>
        <w:t>Vacancies</w:t>
      </w:r>
    </w:p>
    <w:p w14:paraId="0CA81F06" w14:textId="3B2C1C46" w:rsidR="0005307F" w:rsidRDefault="009A6F0F" w:rsidP="007444DB">
      <w:pPr>
        <w:rPr>
          <w:rFonts w:ascii="Arial" w:hAnsi="Arial" w:cs="Arial"/>
          <w:sz w:val="20"/>
        </w:rPr>
      </w:pPr>
      <w:r>
        <w:rPr>
          <w:rFonts w:ascii="Arial" w:hAnsi="Arial" w:cs="Arial"/>
          <w:sz w:val="20"/>
        </w:rPr>
        <w:t>Mackenzie Edison gave an update that the RPC board had two vacancies that need to be filled. The Commissioner’s office does have current applications that are being reviewed for the two County representative board member vacancies.</w:t>
      </w:r>
    </w:p>
    <w:p w14:paraId="26458F8F" w14:textId="55A12A87" w:rsidR="00DC719C" w:rsidRDefault="00DC719C" w:rsidP="007444DB">
      <w:pPr>
        <w:rPr>
          <w:rFonts w:ascii="Arial" w:hAnsi="Arial" w:cs="Arial"/>
          <w:sz w:val="20"/>
        </w:rPr>
      </w:pPr>
    </w:p>
    <w:p w14:paraId="22E9651F" w14:textId="6D22AB83" w:rsidR="00DC719C" w:rsidRDefault="00DC719C" w:rsidP="007444DB">
      <w:pPr>
        <w:rPr>
          <w:rFonts w:ascii="Arial" w:hAnsi="Arial" w:cs="Arial"/>
          <w:sz w:val="20"/>
          <w:u w:val="single"/>
        </w:rPr>
      </w:pPr>
      <w:r w:rsidRPr="00DC719C">
        <w:rPr>
          <w:rFonts w:ascii="Arial" w:hAnsi="Arial" w:cs="Arial"/>
          <w:sz w:val="20"/>
          <w:u w:val="single"/>
        </w:rPr>
        <w:t>Other Discussion</w:t>
      </w:r>
    </w:p>
    <w:p w14:paraId="661AB2A1" w14:textId="2DC6D58F" w:rsidR="00DC719C" w:rsidRPr="00DC719C" w:rsidRDefault="00DC719C" w:rsidP="007444DB">
      <w:pPr>
        <w:rPr>
          <w:rFonts w:ascii="Arial" w:hAnsi="Arial" w:cs="Arial"/>
          <w:sz w:val="20"/>
        </w:rPr>
      </w:pPr>
      <w:r>
        <w:rPr>
          <w:rFonts w:ascii="Arial" w:hAnsi="Arial" w:cs="Arial"/>
          <w:sz w:val="20"/>
        </w:rPr>
        <w:t xml:space="preserve">The December meeting will be held at a different venue this year. Staff check-ins will be sent out to the executive committee board soon. </w:t>
      </w:r>
    </w:p>
    <w:p w14:paraId="59A92BE9" w14:textId="50B9E114" w:rsidR="00D83A42" w:rsidRDefault="00D83A42" w:rsidP="007444DB">
      <w:pPr>
        <w:rPr>
          <w:rFonts w:ascii="Arial" w:hAnsi="Arial" w:cs="Arial"/>
          <w:b/>
          <w:bCs/>
          <w:sz w:val="20"/>
        </w:rPr>
      </w:pPr>
      <w:r>
        <w:rPr>
          <w:rFonts w:ascii="Arial" w:hAnsi="Arial" w:cs="Arial"/>
          <w:b/>
          <w:bCs/>
          <w:sz w:val="20"/>
        </w:rPr>
        <w:lastRenderedPageBreak/>
        <w:t>ADJOURNMENT</w:t>
      </w:r>
    </w:p>
    <w:p w14:paraId="383594E6" w14:textId="77777777" w:rsidR="00A27541" w:rsidRDefault="00A27541" w:rsidP="007444DB">
      <w:pPr>
        <w:rPr>
          <w:rFonts w:ascii="Arial" w:hAnsi="Arial" w:cs="Arial"/>
          <w:b/>
          <w:bCs/>
          <w:sz w:val="20"/>
        </w:rPr>
      </w:pPr>
    </w:p>
    <w:p w14:paraId="46B2947F" w14:textId="3E987419" w:rsidR="00D83A42" w:rsidRPr="00D83A42" w:rsidRDefault="00D83A42" w:rsidP="007444DB">
      <w:pPr>
        <w:rPr>
          <w:rFonts w:ascii="Arial" w:hAnsi="Arial" w:cs="Arial"/>
          <w:sz w:val="20"/>
        </w:rPr>
      </w:pPr>
      <w:r>
        <w:rPr>
          <w:rFonts w:ascii="Arial" w:hAnsi="Arial" w:cs="Arial"/>
          <w:sz w:val="20"/>
        </w:rPr>
        <w:t xml:space="preserve">A motion to adjourn was made by </w:t>
      </w:r>
      <w:r w:rsidR="00DC719C">
        <w:rPr>
          <w:rFonts w:ascii="Arial" w:hAnsi="Arial" w:cs="Arial"/>
          <w:sz w:val="20"/>
        </w:rPr>
        <w:t>Rick Walker</w:t>
      </w:r>
      <w:r w:rsidR="00724619">
        <w:rPr>
          <w:rFonts w:ascii="Arial" w:hAnsi="Arial" w:cs="Arial"/>
          <w:sz w:val="20"/>
        </w:rPr>
        <w:t xml:space="preserve"> at </w:t>
      </w:r>
      <w:r w:rsidR="008F009C">
        <w:rPr>
          <w:rFonts w:ascii="Arial" w:hAnsi="Arial" w:cs="Arial"/>
          <w:sz w:val="20"/>
        </w:rPr>
        <w:t>6:</w:t>
      </w:r>
      <w:r w:rsidR="00EE5294">
        <w:rPr>
          <w:rFonts w:ascii="Arial" w:hAnsi="Arial" w:cs="Arial"/>
          <w:sz w:val="20"/>
        </w:rPr>
        <w:t>2</w:t>
      </w:r>
      <w:r w:rsidR="00DC719C">
        <w:rPr>
          <w:rFonts w:ascii="Arial" w:hAnsi="Arial" w:cs="Arial"/>
          <w:sz w:val="20"/>
        </w:rPr>
        <w:t>8</w:t>
      </w:r>
      <w:r w:rsidR="008F009C">
        <w:rPr>
          <w:rFonts w:ascii="Arial" w:hAnsi="Arial" w:cs="Arial"/>
          <w:sz w:val="20"/>
        </w:rPr>
        <w:t>pm</w:t>
      </w:r>
      <w:r>
        <w:rPr>
          <w:rFonts w:ascii="Arial" w:hAnsi="Arial" w:cs="Arial"/>
          <w:sz w:val="20"/>
        </w:rPr>
        <w:t xml:space="preserve">, seconded by </w:t>
      </w:r>
      <w:r w:rsidR="00DC719C">
        <w:rPr>
          <w:rFonts w:ascii="Arial" w:hAnsi="Arial" w:cs="Arial"/>
          <w:sz w:val="20"/>
        </w:rPr>
        <w:t>Jon Branstrator</w:t>
      </w:r>
      <w:r>
        <w:rPr>
          <w:rFonts w:ascii="Arial" w:hAnsi="Arial" w:cs="Arial"/>
          <w:sz w:val="20"/>
        </w:rPr>
        <w:t>, with a voice vote of all yeas.</w:t>
      </w:r>
    </w:p>
    <w:p w14:paraId="7382364E" w14:textId="77777777" w:rsidR="00D83A42" w:rsidRDefault="00D83A42" w:rsidP="007444DB">
      <w:pPr>
        <w:rPr>
          <w:rFonts w:ascii="Arial" w:hAnsi="Arial" w:cs="Arial"/>
          <w:sz w:val="20"/>
        </w:rPr>
      </w:pPr>
    </w:p>
    <w:p w14:paraId="03EC1643" w14:textId="66E41BDF" w:rsidR="00DF3591" w:rsidRDefault="00DF3591">
      <w:pPr>
        <w:rPr>
          <w:rFonts w:ascii="Arial" w:hAnsi="Arial" w:cs="Arial"/>
          <w:sz w:val="20"/>
        </w:rPr>
      </w:pPr>
    </w:p>
    <w:p w14:paraId="09E06A4F" w14:textId="0F4E2326" w:rsidR="00CE6393" w:rsidRPr="003946C3" w:rsidRDefault="0013139B">
      <w:pPr>
        <w:rPr>
          <w:rFonts w:ascii="Arial" w:hAnsi="Arial" w:cs="Arial"/>
          <w:sz w:val="16"/>
          <w:szCs w:val="16"/>
        </w:rPr>
      </w:pPr>
      <w:r>
        <w:rPr>
          <w:rFonts w:ascii="Arial" w:hAnsi="Arial" w:cs="Arial"/>
          <w:sz w:val="20"/>
        </w:rPr>
        <w:t xml:space="preserve">Respectfully submitted and approved </w:t>
      </w:r>
      <w:r w:rsidR="00BE75DE">
        <w:rPr>
          <w:rFonts w:ascii="Arial" w:hAnsi="Arial" w:cs="Arial"/>
          <w:sz w:val="20"/>
        </w:rPr>
        <w:t>this _</w:t>
      </w:r>
      <w:r w:rsidR="00CB3ADE">
        <w:rPr>
          <w:rFonts w:ascii="Arial" w:hAnsi="Arial" w:cs="Arial"/>
          <w:sz w:val="20"/>
        </w:rPr>
        <w:t>________ day of _________ 20</w:t>
      </w:r>
      <w:r w:rsidR="00697BD5">
        <w:rPr>
          <w:rFonts w:ascii="Arial" w:hAnsi="Arial" w:cs="Arial"/>
          <w:sz w:val="20"/>
        </w:rPr>
        <w:t>2</w:t>
      </w:r>
      <w:r w:rsidR="00C4553F">
        <w:rPr>
          <w:rFonts w:ascii="Arial" w:hAnsi="Arial" w:cs="Arial"/>
          <w:sz w:val="20"/>
        </w:rPr>
        <w:t>4</w:t>
      </w:r>
      <w:r w:rsidR="00CE1882">
        <w:rPr>
          <w:rFonts w:ascii="Arial" w:hAnsi="Arial" w:cs="Arial"/>
          <w:sz w:val="20"/>
        </w:rPr>
        <w:t>.</w:t>
      </w:r>
    </w:p>
    <w:tbl>
      <w:tblPr>
        <w:tblW w:w="0" w:type="auto"/>
        <w:tblLook w:val="0000" w:firstRow="0" w:lastRow="0" w:firstColumn="0" w:lastColumn="0" w:noHBand="0" w:noVBand="0"/>
      </w:tblPr>
      <w:tblGrid>
        <w:gridCol w:w="5718"/>
        <w:gridCol w:w="3858"/>
      </w:tblGrid>
      <w:tr w:rsidR="00925128" w14:paraId="438ABD3F" w14:textId="77777777">
        <w:tc>
          <w:tcPr>
            <w:tcW w:w="5718" w:type="dxa"/>
          </w:tcPr>
          <w:p w14:paraId="3F61262C" w14:textId="77777777" w:rsidR="002A2390" w:rsidRDefault="002A2390">
            <w:pPr>
              <w:rPr>
                <w:rFonts w:ascii="Arial" w:hAnsi="Arial" w:cs="Arial"/>
                <w:sz w:val="20"/>
              </w:rPr>
            </w:pPr>
          </w:p>
          <w:p w14:paraId="2B65872B" w14:textId="77777777" w:rsidR="002A2390" w:rsidRDefault="002A2390">
            <w:pPr>
              <w:rPr>
                <w:rFonts w:ascii="Arial" w:hAnsi="Arial" w:cs="Arial"/>
                <w:sz w:val="20"/>
              </w:rPr>
            </w:pPr>
          </w:p>
          <w:p w14:paraId="183E12E5" w14:textId="0D0246DF" w:rsidR="00925128" w:rsidRDefault="0013139B">
            <w:pPr>
              <w:rPr>
                <w:rFonts w:ascii="Arial" w:hAnsi="Arial" w:cs="Arial"/>
                <w:sz w:val="20"/>
              </w:rPr>
            </w:pPr>
            <w:r>
              <w:rPr>
                <w:rFonts w:ascii="Arial" w:hAnsi="Arial" w:cs="Arial"/>
                <w:sz w:val="20"/>
              </w:rPr>
              <w:t>____________________________________</w:t>
            </w:r>
          </w:p>
        </w:tc>
        <w:tc>
          <w:tcPr>
            <w:tcW w:w="3858" w:type="dxa"/>
          </w:tcPr>
          <w:p w14:paraId="2067A752" w14:textId="77777777" w:rsidR="00925128" w:rsidRDefault="00925128">
            <w:pPr>
              <w:rPr>
                <w:rFonts w:ascii="Arial" w:hAnsi="Arial" w:cs="Arial"/>
                <w:sz w:val="20"/>
              </w:rPr>
            </w:pPr>
          </w:p>
        </w:tc>
      </w:tr>
      <w:tr w:rsidR="00925128" w14:paraId="76DB5DB3" w14:textId="77777777">
        <w:tc>
          <w:tcPr>
            <w:tcW w:w="5718" w:type="dxa"/>
          </w:tcPr>
          <w:p w14:paraId="3C8AE62A" w14:textId="3E76C804" w:rsidR="00925128" w:rsidRDefault="00C4553F" w:rsidP="00A8574B">
            <w:pPr>
              <w:rPr>
                <w:rFonts w:ascii="Arial" w:hAnsi="Arial" w:cs="Arial"/>
                <w:sz w:val="18"/>
              </w:rPr>
            </w:pPr>
            <w:r>
              <w:rPr>
                <w:rFonts w:ascii="Arial" w:hAnsi="Arial" w:cs="Arial"/>
                <w:sz w:val="18"/>
              </w:rPr>
              <w:t>Ruth Brindle</w:t>
            </w:r>
            <w:r w:rsidR="0040736D">
              <w:rPr>
                <w:rFonts w:ascii="Arial" w:hAnsi="Arial" w:cs="Arial"/>
                <w:sz w:val="18"/>
              </w:rPr>
              <w:t>, Chairman</w:t>
            </w:r>
          </w:p>
        </w:tc>
        <w:tc>
          <w:tcPr>
            <w:tcW w:w="3858" w:type="dxa"/>
          </w:tcPr>
          <w:p w14:paraId="37ACAFA7" w14:textId="77777777" w:rsidR="00925128" w:rsidRDefault="00925128">
            <w:pPr>
              <w:rPr>
                <w:rFonts w:ascii="Arial" w:hAnsi="Arial" w:cs="Arial"/>
                <w:sz w:val="18"/>
              </w:rPr>
            </w:pPr>
          </w:p>
        </w:tc>
      </w:tr>
      <w:tr w:rsidR="00925128" w14:paraId="3BA88358" w14:textId="77777777">
        <w:tc>
          <w:tcPr>
            <w:tcW w:w="5718" w:type="dxa"/>
          </w:tcPr>
          <w:p w14:paraId="58A69988" w14:textId="77777777" w:rsidR="00CE6393" w:rsidRDefault="00CE6393">
            <w:pPr>
              <w:rPr>
                <w:rFonts w:ascii="Arial" w:hAnsi="Arial" w:cs="Arial"/>
                <w:sz w:val="20"/>
              </w:rPr>
            </w:pPr>
          </w:p>
          <w:p w14:paraId="0A5CD9D7" w14:textId="77777777" w:rsidR="00925128" w:rsidRDefault="0013139B">
            <w:pPr>
              <w:rPr>
                <w:rFonts w:ascii="Arial" w:hAnsi="Arial" w:cs="Arial"/>
                <w:sz w:val="20"/>
              </w:rPr>
            </w:pPr>
            <w:r>
              <w:rPr>
                <w:rFonts w:ascii="Arial" w:hAnsi="Arial" w:cs="Arial"/>
                <w:sz w:val="20"/>
              </w:rPr>
              <w:t>____________________________________</w:t>
            </w:r>
          </w:p>
        </w:tc>
        <w:tc>
          <w:tcPr>
            <w:tcW w:w="3858" w:type="dxa"/>
          </w:tcPr>
          <w:p w14:paraId="271DC202" w14:textId="77777777" w:rsidR="00925128" w:rsidRDefault="00925128">
            <w:pPr>
              <w:rPr>
                <w:rFonts w:ascii="Arial" w:hAnsi="Arial" w:cs="Arial"/>
                <w:sz w:val="20"/>
              </w:rPr>
            </w:pPr>
          </w:p>
        </w:tc>
      </w:tr>
      <w:tr w:rsidR="00925128" w14:paraId="5B2A775A" w14:textId="77777777">
        <w:tc>
          <w:tcPr>
            <w:tcW w:w="5718" w:type="dxa"/>
          </w:tcPr>
          <w:p w14:paraId="4AC39EC9" w14:textId="166D5083" w:rsidR="00925128" w:rsidRDefault="00925128" w:rsidP="009937DD">
            <w:pPr>
              <w:rPr>
                <w:rFonts w:ascii="Arial" w:hAnsi="Arial" w:cs="Arial"/>
                <w:sz w:val="18"/>
              </w:rPr>
            </w:pPr>
          </w:p>
        </w:tc>
        <w:tc>
          <w:tcPr>
            <w:tcW w:w="3858" w:type="dxa"/>
          </w:tcPr>
          <w:p w14:paraId="4DAF5A5D" w14:textId="77777777" w:rsidR="00925128" w:rsidRDefault="00925128">
            <w:pPr>
              <w:rPr>
                <w:rFonts w:ascii="Arial" w:hAnsi="Arial" w:cs="Arial"/>
                <w:sz w:val="18"/>
              </w:rPr>
            </w:pPr>
          </w:p>
        </w:tc>
      </w:tr>
      <w:tr w:rsidR="00925128" w14:paraId="6FF0A84A" w14:textId="77777777">
        <w:tc>
          <w:tcPr>
            <w:tcW w:w="5718" w:type="dxa"/>
          </w:tcPr>
          <w:p w14:paraId="0731A22C" w14:textId="77777777" w:rsidR="00CE6393" w:rsidRDefault="00CE6393">
            <w:pPr>
              <w:rPr>
                <w:rFonts w:ascii="Arial" w:hAnsi="Arial" w:cs="Arial"/>
                <w:sz w:val="20"/>
              </w:rPr>
            </w:pPr>
          </w:p>
          <w:p w14:paraId="162729BC" w14:textId="77777777" w:rsidR="00925128" w:rsidRDefault="0013139B">
            <w:pPr>
              <w:rPr>
                <w:rFonts w:ascii="Arial" w:hAnsi="Arial" w:cs="Arial"/>
                <w:sz w:val="20"/>
              </w:rPr>
            </w:pPr>
            <w:r>
              <w:rPr>
                <w:rFonts w:ascii="Arial" w:hAnsi="Arial" w:cs="Arial"/>
                <w:sz w:val="20"/>
              </w:rPr>
              <w:t>____________________________________</w:t>
            </w:r>
          </w:p>
        </w:tc>
        <w:tc>
          <w:tcPr>
            <w:tcW w:w="3858" w:type="dxa"/>
          </w:tcPr>
          <w:p w14:paraId="7778CA2A" w14:textId="77777777" w:rsidR="00925128" w:rsidRDefault="00925128">
            <w:pPr>
              <w:rPr>
                <w:rFonts w:ascii="Arial" w:hAnsi="Arial" w:cs="Arial"/>
                <w:sz w:val="20"/>
              </w:rPr>
            </w:pPr>
          </w:p>
        </w:tc>
      </w:tr>
      <w:tr w:rsidR="00925128" w14:paraId="06A4E4A5" w14:textId="77777777">
        <w:tc>
          <w:tcPr>
            <w:tcW w:w="5718" w:type="dxa"/>
          </w:tcPr>
          <w:p w14:paraId="7E75029C" w14:textId="38A4F1C0" w:rsidR="00925128" w:rsidRDefault="009D529B">
            <w:pPr>
              <w:rPr>
                <w:rFonts w:ascii="Arial" w:hAnsi="Arial" w:cs="Arial"/>
                <w:sz w:val="18"/>
              </w:rPr>
            </w:pPr>
            <w:r>
              <w:rPr>
                <w:rFonts w:ascii="Arial" w:hAnsi="Arial" w:cs="Arial"/>
                <w:sz w:val="18"/>
              </w:rPr>
              <w:t>Drew DeMarsh</w:t>
            </w:r>
            <w:r w:rsidR="00D83A42">
              <w:rPr>
                <w:rFonts w:ascii="Arial" w:hAnsi="Arial" w:cs="Arial"/>
                <w:sz w:val="18"/>
              </w:rPr>
              <w:t xml:space="preserve">, </w:t>
            </w:r>
            <w:r w:rsidR="002A2390">
              <w:rPr>
                <w:rFonts w:ascii="Arial" w:hAnsi="Arial" w:cs="Arial"/>
                <w:sz w:val="18"/>
              </w:rPr>
              <w:t>Executive</w:t>
            </w:r>
            <w:r w:rsidR="0013139B">
              <w:rPr>
                <w:rFonts w:ascii="Arial" w:hAnsi="Arial" w:cs="Arial"/>
                <w:sz w:val="18"/>
              </w:rPr>
              <w:t xml:space="preserve"> Director</w:t>
            </w:r>
          </w:p>
        </w:tc>
        <w:tc>
          <w:tcPr>
            <w:tcW w:w="3858" w:type="dxa"/>
          </w:tcPr>
          <w:p w14:paraId="69F211E1" w14:textId="77777777" w:rsidR="00925128" w:rsidRDefault="00925128">
            <w:pPr>
              <w:rPr>
                <w:rFonts w:ascii="Arial" w:hAnsi="Arial" w:cs="Arial"/>
                <w:sz w:val="18"/>
              </w:rPr>
            </w:pPr>
          </w:p>
        </w:tc>
      </w:tr>
    </w:tbl>
    <w:p w14:paraId="7EE443BD" w14:textId="77777777" w:rsidR="0013139B" w:rsidRDefault="0013139B" w:rsidP="00896A8B">
      <w:pPr>
        <w:rPr>
          <w:rFonts w:ascii="Arial" w:hAnsi="Arial" w:cs="Arial"/>
          <w:sz w:val="20"/>
        </w:rPr>
      </w:pPr>
    </w:p>
    <w:sectPr w:rsidR="0013139B" w:rsidSect="002D499A">
      <w:headerReference w:type="even" r:id="rId8"/>
      <w:headerReference w:type="default" r:id="rId9"/>
      <w:footerReference w:type="even" r:id="rId10"/>
      <w:footerReference w:type="default" r:id="rId11"/>
      <w:headerReference w:type="first" r:id="rId12"/>
      <w:footerReference w:type="first" r:id="rId13"/>
      <w:pgSz w:w="12240" w:h="15840"/>
      <w:pgMar w:top="720" w:right="72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91EE1" w14:textId="77777777" w:rsidR="002D499A" w:rsidRDefault="002D499A">
      <w:r>
        <w:separator/>
      </w:r>
    </w:p>
  </w:endnote>
  <w:endnote w:type="continuationSeparator" w:id="0">
    <w:p w14:paraId="280E320D" w14:textId="77777777" w:rsidR="002D499A" w:rsidRDefault="002D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16C4" w14:textId="77777777" w:rsidR="00B25EFC" w:rsidRDefault="00B25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23FB" w14:textId="77777777" w:rsidR="00AA31D5" w:rsidRDefault="00AA31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576A" w14:textId="77777777" w:rsidR="00B25EFC" w:rsidRDefault="00B25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13587" w14:textId="77777777" w:rsidR="002D499A" w:rsidRDefault="002D499A">
      <w:r>
        <w:separator/>
      </w:r>
    </w:p>
  </w:footnote>
  <w:footnote w:type="continuationSeparator" w:id="0">
    <w:p w14:paraId="359AF876" w14:textId="77777777" w:rsidR="002D499A" w:rsidRDefault="002D4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14F5" w14:textId="77777777" w:rsidR="00B25EFC" w:rsidRDefault="00B25E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A8E26" w14:textId="15F530F6" w:rsidR="00B25EFC" w:rsidRDefault="00B25E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0003" w14:textId="77777777" w:rsidR="00B25EFC" w:rsidRDefault="00B25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384E"/>
    <w:multiLevelType w:val="hybridMultilevel"/>
    <w:tmpl w:val="B1BE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A0702"/>
    <w:multiLevelType w:val="hybridMultilevel"/>
    <w:tmpl w:val="2C9CB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52746"/>
    <w:multiLevelType w:val="hybridMultilevel"/>
    <w:tmpl w:val="AB9C2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23CC7"/>
    <w:multiLevelType w:val="hybridMultilevel"/>
    <w:tmpl w:val="D44E4490"/>
    <w:lvl w:ilvl="0" w:tplc="04090001">
      <w:start w:val="1"/>
      <w:numFmt w:val="bullet"/>
      <w:lvlText w:val=""/>
      <w:lvlJc w:val="left"/>
      <w:pPr>
        <w:ind w:left="830" w:hanging="360"/>
      </w:pPr>
      <w:rPr>
        <w:rFonts w:ascii="Symbol" w:hAnsi="Symbol" w:hint="default"/>
      </w:rPr>
    </w:lvl>
    <w:lvl w:ilvl="1" w:tplc="04090003">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4" w15:restartNumberingAfterBreak="0">
    <w:nsid w:val="30700065"/>
    <w:multiLevelType w:val="hybridMultilevel"/>
    <w:tmpl w:val="A776C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B1DB2"/>
    <w:multiLevelType w:val="hybridMultilevel"/>
    <w:tmpl w:val="BFF4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651CDE"/>
    <w:multiLevelType w:val="hybridMultilevel"/>
    <w:tmpl w:val="502E7E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4D671EFA"/>
    <w:multiLevelType w:val="hybridMultilevel"/>
    <w:tmpl w:val="10C0F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1F2862"/>
    <w:multiLevelType w:val="hybridMultilevel"/>
    <w:tmpl w:val="FE84C76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57164186"/>
    <w:multiLevelType w:val="hybridMultilevel"/>
    <w:tmpl w:val="FC62DA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A4710A"/>
    <w:multiLevelType w:val="hybridMultilevel"/>
    <w:tmpl w:val="D00E2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5E5562"/>
    <w:multiLevelType w:val="hybridMultilevel"/>
    <w:tmpl w:val="EBA84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820F69"/>
    <w:multiLevelType w:val="hybridMultilevel"/>
    <w:tmpl w:val="C00C0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8A3E12"/>
    <w:multiLevelType w:val="hybridMultilevel"/>
    <w:tmpl w:val="D42C4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341F55"/>
    <w:multiLevelType w:val="hybridMultilevel"/>
    <w:tmpl w:val="6A98E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DB55DA"/>
    <w:multiLevelType w:val="hybridMultilevel"/>
    <w:tmpl w:val="CDF0E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07EC6"/>
    <w:multiLevelType w:val="hybridMultilevel"/>
    <w:tmpl w:val="6DB67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1A6990"/>
    <w:multiLevelType w:val="hybridMultilevel"/>
    <w:tmpl w:val="E94C9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4231A0"/>
    <w:multiLevelType w:val="hybridMultilevel"/>
    <w:tmpl w:val="7D6656C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71D70E04"/>
    <w:multiLevelType w:val="hybridMultilevel"/>
    <w:tmpl w:val="7D78C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3741BF"/>
    <w:multiLevelType w:val="hybridMultilevel"/>
    <w:tmpl w:val="F56CB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F839E6"/>
    <w:multiLevelType w:val="hybridMultilevel"/>
    <w:tmpl w:val="F7FE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680BAD"/>
    <w:multiLevelType w:val="hybridMultilevel"/>
    <w:tmpl w:val="35986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C46A2C"/>
    <w:multiLevelType w:val="hybridMultilevel"/>
    <w:tmpl w:val="E1E6C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5"/>
  </w:num>
  <w:num w:numId="4">
    <w:abstractNumId w:val="15"/>
  </w:num>
  <w:num w:numId="5">
    <w:abstractNumId w:val="2"/>
  </w:num>
  <w:num w:numId="6">
    <w:abstractNumId w:val="1"/>
  </w:num>
  <w:num w:numId="7">
    <w:abstractNumId w:val="20"/>
  </w:num>
  <w:num w:numId="8">
    <w:abstractNumId w:val="7"/>
  </w:num>
  <w:num w:numId="9">
    <w:abstractNumId w:val="6"/>
  </w:num>
  <w:num w:numId="10">
    <w:abstractNumId w:val="16"/>
  </w:num>
  <w:num w:numId="11">
    <w:abstractNumId w:val="21"/>
  </w:num>
  <w:num w:numId="12">
    <w:abstractNumId w:val="22"/>
  </w:num>
  <w:num w:numId="13">
    <w:abstractNumId w:val="12"/>
  </w:num>
  <w:num w:numId="14">
    <w:abstractNumId w:val="4"/>
  </w:num>
  <w:num w:numId="15">
    <w:abstractNumId w:val="11"/>
  </w:num>
  <w:num w:numId="16">
    <w:abstractNumId w:val="17"/>
  </w:num>
  <w:num w:numId="17">
    <w:abstractNumId w:val="14"/>
  </w:num>
  <w:num w:numId="18">
    <w:abstractNumId w:val="8"/>
  </w:num>
  <w:num w:numId="19">
    <w:abstractNumId w:val="18"/>
  </w:num>
  <w:num w:numId="20">
    <w:abstractNumId w:val="19"/>
  </w:num>
  <w:num w:numId="21">
    <w:abstractNumId w:val="0"/>
  </w:num>
  <w:num w:numId="22">
    <w:abstractNumId w:val="10"/>
  </w:num>
  <w:num w:numId="23">
    <w:abstractNumId w:val="13"/>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ED5"/>
    <w:rsid w:val="00000827"/>
    <w:rsid w:val="00003D98"/>
    <w:rsid w:val="00014943"/>
    <w:rsid w:val="00014BCB"/>
    <w:rsid w:val="00017071"/>
    <w:rsid w:val="00025CE8"/>
    <w:rsid w:val="00026769"/>
    <w:rsid w:val="00026A8E"/>
    <w:rsid w:val="00030714"/>
    <w:rsid w:val="000363DD"/>
    <w:rsid w:val="0004767A"/>
    <w:rsid w:val="00047F5D"/>
    <w:rsid w:val="00052549"/>
    <w:rsid w:val="0005307F"/>
    <w:rsid w:val="000717CB"/>
    <w:rsid w:val="00071EA1"/>
    <w:rsid w:val="000730EE"/>
    <w:rsid w:val="00074ED0"/>
    <w:rsid w:val="00077E53"/>
    <w:rsid w:val="00086BBB"/>
    <w:rsid w:val="00087675"/>
    <w:rsid w:val="00090A53"/>
    <w:rsid w:val="000A5CAA"/>
    <w:rsid w:val="000B4039"/>
    <w:rsid w:val="000C482A"/>
    <w:rsid w:val="000D287D"/>
    <w:rsid w:val="000D4DBB"/>
    <w:rsid w:val="000D6861"/>
    <w:rsid w:val="000D6E32"/>
    <w:rsid w:val="000E7FEC"/>
    <w:rsid w:val="000F0C80"/>
    <w:rsid w:val="000F45F6"/>
    <w:rsid w:val="000F711D"/>
    <w:rsid w:val="00106BA5"/>
    <w:rsid w:val="00111B94"/>
    <w:rsid w:val="00112105"/>
    <w:rsid w:val="001229A0"/>
    <w:rsid w:val="00126297"/>
    <w:rsid w:val="0013139B"/>
    <w:rsid w:val="00135B0D"/>
    <w:rsid w:val="00137444"/>
    <w:rsid w:val="00140540"/>
    <w:rsid w:val="00142AC8"/>
    <w:rsid w:val="00146451"/>
    <w:rsid w:val="0015048D"/>
    <w:rsid w:val="00164CAD"/>
    <w:rsid w:val="00165F4E"/>
    <w:rsid w:val="00170883"/>
    <w:rsid w:val="0018171A"/>
    <w:rsid w:val="00195B0E"/>
    <w:rsid w:val="00196927"/>
    <w:rsid w:val="001A6940"/>
    <w:rsid w:val="001B3492"/>
    <w:rsid w:val="001C3152"/>
    <w:rsid w:val="001C3BDE"/>
    <w:rsid w:val="001C48F9"/>
    <w:rsid w:val="001D04E9"/>
    <w:rsid w:val="001D4864"/>
    <w:rsid w:val="001E066A"/>
    <w:rsid w:val="001E33A8"/>
    <w:rsid w:val="001F0C78"/>
    <w:rsid w:val="001F236A"/>
    <w:rsid w:val="001F7976"/>
    <w:rsid w:val="001F7F9A"/>
    <w:rsid w:val="00210940"/>
    <w:rsid w:val="00211BD2"/>
    <w:rsid w:val="00212616"/>
    <w:rsid w:val="00213A97"/>
    <w:rsid w:val="00217CBA"/>
    <w:rsid w:val="00223245"/>
    <w:rsid w:val="00224380"/>
    <w:rsid w:val="002243BA"/>
    <w:rsid w:val="0023090F"/>
    <w:rsid w:val="00233203"/>
    <w:rsid w:val="00233B8A"/>
    <w:rsid w:val="00234076"/>
    <w:rsid w:val="0024056A"/>
    <w:rsid w:val="002530F5"/>
    <w:rsid w:val="00266E8F"/>
    <w:rsid w:val="00267072"/>
    <w:rsid w:val="00274147"/>
    <w:rsid w:val="00274871"/>
    <w:rsid w:val="00277F0C"/>
    <w:rsid w:val="0028339E"/>
    <w:rsid w:val="00284E08"/>
    <w:rsid w:val="0029677A"/>
    <w:rsid w:val="002A0FF6"/>
    <w:rsid w:val="002A2390"/>
    <w:rsid w:val="002A3F4D"/>
    <w:rsid w:val="002A5432"/>
    <w:rsid w:val="002A6610"/>
    <w:rsid w:val="002A66C7"/>
    <w:rsid w:val="002A72C2"/>
    <w:rsid w:val="002B25F0"/>
    <w:rsid w:val="002B3B93"/>
    <w:rsid w:val="002C2DA4"/>
    <w:rsid w:val="002C45AB"/>
    <w:rsid w:val="002C6502"/>
    <w:rsid w:val="002D043D"/>
    <w:rsid w:val="002D499A"/>
    <w:rsid w:val="002E705D"/>
    <w:rsid w:val="00300847"/>
    <w:rsid w:val="00310708"/>
    <w:rsid w:val="0033669D"/>
    <w:rsid w:val="00343510"/>
    <w:rsid w:val="00343DBB"/>
    <w:rsid w:val="00350111"/>
    <w:rsid w:val="00350999"/>
    <w:rsid w:val="003522F5"/>
    <w:rsid w:val="00352CC0"/>
    <w:rsid w:val="003561A8"/>
    <w:rsid w:val="00366235"/>
    <w:rsid w:val="00377C73"/>
    <w:rsid w:val="003809E9"/>
    <w:rsid w:val="00384C92"/>
    <w:rsid w:val="00391C57"/>
    <w:rsid w:val="00393596"/>
    <w:rsid w:val="003946C3"/>
    <w:rsid w:val="003B6207"/>
    <w:rsid w:val="003B6618"/>
    <w:rsid w:val="003B7E54"/>
    <w:rsid w:val="003C197B"/>
    <w:rsid w:val="003D034E"/>
    <w:rsid w:val="003D2258"/>
    <w:rsid w:val="003E02BA"/>
    <w:rsid w:val="003E2664"/>
    <w:rsid w:val="003E4645"/>
    <w:rsid w:val="003E5FBF"/>
    <w:rsid w:val="003E6CB4"/>
    <w:rsid w:val="00402DAA"/>
    <w:rsid w:val="00403D77"/>
    <w:rsid w:val="0040736D"/>
    <w:rsid w:val="0041710D"/>
    <w:rsid w:val="00417489"/>
    <w:rsid w:val="004238E6"/>
    <w:rsid w:val="00423A5A"/>
    <w:rsid w:val="004265BE"/>
    <w:rsid w:val="004266BA"/>
    <w:rsid w:val="00430F74"/>
    <w:rsid w:val="00455A87"/>
    <w:rsid w:val="004764D0"/>
    <w:rsid w:val="00480B27"/>
    <w:rsid w:val="00487141"/>
    <w:rsid w:val="00490382"/>
    <w:rsid w:val="00491AE0"/>
    <w:rsid w:val="00492798"/>
    <w:rsid w:val="00497C25"/>
    <w:rsid w:val="004A21E3"/>
    <w:rsid w:val="004B23EA"/>
    <w:rsid w:val="004C0865"/>
    <w:rsid w:val="004C325F"/>
    <w:rsid w:val="004C7EBD"/>
    <w:rsid w:val="004D3F5C"/>
    <w:rsid w:val="004D6D5D"/>
    <w:rsid w:val="004E5EAC"/>
    <w:rsid w:val="004F1BA4"/>
    <w:rsid w:val="004F7997"/>
    <w:rsid w:val="005005B6"/>
    <w:rsid w:val="00503277"/>
    <w:rsid w:val="005064BB"/>
    <w:rsid w:val="00506874"/>
    <w:rsid w:val="005211A1"/>
    <w:rsid w:val="00525A5D"/>
    <w:rsid w:val="00530247"/>
    <w:rsid w:val="00530398"/>
    <w:rsid w:val="00530969"/>
    <w:rsid w:val="00540538"/>
    <w:rsid w:val="00541CD3"/>
    <w:rsid w:val="005473EF"/>
    <w:rsid w:val="00551E76"/>
    <w:rsid w:val="0055618F"/>
    <w:rsid w:val="00556F69"/>
    <w:rsid w:val="005662AB"/>
    <w:rsid w:val="00571349"/>
    <w:rsid w:val="00577765"/>
    <w:rsid w:val="00582BE8"/>
    <w:rsid w:val="00590AFC"/>
    <w:rsid w:val="00591840"/>
    <w:rsid w:val="0059431F"/>
    <w:rsid w:val="005A708E"/>
    <w:rsid w:val="005A7575"/>
    <w:rsid w:val="005A7F3E"/>
    <w:rsid w:val="005B525A"/>
    <w:rsid w:val="005B7E9F"/>
    <w:rsid w:val="005C0689"/>
    <w:rsid w:val="005C3AF4"/>
    <w:rsid w:val="005C5DBF"/>
    <w:rsid w:val="005C77B6"/>
    <w:rsid w:val="005D041F"/>
    <w:rsid w:val="005E32E5"/>
    <w:rsid w:val="005F36B7"/>
    <w:rsid w:val="005F3D7F"/>
    <w:rsid w:val="005F4373"/>
    <w:rsid w:val="005F45C3"/>
    <w:rsid w:val="005F5250"/>
    <w:rsid w:val="0060490E"/>
    <w:rsid w:val="00606A34"/>
    <w:rsid w:val="006145CF"/>
    <w:rsid w:val="00616017"/>
    <w:rsid w:val="00616717"/>
    <w:rsid w:val="00623C37"/>
    <w:rsid w:val="0062499B"/>
    <w:rsid w:val="00647777"/>
    <w:rsid w:val="00657161"/>
    <w:rsid w:val="00663A2B"/>
    <w:rsid w:val="00663E63"/>
    <w:rsid w:val="0066594F"/>
    <w:rsid w:val="00680F79"/>
    <w:rsid w:val="00685931"/>
    <w:rsid w:val="0069167C"/>
    <w:rsid w:val="00693C51"/>
    <w:rsid w:val="00695A75"/>
    <w:rsid w:val="00696D2A"/>
    <w:rsid w:val="00697BD5"/>
    <w:rsid w:val="006A489F"/>
    <w:rsid w:val="006A67B2"/>
    <w:rsid w:val="006B0F63"/>
    <w:rsid w:val="006B1AFB"/>
    <w:rsid w:val="006C5F71"/>
    <w:rsid w:val="006C66A7"/>
    <w:rsid w:val="006C6C80"/>
    <w:rsid w:val="006D1FD8"/>
    <w:rsid w:val="006D3FA0"/>
    <w:rsid w:val="006D4109"/>
    <w:rsid w:val="006D6910"/>
    <w:rsid w:val="006D7034"/>
    <w:rsid w:val="006D798B"/>
    <w:rsid w:val="006E3676"/>
    <w:rsid w:val="006E4E40"/>
    <w:rsid w:val="006E7D2E"/>
    <w:rsid w:val="00701722"/>
    <w:rsid w:val="00724619"/>
    <w:rsid w:val="00736616"/>
    <w:rsid w:val="00736C1F"/>
    <w:rsid w:val="007444DB"/>
    <w:rsid w:val="007460BE"/>
    <w:rsid w:val="00750B23"/>
    <w:rsid w:val="00752029"/>
    <w:rsid w:val="00754AC7"/>
    <w:rsid w:val="0076248F"/>
    <w:rsid w:val="007730EE"/>
    <w:rsid w:val="007746B0"/>
    <w:rsid w:val="0077487A"/>
    <w:rsid w:val="0078014C"/>
    <w:rsid w:val="0078118F"/>
    <w:rsid w:val="00782583"/>
    <w:rsid w:val="007944A1"/>
    <w:rsid w:val="00795D9D"/>
    <w:rsid w:val="007C0964"/>
    <w:rsid w:val="007C0E32"/>
    <w:rsid w:val="007C449A"/>
    <w:rsid w:val="007D24B5"/>
    <w:rsid w:val="007D2C03"/>
    <w:rsid w:val="007E4AD9"/>
    <w:rsid w:val="00804437"/>
    <w:rsid w:val="008044F8"/>
    <w:rsid w:val="00806D74"/>
    <w:rsid w:val="008077C8"/>
    <w:rsid w:val="00807E77"/>
    <w:rsid w:val="0081098D"/>
    <w:rsid w:val="00820EED"/>
    <w:rsid w:val="00821675"/>
    <w:rsid w:val="00832266"/>
    <w:rsid w:val="00833300"/>
    <w:rsid w:val="0083562A"/>
    <w:rsid w:val="00846F47"/>
    <w:rsid w:val="00847206"/>
    <w:rsid w:val="00851F70"/>
    <w:rsid w:val="00852F98"/>
    <w:rsid w:val="008538DC"/>
    <w:rsid w:val="00862621"/>
    <w:rsid w:val="0086372A"/>
    <w:rsid w:val="00872078"/>
    <w:rsid w:val="00872205"/>
    <w:rsid w:val="008773CD"/>
    <w:rsid w:val="008821EF"/>
    <w:rsid w:val="00896A8B"/>
    <w:rsid w:val="008A4AF0"/>
    <w:rsid w:val="008B4718"/>
    <w:rsid w:val="008B77C9"/>
    <w:rsid w:val="008C18FE"/>
    <w:rsid w:val="008C2088"/>
    <w:rsid w:val="008D3726"/>
    <w:rsid w:val="008E22BB"/>
    <w:rsid w:val="008E377C"/>
    <w:rsid w:val="008F009C"/>
    <w:rsid w:val="008F2A9F"/>
    <w:rsid w:val="008F3AAE"/>
    <w:rsid w:val="00903DCE"/>
    <w:rsid w:val="009055A2"/>
    <w:rsid w:val="00925128"/>
    <w:rsid w:val="00932E5B"/>
    <w:rsid w:val="009335B0"/>
    <w:rsid w:val="00933B91"/>
    <w:rsid w:val="00934A3A"/>
    <w:rsid w:val="009541A7"/>
    <w:rsid w:val="00965124"/>
    <w:rsid w:val="00973835"/>
    <w:rsid w:val="00975DEF"/>
    <w:rsid w:val="00975E85"/>
    <w:rsid w:val="00985E9F"/>
    <w:rsid w:val="00986868"/>
    <w:rsid w:val="00992E9E"/>
    <w:rsid w:val="009937DD"/>
    <w:rsid w:val="00993B63"/>
    <w:rsid w:val="009A4B31"/>
    <w:rsid w:val="009A569F"/>
    <w:rsid w:val="009A6A73"/>
    <w:rsid w:val="009A6F0F"/>
    <w:rsid w:val="009B312C"/>
    <w:rsid w:val="009C1031"/>
    <w:rsid w:val="009C1C28"/>
    <w:rsid w:val="009D529B"/>
    <w:rsid w:val="009E3D5D"/>
    <w:rsid w:val="009E5C14"/>
    <w:rsid w:val="009E7687"/>
    <w:rsid w:val="009F2ED6"/>
    <w:rsid w:val="009F3AF7"/>
    <w:rsid w:val="00A02AC4"/>
    <w:rsid w:val="00A040B0"/>
    <w:rsid w:val="00A0620F"/>
    <w:rsid w:val="00A26A80"/>
    <w:rsid w:val="00A27541"/>
    <w:rsid w:val="00A35702"/>
    <w:rsid w:val="00A36C56"/>
    <w:rsid w:val="00A40184"/>
    <w:rsid w:val="00A46EC5"/>
    <w:rsid w:val="00A50743"/>
    <w:rsid w:val="00A70354"/>
    <w:rsid w:val="00A81B7C"/>
    <w:rsid w:val="00A82B52"/>
    <w:rsid w:val="00A8403D"/>
    <w:rsid w:val="00A8574B"/>
    <w:rsid w:val="00A87E8F"/>
    <w:rsid w:val="00A94950"/>
    <w:rsid w:val="00A94C06"/>
    <w:rsid w:val="00A962AF"/>
    <w:rsid w:val="00AA1925"/>
    <w:rsid w:val="00AA31D5"/>
    <w:rsid w:val="00AA5BC0"/>
    <w:rsid w:val="00AB4500"/>
    <w:rsid w:val="00AB6B99"/>
    <w:rsid w:val="00AC60C2"/>
    <w:rsid w:val="00AC7F90"/>
    <w:rsid w:val="00AD1365"/>
    <w:rsid w:val="00AD61BD"/>
    <w:rsid w:val="00AE1C96"/>
    <w:rsid w:val="00AE4D1D"/>
    <w:rsid w:val="00AF2ED5"/>
    <w:rsid w:val="00AF4307"/>
    <w:rsid w:val="00AF4DB3"/>
    <w:rsid w:val="00B0473C"/>
    <w:rsid w:val="00B04B65"/>
    <w:rsid w:val="00B05E32"/>
    <w:rsid w:val="00B06A23"/>
    <w:rsid w:val="00B073F2"/>
    <w:rsid w:val="00B077EE"/>
    <w:rsid w:val="00B16BC5"/>
    <w:rsid w:val="00B20424"/>
    <w:rsid w:val="00B253CB"/>
    <w:rsid w:val="00B25EFC"/>
    <w:rsid w:val="00B338E7"/>
    <w:rsid w:val="00B414D5"/>
    <w:rsid w:val="00B527C5"/>
    <w:rsid w:val="00B574DE"/>
    <w:rsid w:val="00B61485"/>
    <w:rsid w:val="00B67341"/>
    <w:rsid w:val="00B71257"/>
    <w:rsid w:val="00B77299"/>
    <w:rsid w:val="00B80801"/>
    <w:rsid w:val="00B80A6B"/>
    <w:rsid w:val="00B8635B"/>
    <w:rsid w:val="00B87B4B"/>
    <w:rsid w:val="00B92B6B"/>
    <w:rsid w:val="00B943F0"/>
    <w:rsid w:val="00BA2376"/>
    <w:rsid w:val="00BA4D79"/>
    <w:rsid w:val="00BB159B"/>
    <w:rsid w:val="00BB3C08"/>
    <w:rsid w:val="00BB7278"/>
    <w:rsid w:val="00BC09E8"/>
    <w:rsid w:val="00BC4BD2"/>
    <w:rsid w:val="00BC531C"/>
    <w:rsid w:val="00BC6E1D"/>
    <w:rsid w:val="00BD1ACE"/>
    <w:rsid w:val="00BD6FCD"/>
    <w:rsid w:val="00BE35F3"/>
    <w:rsid w:val="00BE3EC2"/>
    <w:rsid w:val="00BE48AC"/>
    <w:rsid w:val="00BE5912"/>
    <w:rsid w:val="00BE5EA6"/>
    <w:rsid w:val="00BE626C"/>
    <w:rsid w:val="00BE7291"/>
    <w:rsid w:val="00BE75DE"/>
    <w:rsid w:val="00BF0EDA"/>
    <w:rsid w:val="00BF2615"/>
    <w:rsid w:val="00C11BC7"/>
    <w:rsid w:val="00C1311F"/>
    <w:rsid w:val="00C14900"/>
    <w:rsid w:val="00C176D1"/>
    <w:rsid w:val="00C230E2"/>
    <w:rsid w:val="00C346B7"/>
    <w:rsid w:val="00C346BB"/>
    <w:rsid w:val="00C40314"/>
    <w:rsid w:val="00C4553F"/>
    <w:rsid w:val="00C546EC"/>
    <w:rsid w:val="00C65898"/>
    <w:rsid w:val="00C67C1E"/>
    <w:rsid w:val="00C747E7"/>
    <w:rsid w:val="00C756F1"/>
    <w:rsid w:val="00C76783"/>
    <w:rsid w:val="00C8117D"/>
    <w:rsid w:val="00C90C68"/>
    <w:rsid w:val="00C91791"/>
    <w:rsid w:val="00C972D8"/>
    <w:rsid w:val="00CA0E66"/>
    <w:rsid w:val="00CA2827"/>
    <w:rsid w:val="00CA457D"/>
    <w:rsid w:val="00CB3ADE"/>
    <w:rsid w:val="00CC02B7"/>
    <w:rsid w:val="00CC0DEC"/>
    <w:rsid w:val="00CE1882"/>
    <w:rsid w:val="00CE1CEB"/>
    <w:rsid w:val="00CE3B11"/>
    <w:rsid w:val="00CE6393"/>
    <w:rsid w:val="00CE7B3E"/>
    <w:rsid w:val="00CF249A"/>
    <w:rsid w:val="00CF2C75"/>
    <w:rsid w:val="00D00F1A"/>
    <w:rsid w:val="00D12370"/>
    <w:rsid w:val="00D16BF1"/>
    <w:rsid w:val="00D21C94"/>
    <w:rsid w:val="00D22E87"/>
    <w:rsid w:val="00D25616"/>
    <w:rsid w:val="00D3420B"/>
    <w:rsid w:val="00D420F5"/>
    <w:rsid w:val="00D4256F"/>
    <w:rsid w:val="00D427AC"/>
    <w:rsid w:val="00D448C3"/>
    <w:rsid w:val="00D4534B"/>
    <w:rsid w:val="00D518ED"/>
    <w:rsid w:val="00D5791D"/>
    <w:rsid w:val="00D61D45"/>
    <w:rsid w:val="00D6757B"/>
    <w:rsid w:val="00D807A3"/>
    <w:rsid w:val="00D83A42"/>
    <w:rsid w:val="00D86E8C"/>
    <w:rsid w:val="00D93212"/>
    <w:rsid w:val="00D959BD"/>
    <w:rsid w:val="00D96484"/>
    <w:rsid w:val="00D97102"/>
    <w:rsid w:val="00DA1D92"/>
    <w:rsid w:val="00DA277D"/>
    <w:rsid w:val="00DA3A52"/>
    <w:rsid w:val="00DB18A2"/>
    <w:rsid w:val="00DB3B29"/>
    <w:rsid w:val="00DB499F"/>
    <w:rsid w:val="00DC2FAF"/>
    <w:rsid w:val="00DC49D2"/>
    <w:rsid w:val="00DC719C"/>
    <w:rsid w:val="00DD2BE2"/>
    <w:rsid w:val="00DD4463"/>
    <w:rsid w:val="00DD7DE5"/>
    <w:rsid w:val="00DE4A67"/>
    <w:rsid w:val="00DF0013"/>
    <w:rsid w:val="00DF2B9E"/>
    <w:rsid w:val="00DF3591"/>
    <w:rsid w:val="00E04AE5"/>
    <w:rsid w:val="00E05715"/>
    <w:rsid w:val="00E133A9"/>
    <w:rsid w:val="00E17605"/>
    <w:rsid w:val="00E23CA2"/>
    <w:rsid w:val="00E245CE"/>
    <w:rsid w:val="00E26DA8"/>
    <w:rsid w:val="00E328E3"/>
    <w:rsid w:val="00E32964"/>
    <w:rsid w:val="00E37DEA"/>
    <w:rsid w:val="00E37F58"/>
    <w:rsid w:val="00E4054C"/>
    <w:rsid w:val="00E45091"/>
    <w:rsid w:val="00E5147D"/>
    <w:rsid w:val="00E52F68"/>
    <w:rsid w:val="00E60AB1"/>
    <w:rsid w:val="00E67964"/>
    <w:rsid w:val="00E72E0F"/>
    <w:rsid w:val="00E75FA3"/>
    <w:rsid w:val="00E8373F"/>
    <w:rsid w:val="00E8709C"/>
    <w:rsid w:val="00E92D41"/>
    <w:rsid w:val="00EA6460"/>
    <w:rsid w:val="00EB2384"/>
    <w:rsid w:val="00EB5109"/>
    <w:rsid w:val="00EC50EE"/>
    <w:rsid w:val="00ED20BA"/>
    <w:rsid w:val="00ED494F"/>
    <w:rsid w:val="00ED6393"/>
    <w:rsid w:val="00EE3A73"/>
    <w:rsid w:val="00EE4270"/>
    <w:rsid w:val="00EE5294"/>
    <w:rsid w:val="00EE65C1"/>
    <w:rsid w:val="00F046D9"/>
    <w:rsid w:val="00F05CAC"/>
    <w:rsid w:val="00F07213"/>
    <w:rsid w:val="00F12AE4"/>
    <w:rsid w:val="00F13849"/>
    <w:rsid w:val="00F22E08"/>
    <w:rsid w:val="00F24AE9"/>
    <w:rsid w:val="00F26452"/>
    <w:rsid w:val="00F3108F"/>
    <w:rsid w:val="00F34335"/>
    <w:rsid w:val="00F35EE3"/>
    <w:rsid w:val="00F434C3"/>
    <w:rsid w:val="00F476A8"/>
    <w:rsid w:val="00F518CE"/>
    <w:rsid w:val="00F53A82"/>
    <w:rsid w:val="00F54AD8"/>
    <w:rsid w:val="00F56978"/>
    <w:rsid w:val="00F61664"/>
    <w:rsid w:val="00F63CAB"/>
    <w:rsid w:val="00F657B4"/>
    <w:rsid w:val="00F71E9A"/>
    <w:rsid w:val="00F73FBD"/>
    <w:rsid w:val="00F75C47"/>
    <w:rsid w:val="00FA1701"/>
    <w:rsid w:val="00FB26B2"/>
    <w:rsid w:val="00FB3990"/>
    <w:rsid w:val="00FC1BFD"/>
    <w:rsid w:val="00FC2368"/>
    <w:rsid w:val="00FC5B0F"/>
    <w:rsid w:val="00FD0984"/>
    <w:rsid w:val="00FD3BFC"/>
    <w:rsid w:val="00FD45A0"/>
    <w:rsid w:val="00FE086B"/>
    <w:rsid w:val="00FE1AED"/>
    <w:rsid w:val="00FE439B"/>
    <w:rsid w:val="00FE482C"/>
    <w:rsid w:val="00FF18D6"/>
    <w:rsid w:val="00FF1B13"/>
    <w:rsid w:val="00FF2CFD"/>
    <w:rsid w:val="00FF5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CD290"/>
  <w15:chartTrackingRefBased/>
  <w15:docId w15:val="{FCDAB297-E8CC-4E60-AC6A-CDC022F0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128"/>
    <w:rPr>
      <w:sz w:val="24"/>
      <w:szCs w:val="24"/>
    </w:rPr>
  </w:style>
  <w:style w:type="paragraph" w:styleId="Heading1">
    <w:name w:val="heading 1"/>
    <w:basedOn w:val="Normal"/>
    <w:next w:val="Normal"/>
    <w:qFormat/>
    <w:rsid w:val="00925128"/>
    <w:pPr>
      <w:keepNext/>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25128"/>
    <w:pPr>
      <w:jc w:val="center"/>
    </w:pPr>
    <w:rPr>
      <w:rFonts w:ascii="Arial" w:hAnsi="Arial" w:cs="Arial"/>
      <w:b/>
      <w:bCs/>
      <w:sz w:val="28"/>
    </w:rPr>
  </w:style>
  <w:style w:type="paragraph" w:styleId="BodyText">
    <w:name w:val="Body Text"/>
    <w:basedOn w:val="Normal"/>
    <w:semiHidden/>
    <w:rsid w:val="00925128"/>
    <w:rPr>
      <w:rFonts w:ascii="Arial" w:hAnsi="Arial" w:cs="Arial"/>
      <w:sz w:val="20"/>
    </w:rPr>
  </w:style>
  <w:style w:type="paragraph" w:styleId="Header">
    <w:name w:val="header"/>
    <w:basedOn w:val="Normal"/>
    <w:semiHidden/>
    <w:rsid w:val="00925128"/>
    <w:pPr>
      <w:tabs>
        <w:tab w:val="center" w:pos="4320"/>
        <w:tab w:val="right" w:pos="8640"/>
      </w:tabs>
    </w:pPr>
  </w:style>
  <w:style w:type="paragraph" w:styleId="Footer">
    <w:name w:val="footer"/>
    <w:basedOn w:val="Normal"/>
    <w:link w:val="FooterChar"/>
    <w:uiPriority w:val="99"/>
    <w:rsid w:val="00925128"/>
    <w:pPr>
      <w:tabs>
        <w:tab w:val="center" w:pos="4320"/>
        <w:tab w:val="right" w:pos="8640"/>
      </w:tabs>
    </w:pPr>
  </w:style>
  <w:style w:type="paragraph" w:styleId="ListParagraph">
    <w:name w:val="List Paragraph"/>
    <w:basedOn w:val="Normal"/>
    <w:uiPriority w:val="34"/>
    <w:qFormat/>
    <w:rsid w:val="00FD45A0"/>
    <w:pPr>
      <w:ind w:left="720"/>
      <w:contextualSpacing/>
    </w:pPr>
  </w:style>
  <w:style w:type="paragraph" w:styleId="BalloonText">
    <w:name w:val="Balloon Text"/>
    <w:basedOn w:val="Normal"/>
    <w:link w:val="BalloonTextChar"/>
    <w:uiPriority w:val="99"/>
    <w:semiHidden/>
    <w:unhideWhenUsed/>
    <w:rsid w:val="00352CC0"/>
    <w:rPr>
      <w:rFonts w:ascii="Tahoma" w:hAnsi="Tahoma" w:cs="Tahoma"/>
      <w:sz w:val="16"/>
      <w:szCs w:val="16"/>
    </w:rPr>
  </w:style>
  <w:style w:type="character" w:customStyle="1" w:styleId="BalloonTextChar">
    <w:name w:val="Balloon Text Char"/>
    <w:link w:val="BalloonText"/>
    <w:uiPriority w:val="99"/>
    <w:semiHidden/>
    <w:rsid w:val="00352CC0"/>
    <w:rPr>
      <w:rFonts w:ascii="Tahoma" w:hAnsi="Tahoma" w:cs="Tahoma"/>
      <w:sz w:val="16"/>
      <w:szCs w:val="16"/>
    </w:rPr>
  </w:style>
  <w:style w:type="character" w:customStyle="1" w:styleId="FooterChar">
    <w:name w:val="Footer Char"/>
    <w:link w:val="Footer"/>
    <w:uiPriority w:val="99"/>
    <w:rsid w:val="00B05E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64189-3922-4CF4-A450-80E90A5EA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Minutes for the</vt:lpstr>
    </vt:vector>
  </TitlesOfParts>
  <Company>x</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the</dc:title>
  <dc:subject/>
  <dc:creator>x</dc:creator>
  <cp:keywords/>
  <cp:lastModifiedBy>Edison, Mackenzie</cp:lastModifiedBy>
  <cp:revision>2</cp:revision>
  <cp:lastPrinted>2024-05-21T19:59:00Z</cp:lastPrinted>
  <dcterms:created xsi:type="dcterms:W3CDTF">2024-06-17T20:36:00Z</dcterms:created>
  <dcterms:modified xsi:type="dcterms:W3CDTF">2024-06-17T20:36:00Z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-810698167</vt:i4>
  </property>
</Properties>
</file>