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48BE8" w14:textId="77777777" w:rsidR="0069423D" w:rsidRDefault="0069423D" w:rsidP="0069423D">
      <w:pPr>
        <w:spacing w:after="0" w:line="345" w:lineRule="atLeast"/>
        <w:jc w:val="center"/>
        <w:textAlignment w:val="baseline"/>
        <w:rPr>
          <w:rFonts w:ascii="inherit" w:eastAsia="Times New Roman" w:hAnsi="inherit" w:cs="Arial"/>
          <w:b/>
          <w:bCs/>
          <w:color w:val="000000"/>
          <w:sz w:val="23"/>
          <w:szCs w:val="23"/>
          <w:bdr w:val="none" w:sz="0" w:space="0" w:color="auto" w:frame="1"/>
          <w:lang w:eastAsia="en-GB"/>
        </w:rPr>
      </w:pPr>
      <w:bookmarkStart w:id="0" w:name="_GoBack"/>
      <w:bookmarkEnd w:id="0"/>
      <w:r w:rsidRPr="00DB76A7">
        <w:rPr>
          <w:noProof/>
          <w:lang w:eastAsia="en-GB"/>
        </w:rPr>
        <w:drawing>
          <wp:inline distT="0" distB="0" distL="0" distR="0" wp14:anchorId="78E93223" wp14:editId="2535586F">
            <wp:extent cx="1323975" cy="979562"/>
            <wp:effectExtent l="0" t="0" r="0" b="0"/>
            <wp:docPr id="1" name="Picture 1" descr="C:\Users\Fitzpatricks\Desktop\LOG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tzpatricks\Desktop\LOGO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600" cy="992602"/>
                    </a:xfrm>
                    <a:prstGeom prst="rect">
                      <a:avLst/>
                    </a:prstGeom>
                    <a:noFill/>
                    <a:ln>
                      <a:noFill/>
                    </a:ln>
                  </pic:spPr>
                </pic:pic>
              </a:graphicData>
            </a:graphic>
          </wp:inline>
        </w:drawing>
      </w:r>
    </w:p>
    <w:p w14:paraId="664812C7" w14:textId="77777777" w:rsidR="0069423D" w:rsidRDefault="0069423D" w:rsidP="00821E5C">
      <w:pPr>
        <w:spacing w:after="0" w:line="345" w:lineRule="atLeast"/>
        <w:textAlignment w:val="baseline"/>
        <w:rPr>
          <w:rFonts w:ascii="inherit" w:eastAsia="Times New Roman" w:hAnsi="inherit" w:cs="Arial"/>
          <w:b/>
          <w:bCs/>
          <w:color w:val="000000"/>
          <w:sz w:val="23"/>
          <w:szCs w:val="23"/>
          <w:bdr w:val="none" w:sz="0" w:space="0" w:color="auto" w:frame="1"/>
          <w:lang w:eastAsia="en-GB"/>
        </w:rPr>
      </w:pPr>
    </w:p>
    <w:p w14:paraId="760551C7" w14:textId="77777777" w:rsidR="0069423D" w:rsidRDefault="005621C6" w:rsidP="0069423D">
      <w:pPr>
        <w:spacing w:before="10"/>
        <w:jc w:val="center"/>
        <w:rPr>
          <w:rFonts w:ascii="Comic Sans MS" w:eastAsia="Times New Roman" w:hAnsi="Comic Sans MS" w:cs="Arial"/>
          <w:b/>
          <w:sz w:val="28"/>
          <w:szCs w:val="28"/>
        </w:rPr>
      </w:pPr>
      <w:r>
        <w:rPr>
          <w:rFonts w:ascii="Comic Sans MS" w:eastAsia="Times New Roman" w:hAnsi="Comic Sans MS" w:cs="Arial"/>
          <w:b/>
          <w:sz w:val="28"/>
          <w:szCs w:val="28"/>
        </w:rPr>
        <w:t>Privacy</w:t>
      </w:r>
      <w:r w:rsidR="0069423D" w:rsidRPr="000B661B">
        <w:rPr>
          <w:rFonts w:ascii="Comic Sans MS" w:eastAsia="Times New Roman" w:hAnsi="Comic Sans MS" w:cs="Arial"/>
          <w:b/>
          <w:sz w:val="28"/>
          <w:szCs w:val="28"/>
        </w:rPr>
        <w:t xml:space="preserve"> Policy</w:t>
      </w:r>
    </w:p>
    <w:p w14:paraId="451F384D"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PLEASE READ THESE TERMS AND CONDITIONS CAREFULLY BEFORE USING THIS SITE</w:t>
      </w:r>
      <w:r w:rsidR="005621C6">
        <w:rPr>
          <w:rFonts w:ascii="Comic Sans MS" w:eastAsia="Times New Roman" w:hAnsi="Comic Sans MS" w:cs="Arial"/>
          <w:b/>
          <w:bCs/>
          <w:color w:val="000000"/>
          <w:sz w:val="20"/>
          <w:szCs w:val="20"/>
          <w:bdr w:val="none" w:sz="0" w:space="0" w:color="auto" w:frame="1"/>
          <w:lang w:eastAsia="en-GB"/>
        </w:rPr>
        <w:t xml:space="preserve"> </w:t>
      </w:r>
      <w:r w:rsidRPr="005621C6">
        <w:rPr>
          <w:rFonts w:ascii="Comic Sans MS" w:eastAsia="Times New Roman" w:hAnsi="Comic Sans MS" w:cs="Arial"/>
          <w:b/>
          <w:bCs/>
          <w:color w:val="000000"/>
          <w:sz w:val="20"/>
          <w:szCs w:val="20"/>
          <w:bdr w:val="none" w:sz="0" w:space="0" w:color="auto" w:frame="1"/>
          <w:lang w:eastAsia="en-GB"/>
        </w:rPr>
        <w:t>PRIVACY POLICY</w:t>
      </w:r>
    </w:p>
    <w:p w14:paraId="59BFC94C" w14:textId="77777777" w:rsidR="005621C6" w:rsidRDefault="005621C6" w:rsidP="00821E5C">
      <w:pPr>
        <w:spacing w:after="0" w:line="345" w:lineRule="atLeast"/>
        <w:textAlignment w:val="baseline"/>
        <w:rPr>
          <w:rFonts w:ascii="Comic Sans MS" w:eastAsia="Times New Roman" w:hAnsi="Comic Sans MS" w:cs="Arial"/>
          <w:color w:val="000000"/>
          <w:sz w:val="20"/>
          <w:szCs w:val="20"/>
          <w:lang w:eastAsia="en-GB"/>
        </w:rPr>
      </w:pPr>
    </w:p>
    <w:p w14:paraId="2D9A54F5"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Adrenaline International</w:t>
      </w:r>
      <w:r w:rsidRPr="00821E5C">
        <w:rPr>
          <w:rFonts w:ascii="Comic Sans MS" w:eastAsia="Times New Roman" w:hAnsi="Comic Sans MS" w:cs="Arial"/>
          <w:color w:val="000000"/>
          <w:sz w:val="20"/>
          <w:szCs w:val="20"/>
          <w:lang w:eastAsia="en-GB"/>
        </w:rPr>
        <w:t> Limited (“</w:t>
      </w:r>
      <w:r w:rsidR="005621C6" w:rsidRPr="005621C6">
        <w:rPr>
          <w:rFonts w:ascii="Comic Sans MS" w:eastAsia="Times New Roman" w:hAnsi="Comic Sans MS" w:cs="Arial"/>
          <w:b/>
          <w:bCs/>
          <w:color w:val="000000"/>
          <w:sz w:val="20"/>
          <w:szCs w:val="20"/>
          <w:bdr w:val="none" w:sz="0" w:space="0" w:color="auto" w:frame="1"/>
          <w:lang w:eastAsia="en-GB"/>
        </w:rPr>
        <w:t>We</w:t>
      </w:r>
      <w:r w:rsidR="005621C6">
        <w:rPr>
          <w:rFonts w:ascii="Comic Sans MS" w:eastAsia="Times New Roman" w:hAnsi="Comic Sans MS" w:cs="Arial"/>
          <w:b/>
          <w:bCs/>
          <w:color w:val="000000"/>
          <w:sz w:val="20"/>
          <w:szCs w:val="20"/>
          <w:bdr w:val="none" w:sz="0" w:space="0" w:color="auto" w:frame="1"/>
          <w:lang w:eastAsia="en-GB"/>
        </w:rPr>
        <w:t>”</w:t>
      </w:r>
      <w:r w:rsidRPr="00821E5C">
        <w:rPr>
          <w:rFonts w:ascii="Comic Sans MS" w:eastAsia="Times New Roman" w:hAnsi="Comic Sans MS" w:cs="Arial"/>
          <w:color w:val="000000"/>
          <w:sz w:val="20"/>
          <w:szCs w:val="20"/>
          <w:lang w:eastAsia="en-GB"/>
        </w:rPr>
        <w:t>) are committed to protecting and respecting your privacy.</w:t>
      </w:r>
    </w:p>
    <w:p w14:paraId="14BA0782"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This policy, together with our terms and conditions a</w:t>
      </w:r>
      <w:r w:rsidRPr="00821E5C">
        <w:rPr>
          <w:rFonts w:ascii="Comic Sans MS" w:eastAsia="Times New Roman" w:hAnsi="Comic Sans MS" w:cs="Arial"/>
          <w:color w:val="000000"/>
          <w:sz w:val="20"/>
          <w:szCs w:val="20"/>
          <w:lang w:eastAsia="en-GB"/>
        </w:rPr>
        <w:t>nd any ot</w:t>
      </w:r>
      <w:r w:rsidRPr="005621C6">
        <w:rPr>
          <w:rFonts w:ascii="Comic Sans MS" w:eastAsia="Times New Roman" w:hAnsi="Comic Sans MS" w:cs="Arial"/>
          <w:color w:val="000000"/>
          <w:sz w:val="20"/>
          <w:szCs w:val="20"/>
          <w:lang w:eastAsia="en-GB"/>
        </w:rPr>
        <w:t>her documents referred to on it</w:t>
      </w:r>
      <w:r w:rsidRPr="00821E5C">
        <w:rPr>
          <w:rFonts w:ascii="Comic Sans MS" w:eastAsia="Times New Roman" w:hAnsi="Comic Sans MS" w:cs="Arial"/>
          <w:color w:val="000000"/>
          <w:sz w:val="20"/>
          <w:szCs w:val="20"/>
          <w:lang w:eastAsia="en-GB"/>
        </w:rPr>
        <w:t xml:space="preserve"> sets out the basis on which any personal data we collect from you, or that you provide to us, will be processed by us. Please read the following carefully to understand our views and practices regarding your personal data and how we will treat it. By visiting</w:t>
      </w:r>
      <w:r w:rsidRPr="005621C6">
        <w:rPr>
          <w:rFonts w:ascii="Comic Sans MS" w:eastAsia="Times New Roman" w:hAnsi="Comic Sans MS" w:cs="Arial"/>
          <w:color w:val="000000"/>
          <w:sz w:val="20"/>
          <w:szCs w:val="20"/>
          <w:lang w:eastAsia="en-GB"/>
        </w:rPr>
        <w:t xml:space="preserve"> www.adrenaline-international.co.uk</w:t>
      </w:r>
      <w:r w:rsidRPr="00821E5C">
        <w:rPr>
          <w:rFonts w:ascii="Comic Sans MS" w:eastAsia="Times New Roman" w:hAnsi="Comic Sans MS" w:cs="Arial"/>
          <w:color w:val="000000"/>
          <w:sz w:val="20"/>
          <w:szCs w:val="20"/>
          <w:lang w:eastAsia="en-GB"/>
        </w:rPr>
        <w:t> you are accepting and consenting to the practices described in this policy.</w:t>
      </w:r>
    </w:p>
    <w:p w14:paraId="3FBECB29" w14:textId="77777777" w:rsidR="00821E5C" w:rsidRPr="005621C6" w:rsidRDefault="00821E5C" w:rsidP="00821E5C">
      <w:pPr>
        <w:spacing w:after="0" w:line="345" w:lineRule="atLeast"/>
        <w:textAlignment w:val="baseline"/>
        <w:rPr>
          <w:rFonts w:ascii="Comic Sans MS" w:eastAsia="Times New Roman" w:hAnsi="Comic Sans MS" w:cs="Arial"/>
          <w:color w:val="000000"/>
          <w:sz w:val="20"/>
          <w:szCs w:val="20"/>
          <w:lang w:eastAsia="en-GB"/>
        </w:rPr>
      </w:pPr>
    </w:p>
    <w:p w14:paraId="1584C1EF" w14:textId="77777777" w:rsidR="00821E5C" w:rsidRPr="00821E5C" w:rsidRDefault="005621C6" w:rsidP="00821E5C">
      <w:pPr>
        <w:spacing w:after="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For</w:t>
      </w:r>
      <w:r w:rsidR="00821E5C" w:rsidRPr="00821E5C">
        <w:rPr>
          <w:rFonts w:ascii="Comic Sans MS" w:eastAsia="Times New Roman" w:hAnsi="Comic Sans MS" w:cs="Arial"/>
          <w:color w:val="000000"/>
          <w:sz w:val="20"/>
          <w:szCs w:val="20"/>
          <w:lang w:eastAsia="en-GB"/>
        </w:rPr>
        <w:t xml:space="preserve"> the </w:t>
      </w:r>
      <w:r>
        <w:rPr>
          <w:rFonts w:ascii="Comic Sans MS" w:eastAsia="Times New Roman" w:hAnsi="Comic Sans MS" w:cs="Arial"/>
          <w:color w:val="000000"/>
          <w:sz w:val="20"/>
          <w:szCs w:val="20"/>
          <w:lang w:eastAsia="en-GB"/>
        </w:rPr>
        <w:t xml:space="preserve">purpose of </w:t>
      </w:r>
      <w:r w:rsidR="00821E5C" w:rsidRPr="00821E5C">
        <w:rPr>
          <w:rFonts w:ascii="Comic Sans MS" w:eastAsia="Times New Roman" w:hAnsi="Comic Sans MS" w:cs="Arial"/>
          <w:color w:val="000000"/>
          <w:sz w:val="20"/>
          <w:szCs w:val="20"/>
          <w:lang w:eastAsia="en-GB"/>
        </w:rPr>
        <w:t>Data Protection Act 1998 (the </w:t>
      </w:r>
      <w:r w:rsidR="00821E5C" w:rsidRPr="005621C6">
        <w:rPr>
          <w:rFonts w:ascii="Comic Sans MS" w:eastAsia="Times New Roman" w:hAnsi="Comic Sans MS" w:cs="Arial"/>
          <w:b/>
          <w:bCs/>
          <w:color w:val="000000"/>
          <w:sz w:val="20"/>
          <w:szCs w:val="20"/>
          <w:bdr w:val="none" w:sz="0" w:space="0" w:color="auto" w:frame="1"/>
          <w:lang w:eastAsia="en-GB"/>
        </w:rPr>
        <w:t>Act</w:t>
      </w:r>
      <w:r w:rsidR="00821E5C" w:rsidRPr="00821E5C">
        <w:rPr>
          <w:rFonts w:ascii="Comic Sans MS" w:eastAsia="Times New Roman" w:hAnsi="Comic Sans MS" w:cs="Arial"/>
          <w:color w:val="000000"/>
          <w:sz w:val="20"/>
          <w:szCs w:val="20"/>
          <w:lang w:eastAsia="en-GB"/>
        </w:rPr>
        <w:t xml:space="preserve">), the data </w:t>
      </w:r>
      <w:r w:rsidR="00821E5C" w:rsidRPr="005621C6">
        <w:rPr>
          <w:rFonts w:ascii="Comic Sans MS" w:eastAsia="Times New Roman" w:hAnsi="Comic Sans MS" w:cs="Arial"/>
          <w:color w:val="000000"/>
          <w:sz w:val="20"/>
          <w:szCs w:val="20"/>
          <w:lang w:eastAsia="en-GB"/>
        </w:rPr>
        <w:t xml:space="preserve">controller is </w:t>
      </w:r>
      <w:r w:rsidRPr="005621C6">
        <w:rPr>
          <w:rFonts w:ascii="Comic Sans MS" w:eastAsia="Times New Roman" w:hAnsi="Comic Sans MS" w:cs="Arial"/>
          <w:color w:val="000000"/>
          <w:sz w:val="20"/>
          <w:szCs w:val="20"/>
          <w:lang w:eastAsia="en-GB"/>
        </w:rPr>
        <w:t>Adrenaline</w:t>
      </w:r>
      <w:r w:rsidR="00821E5C" w:rsidRPr="005621C6">
        <w:rPr>
          <w:rFonts w:ascii="Comic Sans MS" w:eastAsia="Times New Roman" w:hAnsi="Comic Sans MS" w:cs="Arial"/>
          <w:color w:val="000000"/>
          <w:sz w:val="20"/>
          <w:szCs w:val="20"/>
          <w:lang w:eastAsia="en-GB"/>
        </w:rPr>
        <w:t xml:space="preserve"> International</w:t>
      </w:r>
      <w:r w:rsidR="00821E5C" w:rsidRPr="00821E5C">
        <w:rPr>
          <w:rFonts w:ascii="Comic Sans MS" w:eastAsia="Times New Roman" w:hAnsi="Comic Sans MS" w:cs="Arial"/>
          <w:color w:val="000000"/>
          <w:sz w:val="20"/>
          <w:szCs w:val="20"/>
          <w:lang w:eastAsia="en-GB"/>
        </w:rPr>
        <w:t xml:space="preserve"> Limited, a company incorporated under the laws of England and Wales with registered numb</w:t>
      </w:r>
      <w:r w:rsidR="00821E5C" w:rsidRPr="005621C6">
        <w:rPr>
          <w:rFonts w:ascii="Comic Sans MS" w:eastAsia="Times New Roman" w:hAnsi="Comic Sans MS" w:cs="Arial"/>
          <w:color w:val="000000"/>
          <w:sz w:val="20"/>
          <w:szCs w:val="20"/>
          <w:lang w:eastAsia="en-GB"/>
        </w:rPr>
        <w:t>er 9875197</w:t>
      </w:r>
      <w:r w:rsidR="00821E5C" w:rsidRPr="00821E5C">
        <w:rPr>
          <w:rFonts w:ascii="Comic Sans MS" w:eastAsia="Times New Roman" w:hAnsi="Comic Sans MS" w:cs="Arial"/>
          <w:color w:val="000000"/>
          <w:sz w:val="20"/>
          <w:szCs w:val="20"/>
          <w:lang w:eastAsia="en-GB"/>
        </w:rPr>
        <w:t xml:space="preserve"> and whose registered office is located at </w:t>
      </w:r>
      <w:r w:rsidR="00821E5C" w:rsidRPr="005621C6">
        <w:rPr>
          <w:rFonts w:ascii="Comic Sans MS" w:eastAsia="Times New Roman" w:hAnsi="Comic Sans MS" w:cs="Arial"/>
          <w:color w:val="000000"/>
          <w:sz w:val="20"/>
          <w:szCs w:val="20"/>
          <w:lang w:eastAsia="en-GB"/>
        </w:rPr>
        <w:t>Liversedge Business Park, 24 Halifax Road, Liversedge, West Yorkshire, WF15 6JQ</w:t>
      </w:r>
      <w:r w:rsidR="00821E5C" w:rsidRPr="005621C6">
        <w:rPr>
          <w:rFonts w:ascii="Comic Sans MS" w:eastAsia="Times New Roman" w:hAnsi="Comic Sans MS" w:cs="Arial"/>
          <w:color w:val="000000"/>
          <w:sz w:val="20"/>
          <w:szCs w:val="20"/>
          <w:bdr w:val="none" w:sz="0" w:space="0" w:color="auto" w:frame="1"/>
          <w:lang w:eastAsia="en-GB"/>
        </w:rPr>
        <w:t>.</w:t>
      </w:r>
    </w:p>
    <w:p w14:paraId="21109FBB" w14:textId="77777777" w:rsidR="00821E5C" w:rsidRPr="00821E5C" w:rsidRDefault="00821E5C" w:rsidP="00821E5C">
      <w:p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 xml:space="preserve">Our nominated representative for the purpose of the Act is </w:t>
      </w:r>
      <w:r w:rsidRPr="005621C6">
        <w:rPr>
          <w:rFonts w:ascii="Comic Sans MS" w:eastAsia="Times New Roman" w:hAnsi="Comic Sans MS" w:cs="Arial"/>
          <w:color w:val="000000"/>
          <w:sz w:val="20"/>
          <w:szCs w:val="20"/>
          <w:lang w:eastAsia="en-GB"/>
        </w:rPr>
        <w:t>Deborah Fitzpatrick</w:t>
      </w:r>
      <w:r w:rsidRPr="00821E5C">
        <w:rPr>
          <w:rFonts w:ascii="Comic Sans MS" w:eastAsia="Times New Roman" w:hAnsi="Comic Sans MS" w:cs="Arial"/>
          <w:color w:val="000000"/>
          <w:sz w:val="20"/>
          <w:szCs w:val="20"/>
          <w:lang w:eastAsia="en-GB"/>
        </w:rPr>
        <w:t>.</w:t>
      </w:r>
    </w:p>
    <w:p w14:paraId="15CC7B5D"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INFORMATION WE MAY COLLECT FROM YOU</w:t>
      </w:r>
    </w:p>
    <w:p w14:paraId="60A55BA0" w14:textId="77777777" w:rsidR="00821E5C" w:rsidRPr="00821E5C" w:rsidRDefault="00821E5C" w:rsidP="00821E5C">
      <w:p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We may collect and process the following data about you:</w:t>
      </w:r>
    </w:p>
    <w:p w14:paraId="42B8F5D9" w14:textId="77777777" w:rsidR="002F6FDA" w:rsidRPr="002F6FDA" w:rsidRDefault="00821E5C" w:rsidP="002F6FDA">
      <w:pPr>
        <w:shd w:val="clear" w:color="auto" w:fill="FFFFFF"/>
        <w:rPr>
          <w:rFonts w:ascii="Segoe UI" w:eastAsia="Times New Roman" w:hAnsi="Segoe UI" w:cs="Segoe UI"/>
          <w:color w:val="212121"/>
          <w:sz w:val="23"/>
          <w:szCs w:val="23"/>
          <w:lang w:eastAsia="en-GB"/>
        </w:rPr>
      </w:pPr>
      <w:r w:rsidRPr="005621C6">
        <w:rPr>
          <w:rFonts w:ascii="Comic Sans MS" w:eastAsia="Times New Roman" w:hAnsi="Comic Sans MS" w:cs="Arial"/>
          <w:b/>
          <w:bCs/>
          <w:color w:val="000000"/>
          <w:sz w:val="20"/>
          <w:szCs w:val="20"/>
          <w:bdr w:val="none" w:sz="0" w:space="0" w:color="auto" w:frame="1"/>
          <w:lang w:eastAsia="en-GB"/>
        </w:rPr>
        <w:t>Information you give us</w:t>
      </w:r>
      <w:r w:rsidRPr="00821E5C">
        <w:rPr>
          <w:rFonts w:ascii="Comic Sans MS" w:eastAsia="Times New Roman" w:hAnsi="Comic Sans MS" w:cs="Arial"/>
          <w:color w:val="000000"/>
          <w:sz w:val="20"/>
          <w:szCs w:val="20"/>
          <w:lang w:eastAsia="en-GB"/>
        </w:rPr>
        <w:t>. You may give us information about you by filling in forms on our site </w:t>
      </w:r>
      <w:hyperlink r:id="rId6" w:history="1">
        <w:r w:rsidRPr="005621C6">
          <w:rPr>
            <w:rStyle w:val="Hyperlink"/>
            <w:rFonts w:ascii="Comic Sans MS" w:eastAsia="Times New Roman" w:hAnsi="Comic Sans MS" w:cs="Arial"/>
            <w:sz w:val="20"/>
            <w:szCs w:val="20"/>
            <w:lang w:eastAsia="en-GB"/>
          </w:rPr>
          <w:t>www.adrenaline-international.co.uk</w:t>
        </w:r>
      </w:hyperlink>
      <w:r w:rsidRPr="005621C6">
        <w:rPr>
          <w:rFonts w:ascii="Comic Sans MS" w:eastAsia="Times New Roman" w:hAnsi="Comic Sans MS" w:cs="Arial"/>
          <w:color w:val="000000"/>
          <w:sz w:val="20"/>
          <w:szCs w:val="20"/>
          <w:lang w:eastAsia="en-GB"/>
        </w:rPr>
        <w:t xml:space="preserve"> </w:t>
      </w:r>
      <w:r w:rsidRPr="00821E5C">
        <w:rPr>
          <w:rFonts w:ascii="Comic Sans MS" w:eastAsia="Times New Roman" w:hAnsi="Comic Sans MS" w:cs="Arial"/>
          <w:color w:val="000000"/>
          <w:sz w:val="20"/>
          <w:szCs w:val="20"/>
          <w:lang w:eastAsia="en-GB"/>
        </w:rPr>
        <w:t>(</w:t>
      </w:r>
      <w:r w:rsidRPr="005621C6">
        <w:rPr>
          <w:rFonts w:ascii="Comic Sans MS" w:eastAsia="Times New Roman" w:hAnsi="Comic Sans MS" w:cs="Arial"/>
          <w:b/>
          <w:bCs/>
          <w:color w:val="000000"/>
          <w:sz w:val="20"/>
          <w:szCs w:val="20"/>
          <w:bdr w:val="none" w:sz="0" w:space="0" w:color="auto" w:frame="1"/>
          <w:lang w:eastAsia="en-GB"/>
        </w:rPr>
        <w:t>our site</w:t>
      </w:r>
      <w:r w:rsidRPr="00821E5C">
        <w:rPr>
          <w:rFonts w:ascii="Comic Sans MS" w:eastAsia="Times New Roman" w:hAnsi="Comic Sans MS" w:cs="Arial"/>
          <w:color w:val="000000"/>
          <w:sz w:val="20"/>
          <w:szCs w:val="20"/>
          <w:lang w:eastAsia="en-GB"/>
        </w:rPr>
        <w:t xml:space="preserve">) or by corresponding with us by phone, e-mail or otherwise. </w:t>
      </w:r>
      <w:r w:rsidRPr="005621C6">
        <w:rPr>
          <w:rFonts w:ascii="Comic Sans MS" w:eastAsia="Times New Roman" w:hAnsi="Comic Sans MS" w:cs="Arial"/>
          <w:color w:val="000000"/>
          <w:sz w:val="20"/>
          <w:szCs w:val="20"/>
          <w:lang w:eastAsia="en-GB"/>
        </w:rPr>
        <w:t xml:space="preserve"> </w:t>
      </w:r>
      <w:r w:rsidRPr="00821E5C">
        <w:rPr>
          <w:rFonts w:ascii="Comic Sans MS" w:eastAsia="Times New Roman" w:hAnsi="Comic Sans MS" w:cs="Arial"/>
          <w:color w:val="000000"/>
          <w:sz w:val="20"/>
          <w:szCs w:val="20"/>
          <w:lang w:eastAsia="en-GB"/>
        </w:rPr>
        <w:t>This includes information you provide when you register to use our site, subscribe to our service, place a Booking (as defined in our Terms and Conditions </w:t>
      </w:r>
      <w:r w:rsidRPr="005621C6">
        <w:rPr>
          <w:rFonts w:ascii="Comic Sans MS" w:eastAsia="Times New Roman" w:hAnsi="Comic Sans MS" w:cs="Arial"/>
          <w:color w:val="000000"/>
          <w:sz w:val="20"/>
          <w:szCs w:val="20"/>
          <w:lang w:eastAsia="en-GB"/>
        </w:rPr>
        <w:t>e</w:t>
      </w:r>
      <w:r w:rsidRPr="00821E5C">
        <w:rPr>
          <w:rFonts w:ascii="Comic Sans MS" w:eastAsia="Times New Roman" w:hAnsi="Comic Sans MS" w:cs="Arial"/>
          <w:color w:val="000000"/>
          <w:sz w:val="20"/>
          <w:szCs w:val="20"/>
          <w:lang w:eastAsia="en-GB"/>
        </w:rPr>
        <w:t>nter a competition, promotion or survey and when you report a problem with our site.</w:t>
      </w:r>
      <w:r w:rsidR="002F6FDA">
        <w:rPr>
          <w:rFonts w:ascii="Comic Sans MS" w:eastAsia="Times New Roman" w:hAnsi="Comic Sans MS" w:cs="Arial"/>
          <w:color w:val="000000"/>
          <w:sz w:val="20"/>
          <w:szCs w:val="20"/>
          <w:lang w:eastAsia="en-GB"/>
        </w:rPr>
        <w:t xml:space="preserve">  </w:t>
      </w:r>
      <w:r w:rsidR="002F6FDA" w:rsidRPr="002F6FDA">
        <w:rPr>
          <w:rFonts w:ascii="Comic Sans MS" w:eastAsia="Times New Roman" w:hAnsi="Comic Sans MS" w:cs="Segoe UI"/>
          <w:color w:val="000000"/>
          <w:sz w:val="20"/>
          <w:szCs w:val="20"/>
          <w:shd w:val="clear" w:color="auto" w:fill="FFFFFF"/>
          <w:lang w:eastAsia="en-GB"/>
        </w:rPr>
        <w:t>The information you give us may include your name, address, date of birth, sex, e-mail address, mobile number and home phone number.  For the purposes of card payments</w:t>
      </w:r>
      <w:r w:rsidR="002F6FDA">
        <w:rPr>
          <w:rFonts w:ascii="Comic Sans MS" w:eastAsia="Times New Roman" w:hAnsi="Comic Sans MS" w:cs="Segoe UI"/>
          <w:color w:val="000000"/>
          <w:sz w:val="20"/>
          <w:szCs w:val="20"/>
          <w:shd w:val="clear" w:color="auto" w:fill="FFFFFF"/>
          <w:lang w:eastAsia="en-GB"/>
        </w:rPr>
        <w:t xml:space="preserve">, </w:t>
      </w:r>
      <w:r w:rsidR="002F6FDA" w:rsidRPr="002F6FDA">
        <w:rPr>
          <w:rFonts w:ascii="Comic Sans MS" w:eastAsia="Times New Roman" w:hAnsi="Comic Sans MS" w:cs="Segoe UI"/>
          <w:color w:val="000000"/>
          <w:sz w:val="20"/>
          <w:szCs w:val="20"/>
          <w:shd w:val="clear" w:color="auto" w:fill="FFFFFF"/>
          <w:lang w:eastAsia="en-GB"/>
        </w:rPr>
        <w:t>card information may be obtained but this information is never retained by us.</w:t>
      </w:r>
    </w:p>
    <w:p w14:paraId="4CBC4ED0" w14:textId="77777777" w:rsidR="00821E5C" w:rsidRPr="005621C6"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 xml:space="preserve">Information we collect about you, </w:t>
      </w:r>
      <w:proofErr w:type="gramStart"/>
      <w:r w:rsidRPr="005621C6">
        <w:rPr>
          <w:rFonts w:ascii="Comic Sans MS" w:eastAsia="Times New Roman" w:hAnsi="Comic Sans MS" w:cs="Arial"/>
          <w:color w:val="000000"/>
          <w:sz w:val="20"/>
          <w:szCs w:val="20"/>
          <w:lang w:eastAsia="en-GB"/>
        </w:rPr>
        <w:t>wi</w:t>
      </w:r>
      <w:r w:rsidRPr="00821E5C">
        <w:rPr>
          <w:rFonts w:ascii="Comic Sans MS" w:eastAsia="Times New Roman" w:hAnsi="Comic Sans MS" w:cs="Arial"/>
          <w:color w:val="000000"/>
          <w:sz w:val="20"/>
          <w:szCs w:val="20"/>
          <w:lang w:eastAsia="en-GB"/>
        </w:rPr>
        <w:t>th regard to</w:t>
      </w:r>
      <w:proofErr w:type="gramEnd"/>
      <w:r w:rsidRPr="00821E5C">
        <w:rPr>
          <w:rFonts w:ascii="Comic Sans MS" w:eastAsia="Times New Roman" w:hAnsi="Comic Sans MS" w:cs="Arial"/>
          <w:color w:val="000000"/>
          <w:sz w:val="20"/>
          <w:szCs w:val="20"/>
          <w:lang w:eastAsia="en-GB"/>
        </w:rPr>
        <w:t xml:space="preserve"> each of your visits to our site</w:t>
      </w:r>
      <w:r w:rsidRPr="005621C6">
        <w:rPr>
          <w:rFonts w:ascii="Comic Sans MS" w:eastAsia="Times New Roman" w:hAnsi="Comic Sans MS" w:cs="Arial"/>
          <w:color w:val="000000"/>
          <w:sz w:val="20"/>
          <w:szCs w:val="20"/>
          <w:lang w:eastAsia="en-GB"/>
        </w:rPr>
        <w:t>,</w:t>
      </w:r>
      <w:r w:rsidRPr="00821E5C">
        <w:rPr>
          <w:rFonts w:ascii="Comic Sans MS" w:eastAsia="Times New Roman" w:hAnsi="Comic Sans MS" w:cs="Arial"/>
          <w:color w:val="000000"/>
          <w:sz w:val="20"/>
          <w:szCs w:val="20"/>
          <w:lang w:eastAsia="en-GB"/>
        </w:rPr>
        <w:t xml:space="preserve"> we may automatically collect the following information:</w:t>
      </w:r>
    </w:p>
    <w:p w14:paraId="6F285841" w14:textId="77777777" w:rsidR="00821E5C" w:rsidRPr="005621C6" w:rsidRDefault="00821E5C" w:rsidP="00821E5C">
      <w:pPr>
        <w:pStyle w:val="ListParagraph"/>
        <w:numPr>
          <w:ilvl w:val="0"/>
          <w:numId w:val="1"/>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technical information, including the Internet protocol (IP) address used to connect your computer to the Internet, your login information, browser type and version, time zone setting, browser plug-in types and versions, operating system and platform;</w:t>
      </w:r>
    </w:p>
    <w:p w14:paraId="79CE9585" w14:textId="77777777" w:rsidR="00821E5C" w:rsidRPr="005621C6" w:rsidRDefault="00821E5C" w:rsidP="00821E5C">
      <w:pPr>
        <w:pStyle w:val="ListParagraph"/>
        <w:numPr>
          <w:ilvl w:val="0"/>
          <w:numId w:val="1"/>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information about your visit, including the full Uniform Resource Locators (URL) clickstream to, through and from our site (including date and time); products you viewed or searched for; page response times, download errors, length of visits to certain pages, page interaction information (such as scrolling, clicks, and mouse-overs), and methods used to browse away from the page and any phone number used to call our customer service number.</w:t>
      </w:r>
    </w:p>
    <w:p w14:paraId="054AFC57" w14:textId="77777777" w:rsidR="00821E5C" w:rsidRPr="005621C6"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Information we receive from other sources</w:t>
      </w:r>
      <w:r w:rsidRPr="00821E5C">
        <w:rPr>
          <w:rFonts w:ascii="Comic Sans MS" w:eastAsia="Times New Roman" w:hAnsi="Comic Sans MS" w:cs="Arial"/>
          <w:color w:val="000000"/>
          <w:sz w:val="20"/>
          <w:szCs w:val="20"/>
          <w:lang w:eastAsia="en-GB"/>
        </w:rPr>
        <w:t xml:space="preserve">. </w:t>
      </w:r>
      <w:r w:rsidRPr="005621C6">
        <w:rPr>
          <w:rFonts w:ascii="Comic Sans MS" w:eastAsia="Times New Roman" w:hAnsi="Comic Sans MS" w:cs="Arial"/>
          <w:color w:val="000000"/>
          <w:sz w:val="20"/>
          <w:szCs w:val="20"/>
          <w:lang w:eastAsia="en-GB"/>
        </w:rPr>
        <w:t xml:space="preserve"> </w:t>
      </w:r>
      <w:r w:rsidRPr="00821E5C">
        <w:rPr>
          <w:rFonts w:ascii="Comic Sans MS" w:eastAsia="Times New Roman" w:hAnsi="Comic Sans MS" w:cs="Arial"/>
          <w:color w:val="000000"/>
          <w:sz w:val="20"/>
          <w:szCs w:val="20"/>
          <w:lang w:eastAsia="en-GB"/>
        </w:rPr>
        <w:t>We may receive information about you if you use any of the other websites we operate or the other services we provide. We are also working closely with third parties (including, for example, business partners, sub-contractors in technical, payment and delivery services, advertising networks, analytics providers, search information providers, credit reference agencies) and may receive information about you from them.</w:t>
      </w:r>
    </w:p>
    <w:p w14:paraId="28BF542C"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p>
    <w:p w14:paraId="4F0CE929" w14:textId="77777777" w:rsidR="005621C6" w:rsidRDefault="005621C6">
      <w:pPr>
        <w:rPr>
          <w:rFonts w:ascii="Comic Sans MS" w:eastAsia="Times New Roman" w:hAnsi="Comic Sans MS" w:cs="Arial"/>
          <w:b/>
          <w:bCs/>
          <w:color w:val="000000"/>
          <w:sz w:val="20"/>
          <w:szCs w:val="20"/>
          <w:bdr w:val="none" w:sz="0" w:space="0" w:color="auto" w:frame="1"/>
          <w:lang w:eastAsia="en-GB"/>
        </w:rPr>
      </w:pPr>
      <w:r>
        <w:rPr>
          <w:rFonts w:ascii="Comic Sans MS" w:eastAsia="Times New Roman" w:hAnsi="Comic Sans MS" w:cs="Arial"/>
          <w:b/>
          <w:bCs/>
          <w:color w:val="000000"/>
          <w:sz w:val="20"/>
          <w:szCs w:val="20"/>
          <w:bdr w:val="none" w:sz="0" w:space="0" w:color="auto" w:frame="1"/>
          <w:lang w:eastAsia="en-GB"/>
        </w:rPr>
        <w:br w:type="page"/>
      </w:r>
    </w:p>
    <w:p w14:paraId="3D59A72E"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lastRenderedPageBreak/>
        <w:t>USES MADE OF THE INFORMATION</w:t>
      </w:r>
    </w:p>
    <w:p w14:paraId="336F6F05"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bdr w:val="none" w:sz="0" w:space="0" w:color="auto" w:frame="1"/>
          <w:lang w:eastAsia="en-GB"/>
        </w:rPr>
        <w:t>We use information held about you in the following ways:</w:t>
      </w:r>
    </w:p>
    <w:p w14:paraId="5502EE74"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Information you give to us.</w:t>
      </w:r>
      <w:r w:rsidRPr="00821E5C">
        <w:rPr>
          <w:rFonts w:ascii="Comic Sans MS" w:eastAsia="Times New Roman" w:hAnsi="Comic Sans MS" w:cs="Arial"/>
          <w:color w:val="000000"/>
          <w:sz w:val="20"/>
          <w:szCs w:val="20"/>
          <w:lang w:eastAsia="en-GB"/>
        </w:rPr>
        <w:t> We will use this information:</w:t>
      </w:r>
    </w:p>
    <w:p w14:paraId="6C82B799" w14:textId="77777777" w:rsidR="00821E5C" w:rsidRPr="005621C6" w:rsidRDefault="00821E5C" w:rsidP="00821E5C">
      <w:pPr>
        <w:pStyle w:val="ListParagraph"/>
        <w:numPr>
          <w:ilvl w:val="0"/>
          <w:numId w:val="2"/>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to carry out our obligations arising from any contracts entered into between you and us and to provide you with the information, products and services that you request from us;</w:t>
      </w:r>
    </w:p>
    <w:p w14:paraId="6DCA5227" w14:textId="77777777" w:rsidR="00821E5C" w:rsidRPr="005621C6" w:rsidRDefault="00821E5C" w:rsidP="00821E5C">
      <w:pPr>
        <w:pStyle w:val="ListParagraph"/>
        <w:numPr>
          <w:ilvl w:val="0"/>
          <w:numId w:val="2"/>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to provide you with information about other goods and services we offer that are similar to those that you have already purchased or enquired about;</w:t>
      </w:r>
    </w:p>
    <w:p w14:paraId="05BE9FD4" w14:textId="77777777" w:rsidR="001B70B9" w:rsidRPr="005621C6" w:rsidRDefault="00821E5C" w:rsidP="00821E5C">
      <w:pPr>
        <w:pStyle w:val="ListParagraph"/>
        <w:numPr>
          <w:ilvl w:val="0"/>
          <w:numId w:val="2"/>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 xml:space="preserve">to provide you, or permit selected third parties to provide you, with information about goods or services we feel may interest you. If you are an existing customer, we will only contact you by electronic means (e-mail or SMS) with information about goods and services similar to those which were the subject of a previous sale or negotiations of a sale to you. </w:t>
      </w:r>
      <w:r w:rsidR="001B70B9" w:rsidRPr="005621C6">
        <w:rPr>
          <w:rFonts w:ascii="Comic Sans MS" w:eastAsia="Times New Roman" w:hAnsi="Comic Sans MS" w:cs="Arial"/>
          <w:color w:val="000000"/>
          <w:sz w:val="20"/>
          <w:szCs w:val="20"/>
          <w:lang w:eastAsia="en-GB"/>
        </w:rPr>
        <w:t xml:space="preserve"> </w:t>
      </w:r>
      <w:r w:rsidRPr="005621C6">
        <w:rPr>
          <w:rFonts w:ascii="Comic Sans MS" w:eastAsia="Times New Roman" w:hAnsi="Comic Sans MS" w:cs="Arial"/>
          <w:color w:val="000000"/>
          <w:sz w:val="20"/>
          <w:szCs w:val="20"/>
          <w:lang w:eastAsia="en-GB"/>
        </w:rPr>
        <w:t xml:space="preserve">If you are a new customer, and where we permit selected third parties to use your data, we (or they) will contact you by electronic means only if you have consented to this. </w:t>
      </w:r>
      <w:r w:rsidR="001B70B9" w:rsidRPr="005621C6">
        <w:rPr>
          <w:rFonts w:ascii="Comic Sans MS" w:eastAsia="Times New Roman" w:hAnsi="Comic Sans MS" w:cs="Arial"/>
          <w:color w:val="000000"/>
          <w:sz w:val="20"/>
          <w:szCs w:val="20"/>
          <w:lang w:eastAsia="en-GB"/>
        </w:rPr>
        <w:t xml:space="preserve"> </w:t>
      </w:r>
      <w:r w:rsidRPr="005621C6">
        <w:rPr>
          <w:rFonts w:ascii="Comic Sans MS" w:eastAsia="Times New Roman" w:hAnsi="Comic Sans MS" w:cs="Arial"/>
          <w:color w:val="000000"/>
          <w:sz w:val="20"/>
          <w:szCs w:val="20"/>
          <w:lang w:eastAsia="en-GB"/>
        </w:rPr>
        <w:t>If you do not want us to use your data in this way, or to pass your details on to third parties for marketing purposes, please tick the relevant box situated on the form on which we collect your data (the Booking Form);</w:t>
      </w:r>
    </w:p>
    <w:p w14:paraId="7D062CA7" w14:textId="77777777" w:rsidR="001B70B9" w:rsidRPr="005621C6" w:rsidRDefault="00821E5C" w:rsidP="00821E5C">
      <w:pPr>
        <w:pStyle w:val="ListParagraph"/>
        <w:numPr>
          <w:ilvl w:val="0"/>
          <w:numId w:val="2"/>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to notify you about changes to our service;</w:t>
      </w:r>
    </w:p>
    <w:p w14:paraId="70EBFC0D" w14:textId="77777777" w:rsidR="00821E5C" w:rsidRPr="005621C6" w:rsidRDefault="00821E5C" w:rsidP="00821E5C">
      <w:pPr>
        <w:pStyle w:val="ListParagraph"/>
        <w:numPr>
          <w:ilvl w:val="0"/>
          <w:numId w:val="2"/>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to ensure that content from our site is presented in the most effective manner for you and for your computer.</w:t>
      </w:r>
    </w:p>
    <w:p w14:paraId="28316274"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Information we collect about you</w:t>
      </w:r>
      <w:r w:rsidRPr="00821E5C">
        <w:rPr>
          <w:rFonts w:ascii="Comic Sans MS" w:eastAsia="Times New Roman" w:hAnsi="Comic Sans MS" w:cs="Arial"/>
          <w:color w:val="000000"/>
          <w:sz w:val="20"/>
          <w:szCs w:val="20"/>
          <w:lang w:eastAsia="en-GB"/>
        </w:rPr>
        <w:t>. We will use this information:</w:t>
      </w:r>
    </w:p>
    <w:p w14:paraId="099ACCFE" w14:textId="77777777" w:rsidR="001B70B9" w:rsidRPr="005621C6" w:rsidRDefault="00821E5C" w:rsidP="00821E5C">
      <w:pPr>
        <w:pStyle w:val="ListParagraph"/>
        <w:numPr>
          <w:ilvl w:val="0"/>
          <w:numId w:val="3"/>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to administer our site and for internal operations, including troubleshooting, data analysis, testing, research, statistical and survey purposes;</w:t>
      </w:r>
    </w:p>
    <w:p w14:paraId="12B6DF61" w14:textId="77777777" w:rsidR="001B70B9" w:rsidRPr="005621C6" w:rsidRDefault="00821E5C" w:rsidP="00821E5C">
      <w:pPr>
        <w:pStyle w:val="ListParagraph"/>
        <w:numPr>
          <w:ilvl w:val="0"/>
          <w:numId w:val="3"/>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to improve our site to ensure that content is presented in the most effective manner for you and for your computer;</w:t>
      </w:r>
    </w:p>
    <w:p w14:paraId="0CA43B12" w14:textId="77777777" w:rsidR="001B70B9" w:rsidRPr="005621C6" w:rsidRDefault="00821E5C" w:rsidP="00821E5C">
      <w:pPr>
        <w:pStyle w:val="ListParagraph"/>
        <w:numPr>
          <w:ilvl w:val="0"/>
          <w:numId w:val="3"/>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to allow you to participate in interactive features of our service, when you choose to do so;</w:t>
      </w:r>
    </w:p>
    <w:p w14:paraId="137AE92C" w14:textId="77777777" w:rsidR="001B70B9" w:rsidRPr="005621C6" w:rsidRDefault="00821E5C" w:rsidP="00821E5C">
      <w:pPr>
        <w:pStyle w:val="ListParagraph"/>
        <w:numPr>
          <w:ilvl w:val="0"/>
          <w:numId w:val="3"/>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as part of our efforts to keep our site safe and secure;</w:t>
      </w:r>
    </w:p>
    <w:p w14:paraId="6D500955" w14:textId="77777777" w:rsidR="001B70B9" w:rsidRPr="005621C6" w:rsidRDefault="00821E5C" w:rsidP="00821E5C">
      <w:pPr>
        <w:pStyle w:val="ListParagraph"/>
        <w:numPr>
          <w:ilvl w:val="0"/>
          <w:numId w:val="3"/>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to measure or understand the effectiveness of advertising we serve to you and others, and to deliver relevant advertising to you;</w:t>
      </w:r>
    </w:p>
    <w:p w14:paraId="3283059B" w14:textId="77777777" w:rsidR="00821E5C" w:rsidRPr="005621C6" w:rsidRDefault="00821E5C" w:rsidP="00821E5C">
      <w:pPr>
        <w:pStyle w:val="ListParagraph"/>
        <w:numPr>
          <w:ilvl w:val="0"/>
          <w:numId w:val="3"/>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to make suggestions and recommendations to you and other users of our site about goods or services that may interest you or them.</w:t>
      </w:r>
    </w:p>
    <w:p w14:paraId="677ACB5F"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Information we receive from other sources</w:t>
      </w:r>
      <w:r w:rsidRPr="00821E5C">
        <w:rPr>
          <w:rFonts w:ascii="Comic Sans MS" w:eastAsia="Times New Roman" w:hAnsi="Comic Sans MS" w:cs="Arial"/>
          <w:color w:val="000000"/>
          <w:sz w:val="20"/>
          <w:szCs w:val="20"/>
          <w:lang w:eastAsia="en-GB"/>
        </w:rPr>
        <w:t>. We may combine this information with information you give to us and information we collect about you. We may us this information and the combined information for the purposes set out above (depending on the types of information we receive).</w:t>
      </w:r>
    </w:p>
    <w:p w14:paraId="6CD8E0F6" w14:textId="77777777" w:rsidR="001B70B9" w:rsidRPr="005621C6" w:rsidRDefault="001B70B9" w:rsidP="00821E5C">
      <w:pPr>
        <w:spacing w:after="0" w:line="345" w:lineRule="atLeast"/>
        <w:textAlignment w:val="baseline"/>
        <w:rPr>
          <w:rFonts w:ascii="Comic Sans MS" w:eastAsia="Times New Roman" w:hAnsi="Comic Sans MS" w:cs="Arial"/>
          <w:b/>
          <w:bCs/>
          <w:color w:val="000000"/>
          <w:sz w:val="20"/>
          <w:szCs w:val="20"/>
          <w:bdr w:val="none" w:sz="0" w:space="0" w:color="auto" w:frame="1"/>
          <w:lang w:eastAsia="en-GB"/>
        </w:rPr>
      </w:pPr>
    </w:p>
    <w:p w14:paraId="573B3B52"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DISCLOSURE OF YOUR INFORMATION</w:t>
      </w:r>
    </w:p>
    <w:p w14:paraId="165F9FAB" w14:textId="77777777" w:rsidR="00821E5C" w:rsidRPr="00821E5C" w:rsidRDefault="00821E5C" w:rsidP="00821E5C">
      <w:p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We may share your personal information with any member of our group, which means our subsidiaries, our ultimate holding company and its subsidiaries, as defined in section 1159 of the UK Companies Act 2006.</w:t>
      </w:r>
    </w:p>
    <w:p w14:paraId="6D7D25A8" w14:textId="77777777" w:rsidR="001B70B9" w:rsidRPr="005621C6" w:rsidRDefault="00821E5C" w:rsidP="00821E5C">
      <w:p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We may share your information with selected third parties including:</w:t>
      </w:r>
    </w:p>
    <w:p w14:paraId="751A8342" w14:textId="77777777" w:rsidR="001B70B9" w:rsidRPr="005621C6" w:rsidRDefault="00821E5C" w:rsidP="00FA1151">
      <w:pPr>
        <w:pStyle w:val="ListParagraph"/>
        <w:numPr>
          <w:ilvl w:val="0"/>
          <w:numId w:val="4"/>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Business partners, suppliers and sub-contractors for the performance of any contract we enter into with you.</w:t>
      </w:r>
    </w:p>
    <w:p w14:paraId="152A641B" w14:textId="77777777" w:rsidR="001B70B9" w:rsidRPr="005621C6" w:rsidRDefault="00821E5C" w:rsidP="00821E5C">
      <w:pPr>
        <w:pStyle w:val="ListParagraph"/>
        <w:numPr>
          <w:ilvl w:val="0"/>
          <w:numId w:val="4"/>
        </w:num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Advertisers and advertising networks that require the data to select and serve relevant adverts to you and others.</w:t>
      </w:r>
    </w:p>
    <w:p w14:paraId="164F0D4B" w14:textId="77777777" w:rsidR="00821E5C" w:rsidRPr="005621C6" w:rsidRDefault="00821E5C" w:rsidP="00821E5C">
      <w:pPr>
        <w:pStyle w:val="ListParagraph"/>
        <w:numPr>
          <w:ilvl w:val="0"/>
          <w:numId w:val="4"/>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Analytics and search engine providers that assist us in the improvement and optimisation of our site.</w:t>
      </w:r>
    </w:p>
    <w:p w14:paraId="71BDB389" w14:textId="77777777" w:rsidR="001B70B9" w:rsidRPr="005621C6" w:rsidRDefault="001B70B9">
      <w:pPr>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br w:type="page"/>
      </w:r>
    </w:p>
    <w:p w14:paraId="159D7EF1" w14:textId="77777777" w:rsidR="00821E5C" w:rsidRPr="00821E5C" w:rsidRDefault="00821E5C" w:rsidP="00821E5C">
      <w:p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lastRenderedPageBreak/>
        <w:t>We may disclose your personal information to third parties:</w:t>
      </w:r>
    </w:p>
    <w:p w14:paraId="561B93E1" w14:textId="77777777" w:rsidR="001B70B9" w:rsidRPr="005621C6" w:rsidRDefault="00821E5C" w:rsidP="00821E5C">
      <w:pPr>
        <w:pStyle w:val="ListParagraph"/>
        <w:numPr>
          <w:ilvl w:val="0"/>
          <w:numId w:val="5"/>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In the event that we sell or buy any business or assets, in which case we may disclose your personal data to the prospective seller or buyer of such business or assets.</w:t>
      </w:r>
    </w:p>
    <w:p w14:paraId="7B04FEA5" w14:textId="77777777" w:rsidR="001B70B9" w:rsidRPr="005621C6" w:rsidRDefault="00821E5C" w:rsidP="001B70B9">
      <w:pPr>
        <w:pStyle w:val="ListParagraph"/>
        <w:numPr>
          <w:ilvl w:val="0"/>
          <w:numId w:val="5"/>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 xml:space="preserve">If </w:t>
      </w:r>
      <w:r w:rsidR="001B70B9" w:rsidRPr="005621C6">
        <w:rPr>
          <w:rFonts w:ascii="Comic Sans MS" w:eastAsia="Times New Roman" w:hAnsi="Comic Sans MS" w:cs="Arial"/>
          <w:color w:val="000000"/>
          <w:sz w:val="20"/>
          <w:szCs w:val="20"/>
          <w:lang w:eastAsia="en-GB"/>
        </w:rPr>
        <w:t>Adrenaline International Limited</w:t>
      </w:r>
      <w:r w:rsidRPr="005621C6">
        <w:rPr>
          <w:rFonts w:ascii="Comic Sans MS" w:eastAsia="Times New Roman" w:hAnsi="Comic Sans MS" w:cs="Arial"/>
          <w:color w:val="000000"/>
          <w:sz w:val="20"/>
          <w:szCs w:val="20"/>
          <w:lang w:eastAsia="en-GB"/>
        </w:rPr>
        <w:t xml:space="preserve"> or substantially all of its assets are acquired by a third party, in which case personal data held by it about its customers will be one of the transferred assets.</w:t>
      </w:r>
    </w:p>
    <w:p w14:paraId="09A9ECF7" w14:textId="77777777" w:rsidR="00821E5C" w:rsidRPr="005621C6" w:rsidRDefault="00821E5C" w:rsidP="001B70B9">
      <w:pPr>
        <w:pStyle w:val="ListParagraph"/>
        <w:numPr>
          <w:ilvl w:val="0"/>
          <w:numId w:val="5"/>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If we are under a duty to disclose or share your personal data in order to comply with any legal obligation, or in order to enforce or apply our Terms of Website Use or Terms and Conditions </w:t>
      </w:r>
      <w:r w:rsidR="001B70B9" w:rsidRPr="005621C6">
        <w:rPr>
          <w:rFonts w:ascii="Comic Sans MS" w:eastAsia="Times New Roman" w:hAnsi="Comic Sans MS" w:cs="Arial"/>
          <w:color w:val="000000"/>
          <w:sz w:val="20"/>
          <w:szCs w:val="20"/>
          <w:lang w:eastAsia="en-GB"/>
        </w:rPr>
        <w:t>an</w:t>
      </w:r>
      <w:r w:rsidRPr="005621C6">
        <w:rPr>
          <w:rFonts w:ascii="Comic Sans MS" w:eastAsia="Times New Roman" w:hAnsi="Comic Sans MS" w:cs="Arial"/>
          <w:color w:val="000000"/>
          <w:sz w:val="20"/>
          <w:szCs w:val="20"/>
          <w:lang w:eastAsia="en-GB"/>
        </w:rPr>
        <w:t xml:space="preserve">d other agreements; or to protect the rights, property, or safety of </w:t>
      </w:r>
      <w:r w:rsidR="001B70B9" w:rsidRPr="005621C6">
        <w:rPr>
          <w:rFonts w:ascii="Comic Sans MS" w:eastAsia="Times New Roman" w:hAnsi="Comic Sans MS" w:cs="Arial"/>
          <w:color w:val="000000"/>
          <w:sz w:val="20"/>
          <w:szCs w:val="20"/>
          <w:lang w:eastAsia="en-GB"/>
        </w:rPr>
        <w:t>Adrenaline International Limited</w:t>
      </w:r>
      <w:r w:rsidRPr="005621C6">
        <w:rPr>
          <w:rFonts w:ascii="Comic Sans MS" w:eastAsia="Times New Roman" w:hAnsi="Comic Sans MS" w:cs="Arial"/>
          <w:color w:val="000000"/>
          <w:sz w:val="20"/>
          <w:szCs w:val="20"/>
          <w:lang w:eastAsia="en-GB"/>
        </w:rPr>
        <w:t>, our customers, or others. This includes exchanging information with other companies and organisations for the purposes of fraud protection and credit risk reduction.</w:t>
      </w:r>
    </w:p>
    <w:p w14:paraId="56F47E4B"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INFORMATION ON COOKIES</w:t>
      </w:r>
    </w:p>
    <w:p w14:paraId="7C9DF6C8"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We use cookies when you visit our site, full disclosure of usage of these is highlighted in the sections above. By using our site you agree to us placing cookies on your device and accessing them when you visit our site. Further information about cookies can be found at </w:t>
      </w:r>
      <w:hyperlink r:id="rId7" w:history="1">
        <w:r w:rsidR="001B70B9" w:rsidRPr="005621C6">
          <w:rPr>
            <w:rStyle w:val="Hyperlink"/>
            <w:rFonts w:ascii="Comic Sans MS" w:eastAsia="Times New Roman" w:hAnsi="Comic Sans MS" w:cs="Arial"/>
            <w:sz w:val="20"/>
            <w:szCs w:val="20"/>
            <w:bdr w:val="none" w:sz="0" w:space="0" w:color="auto" w:frame="1"/>
            <w:lang w:eastAsia="en-GB"/>
          </w:rPr>
          <w:t>www.aboutcookies.org</w:t>
        </w:r>
      </w:hyperlink>
      <w:r w:rsidRPr="00821E5C">
        <w:rPr>
          <w:rFonts w:ascii="Comic Sans MS" w:eastAsia="Times New Roman" w:hAnsi="Comic Sans MS" w:cs="Arial"/>
          <w:color w:val="000000"/>
          <w:sz w:val="20"/>
          <w:szCs w:val="20"/>
          <w:lang w:eastAsia="en-GB"/>
        </w:rPr>
        <w:t>. We use cookies in the following ways:</w:t>
      </w:r>
    </w:p>
    <w:p w14:paraId="53115A4E" w14:textId="77777777" w:rsidR="001B70B9" w:rsidRPr="005621C6" w:rsidRDefault="00821E5C" w:rsidP="00821E5C">
      <w:pPr>
        <w:pStyle w:val="ListParagraph"/>
        <w:numPr>
          <w:ilvl w:val="0"/>
          <w:numId w:val="6"/>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Site functionality. These cookies allow you to use the site and its features.</w:t>
      </w:r>
    </w:p>
    <w:p w14:paraId="5BC241B8" w14:textId="77777777" w:rsidR="001B70B9" w:rsidRPr="005621C6" w:rsidRDefault="00821E5C" w:rsidP="00821E5C">
      <w:pPr>
        <w:pStyle w:val="ListParagraph"/>
        <w:numPr>
          <w:ilvl w:val="0"/>
          <w:numId w:val="6"/>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Site analytics. These cookies allow us to measure and analyse how you use the site, to improve its functionality and your experience.</w:t>
      </w:r>
    </w:p>
    <w:p w14:paraId="46601273" w14:textId="77777777" w:rsidR="00821E5C" w:rsidRPr="005621C6" w:rsidRDefault="00821E5C" w:rsidP="00821E5C">
      <w:pPr>
        <w:pStyle w:val="ListParagraph"/>
        <w:numPr>
          <w:ilvl w:val="0"/>
          <w:numId w:val="6"/>
        </w:numPr>
        <w:spacing w:after="30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color w:val="000000"/>
          <w:sz w:val="20"/>
          <w:szCs w:val="20"/>
          <w:lang w:eastAsia="en-GB"/>
        </w:rPr>
        <w:t>Advertising cookies. These cookies are used to deliver advertising relevant to you on a number of platforms. They also help to limit the number of times you may see an ad and allow us to measure the effectiveness of our marketing campaigns.</w:t>
      </w:r>
    </w:p>
    <w:p w14:paraId="6EB0A11D"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WHERE WE STORE YOUR PERSONAL DATA</w:t>
      </w:r>
    </w:p>
    <w:p w14:paraId="0921BF7D" w14:textId="77777777" w:rsidR="00821E5C" w:rsidRPr="00821E5C" w:rsidRDefault="00821E5C" w:rsidP="00821E5C">
      <w:p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The data that we collect from you may be transferred to, and stored at, a destination outside the European Economic Area (“EEA”). It may also be processed by staff operating outside the EEA who work for us or for one of our suppliers. Such staff maybe engaged in, among other things, the processing of your payment details and the provision of support services. By submitting your personal data, you agree to this transfer, storing or processing. We will take all steps reasonably necessary to ensure that your data is treated securely and in accordance with this privacy policy.</w:t>
      </w:r>
    </w:p>
    <w:p w14:paraId="6EBBCBE4" w14:textId="77777777" w:rsidR="00821E5C" w:rsidRPr="00821E5C" w:rsidRDefault="00821E5C" w:rsidP="00821E5C">
      <w:p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All information you provide to us is stored on our secure servers. Any payment transactions will be encrypted using SSL technology. Where we have given you (or where you have chosen) a password which enables you to access certain parts of our site, you are responsible for keeping this password confidential. We ask you not to share a password with anyone.</w:t>
      </w:r>
      <w:r w:rsidRPr="00821E5C">
        <w:rPr>
          <w:rFonts w:ascii="Comic Sans MS" w:eastAsia="Times New Roman" w:hAnsi="Comic Sans MS" w:cs="Arial"/>
          <w:color w:val="000000"/>
          <w:sz w:val="20"/>
          <w:szCs w:val="20"/>
          <w:lang w:eastAsia="en-GB"/>
        </w:rPr>
        <w:b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3589CD7C" w14:textId="77777777" w:rsidR="005621C6" w:rsidRDefault="005621C6">
      <w:pPr>
        <w:rPr>
          <w:rFonts w:ascii="Comic Sans MS" w:eastAsia="Times New Roman" w:hAnsi="Comic Sans MS" w:cs="Arial"/>
          <w:b/>
          <w:bCs/>
          <w:color w:val="000000"/>
          <w:sz w:val="20"/>
          <w:szCs w:val="20"/>
          <w:bdr w:val="none" w:sz="0" w:space="0" w:color="auto" w:frame="1"/>
          <w:lang w:eastAsia="en-GB"/>
        </w:rPr>
      </w:pPr>
      <w:r>
        <w:rPr>
          <w:rFonts w:ascii="Comic Sans MS" w:eastAsia="Times New Roman" w:hAnsi="Comic Sans MS" w:cs="Arial"/>
          <w:b/>
          <w:bCs/>
          <w:color w:val="000000"/>
          <w:sz w:val="20"/>
          <w:szCs w:val="20"/>
          <w:bdr w:val="none" w:sz="0" w:space="0" w:color="auto" w:frame="1"/>
          <w:lang w:eastAsia="en-GB"/>
        </w:rPr>
        <w:br w:type="page"/>
      </w:r>
    </w:p>
    <w:p w14:paraId="029CD801"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lastRenderedPageBreak/>
        <w:t>YOUR RIGHTS</w:t>
      </w:r>
    </w:p>
    <w:p w14:paraId="56175C8E"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the boxes on our Booking Form.</w:t>
      </w:r>
      <w:r w:rsidRPr="005621C6">
        <w:rPr>
          <w:rFonts w:ascii="Comic Sans MS" w:eastAsia="Times New Roman" w:hAnsi="Comic Sans MS" w:cs="Arial"/>
          <w:color w:val="000000"/>
          <w:sz w:val="20"/>
          <w:szCs w:val="20"/>
          <w:bdr w:val="none" w:sz="0" w:space="0" w:color="auto" w:frame="1"/>
          <w:lang w:eastAsia="en-GB"/>
        </w:rPr>
        <w:t>  </w:t>
      </w:r>
      <w:r w:rsidRPr="00821E5C">
        <w:rPr>
          <w:rFonts w:ascii="Comic Sans MS" w:eastAsia="Times New Roman" w:hAnsi="Comic Sans MS" w:cs="Arial"/>
          <w:color w:val="000000"/>
          <w:sz w:val="20"/>
          <w:szCs w:val="20"/>
          <w:lang w:eastAsia="en-GB"/>
        </w:rPr>
        <w:t>You can also exercise the right at any time by contacting us at</w:t>
      </w:r>
      <w:r w:rsidR="001B70B9" w:rsidRPr="005621C6">
        <w:rPr>
          <w:rFonts w:ascii="Comic Sans MS" w:eastAsia="Times New Roman" w:hAnsi="Comic Sans MS" w:cs="Arial"/>
          <w:color w:val="000000"/>
          <w:sz w:val="20"/>
          <w:szCs w:val="20"/>
          <w:lang w:eastAsia="en-GB"/>
        </w:rPr>
        <w:t xml:space="preserve"> </w:t>
      </w:r>
      <w:hyperlink r:id="rId8" w:history="1">
        <w:r w:rsidR="001B70B9" w:rsidRPr="005621C6">
          <w:rPr>
            <w:rStyle w:val="Hyperlink"/>
            <w:rFonts w:ascii="Comic Sans MS" w:eastAsia="Times New Roman" w:hAnsi="Comic Sans MS" w:cs="Arial"/>
            <w:sz w:val="20"/>
            <w:szCs w:val="20"/>
            <w:lang w:eastAsia="en-GB"/>
          </w:rPr>
          <w:t>info@adrenaline-international.co.uk</w:t>
        </w:r>
      </w:hyperlink>
    </w:p>
    <w:p w14:paraId="59468449" w14:textId="77777777" w:rsidR="001B70B9" w:rsidRPr="005621C6" w:rsidRDefault="001B70B9" w:rsidP="00821E5C">
      <w:pPr>
        <w:spacing w:after="0" w:line="345" w:lineRule="atLeast"/>
        <w:textAlignment w:val="baseline"/>
        <w:rPr>
          <w:rFonts w:ascii="Comic Sans MS" w:eastAsia="Times New Roman" w:hAnsi="Comic Sans MS" w:cs="Arial"/>
          <w:color w:val="000000"/>
          <w:sz w:val="20"/>
          <w:szCs w:val="20"/>
          <w:lang w:eastAsia="en-GB"/>
        </w:rPr>
      </w:pPr>
    </w:p>
    <w:p w14:paraId="014DC70E"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Our site may, from time to time, contain links to and from the websites of our partner networks, advertisers and affiliates.</w:t>
      </w:r>
      <w:r w:rsidRPr="005621C6">
        <w:rPr>
          <w:rFonts w:ascii="Comic Sans MS" w:eastAsia="Times New Roman" w:hAnsi="Comic Sans MS" w:cs="Arial"/>
          <w:color w:val="000000"/>
          <w:sz w:val="20"/>
          <w:szCs w:val="20"/>
          <w:bdr w:val="none" w:sz="0" w:space="0" w:color="auto" w:frame="1"/>
          <w:lang w:eastAsia="en-GB"/>
        </w:rPr>
        <w:t>  </w:t>
      </w:r>
      <w:r w:rsidRPr="00821E5C">
        <w:rPr>
          <w:rFonts w:ascii="Comic Sans MS" w:eastAsia="Times New Roman" w:hAnsi="Comic Sans MS" w:cs="Arial"/>
          <w:color w:val="000000"/>
          <w:sz w:val="20"/>
          <w:szCs w:val="20"/>
          <w:lang w:eastAsia="en-GB"/>
        </w:rPr>
        <w:t>If you follow a link to any of these websites, please note that these websites have their own privacy policies and that we do not accept any responsibility or liability for these policies.</w:t>
      </w:r>
      <w:r w:rsidRPr="005621C6">
        <w:rPr>
          <w:rFonts w:ascii="Comic Sans MS" w:eastAsia="Times New Roman" w:hAnsi="Comic Sans MS" w:cs="Arial"/>
          <w:color w:val="000000"/>
          <w:sz w:val="20"/>
          <w:szCs w:val="20"/>
          <w:bdr w:val="none" w:sz="0" w:space="0" w:color="auto" w:frame="1"/>
          <w:lang w:eastAsia="en-GB"/>
        </w:rPr>
        <w:t>  </w:t>
      </w:r>
      <w:r w:rsidRPr="00821E5C">
        <w:rPr>
          <w:rFonts w:ascii="Comic Sans MS" w:eastAsia="Times New Roman" w:hAnsi="Comic Sans MS" w:cs="Arial"/>
          <w:color w:val="000000"/>
          <w:sz w:val="20"/>
          <w:szCs w:val="20"/>
          <w:lang w:eastAsia="en-GB"/>
        </w:rPr>
        <w:t>Please check these policies before you submit any personal data to these websites.</w:t>
      </w:r>
    </w:p>
    <w:p w14:paraId="1FDA1218" w14:textId="77777777" w:rsidR="001B70B9" w:rsidRPr="005621C6" w:rsidRDefault="001B70B9" w:rsidP="00821E5C">
      <w:pPr>
        <w:spacing w:after="0" w:line="345" w:lineRule="atLeast"/>
        <w:textAlignment w:val="baseline"/>
        <w:rPr>
          <w:rFonts w:ascii="Comic Sans MS" w:eastAsia="Times New Roman" w:hAnsi="Comic Sans MS" w:cs="Arial"/>
          <w:b/>
          <w:bCs/>
          <w:color w:val="000000"/>
          <w:sz w:val="20"/>
          <w:szCs w:val="20"/>
          <w:bdr w:val="none" w:sz="0" w:space="0" w:color="auto" w:frame="1"/>
          <w:lang w:eastAsia="en-GB"/>
        </w:rPr>
      </w:pPr>
    </w:p>
    <w:p w14:paraId="0BF4EA6E"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ACCESS TO INFORMATION</w:t>
      </w:r>
    </w:p>
    <w:p w14:paraId="4DD2366B" w14:textId="77777777" w:rsidR="00821E5C" w:rsidRPr="00821E5C" w:rsidRDefault="00821E5C" w:rsidP="00821E5C">
      <w:p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The Act gives you the right to access information held about you. Your right of access can be exercised in accordance with the Act. Any access request</w:t>
      </w:r>
      <w:r w:rsidR="001B70B9" w:rsidRPr="005621C6">
        <w:rPr>
          <w:rFonts w:ascii="Comic Sans MS" w:eastAsia="Times New Roman" w:hAnsi="Comic Sans MS" w:cs="Arial"/>
          <w:color w:val="000000"/>
          <w:sz w:val="20"/>
          <w:szCs w:val="20"/>
          <w:lang w:eastAsia="en-GB"/>
        </w:rPr>
        <w:t xml:space="preserve"> may be subject to a fee </w:t>
      </w:r>
      <w:r w:rsidRPr="00821E5C">
        <w:rPr>
          <w:rFonts w:ascii="Comic Sans MS" w:eastAsia="Times New Roman" w:hAnsi="Comic Sans MS" w:cs="Arial"/>
          <w:color w:val="000000"/>
          <w:sz w:val="20"/>
          <w:szCs w:val="20"/>
          <w:lang w:eastAsia="en-GB"/>
        </w:rPr>
        <w:t>to meet our costs in providing you with details of the information we hold about you.</w:t>
      </w:r>
    </w:p>
    <w:p w14:paraId="147E8EC3"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CHANGES TO OUR PRIVACY POLICY</w:t>
      </w:r>
    </w:p>
    <w:p w14:paraId="56378F94" w14:textId="77777777" w:rsidR="00821E5C" w:rsidRPr="00821E5C" w:rsidRDefault="00821E5C" w:rsidP="00821E5C">
      <w:pPr>
        <w:spacing w:after="30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 xml:space="preserve">Any changes we may make to our privacy policy in the future will be posted on </w:t>
      </w:r>
      <w:r w:rsidR="001B70B9" w:rsidRPr="005621C6">
        <w:rPr>
          <w:rFonts w:ascii="Comic Sans MS" w:eastAsia="Times New Roman" w:hAnsi="Comic Sans MS" w:cs="Arial"/>
          <w:color w:val="000000"/>
          <w:sz w:val="20"/>
          <w:szCs w:val="20"/>
          <w:lang w:eastAsia="en-GB"/>
        </w:rPr>
        <w:t xml:space="preserve">Adrenaline’s website </w:t>
      </w:r>
      <w:r w:rsidRPr="00821E5C">
        <w:rPr>
          <w:rFonts w:ascii="Comic Sans MS" w:eastAsia="Times New Roman" w:hAnsi="Comic Sans MS" w:cs="Arial"/>
          <w:color w:val="000000"/>
          <w:sz w:val="20"/>
          <w:szCs w:val="20"/>
          <w:lang w:eastAsia="en-GB"/>
        </w:rPr>
        <w:t>and, where appropriate, notified to you by e-mail. Please check back frequently to see any updates or changes to our privacy policy.</w:t>
      </w:r>
    </w:p>
    <w:p w14:paraId="2C8BF835"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5621C6">
        <w:rPr>
          <w:rFonts w:ascii="Comic Sans MS" w:eastAsia="Times New Roman" w:hAnsi="Comic Sans MS" w:cs="Arial"/>
          <w:b/>
          <w:bCs/>
          <w:color w:val="000000"/>
          <w:sz w:val="20"/>
          <w:szCs w:val="20"/>
          <w:bdr w:val="none" w:sz="0" w:space="0" w:color="auto" w:frame="1"/>
          <w:lang w:eastAsia="en-GB"/>
        </w:rPr>
        <w:t>CONTACT</w:t>
      </w:r>
    </w:p>
    <w:p w14:paraId="10BDE21F" w14:textId="77777777" w:rsidR="00821E5C" w:rsidRPr="00821E5C" w:rsidRDefault="00821E5C" w:rsidP="00821E5C">
      <w:pPr>
        <w:spacing w:after="0" w:line="345" w:lineRule="atLeast"/>
        <w:textAlignment w:val="baseline"/>
        <w:rPr>
          <w:rFonts w:ascii="Comic Sans MS" w:eastAsia="Times New Roman" w:hAnsi="Comic Sans MS" w:cs="Arial"/>
          <w:color w:val="000000"/>
          <w:sz w:val="20"/>
          <w:szCs w:val="20"/>
          <w:lang w:eastAsia="en-GB"/>
        </w:rPr>
      </w:pPr>
      <w:r w:rsidRPr="00821E5C">
        <w:rPr>
          <w:rFonts w:ascii="Comic Sans MS" w:eastAsia="Times New Roman" w:hAnsi="Comic Sans MS" w:cs="Arial"/>
          <w:color w:val="000000"/>
          <w:sz w:val="20"/>
          <w:szCs w:val="20"/>
          <w:lang w:eastAsia="en-GB"/>
        </w:rPr>
        <w:t>Questions, comments and requests regarding this privacy policy are welcomed and should be addressed to </w:t>
      </w:r>
      <w:hyperlink r:id="rId9" w:history="1">
        <w:r w:rsidR="001B70B9" w:rsidRPr="005621C6">
          <w:rPr>
            <w:rStyle w:val="Hyperlink"/>
            <w:rFonts w:ascii="Comic Sans MS" w:eastAsia="Times New Roman" w:hAnsi="Comic Sans MS" w:cs="Arial"/>
            <w:sz w:val="20"/>
            <w:szCs w:val="20"/>
            <w:lang w:eastAsia="en-GB"/>
          </w:rPr>
          <w:t>info@adenaline-international.co.uk</w:t>
        </w:r>
      </w:hyperlink>
      <w:r w:rsidR="001B70B9" w:rsidRPr="005621C6">
        <w:rPr>
          <w:rFonts w:ascii="Comic Sans MS" w:eastAsia="Times New Roman" w:hAnsi="Comic Sans MS" w:cs="Arial"/>
          <w:color w:val="000000"/>
          <w:sz w:val="20"/>
          <w:szCs w:val="20"/>
          <w:lang w:eastAsia="en-GB"/>
        </w:rPr>
        <w:t xml:space="preserve">.  </w:t>
      </w:r>
    </w:p>
    <w:p w14:paraId="5F988312" w14:textId="77777777" w:rsidR="00AC1FCE" w:rsidRPr="005621C6" w:rsidRDefault="00AC1FCE">
      <w:pPr>
        <w:rPr>
          <w:rFonts w:ascii="Comic Sans MS" w:hAnsi="Comic Sans MS"/>
          <w:sz w:val="20"/>
          <w:szCs w:val="20"/>
        </w:rPr>
      </w:pPr>
    </w:p>
    <w:sectPr w:rsidR="00AC1FCE" w:rsidRPr="005621C6" w:rsidSect="0069423D">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40426"/>
    <w:multiLevelType w:val="hybridMultilevel"/>
    <w:tmpl w:val="8636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22E8E"/>
    <w:multiLevelType w:val="hybridMultilevel"/>
    <w:tmpl w:val="7864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54D2E"/>
    <w:multiLevelType w:val="hybridMultilevel"/>
    <w:tmpl w:val="2BEA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57AF9"/>
    <w:multiLevelType w:val="hybridMultilevel"/>
    <w:tmpl w:val="BF0A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9C08CB"/>
    <w:multiLevelType w:val="hybridMultilevel"/>
    <w:tmpl w:val="26B2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7417A"/>
    <w:multiLevelType w:val="hybridMultilevel"/>
    <w:tmpl w:val="555A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E5C"/>
    <w:rsid w:val="001B70B9"/>
    <w:rsid w:val="002F6FDA"/>
    <w:rsid w:val="005621C6"/>
    <w:rsid w:val="0069423D"/>
    <w:rsid w:val="00821E5C"/>
    <w:rsid w:val="00AC1FCE"/>
    <w:rsid w:val="00C6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4C50"/>
  <w15:chartTrackingRefBased/>
  <w15:docId w15:val="{EFC1D5E2-26F2-476E-99EE-46A7BD49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E5C"/>
    <w:rPr>
      <w:color w:val="0563C1" w:themeColor="hyperlink"/>
      <w:u w:val="single"/>
    </w:rPr>
  </w:style>
  <w:style w:type="paragraph" w:styleId="ListParagraph">
    <w:name w:val="List Paragraph"/>
    <w:basedOn w:val="Normal"/>
    <w:uiPriority w:val="34"/>
    <w:qFormat/>
    <w:rsid w:val="00821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33196">
      <w:bodyDiv w:val="1"/>
      <w:marLeft w:val="0"/>
      <w:marRight w:val="0"/>
      <w:marTop w:val="0"/>
      <w:marBottom w:val="0"/>
      <w:divBdr>
        <w:top w:val="none" w:sz="0" w:space="0" w:color="auto"/>
        <w:left w:val="none" w:sz="0" w:space="0" w:color="auto"/>
        <w:bottom w:val="none" w:sz="0" w:space="0" w:color="auto"/>
        <w:right w:val="none" w:sz="0" w:space="0" w:color="auto"/>
      </w:divBdr>
      <w:divsChild>
        <w:div w:id="323780416">
          <w:marLeft w:val="0"/>
          <w:marRight w:val="0"/>
          <w:marTop w:val="0"/>
          <w:marBottom w:val="0"/>
          <w:divBdr>
            <w:top w:val="none" w:sz="0" w:space="0" w:color="auto"/>
            <w:left w:val="none" w:sz="0" w:space="0" w:color="auto"/>
            <w:bottom w:val="none" w:sz="0" w:space="0" w:color="auto"/>
            <w:right w:val="none" w:sz="0" w:space="0" w:color="auto"/>
          </w:divBdr>
        </w:div>
        <w:div w:id="1888183122">
          <w:marLeft w:val="0"/>
          <w:marRight w:val="0"/>
          <w:marTop w:val="0"/>
          <w:marBottom w:val="0"/>
          <w:divBdr>
            <w:top w:val="none" w:sz="0" w:space="0" w:color="auto"/>
            <w:left w:val="none" w:sz="0" w:space="0" w:color="auto"/>
            <w:bottom w:val="none" w:sz="0" w:space="0" w:color="auto"/>
            <w:right w:val="none" w:sz="0" w:space="0" w:color="auto"/>
          </w:divBdr>
        </w:div>
      </w:divsChild>
    </w:div>
    <w:div w:id="1707872590">
      <w:bodyDiv w:val="1"/>
      <w:marLeft w:val="0"/>
      <w:marRight w:val="0"/>
      <w:marTop w:val="0"/>
      <w:marBottom w:val="0"/>
      <w:divBdr>
        <w:top w:val="none" w:sz="0" w:space="0" w:color="auto"/>
        <w:left w:val="none" w:sz="0" w:space="0" w:color="auto"/>
        <w:bottom w:val="none" w:sz="0" w:space="0" w:color="auto"/>
        <w:right w:val="none" w:sz="0" w:space="0" w:color="auto"/>
      </w:divBdr>
      <w:divsChild>
        <w:div w:id="203588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renaline-international.co.uk" TargetMode="External"/><Relationship Id="rId3" Type="http://schemas.openxmlformats.org/officeDocument/2006/relationships/settings" Target="settings.xml"/><Relationship Id="rId7" Type="http://schemas.openxmlformats.org/officeDocument/2006/relationships/hyperlink" Target="http://www.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renaline-international.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adenaline-internation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Fitzpatrick</dc:creator>
  <cp:keywords/>
  <dc:description/>
  <cp:lastModifiedBy>Michael Fitzpatrick</cp:lastModifiedBy>
  <cp:revision>2</cp:revision>
  <dcterms:created xsi:type="dcterms:W3CDTF">2018-05-25T16:09:00Z</dcterms:created>
  <dcterms:modified xsi:type="dcterms:W3CDTF">2018-05-25T16:09:00Z</dcterms:modified>
</cp:coreProperties>
</file>