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4DB93" w14:textId="77777777" w:rsidR="00B03370" w:rsidRPr="00B03370" w:rsidRDefault="00B03370" w:rsidP="00F41F46">
      <w:pPr>
        <w:jc w:val="center"/>
        <w:rPr>
          <w:rFonts w:ascii="Times New Roman" w:eastAsia="Times New Roman" w:hAnsi="Times New Roman" w:cs="Times New Roman"/>
          <w:color w:val="0E101A"/>
          <w:kern w:val="0"/>
          <w:sz w:val="28"/>
          <w:szCs w:val="28"/>
          <w14:ligatures w14:val="none"/>
        </w:rPr>
      </w:pPr>
      <w:r w:rsidRPr="00B03370">
        <w:rPr>
          <w:rFonts w:ascii="Times New Roman" w:eastAsia="Times New Roman" w:hAnsi="Times New Roman" w:cs="Times New Roman"/>
          <w:b/>
          <w:bCs/>
          <w:color w:val="0E101A"/>
          <w:kern w:val="0"/>
          <w:sz w:val="28"/>
          <w:szCs w:val="28"/>
          <w14:ligatures w14:val="none"/>
        </w:rPr>
        <w:t>Privacy Policy</w:t>
      </w:r>
    </w:p>
    <w:p w14:paraId="77787AF4"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 </w:t>
      </w:r>
    </w:p>
    <w:p w14:paraId="6411D9B3" w14:textId="1AEA4BB5"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 xml:space="preserve">This Privacy Policy ("Policy") applies to </w:t>
      </w:r>
      <w:hyperlink r:id="rId5" w:history="1">
        <w:r w:rsidR="002E18B0" w:rsidRPr="00194BB2">
          <w:rPr>
            <w:rStyle w:val="Hyperlink"/>
            <w:rFonts w:ascii="Times New Roman" w:eastAsia="Times New Roman" w:hAnsi="Times New Roman" w:cs="Times New Roman"/>
            <w:kern w:val="0"/>
            <w14:ligatures w14:val="none"/>
          </w:rPr>
          <w:t>www.</w:t>
        </w:r>
        <w:r w:rsidR="002E18B0" w:rsidRPr="00194BB2">
          <w:rPr>
            <w:rStyle w:val="Hyperlink"/>
            <w:rFonts w:ascii="Times New Roman" w:eastAsia="Times New Roman" w:hAnsi="Times New Roman" w:cs="Times New Roman"/>
            <w:kern w:val="0"/>
            <w14:ligatures w14:val="none"/>
          </w:rPr>
          <w:t>vickisgardencenter.com</w:t>
        </w:r>
      </w:hyperlink>
      <w:r w:rsidR="002E18B0">
        <w:rPr>
          <w:rFonts w:ascii="Times New Roman" w:eastAsia="Times New Roman" w:hAnsi="Times New Roman" w:cs="Times New Roman"/>
          <w:color w:val="0E101A"/>
          <w:kern w:val="0"/>
          <w14:ligatures w14:val="none"/>
        </w:rPr>
        <w:t xml:space="preserve">, </w:t>
      </w:r>
      <w:hyperlink r:id="rId6" w:history="1">
        <w:r w:rsidR="002E18B0" w:rsidRPr="00194BB2">
          <w:rPr>
            <w:rStyle w:val="Hyperlink"/>
            <w:rFonts w:ascii="Times New Roman" w:eastAsia="Times New Roman" w:hAnsi="Times New Roman" w:cs="Times New Roman"/>
            <w:kern w:val="0"/>
            <w14:ligatures w14:val="none"/>
          </w:rPr>
          <w:t>www.limagreenhouses.com</w:t>
        </w:r>
      </w:hyperlink>
      <w:r w:rsidR="002E18B0">
        <w:rPr>
          <w:rFonts w:ascii="Times New Roman" w:eastAsia="Times New Roman" w:hAnsi="Times New Roman" w:cs="Times New Roman"/>
          <w:color w:val="0E101A"/>
          <w:kern w:val="0"/>
          <w14:ligatures w14:val="none"/>
        </w:rPr>
        <w:t xml:space="preserve">, Lima Greenhouses and Vicki’s Garden &amp; Gift. Center </w:t>
      </w:r>
      <w:r w:rsidRPr="00B03370">
        <w:rPr>
          <w:rFonts w:ascii="Times New Roman" w:eastAsia="Times New Roman" w:hAnsi="Times New Roman" w:cs="Times New Roman"/>
          <w:color w:val="0E101A"/>
          <w:kern w:val="0"/>
          <w14:ligatures w14:val="none"/>
        </w:rPr>
        <w:t>("Company"</w:t>
      </w:r>
      <w:r w:rsidR="00C330F5" w:rsidRPr="00F41F46">
        <w:rPr>
          <w:rFonts w:ascii="Times New Roman" w:eastAsia="Times New Roman" w:hAnsi="Times New Roman" w:cs="Times New Roman"/>
          <w:color w:val="0E101A"/>
          <w:kern w:val="0"/>
          <w14:ligatures w14:val="none"/>
        </w:rPr>
        <w:t xml:space="preserve"> or “We”</w:t>
      </w:r>
      <w:r w:rsidRPr="00B03370">
        <w:rPr>
          <w:rFonts w:ascii="Times New Roman" w:eastAsia="Times New Roman" w:hAnsi="Times New Roman" w:cs="Times New Roman"/>
          <w:color w:val="0E101A"/>
          <w:kern w:val="0"/>
          <w14:ligatures w14:val="none"/>
        </w:rPr>
        <w:t>) and governs data collection and usage. For the purposes of this Privacy Policy, unless otherwise noted, all references to the Company</w:t>
      </w:r>
      <w:r w:rsidR="00C330F5" w:rsidRPr="00F41F46">
        <w:rPr>
          <w:rFonts w:ascii="Times New Roman" w:eastAsia="Times New Roman" w:hAnsi="Times New Roman" w:cs="Times New Roman"/>
          <w:color w:val="0E101A"/>
          <w:kern w:val="0"/>
          <w14:ligatures w14:val="none"/>
        </w:rPr>
        <w:t xml:space="preserve"> and we</w:t>
      </w:r>
      <w:r w:rsidRPr="00B03370">
        <w:rPr>
          <w:rFonts w:ascii="Times New Roman" w:eastAsia="Times New Roman" w:hAnsi="Times New Roman" w:cs="Times New Roman"/>
          <w:color w:val="0E101A"/>
          <w:kern w:val="0"/>
          <w14:ligatures w14:val="none"/>
        </w:rPr>
        <w:t xml:space="preserve"> include </w:t>
      </w:r>
      <w:hyperlink r:id="rId7" w:history="1">
        <w:r w:rsidR="002E18B0" w:rsidRPr="00194BB2">
          <w:rPr>
            <w:rStyle w:val="Hyperlink"/>
            <w:rFonts w:ascii="Times New Roman" w:eastAsia="Times New Roman" w:hAnsi="Times New Roman" w:cs="Times New Roman"/>
            <w:kern w:val="0"/>
            <w14:ligatures w14:val="none"/>
          </w:rPr>
          <w:t>www.vickisgardencenter.com</w:t>
        </w:r>
      </w:hyperlink>
      <w:r w:rsidR="002E18B0">
        <w:rPr>
          <w:rFonts w:ascii="Times New Roman" w:eastAsia="Times New Roman" w:hAnsi="Times New Roman" w:cs="Times New Roman"/>
          <w:color w:val="0E101A"/>
          <w:kern w:val="0"/>
          <w14:ligatures w14:val="none"/>
        </w:rPr>
        <w:t xml:space="preserve"> and </w:t>
      </w:r>
      <w:hyperlink r:id="rId8" w:history="1">
        <w:r w:rsidR="002E18B0" w:rsidRPr="00194BB2">
          <w:rPr>
            <w:rStyle w:val="Hyperlink"/>
            <w:rFonts w:ascii="Times New Roman" w:eastAsia="Times New Roman" w:hAnsi="Times New Roman" w:cs="Times New Roman"/>
            <w:kern w:val="0"/>
            <w14:ligatures w14:val="none"/>
          </w:rPr>
          <w:t>www.limagreenhouses.com</w:t>
        </w:r>
      </w:hyperlink>
      <w:r w:rsidRPr="00B03370">
        <w:rPr>
          <w:rFonts w:ascii="Times New Roman" w:eastAsia="Times New Roman" w:hAnsi="Times New Roman" w:cs="Times New Roman"/>
          <w:color w:val="0E101A"/>
          <w:kern w:val="0"/>
          <w14:ligatures w14:val="none"/>
        </w:rPr>
        <w:t>. The Company's website is an informational site. By using the Company website, you consent to the data practices described in this statement.</w:t>
      </w:r>
    </w:p>
    <w:p w14:paraId="1BD999FF"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 </w:t>
      </w:r>
    </w:p>
    <w:p w14:paraId="05F589AE"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b/>
          <w:bCs/>
          <w:color w:val="0E101A"/>
          <w:kern w:val="0"/>
          <w14:ligatures w14:val="none"/>
        </w:rPr>
        <w:t>Collection of your Personal Information</w:t>
      </w:r>
    </w:p>
    <w:p w14:paraId="37AF9AF9" w14:textId="77777777" w:rsidR="00B03370" w:rsidRPr="00B03370" w:rsidRDefault="00B03370" w:rsidP="00B03370">
      <w:pPr>
        <w:rPr>
          <w:rFonts w:ascii="Times New Roman" w:eastAsia="Times New Roman" w:hAnsi="Times New Roman" w:cs="Times New Roman"/>
          <w:color w:val="0E101A"/>
          <w:kern w:val="0"/>
          <w14:ligatures w14:val="none"/>
        </w:rPr>
      </w:pPr>
      <w:proofErr w:type="gramStart"/>
      <w:r w:rsidRPr="00B03370">
        <w:rPr>
          <w:rFonts w:ascii="Times New Roman" w:eastAsia="Times New Roman" w:hAnsi="Times New Roman" w:cs="Times New Roman"/>
          <w:color w:val="0E101A"/>
          <w:kern w:val="0"/>
          <w14:ligatures w14:val="none"/>
        </w:rPr>
        <w:t>In order to</w:t>
      </w:r>
      <w:proofErr w:type="gramEnd"/>
      <w:r w:rsidRPr="00B03370">
        <w:rPr>
          <w:rFonts w:ascii="Times New Roman" w:eastAsia="Times New Roman" w:hAnsi="Times New Roman" w:cs="Times New Roman"/>
          <w:color w:val="0E101A"/>
          <w:kern w:val="0"/>
          <w14:ligatures w14:val="none"/>
        </w:rPr>
        <w:t xml:space="preserve"> better provide you with products and services offered, the Company may collect personally identifiable information, such as your:</w:t>
      </w:r>
    </w:p>
    <w:p w14:paraId="66D9163A"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 </w:t>
      </w:r>
    </w:p>
    <w:p w14:paraId="31368BC2" w14:textId="77777777" w:rsidR="00B03370" w:rsidRPr="00B03370" w:rsidRDefault="00B03370" w:rsidP="00B03370">
      <w:pPr>
        <w:numPr>
          <w:ilvl w:val="0"/>
          <w:numId w:val="1"/>
        </w:num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First and last name,</w:t>
      </w:r>
    </w:p>
    <w:p w14:paraId="149C5F68" w14:textId="77777777" w:rsidR="00B03370" w:rsidRPr="00B03370" w:rsidRDefault="00B03370" w:rsidP="00B03370">
      <w:pPr>
        <w:numPr>
          <w:ilvl w:val="0"/>
          <w:numId w:val="1"/>
        </w:num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Email address,</w:t>
      </w:r>
    </w:p>
    <w:p w14:paraId="4E04C8A9" w14:textId="77777777" w:rsidR="00B03370" w:rsidRPr="00B03370" w:rsidRDefault="00B03370" w:rsidP="00B03370">
      <w:pPr>
        <w:numPr>
          <w:ilvl w:val="0"/>
          <w:numId w:val="1"/>
        </w:num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Phone number,</w:t>
      </w:r>
    </w:p>
    <w:p w14:paraId="2892D7DC" w14:textId="77777777" w:rsidR="00B03370" w:rsidRPr="00B03370" w:rsidRDefault="00B03370" w:rsidP="00B03370">
      <w:pPr>
        <w:numPr>
          <w:ilvl w:val="0"/>
          <w:numId w:val="1"/>
        </w:num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Employer Information</w:t>
      </w:r>
    </w:p>
    <w:p w14:paraId="246FCBF2" w14:textId="77777777" w:rsidR="00B03370" w:rsidRPr="00F41F46" w:rsidRDefault="00B03370" w:rsidP="00B03370">
      <w:pPr>
        <w:numPr>
          <w:ilvl w:val="0"/>
          <w:numId w:val="1"/>
        </w:num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Other relevant information to fulfill a service request.</w:t>
      </w:r>
    </w:p>
    <w:p w14:paraId="42B1ADF5" w14:textId="77777777" w:rsidR="00F41F46" w:rsidRPr="00F41F46" w:rsidRDefault="00F41F46" w:rsidP="00F41F46">
      <w:pPr>
        <w:rPr>
          <w:rFonts w:ascii="Times New Roman" w:eastAsia="Times New Roman" w:hAnsi="Times New Roman" w:cs="Times New Roman"/>
          <w:color w:val="0E101A"/>
          <w:kern w:val="0"/>
          <w14:ligatures w14:val="none"/>
        </w:rPr>
      </w:pPr>
    </w:p>
    <w:p w14:paraId="4213C6FA" w14:textId="77777777" w:rsidR="00F41F46" w:rsidRPr="00F41F46" w:rsidRDefault="00F41F46" w:rsidP="00F41F46">
      <w:pPr>
        <w:rPr>
          <w:rFonts w:ascii="Times New Roman" w:hAnsi="Times New Roman" w:cs="Times New Roman"/>
        </w:rPr>
      </w:pPr>
      <w:r w:rsidRPr="00F41F46">
        <w:rPr>
          <w:rFonts w:ascii="Times New Roman" w:hAnsi="Times New Roman" w:cs="Times New Roman"/>
        </w:rPr>
        <w:t xml:space="preserve">If you purchase the Company's products and services, we collect billing and credit card information. This information is used to complete the purchase transaction. </w:t>
      </w:r>
    </w:p>
    <w:p w14:paraId="0BC53A51" w14:textId="77777777" w:rsidR="00F41F46" w:rsidRPr="00F41F46" w:rsidRDefault="00F41F46" w:rsidP="00F41F46">
      <w:pPr>
        <w:rPr>
          <w:rFonts w:ascii="Times New Roman" w:hAnsi="Times New Roman" w:cs="Times New Roman"/>
        </w:rPr>
      </w:pPr>
      <w:r w:rsidRPr="00F41F46">
        <w:rPr>
          <w:rFonts w:ascii="Times New Roman" w:hAnsi="Times New Roman" w:cs="Times New Roman"/>
        </w:rPr>
        <w:t xml:space="preserve">  </w:t>
      </w:r>
    </w:p>
    <w:p w14:paraId="285AF292" w14:textId="77777777" w:rsidR="00F41F46" w:rsidRPr="00F41F46" w:rsidRDefault="00F41F46" w:rsidP="00F41F46">
      <w:pPr>
        <w:rPr>
          <w:rFonts w:ascii="Times New Roman" w:hAnsi="Times New Roman" w:cs="Times New Roman"/>
        </w:rPr>
      </w:pPr>
      <w:r w:rsidRPr="00F41F46">
        <w:rPr>
          <w:rFonts w:ascii="Times New Roman" w:hAnsi="Times New Roman" w:cs="Times New Roman"/>
        </w:rPr>
        <w:t xml:space="preserve">The Company may also collect anonymous demographic information, which is not unique to you, such as your: </w:t>
      </w:r>
    </w:p>
    <w:p w14:paraId="441886E8" w14:textId="77777777" w:rsidR="00F41F46" w:rsidRPr="00F41F46" w:rsidRDefault="00F41F46" w:rsidP="00F41F46">
      <w:pPr>
        <w:numPr>
          <w:ilvl w:val="0"/>
          <w:numId w:val="1"/>
        </w:numPr>
        <w:rPr>
          <w:rFonts w:ascii="Times New Roman" w:hAnsi="Times New Roman" w:cs="Times New Roman"/>
          <w:color w:val="0E101A"/>
        </w:rPr>
      </w:pPr>
      <w:r w:rsidRPr="00F41F46">
        <w:rPr>
          <w:rFonts w:ascii="Times New Roman" w:hAnsi="Times New Roman" w:cs="Times New Roman"/>
        </w:rPr>
        <w:t>Age</w:t>
      </w:r>
    </w:p>
    <w:p w14:paraId="7BFC5123" w14:textId="77777777" w:rsidR="00F41F46" w:rsidRPr="00F41F46" w:rsidRDefault="00F41F46" w:rsidP="00F41F46">
      <w:pPr>
        <w:numPr>
          <w:ilvl w:val="0"/>
          <w:numId w:val="1"/>
        </w:numPr>
        <w:rPr>
          <w:rFonts w:ascii="Times New Roman" w:hAnsi="Times New Roman" w:cs="Times New Roman"/>
          <w:color w:val="0E101A"/>
        </w:rPr>
      </w:pPr>
      <w:r w:rsidRPr="00F41F46">
        <w:rPr>
          <w:rFonts w:ascii="Times New Roman" w:hAnsi="Times New Roman" w:cs="Times New Roman"/>
        </w:rPr>
        <w:t xml:space="preserve">Gender </w:t>
      </w:r>
    </w:p>
    <w:p w14:paraId="19C1AA45" w14:textId="77777777" w:rsidR="00F41F46" w:rsidRPr="00F41F46" w:rsidRDefault="00F41F46" w:rsidP="00F41F46">
      <w:pPr>
        <w:numPr>
          <w:ilvl w:val="0"/>
          <w:numId w:val="1"/>
        </w:numPr>
        <w:rPr>
          <w:rFonts w:ascii="Times New Roman" w:hAnsi="Times New Roman" w:cs="Times New Roman"/>
          <w:color w:val="0E101A"/>
        </w:rPr>
      </w:pPr>
      <w:r w:rsidRPr="00F41F46">
        <w:rPr>
          <w:rFonts w:ascii="Times New Roman" w:hAnsi="Times New Roman" w:cs="Times New Roman"/>
        </w:rPr>
        <w:t xml:space="preserve">Race </w:t>
      </w:r>
    </w:p>
    <w:p w14:paraId="35ADEAF7" w14:textId="77777777" w:rsidR="00F41F46" w:rsidRPr="00F41F46" w:rsidRDefault="00F41F46" w:rsidP="00F41F46">
      <w:pPr>
        <w:numPr>
          <w:ilvl w:val="0"/>
          <w:numId w:val="1"/>
        </w:numPr>
        <w:rPr>
          <w:rFonts w:ascii="Times New Roman" w:hAnsi="Times New Roman" w:cs="Times New Roman"/>
          <w:color w:val="0E101A"/>
        </w:rPr>
      </w:pPr>
      <w:r w:rsidRPr="00F41F46">
        <w:rPr>
          <w:rFonts w:ascii="Times New Roman" w:hAnsi="Times New Roman" w:cs="Times New Roman"/>
        </w:rPr>
        <w:t xml:space="preserve">Household income </w:t>
      </w:r>
    </w:p>
    <w:p w14:paraId="6C1BCDA9" w14:textId="77777777" w:rsidR="00F41F46" w:rsidRPr="00F41F46" w:rsidRDefault="00F41F46" w:rsidP="00F41F46">
      <w:pPr>
        <w:numPr>
          <w:ilvl w:val="0"/>
          <w:numId w:val="1"/>
        </w:numPr>
        <w:rPr>
          <w:rFonts w:ascii="Times New Roman" w:hAnsi="Times New Roman" w:cs="Times New Roman"/>
          <w:color w:val="0E101A"/>
        </w:rPr>
      </w:pPr>
      <w:r w:rsidRPr="00B03370">
        <w:rPr>
          <w:rFonts w:ascii="Times New Roman" w:eastAsia="Times New Roman" w:hAnsi="Times New Roman" w:cs="Times New Roman"/>
          <w:color w:val="0E101A"/>
          <w:kern w:val="0"/>
          <w14:ligatures w14:val="none"/>
        </w:rPr>
        <w:t xml:space="preserve">Other relevant information to </w:t>
      </w:r>
      <w:r w:rsidRPr="00F41F46">
        <w:rPr>
          <w:rFonts w:ascii="Times New Roman" w:hAnsi="Times New Roman" w:cs="Times New Roman"/>
          <w:color w:val="0E101A"/>
        </w:rPr>
        <w:t>improve user experience,</w:t>
      </w:r>
    </w:p>
    <w:p w14:paraId="774C382B" w14:textId="26B2E656" w:rsidR="00F41F46" w:rsidRPr="00B03370" w:rsidRDefault="00F41F46" w:rsidP="00F41F46">
      <w:pPr>
        <w:numPr>
          <w:ilvl w:val="0"/>
          <w:numId w:val="1"/>
        </w:numPr>
        <w:rPr>
          <w:rFonts w:ascii="Times New Roman" w:eastAsia="Times New Roman" w:hAnsi="Times New Roman" w:cs="Times New Roman"/>
          <w:color w:val="0E101A"/>
          <w:kern w:val="0"/>
          <w14:ligatures w14:val="none"/>
        </w:rPr>
      </w:pPr>
      <w:r w:rsidRPr="00F41F46">
        <w:rPr>
          <w:rFonts w:ascii="Times New Roman" w:hAnsi="Times New Roman" w:cs="Times New Roman"/>
          <w:color w:val="0E101A"/>
        </w:rPr>
        <w:t>Other information automatically collected by analysis software.</w:t>
      </w:r>
    </w:p>
    <w:p w14:paraId="6FEFBF27"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 </w:t>
      </w:r>
    </w:p>
    <w:p w14:paraId="5B853CDE"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We do not collect any personal information about you unless you voluntarily provide it to us. However, you may be required to provide us with certain personal information when you elect to use certain products or services. These may include: (a) registering for an account; (b) entering a sweepstakes or contest sponsored by us or one of our partners; (c) signing up for special offers from selected third parties; (d) sending us an email message; (e) submitting your credit card or other payment information when ordering and purchasing products and services. To wit, we will use your information for, but not limited to, communicating with you about services and/or products you requested. We also may gather additional personal or non-personal information in the future.</w:t>
      </w:r>
    </w:p>
    <w:p w14:paraId="217CFAAD"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 </w:t>
      </w:r>
    </w:p>
    <w:p w14:paraId="52A97326"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b/>
          <w:bCs/>
          <w:color w:val="0E101A"/>
          <w:kern w:val="0"/>
          <w14:ligatures w14:val="none"/>
        </w:rPr>
        <w:t>Use of your Personal Information </w:t>
      </w:r>
    </w:p>
    <w:p w14:paraId="49B34A67"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The Company collects and uses your personal information in the following ways: </w:t>
      </w:r>
    </w:p>
    <w:p w14:paraId="7E3A23D6"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 </w:t>
      </w:r>
    </w:p>
    <w:p w14:paraId="177DC174" w14:textId="77777777" w:rsidR="00B03370" w:rsidRPr="00B03370" w:rsidRDefault="00B03370" w:rsidP="00B03370">
      <w:pPr>
        <w:numPr>
          <w:ilvl w:val="0"/>
          <w:numId w:val="2"/>
        </w:num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To operate and deliver the services you have requested,</w:t>
      </w:r>
    </w:p>
    <w:p w14:paraId="4E734A98" w14:textId="77777777" w:rsidR="00B03370" w:rsidRPr="00B03370" w:rsidRDefault="00B03370" w:rsidP="00B03370">
      <w:pPr>
        <w:numPr>
          <w:ilvl w:val="0"/>
          <w:numId w:val="2"/>
        </w:num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To provide you with information, products, or services that you request from us,</w:t>
      </w:r>
    </w:p>
    <w:p w14:paraId="38017FB0" w14:textId="77777777" w:rsidR="00B03370" w:rsidRPr="00B03370" w:rsidRDefault="00B03370" w:rsidP="00B03370">
      <w:pPr>
        <w:numPr>
          <w:ilvl w:val="0"/>
          <w:numId w:val="2"/>
        </w:num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lastRenderedPageBreak/>
        <w:t>to provide you with notices about your account,</w:t>
      </w:r>
    </w:p>
    <w:p w14:paraId="2C8C4DF1" w14:textId="77777777" w:rsidR="00B03370" w:rsidRPr="00B03370" w:rsidRDefault="00B03370" w:rsidP="00B03370">
      <w:pPr>
        <w:numPr>
          <w:ilvl w:val="0"/>
          <w:numId w:val="2"/>
        </w:num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To carry out the Company's obligations and enforce our rights arising from any contracts entered between you and us, including for billing and collection,</w:t>
      </w:r>
    </w:p>
    <w:p w14:paraId="1D96E993" w14:textId="2EDE6AA9" w:rsidR="00B03370" w:rsidRPr="00B03370" w:rsidRDefault="00B03370" w:rsidP="00B03370">
      <w:pPr>
        <w:numPr>
          <w:ilvl w:val="0"/>
          <w:numId w:val="2"/>
        </w:num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 xml:space="preserve">To notify you about changes to our </w:t>
      </w:r>
      <w:hyperlink r:id="rId9" w:history="1">
        <w:r w:rsidR="002E18B0" w:rsidRPr="00194BB2">
          <w:rPr>
            <w:rStyle w:val="Hyperlink"/>
            <w:rFonts w:ascii="Times New Roman" w:eastAsia="Times New Roman" w:hAnsi="Times New Roman" w:cs="Times New Roman"/>
            <w:kern w:val="0"/>
            <w14:ligatures w14:val="none"/>
          </w:rPr>
          <w:t>www.vickisgardencenter.com</w:t>
        </w:r>
      </w:hyperlink>
      <w:r w:rsidR="002E18B0">
        <w:rPr>
          <w:rFonts w:ascii="Times New Roman" w:eastAsia="Times New Roman" w:hAnsi="Times New Roman" w:cs="Times New Roman"/>
          <w:color w:val="0E101A"/>
          <w:kern w:val="0"/>
          <w14:ligatures w14:val="none"/>
        </w:rPr>
        <w:t xml:space="preserve"> and </w:t>
      </w:r>
      <w:hyperlink r:id="rId10" w:history="1">
        <w:r w:rsidR="002E18B0" w:rsidRPr="00194BB2">
          <w:rPr>
            <w:rStyle w:val="Hyperlink"/>
            <w:rFonts w:ascii="Times New Roman" w:eastAsia="Times New Roman" w:hAnsi="Times New Roman" w:cs="Times New Roman"/>
            <w:kern w:val="0"/>
            <w14:ligatures w14:val="none"/>
          </w:rPr>
          <w:t>www.limagreenhouses.com</w:t>
        </w:r>
      </w:hyperlink>
      <w:r w:rsidR="002E18B0">
        <w:rPr>
          <w:rFonts w:ascii="Times New Roman" w:eastAsia="Times New Roman" w:hAnsi="Times New Roman" w:cs="Times New Roman"/>
          <w:color w:val="0E101A"/>
          <w:kern w:val="0"/>
          <w14:ligatures w14:val="none"/>
        </w:rPr>
        <w:t xml:space="preserve"> </w:t>
      </w:r>
      <w:r w:rsidRPr="00B03370">
        <w:rPr>
          <w:rFonts w:ascii="Times New Roman" w:eastAsia="Times New Roman" w:hAnsi="Times New Roman" w:cs="Times New Roman"/>
          <w:color w:val="0E101A"/>
          <w:kern w:val="0"/>
          <w14:ligatures w14:val="none"/>
        </w:rPr>
        <w:t>or any products or services we offer or provide through it,</w:t>
      </w:r>
    </w:p>
    <w:p w14:paraId="418B69C5" w14:textId="77777777" w:rsidR="00B03370" w:rsidRPr="00B03370" w:rsidRDefault="00B03370" w:rsidP="00B03370">
      <w:pPr>
        <w:numPr>
          <w:ilvl w:val="0"/>
          <w:numId w:val="2"/>
        </w:num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In any other way, we may describe when you provide the information,</w:t>
      </w:r>
    </w:p>
    <w:p w14:paraId="1C657B57" w14:textId="77777777" w:rsidR="00B03370" w:rsidRPr="00B03370" w:rsidRDefault="00B03370" w:rsidP="00B03370">
      <w:pPr>
        <w:numPr>
          <w:ilvl w:val="0"/>
          <w:numId w:val="2"/>
        </w:num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For any other purpose with your consent.</w:t>
      </w:r>
    </w:p>
    <w:p w14:paraId="7C398B19"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 </w:t>
      </w:r>
    </w:p>
    <w:p w14:paraId="469A3DC2"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The Company may also use your personally identifiable information to inform you of other products or services available from the Company and its affiliates.</w:t>
      </w:r>
    </w:p>
    <w:p w14:paraId="26402919"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 </w:t>
      </w:r>
    </w:p>
    <w:p w14:paraId="067573F6"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b/>
          <w:bCs/>
          <w:color w:val="0E101A"/>
          <w:kern w:val="0"/>
          <w14:ligatures w14:val="none"/>
        </w:rPr>
        <w:t>Sharing Information with Third Parties</w:t>
      </w:r>
    </w:p>
    <w:p w14:paraId="62EE499B"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The Company does not sell, rent, or lease its customer lists to third parties.</w:t>
      </w:r>
    </w:p>
    <w:p w14:paraId="6A8AA3B6"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 </w:t>
      </w:r>
    </w:p>
    <w:p w14:paraId="63B7663D"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The Company may share data with trusted partners to help perform statistical analysis, send you email or postal mail, provide customer support, or arrange deliveries. All such third parties are prohibited from using your personal information except to provide these services to the Company, and they are required to maintain the confidentiality of your information.</w:t>
      </w:r>
    </w:p>
    <w:p w14:paraId="0DDA2C4C" w14:textId="77777777" w:rsidR="00B03370" w:rsidRPr="00B03370" w:rsidRDefault="00B03370" w:rsidP="00B03370">
      <w:pPr>
        <w:rPr>
          <w:rFonts w:ascii="Times New Roman" w:eastAsia="Times New Roman" w:hAnsi="Times New Roman" w:cs="Times New Roman"/>
          <w:color w:val="0E101A"/>
          <w:kern w:val="0"/>
          <w14:ligatures w14:val="none"/>
        </w:rPr>
      </w:pPr>
    </w:p>
    <w:p w14:paraId="05E215F0"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Some of the third parties used to improve your experience include:</w:t>
      </w:r>
    </w:p>
    <w:p w14:paraId="4D703FC0" w14:textId="77777777" w:rsidR="00B03370" w:rsidRPr="00B03370" w:rsidRDefault="00B03370" w:rsidP="00B03370">
      <w:pPr>
        <w:numPr>
          <w:ilvl w:val="0"/>
          <w:numId w:val="3"/>
        </w:num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Google Products (including Google Analytics, Google Ads, and other relevant products)</w:t>
      </w:r>
    </w:p>
    <w:p w14:paraId="664A7EFE" w14:textId="77777777" w:rsidR="00B03370" w:rsidRPr="00B03370" w:rsidRDefault="00B03370" w:rsidP="00B03370">
      <w:pPr>
        <w:numPr>
          <w:ilvl w:val="0"/>
          <w:numId w:val="3"/>
        </w:num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Social Media platforms, when applicable (including Meta, LinkedIn, and other relevant platforms),</w:t>
      </w:r>
    </w:p>
    <w:p w14:paraId="52F6B2BC" w14:textId="77777777" w:rsidR="00B03370" w:rsidRPr="00B03370" w:rsidRDefault="00B03370" w:rsidP="00B03370">
      <w:pPr>
        <w:numPr>
          <w:ilvl w:val="0"/>
          <w:numId w:val="3"/>
        </w:num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 xml:space="preserve">Email Marketing platforms (including </w:t>
      </w:r>
      <w:proofErr w:type="spellStart"/>
      <w:r w:rsidRPr="00B03370">
        <w:rPr>
          <w:rFonts w:ascii="Times New Roman" w:eastAsia="Times New Roman" w:hAnsi="Times New Roman" w:cs="Times New Roman"/>
          <w:color w:val="0E101A"/>
          <w:kern w:val="0"/>
          <w14:ligatures w14:val="none"/>
        </w:rPr>
        <w:t>Brevo</w:t>
      </w:r>
      <w:proofErr w:type="spellEnd"/>
      <w:r w:rsidRPr="00B03370">
        <w:rPr>
          <w:rFonts w:ascii="Times New Roman" w:eastAsia="Times New Roman" w:hAnsi="Times New Roman" w:cs="Times New Roman"/>
          <w:color w:val="0E101A"/>
          <w:kern w:val="0"/>
          <w14:ligatures w14:val="none"/>
        </w:rPr>
        <w:t>, Constant Contact, MailChimp, HubSpot, and any other relevant software needed to provide you with requested services),</w:t>
      </w:r>
    </w:p>
    <w:p w14:paraId="5D33B5AE" w14:textId="77777777" w:rsidR="00B03370" w:rsidRPr="00B03370" w:rsidRDefault="00B03370" w:rsidP="00B03370">
      <w:pPr>
        <w:numPr>
          <w:ilvl w:val="0"/>
          <w:numId w:val="3"/>
        </w:num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Website building software (including WiX, Squarespace, GoDaddy, Word Press, Weebly, and/or any other platform deemed necessary by the Company to provide the services requested by the site visitor or any service requestor),</w:t>
      </w:r>
    </w:p>
    <w:p w14:paraId="23CDB6D2" w14:textId="77777777" w:rsidR="00B03370" w:rsidRPr="00B03370" w:rsidRDefault="00B03370" w:rsidP="00B03370">
      <w:pPr>
        <w:numPr>
          <w:ilvl w:val="0"/>
          <w:numId w:val="3"/>
        </w:num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Other software for statistical analysis as deemed appropriate by the Company and the agreement entered upon negotiation of services to be provided.</w:t>
      </w:r>
    </w:p>
    <w:p w14:paraId="25EB4B44"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 </w:t>
      </w:r>
    </w:p>
    <w:p w14:paraId="4EB3334A"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The Company may disclose your personal information, without notice, if required to do so by law or in the good faith belief that such action is necessary to: (a) conform to the edicts of the law or comply with legal process served on the Company or the site; (b) protect and defend the rights or property of the Company; and/or (c) act under exigent circumstances to protect the personal safety of users of the Company, or the public.</w:t>
      </w:r>
    </w:p>
    <w:p w14:paraId="4BC37194"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 </w:t>
      </w:r>
    </w:p>
    <w:p w14:paraId="23E9107C"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b/>
          <w:bCs/>
          <w:color w:val="0E101A"/>
          <w:kern w:val="0"/>
          <w14:ligatures w14:val="none"/>
        </w:rPr>
        <w:t>Tracking User Behavior</w:t>
      </w:r>
    </w:p>
    <w:p w14:paraId="3F2A3718"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 xml:space="preserve">The Company may keep track of the websites and pages our users visit within the Company </w:t>
      </w:r>
      <w:proofErr w:type="gramStart"/>
      <w:r w:rsidRPr="00B03370">
        <w:rPr>
          <w:rFonts w:ascii="Times New Roman" w:eastAsia="Times New Roman" w:hAnsi="Times New Roman" w:cs="Times New Roman"/>
          <w:color w:val="0E101A"/>
          <w:kern w:val="0"/>
          <w14:ligatures w14:val="none"/>
        </w:rPr>
        <w:t>in order to</w:t>
      </w:r>
      <w:proofErr w:type="gramEnd"/>
      <w:r w:rsidRPr="00B03370">
        <w:rPr>
          <w:rFonts w:ascii="Times New Roman" w:eastAsia="Times New Roman" w:hAnsi="Times New Roman" w:cs="Times New Roman"/>
          <w:color w:val="0E101A"/>
          <w:kern w:val="0"/>
          <w14:ligatures w14:val="none"/>
        </w:rPr>
        <w:t xml:space="preserve"> determine what the Company services are the most popular. This data is used to deliver customized content and advertising within the Company to customers whose behavior indicates interest in a particular subject area.</w:t>
      </w:r>
    </w:p>
    <w:p w14:paraId="51906996"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 </w:t>
      </w:r>
    </w:p>
    <w:p w14:paraId="2C2F7F7A"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_________________</w:t>
      </w:r>
    </w:p>
    <w:p w14:paraId="353A38F2"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 </w:t>
      </w:r>
    </w:p>
    <w:p w14:paraId="15A77CA6"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b/>
          <w:bCs/>
          <w:color w:val="0E101A"/>
          <w:kern w:val="0"/>
          <w14:ligatures w14:val="none"/>
        </w:rPr>
        <w:t>Automatically Collected Information</w:t>
      </w:r>
    </w:p>
    <w:p w14:paraId="5565B2E3"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lastRenderedPageBreak/>
        <w:t>The Company may automatically collect information about your computer hardware and software. This information can include your IP address, browser type, domain names, access times, and referring website addresses. This information is used for the service's operation, to maintain service quality, and to provide general statistics regarding the use of the Company's website.</w:t>
      </w:r>
    </w:p>
    <w:p w14:paraId="398C8C5A"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 </w:t>
      </w:r>
    </w:p>
    <w:p w14:paraId="5FF12306"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b/>
          <w:bCs/>
          <w:color w:val="0E101A"/>
          <w:kern w:val="0"/>
          <w14:ligatures w14:val="none"/>
        </w:rPr>
        <w:t>Use of Cookies</w:t>
      </w:r>
    </w:p>
    <w:p w14:paraId="40D97E36" w14:textId="243C01C1"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 xml:space="preserve">The Company's website may use "cookies" to help you personalize your online experience. A cookie is a text file placed on your hard disk by a web page server. Cookies cannot be used to run programs or deliver viruses to your computer. Cookies are uniquely assigned to </w:t>
      </w:r>
      <w:r w:rsidR="00031DD9" w:rsidRPr="00F41F46">
        <w:rPr>
          <w:rFonts w:ascii="Times New Roman" w:eastAsia="Times New Roman" w:hAnsi="Times New Roman" w:cs="Times New Roman"/>
          <w:color w:val="0E101A"/>
          <w:kern w:val="0"/>
          <w14:ligatures w14:val="none"/>
        </w:rPr>
        <w:t>you and</w:t>
      </w:r>
      <w:r w:rsidRPr="00B03370">
        <w:rPr>
          <w:rFonts w:ascii="Times New Roman" w:eastAsia="Times New Roman" w:hAnsi="Times New Roman" w:cs="Times New Roman"/>
          <w:color w:val="0E101A"/>
          <w:kern w:val="0"/>
          <w14:ligatures w14:val="none"/>
        </w:rPr>
        <w:t xml:space="preserve"> can only be read by a web server in the domain that issued the cookie to you.</w:t>
      </w:r>
    </w:p>
    <w:p w14:paraId="72CBC012"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 </w:t>
      </w:r>
    </w:p>
    <w:p w14:paraId="0D94664F" w14:textId="77777777" w:rsidR="00B03370" w:rsidRPr="00F41F46"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One of the primary purposes of cookies is to provide a convenience feature to save you time. The purpose of a cookie is to tell the web server that you have returned to a specific page. For example, if you personalize the Company's pages or register with the Company's site or services, a cookie helps the Company to recall your specific information on subsequent visits. This simplifies operational processes, including recording your personal information, such as billing addresses, shipping addresses, and other pertinent information. When you return to the same website, the information you previously provided can be retrieved, making it easier for you to use the Company's features you previously customized.</w:t>
      </w:r>
    </w:p>
    <w:p w14:paraId="65ED75B4" w14:textId="77777777" w:rsidR="00031DD9" w:rsidRPr="00F41F46" w:rsidRDefault="00031DD9" w:rsidP="00B03370">
      <w:pPr>
        <w:rPr>
          <w:rFonts w:ascii="Times New Roman" w:eastAsia="Times New Roman" w:hAnsi="Times New Roman" w:cs="Times New Roman"/>
          <w:color w:val="0E101A"/>
          <w:kern w:val="0"/>
          <w14:ligatures w14:val="none"/>
        </w:rPr>
      </w:pPr>
    </w:p>
    <w:p w14:paraId="5B4775EE" w14:textId="77777777" w:rsidR="00031DD9" w:rsidRPr="00F41F46" w:rsidRDefault="00031DD9" w:rsidP="00031DD9">
      <w:pPr>
        <w:rPr>
          <w:rFonts w:ascii="Times New Roman" w:hAnsi="Times New Roman" w:cs="Times New Roman"/>
        </w:rPr>
      </w:pPr>
      <w:r w:rsidRPr="00F41F46">
        <w:rPr>
          <w:rFonts w:ascii="Times New Roman" w:hAnsi="Times New Roman" w:cs="Times New Roman"/>
        </w:rP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4754CB37" w14:textId="6445FEA5" w:rsidR="00031DD9" w:rsidRPr="00F41F46" w:rsidRDefault="00031DD9" w:rsidP="00031DD9">
      <w:pPr>
        <w:pStyle w:val="ListParagraph"/>
        <w:numPr>
          <w:ilvl w:val="0"/>
          <w:numId w:val="10"/>
        </w:numPr>
        <w:rPr>
          <w:rFonts w:ascii="Times New Roman" w:hAnsi="Times New Roman" w:cs="Times New Roman"/>
        </w:rPr>
      </w:pPr>
      <w:r w:rsidRPr="00F41F46">
        <w:rPr>
          <w:rFonts w:ascii="Times New Roman" w:hAnsi="Times New Roman" w:cs="Times New Roman"/>
          <w:bCs/>
          <w:u w:val="single"/>
        </w:rPr>
        <w:t>Cookies or Browser Cookies</w:t>
      </w:r>
      <w:r w:rsidRPr="00F41F46">
        <w:rPr>
          <w:rFonts w:ascii="Times New Roman" w:hAnsi="Times New Roman" w:cs="Times New Roman"/>
          <w:bCs/>
        </w:rPr>
        <w:t>: A</w:t>
      </w:r>
      <w:r w:rsidRPr="00F41F46">
        <w:rPr>
          <w:rFonts w:ascii="Times New Roman" w:hAnsi="Times New Roman" w:cs="Times New Roman"/>
        </w:rPr>
        <w:t xml:space="preserve"> cookie is a small file placed on Your Device. You can instruct Your browser to refuse all Cookies or to indicate when a Cookie is being sent. However, if You do not accept Cookies, </w:t>
      </w:r>
      <w:proofErr w:type="gramStart"/>
      <w:r w:rsidRPr="00F41F46">
        <w:rPr>
          <w:rFonts w:ascii="Times New Roman" w:hAnsi="Times New Roman" w:cs="Times New Roman"/>
        </w:rPr>
        <w:t>You</w:t>
      </w:r>
      <w:proofErr w:type="gramEnd"/>
      <w:r w:rsidRPr="00F41F46">
        <w:rPr>
          <w:rFonts w:ascii="Times New Roman" w:hAnsi="Times New Roman" w:cs="Times New Roman"/>
        </w:rPr>
        <w:t xml:space="preserve"> may not be able to use some parts of our Service. Unless you have adjusted Your browser setting so that it will refuse Cookies, our Service may use Cookies.</w:t>
      </w:r>
    </w:p>
    <w:p w14:paraId="57EEDA0F" w14:textId="12C4400A" w:rsidR="00031DD9" w:rsidRPr="00F41F46" w:rsidRDefault="00031DD9" w:rsidP="00031DD9">
      <w:pPr>
        <w:pStyle w:val="ListParagraph"/>
        <w:numPr>
          <w:ilvl w:val="0"/>
          <w:numId w:val="10"/>
        </w:numPr>
        <w:rPr>
          <w:rFonts w:ascii="Times New Roman" w:hAnsi="Times New Roman" w:cs="Times New Roman"/>
        </w:rPr>
      </w:pPr>
      <w:r w:rsidRPr="00F41F46">
        <w:rPr>
          <w:rFonts w:ascii="Times New Roman" w:hAnsi="Times New Roman" w:cs="Times New Roman"/>
          <w:bCs/>
          <w:u w:val="single"/>
        </w:rPr>
        <w:t>Web Beacons:</w:t>
      </w:r>
      <w:r w:rsidRPr="00F41F46">
        <w:rPr>
          <w:rFonts w:ascii="Times New Roman" w:hAnsi="Times New Roman" w:cs="Times New Roman"/>
        </w:rP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013062D2" w14:textId="77777777" w:rsidR="00031DD9" w:rsidRPr="00F41F46" w:rsidRDefault="00031DD9" w:rsidP="00031DD9">
      <w:pPr>
        <w:rPr>
          <w:rFonts w:ascii="Times New Roman" w:hAnsi="Times New Roman" w:cs="Times New Roman"/>
        </w:rPr>
      </w:pPr>
    </w:p>
    <w:p w14:paraId="284C8231" w14:textId="245F732E" w:rsidR="00031DD9" w:rsidRPr="00F41F46" w:rsidRDefault="00031DD9" w:rsidP="00031DD9">
      <w:pPr>
        <w:rPr>
          <w:rFonts w:ascii="Times New Roman" w:hAnsi="Times New Roman" w:cs="Times New Roman"/>
        </w:rPr>
      </w:pPr>
      <w:r w:rsidRPr="00F41F46">
        <w:rPr>
          <w:rFonts w:ascii="Times New Roman" w:hAnsi="Times New Roman" w:cs="Times New Roman"/>
        </w:rPr>
        <w:t>Cookies can be "Persistent" or "Session" Cookies. Persistent Cookies remain on Your personal computer or mobile device when You go offline, while Session Cookies are deleted as soon as You close Your web browser. We use both Session and Persistent Cookies for the purposes set out below:</w:t>
      </w:r>
    </w:p>
    <w:p w14:paraId="6EFB20B7" w14:textId="77777777" w:rsidR="00031DD9" w:rsidRPr="00F41F46" w:rsidRDefault="00031DD9" w:rsidP="00031DD9">
      <w:pPr>
        <w:pStyle w:val="ListParagraph"/>
        <w:numPr>
          <w:ilvl w:val="0"/>
          <w:numId w:val="9"/>
        </w:numPr>
        <w:spacing w:line="276" w:lineRule="auto"/>
        <w:rPr>
          <w:rFonts w:ascii="Times New Roman" w:hAnsi="Times New Roman" w:cs="Times New Roman"/>
          <w:bCs/>
          <w:u w:val="single"/>
        </w:rPr>
      </w:pPr>
      <w:r w:rsidRPr="00F41F46">
        <w:rPr>
          <w:rFonts w:ascii="Times New Roman" w:hAnsi="Times New Roman" w:cs="Times New Roman"/>
          <w:bCs/>
          <w:u w:val="single"/>
        </w:rPr>
        <w:t>Necessary / Essential Cookies</w:t>
      </w:r>
    </w:p>
    <w:p w14:paraId="1E9492D8" w14:textId="77777777" w:rsidR="00031DD9" w:rsidRPr="00F41F46" w:rsidRDefault="00031DD9" w:rsidP="00031DD9">
      <w:pPr>
        <w:pStyle w:val="ListParagraph"/>
        <w:numPr>
          <w:ilvl w:val="1"/>
          <w:numId w:val="9"/>
        </w:numPr>
        <w:spacing w:line="276" w:lineRule="auto"/>
        <w:rPr>
          <w:rFonts w:ascii="Times New Roman" w:hAnsi="Times New Roman" w:cs="Times New Roman"/>
          <w:b/>
        </w:rPr>
      </w:pPr>
      <w:r w:rsidRPr="00F41F46">
        <w:rPr>
          <w:rFonts w:ascii="Times New Roman" w:hAnsi="Times New Roman" w:cs="Times New Roman"/>
        </w:rPr>
        <w:t>Type: Session Cookies</w:t>
      </w:r>
    </w:p>
    <w:p w14:paraId="1E0E2A1E" w14:textId="3286F216" w:rsidR="00031DD9" w:rsidRPr="00F41F46" w:rsidRDefault="00031DD9" w:rsidP="00031DD9">
      <w:pPr>
        <w:pStyle w:val="ListParagraph"/>
        <w:numPr>
          <w:ilvl w:val="1"/>
          <w:numId w:val="9"/>
        </w:numPr>
        <w:spacing w:line="276" w:lineRule="auto"/>
        <w:rPr>
          <w:rFonts w:ascii="Times New Roman" w:hAnsi="Times New Roman" w:cs="Times New Roman"/>
          <w:b/>
        </w:rPr>
      </w:pPr>
      <w:r w:rsidRPr="00F41F46">
        <w:rPr>
          <w:rFonts w:ascii="Times New Roman" w:hAnsi="Times New Roman" w:cs="Times New Roman"/>
        </w:rPr>
        <w:t>Administered by: Company</w:t>
      </w:r>
    </w:p>
    <w:p w14:paraId="0D913FD0" w14:textId="77777777" w:rsidR="00031DD9" w:rsidRPr="00F41F46" w:rsidRDefault="00031DD9" w:rsidP="00031DD9">
      <w:pPr>
        <w:pStyle w:val="ListParagraph"/>
        <w:numPr>
          <w:ilvl w:val="1"/>
          <w:numId w:val="9"/>
        </w:numPr>
        <w:spacing w:line="276" w:lineRule="auto"/>
        <w:rPr>
          <w:rFonts w:ascii="Times New Roman" w:hAnsi="Times New Roman" w:cs="Times New Roman"/>
          <w:b/>
        </w:rPr>
      </w:pPr>
      <w:r w:rsidRPr="00F41F46">
        <w:rPr>
          <w:rFonts w:ascii="Times New Roman" w:hAnsi="Times New Roman" w:cs="Times New Roman"/>
        </w:rPr>
        <w:t xml:space="preserve">Purpose: These Cookies are essential to provide You with services available through the Website and to enable You to use some of its features. They help to authenticate users and prevent fraudulent use of user accounts. Without these </w:t>
      </w:r>
      <w:r w:rsidRPr="00F41F46">
        <w:rPr>
          <w:rFonts w:ascii="Times New Roman" w:hAnsi="Times New Roman" w:cs="Times New Roman"/>
        </w:rPr>
        <w:lastRenderedPageBreak/>
        <w:t>Cookies, the services that You have asked for cannot be provided, and We only use these Cookies to provide You with those services.</w:t>
      </w:r>
    </w:p>
    <w:p w14:paraId="06B8D79C" w14:textId="77777777" w:rsidR="00031DD9" w:rsidRPr="00F41F46" w:rsidRDefault="00031DD9" w:rsidP="00031DD9">
      <w:pPr>
        <w:pStyle w:val="ListParagraph"/>
        <w:numPr>
          <w:ilvl w:val="0"/>
          <w:numId w:val="9"/>
        </w:numPr>
        <w:spacing w:line="276" w:lineRule="auto"/>
        <w:rPr>
          <w:rFonts w:ascii="Times New Roman" w:hAnsi="Times New Roman" w:cs="Times New Roman"/>
          <w:bCs/>
          <w:u w:val="single"/>
        </w:rPr>
      </w:pPr>
      <w:r w:rsidRPr="00F41F46">
        <w:rPr>
          <w:rFonts w:ascii="Times New Roman" w:hAnsi="Times New Roman" w:cs="Times New Roman"/>
          <w:bCs/>
          <w:u w:val="single"/>
        </w:rPr>
        <w:t>Cookies Policy / Notice Acceptance Cookies</w:t>
      </w:r>
    </w:p>
    <w:p w14:paraId="687D2D0F" w14:textId="77777777" w:rsidR="00031DD9" w:rsidRPr="00F41F46" w:rsidRDefault="00031DD9" w:rsidP="00031DD9">
      <w:pPr>
        <w:pStyle w:val="ListParagraph"/>
        <w:numPr>
          <w:ilvl w:val="1"/>
          <w:numId w:val="9"/>
        </w:numPr>
        <w:spacing w:line="276" w:lineRule="auto"/>
        <w:rPr>
          <w:rFonts w:ascii="Times New Roman" w:hAnsi="Times New Roman" w:cs="Times New Roman"/>
          <w:bCs/>
        </w:rPr>
      </w:pPr>
      <w:r w:rsidRPr="00F41F46">
        <w:rPr>
          <w:rFonts w:ascii="Times New Roman" w:hAnsi="Times New Roman" w:cs="Times New Roman"/>
        </w:rPr>
        <w:t>Type: Persistent Cookies</w:t>
      </w:r>
    </w:p>
    <w:p w14:paraId="3F7BB30D" w14:textId="46F5EEFB" w:rsidR="00031DD9" w:rsidRPr="00F41F46" w:rsidRDefault="00031DD9" w:rsidP="00031DD9">
      <w:pPr>
        <w:pStyle w:val="ListParagraph"/>
        <w:numPr>
          <w:ilvl w:val="1"/>
          <w:numId w:val="9"/>
        </w:numPr>
        <w:spacing w:line="276" w:lineRule="auto"/>
        <w:rPr>
          <w:rFonts w:ascii="Times New Roman" w:hAnsi="Times New Roman" w:cs="Times New Roman"/>
          <w:bCs/>
        </w:rPr>
      </w:pPr>
      <w:r w:rsidRPr="00F41F46">
        <w:rPr>
          <w:rFonts w:ascii="Times New Roman" w:hAnsi="Times New Roman" w:cs="Times New Roman"/>
        </w:rPr>
        <w:t>Administered by: Company</w:t>
      </w:r>
    </w:p>
    <w:p w14:paraId="4E8DA40D" w14:textId="77777777" w:rsidR="00031DD9" w:rsidRPr="00F41F46" w:rsidRDefault="00031DD9" w:rsidP="00031DD9">
      <w:pPr>
        <w:pStyle w:val="ListParagraph"/>
        <w:numPr>
          <w:ilvl w:val="1"/>
          <w:numId w:val="9"/>
        </w:numPr>
        <w:spacing w:line="276" w:lineRule="auto"/>
        <w:rPr>
          <w:rFonts w:ascii="Times New Roman" w:hAnsi="Times New Roman" w:cs="Times New Roman"/>
          <w:bCs/>
        </w:rPr>
      </w:pPr>
      <w:r w:rsidRPr="00F41F46">
        <w:rPr>
          <w:rFonts w:ascii="Times New Roman" w:hAnsi="Times New Roman" w:cs="Times New Roman"/>
        </w:rPr>
        <w:t>Purpose: These Cookies identify if users have accepted the use of cookies on the Website.</w:t>
      </w:r>
    </w:p>
    <w:p w14:paraId="6B0FB989" w14:textId="77777777" w:rsidR="00031DD9" w:rsidRPr="00F41F46" w:rsidRDefault="00031DD9" w:rsidP="00031DD9">
      <w:pPr>
        <w:pStyle w:val="ListParagraph"/>
        <w:numPr>
          <w:ilvl w:val="0"/>
          <w:numId w:val="9"/>
        </w:numPr>
        <w:spacing w:line="276" w:lineRule="auto"/>
        <w:rPr>
          <w:rFonts w:ascii="Times New Roman" w:hAnsi="Times New Roman" w:cs="Times New Roman"/>
          <w:bCs/>
          <w:u w:val="single"/>
        </w:rPr>
      </w:pPr>
      <w:r w:rsidRPr="00F41F46">
        <w:rPr>
          <w:rFonts w:ascii="Times New Roman" w:hAnsi="Times New Roman" w:cs="Times New Roman"/>
          <w:bCs/>
          <w:u w:val="single"/>
        </w:rPr>
        <w:t>Functionality Cookies</w:t>
      </w:r>
    </w:p>
    <w:p w14:paraId="43294E49" w14:textId="77777777" w:rsidR="00031DD9" w:rsidRPr="00F41F46" w:rsidRDefault="00031DD9" w:rsidP="00031DD9">
      <w:pPr>
        <w:pStyle w:val="ListParagraph"/>
        <w:numPr>
          <w:ilvl w:val="1"/>
          <w:numId w:val="9"/>
        </w:numPr>
        <w:spacing w:line="276" w:lineRule="auto"/>
        <w:rPr>
          <w:rFonts w:ascii="Times New Roman" w:hAnsi="Times New Roman" w:cs="Times New Roman"/>
          <w:bCs/>
        </w:rPr>
      </w:pPr>
      <w:r w:rsidRPr="00F41F46">
        <w:rPr>
          <w:rFonts w:ascii="Times New Roman" w:hAnsi="Times New Roman" w:cs="Times New Roman"/>
        </w:rPr>
        <w:t>Type: Persistent Cookies</w:t>
      </w:r>
    </w:p>
    <w:p w14:paraId="43FAA4A9" w14:textId="7E0A8C48" w:rsidR="00031DD9" w:rsidRPr="00F41F46" w:rsidRDefault="00031DD9" w:rsidP="00031DD9">
      <w:pPr>
        <w:pStyle w:val="ListParagraph"/>
        <w:numPr>
          <w:ilvl w:val="1"/>
          <w:numId w:val="9"/>
        </w:numPr>
        <w:spacing w:line="276" w:lineRule="auto"/>
        <w:rPr>
          <w:rFonts w:ascii="Times New Roman" w:hAnsi="Times New Roman" w:cs="Times New Roman"/>
          <w:bCs/>
        </w:rPr>
      </w:pPr>
      <w:r w:rsidRPr="00F41F46">
        <w:rPr>
          <w:rFonts w:ascii="Times New Roman" w:hAnsi="Times New Roman" w:cs="Times New Roman"/>
        </w:rPr>
        <w:t>Administered by: Company</w:t>
      </w:r>
    </w:p>
    <w:p w14:paraId="4572E5D6" w14:textId="77777777" w:rsidR="00031DD9" w:rsidRPr="00F41F46" w:rsidRDefault="00031DD9" w:rsidP="00031DD9">
      <w:pPr>
        <w:pStyle w:val="ListParagraph"/>
        <w:numPr>
          <w:ilvl w:val="1"/>
          <w:numId w:val="9"/>
        </w:numPr>
        <w:spacing w:line="276" w:lineRule="auto"/>
        <w:rPr>
          <w:rFonts w:ascii="Times New Roman" w:hAnsi="Times New Roman" w:cs="Times New Roman"/>
          <w:bCs/>
        </w:rPr>
      </w:pPr>
      <w:r w:rsidRPr="00F41F46">
        <w:rPr>
          <w:rFonts w:ascii="Times New Roman" w:hAnsi="Times New Roman" w:cs="Times New Roman"/>
        </w:rP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52C98833" w14:textId="77777777" w:rsidR="00031DD9" w:rsidRPr="00F41F46" w:rsidRDefault="00031DD9" w:rsidP="00031DD9">
      <w:pPr>
        <w:pStyle w:val="ListParagraph"/>
        <w:numPr>
          <w:ilvl w:val="0"/>
          <w:numId w:val="9"/>
        </w:numPr>
        <w:spacing w:line="276" w:lineRule="auto"/>
        <w:rPr>
          <w:rFonts w:ascii="Times New Roman" w:hAnsi="Times New Roman" w:cs="Times New Roman"/>
          <w:bCs/>
          <w:u w:val="single"/>
        </w:rPr>
      </w:pPr>
      <w:r w:rsidRPr="00F41F46">
        <w:rPr>
          <w:rFonts w:ascii="Times New Roman" w:hAnsi="Times New Roman" w:cs="Times New Roman"/>
          <w:bCs/>
          <w:u w:val="single"/>
        </w:rPr>
        <w:t>Tracking and Performance Cookies</w:t>
      </w:r>
    </w:p>
    <w:p w14:paraId="11C5F45D" w14:textId="77777777" w:rsidR="00031DD9" w:rsidRPr="00F41F46" w:rsidRDefault="00031DD9" w:rsidP="00031DD9">
      <w:pPr>
        <w:pStyle w:val="ListParagraph"/>
        <w:numPr>
          <w:ilvl w:val="1"/>
          <w:numId w:val="9"/>
        </w:numPr>
        <w:spacing w:line="276" w:lineRule="auto"/>
        <w:rPr>
          <w:rFonts w:ascii="Times New Roman" w:hAnsi="Times New Roman" w:cs="Times New Roman"/>
          <w:bCs/>
        </w:rPr>
      </w:pPr>
      <w:r w:rsidRPr="00F41F46">
        <w:rPr>
          <w:rFonts w:ascii="Times New Roman" w:hAnsi="Times New Roman" w:cs="Times New Roman"/>
        </w:rPr>
        <w:t>Type: Persistent Cookies</w:t>
      </w:r>
    </w:p>
    <w:p w14:paraId="79A9F2CB" w14:textId="77777777" w:rsidR="00031DD9" w:rsidRPr="00F41F46" w:rsidRDefault="00031DD9" w:rsidP="00031DD9">
      <w:pPr>
        <w:pStyle w:val="ListParagraph"/>
        <w:numPr>
          <w:ilvl w:val="1"/>
          <w:numId w:val="9"/>
        </w:numPr>
        <w:spacing w:line="276" w:lineRule="auto"/>
        <w:rPr>
          <w:rFonts w:ascii="Times New Roman" w:hAnsi="Times New Roman" w:cs="Times New Roman"/>
          <w:bCs/>
        </w:rPr>
      </w:pPr>
      <w:r w:rsidRPr="00F41F46">
        <w:rPr>
          <w:rFonts w:ascii="Times New Roman" w:hAnsi="Times New Roman" w:cs="Times New Roman"/>
        </w:rPr>
        <w:t xml:space="preserve">Administered by: </w:t>
      </w:r>
      <w:proofErr w:type="gramStart"/>
      <w:r w:rsidRPr="00F41F46">
        <w:rPr>
          <w:rFonts w:ascii="Times New Roman" w:hAnsi="Times New Roman" w:cs="Times New Roman"/>
        </w:rPr>
        <w:t>Third-Parties</w:t>
      </w:r>
      <w:proofErr w:type="gramEnd"/>
    </w:p>
    <w:p w14:paraId="11258A3E" w14:textId="241A482E" w:rsidR="00B03370" w:rsidRPr="00F41F46" w:rsidRDefault="00031DD9" w:rsidP="00B03370">
      <w:pPr>
        <w:pStyle w:val="ListParagraph"/>
        <w:numPr>
          <w:ilvl w:val="1"/>
          <w:numId w:val="9"/>
        </w:numPr>
        <w:spacing w:line="276" w:lineRule="auto"/>
        <w:rPr>
          <w:rFonts w:ascii="Times New Roman" w:hAnsi="Times New Roman" w:cs="Times New Roman"/>
          <w:bCs/>
        </w:rPr>
      </w:pPr>
      <w:r w:rsidRPr="00F41F46">
        <w:rPr>
          <w:rFonts w:ascii="Times New Roman" w:hAnsi="Times New Roman" w:cs="Times New Roman"/>
        </w:rPr>
        <w:t>Purpose: These Cookies are used to track information about traffic to the Website and how users use the Website. The information gathered via these Cookies may directly or indirectly identify you as an individual visitor. This is because the information collected is typically linked to a pseudonymous identifier associated with the device you use to access the Website. We may also use these Cookies to test new pages, features or new functionality of the Website to see how our users react to them.</w:t>
      </w:r>
    </w:p>
    <w:p w14:paraId="03F3FBF6" w14:textId="0132831C" w:rsidR="00031DD9"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 xml:space="preserve">You </w:t>
      </w:r>
      <w:proofErr w:type="gramStart"/>
      <w:r w:rsidRPr="00B03370">
        <w:rPr>
          <w:rFonts w:ascii="Times New Roman" w:eastAsia="Times New Roman" w:hAnsi="Times New Roman" w:cs="Times New Roman"/>
          <w:color w:val="0E101A"/>
          <w:kern w:val="0"/>
          <w14:ligatures w14:val="none"/>
        </w:rPr>
        <w:t>have the ability to</w:t>
      </w:r>
      <w:proofErr w:type="gramEnd"/>
      <w:r w:rsidRPr="00B03370">
        <w:rPr>
          <w:rFonts w:ascii="Times New Roman" w:eastAsia="Times New Roman" w:hAnsi="Times New Roman" w:cs="Times New Roman"/>
          <w:color w:val="0E101A"/>
          <w:kern w:val="0"/>
          <w14:ligatures w14:val="none"/>
        </w:rPr>
        <w:t xml:space="preserve"> accept or decline cookies. Most web browsers automatically accept cookies, but you can usually modify your browser settings to decline cookies. If you choose to decline cookies, you may not be able to fully experience the interactive features of the Company's services or websites you visit.</w:t>
      </w:r>
    </w:p>
    <w:p w14:paraId="591C518B"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 </w:t>
      </w:r>
    </w:p>
    <w:p w14:paraId="2E7116C4"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b/>
          <w:bCs/>
          <w:color w:val="0E101A"/>
          <w:kern w:val="0"/>
          <w14:ligatures w14:val="none"/>
        </w:rPr>
        <w:t>Links</w:t>
      </w:r>
    </w:p>
    <w:p w14:paraId="43832BCE"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This website contains links to other sites. Please be aware that we are not responsible for the content or privacy practices of such other sites. We encourage our users to be aware when they leave our site and to read the privacy statements of any other site that collects personally identifiable information.</w:t>
      </w:r>
    </w:p>
    <w:p w14:paraId="1A344612"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 </w:t>
      </w:r>
    </w:p>
    <w:p w14:paraId="6270D7E9"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b/>
          <w:bCs/>
          <w:color w:val="0E101A"/>
          <w:kern w:val="0"/>
          <w14:ligatures w14:val="none"/>
        </w:rPr>
        <w:t>Security of your Personal Information</w:t>
      </w:r>
    </w:p>
    <w:p w14:paraId="1E17E867"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The Company secures your personal information from unauthorized access, use, or disclosure. The Company uses the following methods for this purpose:</w:t>
      </w:r>
    </w:p>
    <w:p w14:paraId="163B7A55"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 </w:t>
      </w:r>
    </w:p>
    <w:p w14:paraId="02D0CA3A" w14:textId="7238AF50" w:rsidR="00B03370" w:rsidRPr="00F41F46" w:rsidRDefault="00B03370" w:rsidP="00B03370">
      <w:pPr>
        <w:pStyle w:val="ListParagraph"/>
        <w:numPr>
          <w:ilvl w:val="0"/>
          <w:numId w:val="5"/>
        </w:numPr>
        <w:rPr>
          <w:rFonts w:ascii="Times New Roman" w:eastAsia="Times New Roman" w:hAnsi="Times New Roman" w:cs="Times New Roman"/>
          <w:color w:val="0E101A"/>
          <w:kern w:val="0"/>
          <w14:ligatures w14:val="none"/>
        </w:rPr>
      </w:pPr>
      <w:r w:rsidRPr="00F41F46">
        <w:rPr>
          <w:rFonts w:ascii="Times New Roman" w:eastAsia="Times New Roman" w:hAnsi="Times New Roman" w:cs="Times New Roman"/>
          <w:color w:val="0E101A"/>
          <w:kern w:val="0"/>
          <w14:ligatures w14:val="none"/>
        </w:rPr>
        <w:t>SSL Protocol</w:t>
      </w:r>
    </w:p>
    <w:p w14:paraId="1EEAC127"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 </w:t>
      </w:r>
    </w:p>
    <w:p w14:paraId="2F00C3D9"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When personal information (such as a credit card number) is transmitted to other websites, it is protected through encryption, such as the Secure Sockets Layer (SSL) protocol.</w:t>
      </w:r>
    </w:p>
    <w:p w14:paraId="4B661BAC"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lastRenderedPageBreak/>
        <w:t> </w:t>
      </w:r>
    </w:p>
    <w:p w14:paraId="27406609"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 xml:space="preserve">We strive to take appropriate security measures to protect against unauthorized access to or alteration of your personal information. Unfortunately, no data transmission over the Internet or any wireless network can be guaranteed to be 100% secure. As a result, while we strive to protect your personal information, you acknowledge that: (a) there are security and privacy limitations inherent to the Internet that are beyond our control; and (b) the security, integrity, and privacy of </w:t>
      </w:r>
      <w:proofErr w:type="gramStart"/>
      <w:r w:rsidRPr="00B03370">
        <w:rPr>
          <w:rFonts w:ascii="Times New Roman" w:eastAsia="Times New Roman" w:hAnsi="Times New Roman" w:cs="Times New Roman"/>
          <w:color w:val="0E101A"/>
          <w:kern w:val="0"/>
          <w14:ligatures w14:val="none"/>
        </w:rPr>
        <w:t>any and all</w:t>
      </w:r>
      <w:proofErr w:type="gramEnd"/>
      <w:r w:rsidRPr="00B03370">
        <w:rPr>
          <w:rFonts w:ascii="Times New Roman" w:eastAsia="Times New Roman" w:hAnsi="Times New Roman" w:cs="Times New Roman"/>
          <w:color w:val="0E101A"/>
          <w:kern w:val="0"/>
          <w14:ligatures w14:val="none"/>
        </w:rPr>
        <w:t xml:space="preserve"> information and data exchanged between you and us through this site cannot be guaranteed.</w:t>
      </w:r>
    </w:p>
    <w:p w14:paraId="6C9724DC"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 </w:t>
      </w:r>
    </w:p>
    <w:p w14:paraId="7D6DF199"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b/>
          <w:bCs/>
          <w:color w:val="0E101A"/>
          <w:kern w:val="0"/>
          <w14:ligatures w14:val="none"/>
        </w:rPr>
        <w:t>Right to Deletion</w:t>
      </w:r>
    </w:p>
    <w:p w14:paraId="7DDA6726"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Subject to certain exceptions set out below, on receipt of a verifiable request from you, we will:</w:t>
      </w:r>
    </w:p>
    <w:p w14:paraId="3EB424A6"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 </w:t>
      </w:r>
    </w:p>
    <w:p w14:paraId="1FEEDA49" w14:textId="661A7C86" w:rsidR="00B03370" w:rsidRPr="00F41F46" w:rsidRDefault="00B03370" w:rsidP="00B03370">
      <w:pPr>
        <w:pStyle w:val="ListParagraph"/>
        <w:numPr>
          <w:ilvl w:val="0"/>
          <w:numId w:val="5"/>
        </w:numPr>
        <w:rPr>
          <w:rFonts w:ascii="Times New Roman" w:eastAsia="Times New Roman" w:hAnsi="Times New Roman" w:cs="Times New Roman"/>
          <w:color w:val="0E101A"/>
          <w:kern w:val="0"/>
          <w14:ligatures w14:val="none"/>
        </w:rPr>
      </w:pPr>
      <w:r w:rsidRPr="00F41F46">
        <w:rPr>
          <w:rFonts w:ascii="Times New Roman" w:eastAsia="Times New Roman" w:hAnsi="Times New Roman" w:cs="Times New Roman"/>
          <w:color w:val="0E101A"/>
          <w:kern w:val="0"/>
          <w14:ligatures w14:val="none"/>
        </w:rPr>
        <w:t>Delete your personal information from our records, and</w:t>
      </w:r>
    </w:p>
    <w:p w14:paraId="2938DE2A" w14:textId="21280755" w:rsidR="00B03370" w:rsidRPr="00F41F46" w:rsidRDefault="00B03370" w:rsidP="00B03370">
      <w:pPr>
        <w:pStyle w:val="ListParagraph"/>
        <w:numPr>
          <w:ilvl w:val="0"/>
          <w:numId w:val="5"/>
        </w:numPr>
        <w:rPr>
          <w:rFonts w:ascii="Times New Roman" w:eastAsia="Times New Roman" w:hAnsi="Times New Roman" w:cs="Times New Roman"/>
          <w:color w:val="0E101A"/>
          <w:kern w:val="0"/>
          <w14:ligatures w14:val="none"/>
        </w:rPr>
      </w:pPr>
      <w:r w:rsidRPr="00F41F46">
        <w:rPr>
          <w:rFonts w:ascii="Times New Roman" w:eastAsia="Times New Roman" w:hAnsi="Times New Roman" w:cs="Times New Roman"/>
          <w:color w:val="0E101A"/>
          <w:kern w:val="0"/>
          <w14:ligatures w14:val="none"/>
        </w:rPr>
        <w:t>Direct any service providers to delete your personal information from their records.</w:t>
      </w:r>
    </w:p>
    <w:p w14:paraId="05AFBB37"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 </w:t>
      </w:r>
    </w:p>
    <w:p w14:paraId="41ADEB2C"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Please note that we may not be able to comply with requests to delete your personal information if it is necessary to:</w:t>
      </w:r>
    </w:p>
    <w:p w14:paraId="4823C7AF"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 </w:t>
      </w:r>
    </w:p>
    <w:p w14:paraId="1FB0501B" w14:textId="7A976760" w:rsidR="00B03370" w:rsidRPr="00F41F46" w:rsidRDefault="00B03370" w:rsidP="00B03370">
      <w:pPr>
        <w:pStyle w:val="ListParagraph"/>
        <w:numPr>
          <w:ilvl w:val="0"/>
          <w:numId w:val="6"/>
        </w:numPr>
        <w:rPr>
          <w:rFonts w:ascii="Times New Roman" w:eastAsia="Times New Roman" w:hAnsi="Times New Roman" w:cs="Times New Roman"/>
          <w:color w:val="0E101A"/>
          <w:kern w:val="0"/>
          <w14:ligatures w14:val="none"/>
        </w:rPr>
      </w:pPr>
      <w:r w:rsidRPr="00F41F46">
        <w:rPr>
          <w:rFonts w:ascii="Times New Roman" w:eastAsia="Times New Roman" w:hAnsi="Times New Roman" w:cs="Times New Roman"/>
          <w:color w:val="0E101A"/>
          <w:kern w:val="0"/>
          <w14:ligatures w14:val="none"/>
        </w:rPr>
        <w:t xml:space="preserve">Complete the transaction for which the personal information was collected, fulfill the terms of a written warranty or product recall conducted in accordance with federal law, and provide a good or service requested by you, or reasonably anticipated within the context of our ongoing business relationship with you, or otherwise perform a contract between you and </w:t>
      </w:r>
      <w:proofErr w:type="gramStart"/>
      <w:r w:rsidRPr="00F41F46">
        <w:rPr>
          <w:rFonts w:ascii="Times New Roman" w:eastAsia="Times New Roman" w:hAnsi="Times New Roman" w:cs="Times New Roman"/>
          <w:color w:val="0E101A"/>
          <w:kern w:val="0"/>
          <w14:ligatures w14:val="none"/>
        </w:rPr>
        <w:t>us;</w:t>
      </w:r>
      <w:proofErr w:type="gramEnd"/>
    </w:p>
    <w:p w14:paraId="49FDD2E1" w14:textId="1D65CB62" w:rsidR="00B03370" w:rsidRPr="00F41F46" w:rsidRDefault="00B03370" w:rsidP="00B03370">
      <w:pPr>
        <w:pStyle w:val="ListParagraph"/>
        <w:numPr>
          <w:ilvl w:val="0"/>
          <w:numId w:val="6"/>
        </w:numPr>
        <w:rPr>
          <w:rFonts w:ascii="Times New Roman" w:eastAsia="Times New Roman" w:hAnsi="Times New Roman" w:cs="Times New Roman"/>
          <w:color w:val="0E101A"/>
          <w:kern w:val="0"/>
          <w14:ligatures w14:val="none"/>
        </w:rPr>
      </w:pPr>
      <w:r w:rsidRPr="00F41F46">
        <w:rPr>
          <w:rFonts w:ascii="Times New Roman" w:eastAsia="Times New Roman" w:hAnsi="Times New Roman" w:cs="Times New Roman"/>
          <w:color w:val="0E101A"/>
          <w:kern w:val="0"/>
          <w14:ligatures w14:val="none"/>
        </w:rPr>
        <w:t xml:space="preserve">Detect security incidents, protect against malicious, deceptive, fraudulent, or illegal activity; or prosecute those responsible for that </w:t>
      </w:r>
      <w:proofErr w:type="gramStart"/>
      <w:r w:rsidRPr="00F41F46">
        <w:rPr>
          <w:rFonts w:ascii="Times New Roman" w:eastAsia="Times New Roman" w:hAnsi="Times New Roman" w:cs="Times New Roman"/>
          <w:color w:val="0E101A"/>
          <w:kern w:val="0"/>
          <w14:ligatures w14:val="none"/>
        </w:rPr>
        <w:t>activity;</w:t>
      </w:r>
      <w:proofErr w:type="gramEnd"/>
    </w:p>
    <w:p w14:paraId="298FEEFC" w14:textId="65382BAB" w:rsidR="00B03370" w:rsidRPr="00F41F46" w:rsidRDefault="00B03370" w:rsidP="00B03370">
      <w:pPr>
        <w:pStyle w:val="ListParagraph"/>
        <w:numPr>
          <w:ilvl w:val="0"/>
          <w:numId w:val="6"/>
        </w:numPr>
        <w:rPr>
          <w:rFonts w:ascii="Times New Roman" w:eastAsia="Times New Roman" w:hAnsi="Times New Roman" w:cs="Times New Roman"/>
          <w:color w:val="0E101A"/>
          <w:kern w:val="0"/>
          <w14:ligatures w14:val="none"/>
        </w:rPr>
      </w:pPr>
      <w:r w:rsidRPr="00F41F46">
        <w:rPr>
          <w:rFonts w:ascii="Times New Roman" w:eastAsia="Times New Roman" w:hAnsi="Times New Roman" w:cs="Times New Roman"/>
          <w:color w:val="0E101A"/>
          <w:kern w:val="0"/>
          <w14:ligatures w14:val="none"/>
        </w:rPr>
        <w:t xml:space="preserve">Debug to identify and repair errors that impair existing intended </w:t>
      </w:r>
      <w:proofErr w:type="gramStart"/>
      <w:r w:rsidRPr="00F41F46">
        <w:rPr>
          <w:rFonts w:ascii="Times New Roman" w:eastAsia="Times New Roman" w:hAnsi="Times New Roman" w:cs="Times New Roman"/>
          <w:color w:val="0E101A"/>
          <w:kern w:val="0"/>
          <w14:ligatures w14:val="none"/>
        </w:rPr>
        <w:t>functionality;</w:t>
      </w:r>
      <w:proofErr w:type="gramEnd"/>
    </w:p>
    <w:p w14:paraId="11D00CF2" w14:textId="36F01A62" w:rsidR="00B03370" w:rsidRPr="00F41F46" w:rsidRDefault="00B03370" w:rsidP="00B03370">
      <w:pPr>
        <w:pStyle w:val="ListParagraph"/>
        <w:numPr>
          <w:ilvl w:val="0"/>
          <w:numId w:val="6"/>
        </w:numPr>
        <w:rPr>
          <w:rFonts w:ascii="Times New Roman" w:eastAsia="Times New Roman" w:hAnsi="Times New Roman" w:cs="Times New Roman"/>
          <w:color w:val="0E101A"/>
          <w:kern w:val="0"/>
          <w14:ligatures w14:val="none"/>
        </w:rPr>
      </w:pPr>
      <w:r w:rsidRPr="00F41F46">
        <w:rPr>
          <w:rFonts w:ascii="Times New Roman" w:eastAsia="Times New Roman" w:hAnsi="Times New Roman" w:cs="Times New Roman"/>
          <w:color w:val="0E101A"/>
          <w:kern w:val="0"/>
          <w14:ligatures w14:val="none"/>
        </w:rPr>
        <w:t xml:space="preserve">Exercise free speech, ensure the right of another consumer to exercise their right of free speech, or exercise another right provided for by </w:t>
      </w:r>
      <w:proofErr w:type="gramStart"/>
      <w:r w:rsidRPr="00F41F46">
        <w:rPr>
          <w:rFonts w:ascii="Times New Roman" w:eastAsia="Times New Roman" w:hAnsi="Times New Roman" w:cs="Times New Roman"/>
          <w:color w:val="0E101A"/>
          <w:kern w:val="0"/>
          <w14:ligatures w14:val="none"/>
        </w:rPr>
        <w:t>law;</w:t>
      </w:r>
      <w:proofErr w:type="gramEnd"/>
    </w:p>
    <w:p w14:paraId="758D59C1" w14:textId="34310495" w:rsidR="00B03370" w:rsidRPr="00F41F46" w:rsidRDefault="00B03370" w:rsidP="00B03370">
      <w:pPr>
        <w:pStyle w:val="ListParagraph"/>
        <w:numPr>
          <w:ilvl w:val="0"/>
          <w:numId w:val="6"/>
        </w:numPr>
        <w:rPr>
          <w:rFonts w:ascii="Times New Roman" w:eastAsia="Times New Roman" w:hAnsi="Times New Roman" w:cs="Times New Roman"/>
          <w:color w:val="0E101A"/>
          <w:kern w:val="0"/>
          <w14:ligatures w14:val="none"/>
        </w:rPr>
      </w:pPr>
      <w:r w:rsidRPr="00F41F46">
        <w:rPr>
          <w:rFonts w:ascii="Times New Roman" w:eastAsia="Times New Roman" w:hAnsi="Times New Roman" w:cs="Times New Roman"/>
          <w:color w:val="0E101A"/>
          <w:kern w:val="0"/>
          <w14:ligatures w14:val="none"/>
        </w:rPr>
        <w:t xml:space="preserve">Comply with the California Electronic Communications Privacy </w:t>
      </w:r>
      <w:proofErr w:type="gramStart"/>
      <w:r w:rsidRPr="00F41F46">
        <w:rPr>
          <w:rFonts w:ascii="Times New Roman" w:eastAsia="Times New Roman" w:hAnsi="Times New Roman" w:cs="Times New Roman"/>
          <w:color w:val="0E101A"/>
          <w:kern w:val="0"/>
          <w14:ligatures w14:val="none"/>
        </w:rPr>
        <w:t>Act;</w:t>
      </w:r>
      <w:proofErr w:type="gramEnd"/>
    </w:p>
    <w:p w14:paraId="4AB94A02" w14:textId="57899FF2" w:rsidR="00B03370" w:rsidRPr="00F41F46" w:rsidRDefault="00B03370" w:rsidP="00B03370">
      <w:pPr>
        <w:pStyle w:val="ListParagraph"/>
        <w:numPr>
          <w:ilvl w:val="0"/>
          <w:numId w:val="6"/>
        </w:numPr>
        <w:rPr>
          <w:rFonts w:ascii="Times New Roman" w:eastAsia="Times New Roman" w:hAnsi="Times New Roman" w:cs="Times New Roman"/>
          <w:color w:val="0E101A"/>
          <w:kern w:val="0"/>
          <w14:ligatures w14:val="none"/>
        </w:rPr>
      </w:pPr>
      <w:r w:rsidRPr="00F41F46">
        <w:rPr>
          <w:rFonts w:ascii="Times New Roman" w:eastAsia="Times New Roman" w:hAnsi="Times New Roman" w:cs="Times New Roman"/>
          <w:color w:val="0E101A"/>
          <w:kern w:val="0"/>
          <w14:ligatures w14:val="none"/>
        </w:rPr>
        <w:t xml:space="preserve">Engage in public or peer-reviewed scientific, historical, or statistical research in the public interest that adheres to all other applicable ethics and privacy laws, when our deletion of the information is likely to render impossible or seriously impair the achievement of such research, provided we have obtained your informed </w:t>
      </w:r>
      <w:proofErr w:type="gramStart"/>
      <w:r w:rsidRPr="00F41F46">
        <w:rPr>
          <w:rFonts w:ascii="Times New Roman" w:eastAsia="Times New Roman" w:hAnsi="Times New Roman" w:cs="Times New Roman"/>
          <w:color w:val="0E101A"/>
          <w:kern w:val="0"/>
          <w14:ligatures w14:val="none"/>
        </w:rPr>
        <w:t>consent;</w:t>
      </w:r>
      <w:proofErr w:type="gramEnd"/>
    </w:p>
    <w:p w14:paraId="4159032C" w14:textId="55C9DC42" w:rsidR="00B03370" w:rsidRPr="00F41F46" w:rsidRDefault="00B03370" w:rsidP="00B03370">
      <w:pPr>
        <w:pStyle w:val="ListParagraph"/>
        <w:numPr>
          <w:ilvl w:val="0"/>
          <w:numId w:val="6"/>
        </w:numPr>
        <w:rPr>
          <w:rFonts w:ascii="Times New Roman" w:eastAsia="Times New Roman" w:hAnsi="Times New Roman" w:cs="Times New Roman"/>
          <w:color w:val="0E101A"/>
          <w:kern w:val="0"/>
          <w14:ligatures w14:val="none"/>
        </w:rPr>
      </w:pPr>
      <w:r w:rsidRPr="00F41F46">
        <w:rPr>
          <w:rFonts w:ascii="Times New Roman" w:eastAsia="Times New Roman" w:hAnsi="Times New Roman" w:cs="Times New Roman"/>
          <w:color w:val="0E101A"/>
          <w:kern w:val="0"/>
          <w14:ligatures w14:val="none"/>
        </w:rPr>
        <w:t xml:space="preserve">Enable solely internal uses that are reasonably aligned with your expectations based on your relationship with </w:t>
      </w:r>
      <w:proofErr w:type="gramStart"/>
      <w:r w:rsidRPr="00F41F46">
        <w:rPr>
          <w:rFonts w:ascii="Times New Roman" w:eastAsia="Times New Roman" w:hAnsi="Times New Roman" w:cs="Times New Roman"/>
          <w:color w:val="0E101A"/>
          <w:kern w:val="0"/>
          <w14:ligatures w14:val="none"/>
        </w:rPr>
        <w:t>us;</w:t>
      </w:r>
      <w:proofErr w:type="gramEnd"/>
    </w:p>
    <w:p w14:paraId="0EDB7DAA" w14:textId="3C13A58C" w:rsidR="00B03370" w:rsidRPr="00F41F46" w:rsidRDefault="00B03370" w:rsidP="00B03370">
      <w:pPr>
        <w:pStyle w:val="ListParagraph"/>
        <w:numPr>
          <w:ilvl w:val="0"/>
          <w:numId w:val="6"/>
        </w:numPr>
        <w:rPr>
          <w:rFonts w:ascii="Times New Roman" w:eastAsia="Times New Roman" w:hAnsi="Times New Roman" w:cs="Times New Roman"/>
          <w:color w:val="0E101A"/>
          <w:kern w:val="0"/>
          <w14:ligatures w14:val="none"/>
        </w:rPr>
      </w:pPr>
      <w:r w:rsidRPr="00F41F46">
        <w:rPr>
          <w:rFonts w:ascii="Times New Roman" w:eastAsia="Times New Roman" w:hAnsi="Times New Roman" w:cs="Times New Roman"/>
          <w:color w:val="0E101A"/>
          <w:kern w:val="0"/>
          <w14:ligatures w14:val="none"/>
        </w:rPr>
        <w:t>Comply with an existing legal obligation; or</w:t>
      </w:r>
    </w:p>
    <w:p w14:paraId="15708B99" w14:textId="58C2AFF8" w:rsidR="00B03370" w:rsidRPr="00F41F46" w:rsidRDefault="00B03370" w:rsidP="00B03370">
      <w:pPr>
        <w:pStyle w:val="ListParagraph"/>
        <w:numPr>
          <w:ilvl w:val="0"/>
          <w:numId w:val="6"/>
        </w:numPr>
        <w:rPr>
          <w:rFonts w:ascii="Times New Roman" w:eastAsia="Times New Roman" w:hAnsi="Times New Roman" w:cs="Times New Roman"/>
          <w:color w:val="0E101A"/>
          <w:kern w:val="0"/>
          <w14:ligatures w14:val="none"/>
        </w:rPr>
      </w:pPr>
      <w:r w:rsidRPr="00F41F46">
        <w:rPr>
          <w:rFonts w:ascii="Times New Roman" w:eastAsia="Times New Roman" w:hAnsi="Times New Roman" w:cs="Times New Roman"/>
          <w:color w:val="0E101A"/>
          <w:kern w:val="0"/>
          <w14:ligatures w14:val="none"/>
        </w:rPr>
        <w:t>Otherwise use your personal information, internally, in a lawful manner that is compatible with the context in which you provided the information.</w:t>
      </w:r>
    </w:p>
    <w:p w14:paraId="19A81FD6"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 </w:t>
      </w:r>
    </w:p>
    <w:p w14:paraId="61DA1182"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b/>
          <w:bCs/>
          <w:color w:val="0E101A"/>
          <w:kern w:val="0"/>
          <w14:ligatures w14:val="none"/>
        </w:rPr>
        <w:t>Children Under Thirteen</w:t>
      </w:r>
    </w:p>
    <w:p w14:paraId="05DE8DFC" w14:textId="77777777" w:rsidR="00B03370" w:rsidRPr="00F41F46"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The Company does not knowingly collect personally identifiable information from children under the age of 13. If you are under the age of 13, you must ask your parent or guardian for permission to use this website.</w:t>
      </w:r>
    </w:p>
    <w:p w14:paraId="786CAF45" w14:textId="77777777" w:rsidR="00F41F46" w:rsidRPr="00F41F46" w:rsidRDefault="00F41F46" w:rsidP="00B03370">
      <w:pPr>
        <w:rPr>
          <w:rFonts w:ascii="Times New Roman" w:eastAsia="Times New Roman" w:hAnsi="Times New Roman" w:cs="Times New Roman"/>
          <w:color w:val="0E101A"/>
          <w:kern w:val="0"/>
          <w14:ligatures w14:val="none"/>
        </w:rPr>
      </w:pPr>
    </w:p>
    <w:p w14:paraId="0191A4E2" w14:textId="77777777" w:rsidR="00F41F46" w:rsidRPr="00F41F46" w:rsidRDefault="00F41F46" w:rsidP="00F41F46">
      <w:pPr>
        <w:rPr>
          <w:rFonts w:ascii="Times New Roman" w:hAnsi="Times New Roman" w:cs="Times New Roman"/>
        </w:rPr>
      </w:pPr>
      <w:r w:rsidRPr="00F41F46">
        <w:rPr>
          <w:rFonts w:ascii="Times New Roman" w:hAnsi="Times New Roman" w:cs="Times New Roman"/>
          <w:b/>
        </w:rPr>
        <w:t>Disconnecting your Company's Account from Third Party Websites</w:t>
      </w:r>
      <w:r w:rsidRPr="00F41F46">
        <w:rPr>
          <w:rFonts w:ascii="Times New Roman" w:hAnsi="Times New Roman" w:cs="Times New Roman"/>
        </w:rPr>
        <w:t xml:space="preserve"> </w:t>
      </w:r>
    </w:p>
    <w:p w14:paraId="42102CC0" w14:textId="002F540A" w:rsidR="00F41F46" w:rsidRPr="00B03370" w:rsidRDefault="00F41F46" w:rsidP="00B03370">
      <w:pPr>
        <w:rPr>
          <w:rFonts w:ascii="Times New Roman" w:hAnsi="Times New Roman" w:cs="Times New Roman"/>
        </w:rPr>
      </w:pPr>
      <w:r w:rsidRPr="00F41F46">
        <w:rPr>
          <w:rFonts w:ascii="Times New Roman" w:hAnsi="Times New Roman" w:cs="Times New Roman"/>
        </w:rPr>
        <w:lastRenderedPageBreak/>
        <w:t>You will be able to connect your Company's account to third-party accounts. By connecting your Company's account to your third-party account, you acknowledge and agree that you are consenting to the continuous release of information about you to others (in accordance with your privacy settings on those third-party sites). If you do not want information about you, including personally identifying information, to be shared in this manner, do not use this feature. You may disconnect your account from a third-party account at any time.</w:t>
      </w:r>
    </w:p>
    <w:p w14:paraId="45F9A349"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 </w:t>
      </w:r>
    </w:p>
    <w:p w14:paraId="14F9FDD7"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b/>
          <w:bCs/>
          <w:color w:val="0E101A"/>
          <w:kern w:val="0"/>
          <w14:ligatures w14:val="none"/>
        </w:rPr>
        <w:t>Email Communications</w:t>
      </w:r>
    </w:p>
    <w:p w14:paraId="558BDE2C"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 xml:space="preserve">From time to time, the Company may contact you via email for the purpose of providing announcements, promotional offers, alerts, confirmations, surveys, and/or other general communication. </w:t>
      </w:r>
      <w:proofErr w:type="gramStart"/>
      <w:r w:rsidRPr="00B03370">
        <w:rPr>
          <w:rFonts w:ascii="Times New Roman" w:eastAsia="Times New Roman" w:hAnsi="Times New Roman" w:cs="Times New Roman"/>
          <w:color w:val="0E101A"/>
          <w:kern w:val="0"/>
          <w14:ligatures w14:val="none"/>
        </w:rPr>
        <w:t>In order to</w:t>
      </w:r>
      <w:proofErr w:type="gramEnd"/>
      <w:r w:rsidRPr="00B03370">
        <w:rPr>
          <w:rFonts w:ascii="Times New Roman" w:eastAsia="Times New Roman" w:hAnsi="Times New Roman" w:cs="Times New Roman"/>
          <w:color w:val="0E101A"/>
          <w:kern w:val="0"/>
          <w14:ligatures w14:val="none"/>
        </w:rPr>
        <w:t xml:space="preserve"> improve our services, we may receive a notification when you open an email from the Company or click on a link therein.</w:t>
      </w:r>
    </w:p>
    <w:p w14:paraId="71D7193F"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 </w:t>
      </w:r>
    </w:p>
    <w:p w14:paraId="63F068DD"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If you would like to stop receiving marketing or promotional communications via email from the Company, you may opt out of such communications by clicking on the unsubscribe button in the emails we send out.</w:t>
      </w:r>
    </w:p>
    <w:p w14:paraId="18F3E48B"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 </w:t>
      </w:r>
    </w:p>
    <w:p w14:paraId="5F935E71"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b/>
          <w:bCs/>
          <w:color w:val="0E101A"/>
          <w:kern w:val="0"/>
          <w14:ligatures w14:val="none"/>
        </w:rPr>
        <w:t>External Data Storage Sites</w:t>
      </w:r>
    </w:p>
    <w:p w14:paraId="339B0CDD"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We may store your data on servers provided by third-party hosting vendors with whom we have contracted.</w:t>
      </w:r>
    </w:p>
    <w:p w14:paraId="0C2A37E6" w14:textId="4AAF3637" w:rsidR="00407572" w:rsidRPr="00F41F46"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 </w:t>
      </w:r>
    </w:p>
    <w:p w14:paraId="224AE58E" w14:textId="3DB34F1E" w:rsidR="00407572" w:rsidRPr="00B03370" w:rsidRDefault="00407572" w:rsidP="00407572">
      <w:pPr>
        <w:rPr>
          <w:rFonts w:ascii="Times New Roman" w:eastAsia="Times New Roman" w:hAnsi="Times New Roman" w:cs="Times New Roman"/>
          <w:color w:val="0E101A"/>
          <w:kern w:val="0"/>
          <w14:ligatures w14:val="none"/>
        </w:rPr>
      </w:pPr>
      <w:r w:rsidRPr="00F41F46">
        <w:rPr>
          <w:rFonts w:ascii="Times New Roman" w:eastAsia="Times New Roman" w:hAnsi="Times New Roman" w:cs="Times New Roman"/>
          <w:b/>
          <w:bCs/>
          <w:color w:val="0E101A"/>
          <w:kern w:val="0"/>
          <w14:ligatures w14:val="none"/>
        </w:rPr>
        <w:t>Privacy Policy Updates</w:t>
      </w:r>
      <w:r w:rsidRPr="00B03370">
        <w:rPr>
          <w:rFonts w:ascii="Times New Roman" w:eastAsia="Times New Roman" w:hAnsi="Times New Roman" w:cs="Times New Roman"/>
          <w:b/>
          <w:bCs/>
          <w:color w:val="0E101A"/>
          <w:kern w:val="0"/>
          <w14:ligatures w14:val="none"/>
        </w:rPr>
        <w:t xml:space="preserve"> Regarding </w:t>
      </w:r>
      <w:r w:rsidRPr="00F41F46">
        <w:rPr>
          <w:rFonts w:ascii="Times New Roman" w:eastAsia="Times New Roman" w:hAnsi="Times New Roman" w:cs="Times New Roman"/>
          <w:b/>
          <w:bCs/>
          <w:color w:val="0E101A"/>
          <w:kern w:val="0"/>
          <w14:ligatures w14:val="none"/>
        </w:rPr>
        <w:t>California Residents</w:t>
      </w:r>
    </w:p>
    <w:p w14:paraId="2E554AEF" w14:textId="209F9059" w:rsidR="00407572" w:rsidRPr="00F41F46" w:rsidRDefault="00407572" w:rsidP="00407572">
      <w:pPr>
        <w:rPr>
          <w:rFonts w:ascii="Times New Roman" w:eastAsia="Times New Roman" w:hAnsi="Times New Roman" w:cs="Times New Roman"/>
          <w:color w:val="0E101A"/>
          <w:kern w:val="0"/>
          <w14:ligatures w14:val="none"/>
        </w:rPr>
      </w:pPr>
      <w:r w:rsidRPr="00F41F46">
        <w:rPr>
          <w:rFonts w:ascii="Times New Roman" w:eastAsia="Times New Roman" w:hAnsi="Times New Roman" w:cs="Times New Roman"/>
          <w:color w:val="0E101A"/>
          <w:kern w:val="0"/>
          <w14:ligatures w14:val="none"/>
        </w:rPr>
        <w:t>T</w:t>
      </w:r>
      <w:r w:rsidRPr="00B03370">
        <w:rPr>
          <w:rFonts w:ascii="Times New Roman" w:eastAsia="Times New Roman" w:hAnsi="Times New Roman" w:cs="Times New Roman"/>
          <w:color w:val="0E101A"/>
          <w:kern w:val="0"/>
          <w14:ligatures w14:val="none"/>
        </w:rPr>
        <w:t xml:space="preserve">he Company operates from and provides services in </w:t>
      </w:r>
      <w:r w:rsidRPr="00F41F46">
        <w:rPr>
          <w:rFonts w:ascii="Times New Roman" w:eastAsia="Times New Roman" w:hAnsi="Times New Roman" w:cs="Times New Roman"/>
          <w:color w:val="0E101A"/>
          <w:kern w:val="0"/>
          <w14:ligatures w14:val="none"/>
        </w:rPr>
        <w:t>Washington</w:t>
      </w:r>
      <w:r w:rsidRPr="00B03370">
        <w:rPr>
          <w:rFonts w:ascii="Times New Roman" w:eastAsia="Times New Roman" w:hAnsi="Times New Roman" w:cs="Times New Roman"/>
          <w:color w:val="0E101A"/>
          <w:kern w:val="0"/>
          <w14:ligatures w14:val="none"/>
        </w:rPr>
        <w:t xml:space="preserve">, we recognize that there might be </w:t>
      </w:r>
      <w:r w:rsidRPr="00F41F46">
        <w:rPr>
          <w:rFonts w:ascii="Times New Roman" w:eastAsia="Times New Roman" w:hAnsi="Times New Roman" w:cs="Times New Roman"/>
          <w:color w:val="0E101A"/>
          <w:kern w:val="0"/>
          <w14:ligatures w14:val="none"/>
        </w:rPr>
        <w:t>California</w:t>
      </w:r>
      <w:r w:rsidRPr="00B03370">
        <w:rPr>
          <w:rFonts w:ascii="Times New Roman" w:eastAsia="Times New Roman" w:hAnsi="Times New Roman" w:cs="Times New Roman"/>
          <w:color w:val="0E101A"/>
          <w:kern w:val="0"/>
          <w14:ligatures w14:val="none"/>
        </w:rPr>
        <w:t xml:space="preserve"> </w:t>
      </w:r>
      <w:r w:rsidRPr="00F41F46">
        <w:rPr>
          <w:rFonts w:ascii="Times New Roman" w:eastAsia="Times New Roman" w:hAnsi="Times New Roman" w:cs="Times New Roman"/>
          <w:color w:val="0E101A"/>
          <w:kern w:val="0"/>
          <w14:ligatures w14:val="none"/>
        </w:rPr>
        <w:t>residents</w:t>
      </w:r>
      <w:r w:rsidRPr="00B03370">
        <w:rPr>
          <w:rFonts w:ascii="Times New Roman" w:eastAsia="Times New Roman" w:hAnsi="Times New Roman" w:cs="Times New Roman"/>
          <w:color w:val="0E101A"/>
          <w:kern w:val="0"/>
          <w14:ligatures w14:val="none"/>
        </w:rPr>
        <w:t xml:space="preserve"> who access the company’s website and wish to procure services from the Company. To this end, we recognize the rights of the website visitors set by the </w:t>
      </w:r>
      <w:r w:rsidRPr="00F41F46">
        <w:rPr>
          <w:rFonts w:ascii="Times New Roman" w:eastAsia="Times New Roman" w:hAnsi="Times New Roman" w:cs="Times New Roman"/>
          <w:color w:val="0E101A"/>
          <w:kern w:val="0"/>
          <w14:ligatures w14:val="none"/>
        </w:rPr>
        <w:t>State of California and the CCPA Privacy Policy. The Company is committed</w:t>
      </w:r>
      <w:r w:rsidRPr="00B03370">
        <w:rPr>
          <w:rFonts w:ascii="Times New Roman" w:eastAsia="Times New Roman" w:hAnsi="Times New Roman" w:cs="Times New Roman"/>
          <w:color w:val="0E101A"/>
          <w:kern w:val="0"/>
          <w14:ligatures w14:val="none"/>
        </w:rPr>
        <w:t xml:space="preserve"> to respecting and abiding by their guidelines. The Company encourages users who fall under the umbrella of the </w:t>
      </w:r>
      <w:r w:rsidRPr="00F41F46">
        <w:rPr>
          <w:rFonts w:ascii="Times New Roman" w:eastAsia="Times New Roman" w:hAnsi="Times New Roman" w:cs="Times New Roman"/>
          <w:color w:val="0E101A"/>
          <w:kern w:val="0"/>
          <w14:ligatures w14:val="none"/>
        </w:rPr>
        <w:t>CCPA and other relevant policies</w:t>
      </w:r>
      <w:r w:rsidRPr="00B03370">
        <w:rPr>
          <w:rFonts w:ascii="Times New Roman" w:eastAsia="Times New Roman" w:hAnsi="Times New Roman" w:cs="Times New Roman"/>
          <w:color w:val="0E101A"/>
          <w:kern w:val="0"/>
          <w14:ligatures w14:val="none"/>
        </w:rPr>
        <w:t xml:space="preserve"> to contact us with questions and/or concerns not addressed within this Policy regarding the data we’ve collected, how we use it, and how a user could request the deletion of said data, as well as the process the Company would pursue to abide by the guidelines and the customer’s request.</w:t>
      </w:r>
      <w:r w:rsidRPr="00F41F46">
        <w:rPr>
          <w:rFonts w:ascii="Times New Roman" w:eastAsia="Times New Roman" w:hAnsi="Times New Roman" w:cs="Times New Roman"/>
          <w:color w:val="0E101A"/>
          <w:kern w:val="0"/>
          <w14:ligatures w14:val="none"/>
        </w:rPr>
        <w:t xml:space="preserve"> See Appendix A for more information.</w:t>
      </w:r>
    </w:p>
    <w:p w14:paraId="5BCEA989" w14:textId="77777777" w:rsidR="00407572" w:rsidRPr="00B03370" w:rsidRDefault="00407572" w:rsidP="00B03370">
      <w:pPr>
        <w:rPr>
          <w:rFonts w:ascii="Times New Roman" w:eastAsia="Times New Roman" w:hAnsi="Times New Roman" w:cs="Times New Roman"/>
          <w:color w:val="0E101A"/>
          <w:kern w:val="0"/>
          <w14:ligatures w14:val="none"/>
        </w:rPr>
      </w:pPr>
    </w:p>
    <w:p w14:paraId="4DFB18A9"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b/>
          <w:bCs/>
          <w:color w:val="0E101A"/>
          <w:kern w:val="0"/>
          <w14:ligatures w14:val="none"/>
        </w:rPr>
        <w:t>Updates Regarding the General Data Protection Regulation (GDPR) and the European Digital Markets Act (DMA) for Citizens of the European Union (EU)</w:t>
      </w:r>
    </w:p>
    <w:p w14:paraId="1B7ADA2F" w14:textId="27CFDB79" w:rsidR="008445DF" w:rsidRPr="00F41F46" w:rsidRDefault="00B03370" w:rsidP="008445DF">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While the Company operates from and provides services in the United States of America (USA), we recognize that there might be European citizens who access the company’s website and wish to procure services from the Company. To this end, we recognize the rights of the website visitors set by the GDPR and the DMA and are committed to respecting and abiding by their guidelines. The Company encourages users who fall under the umbrella of the GDPR and the DMA to contact us with questions and/or concerns not addressed within this Policy regarding the data we’ve collected, how we use it, and how a user could request the deletion of said data, as well as the process the Company would pursue to abide by the guidelines and the customer’s request.</w:t>
      </w:r>
      <w:r w:rsidR="00407572" w:rsidRPr="00F41F46">
        <w:rPr>
          <w:rFonts w:ascii="Times New Roman" w:eastAsia="Times New Roman" w:hAnsi="Times New Roman" w:cs="Times New Roman"/>
          <w:color w:val="0E101A"/>
          <w:kern w:val="0"/>
          <w14:ligatures w14:val="none"/>
        </w:rPr>
        <w:t xml:space="preserve"> See Appendix B for more information.</w:t>
      </w:r>
    </w:p>
    <w:p w14:paraId="2ABB4531" w14:textId="77777777" w:rsidR="008445DF" w:rsidRPr="00F41F46" w:rsidRDefault="008445DF" w:rsidP="008445DF">
      <w:pPr>
        <w:spacing w:line="276" w:lineRule="auto"/>
        <w:rPr>
          <w:rFonts w:ascii="Times New Roman" w:hAnsi="Times New Roman" w:cs="Times New Roman"/>
          <w:bCs/>
        </w:rPr>
      </w:pPr>
    </w:p>
    <w:p w14:paraId="6B084CCA" w14:textId="65D58051" w:rsidR="008445DF" w:rsidRPr="00B03370" w:rsidRDefault="008445DF" w:rsidP="008445DF">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b/>
          <w:bCs/>
          <w:color w:val="0E101A"/>
          <w:kern w:val="0"/>
          <w14:ligatures w14:val="none"/>
        </w:rPr>
        <w:t>Changes to This Statement</w:t>
      </w:r>
    </w:p>
    <w:p w14:paraId="3876D4EC" w14:textId="206D5811" w:rsidR="008445DF" w:rsidRPr="00B03370" w:rsidRDefault="008445DF" w:rsidP="008445DF">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lastRenderedPageBreak/>
        <w:t xml:space="preserve">The Company reserves the right to change this Policy from time to time. For example, when there are changes in our services, changes in our data protection practices, or changes in the law. When changes to this Policy are significant, we will inform you. You may receive a notice by email to the primary email address specified in your account, by placing a prominent notice on our </w:t>
      </w:r>
      <w:r w:rsidR="002E18B0">
        <w:rPr>
          <w:rFonts w:ascii="Times New Roman" w:eastAsia="Times New Roman" w:hAnsi="Times New Roman" w:cs="Times New Roman"/>
          <w:color w:val="0E101A"/>
          <w:kern w:val="0"/>
          <w14:ligatures w14:val="none"/>
        </w:rPr>
        <w:t>websites</w:t>
      </w:r>
      <w:r w:rsidRPr="00B03370">
        <w:rPr>
          <w:rFonts w:ascii="Times New Roman" w:eastAsia="Times New Roman" w:hAnsi="Times New Roman" w:cs="Times New Roman"/>
          <w:color w:val="0E101A"/>
          <w:kern w:val="0"/>
          <w14:ligatures w14:val="none"/>
        </w:rPr>
        <w:t>, and/or by updating any privacy information. Your continued use of the website and/or services available after such modifications will constitute your: (a) acknowledgment of the modified Policy; and (b) agreement to abide and be bound by that Policy.</w:t>
      </w:r>
    </w:p>
    <w:p w14:paraId="23DC535A" w14:textId="41D33F05" w:rsidR="00B03370" w:rsidRPr="00B03370" w:rsidRDefault="00B03370" w:rsidP="00B03370">
      <w:pPr>
        <w:rPr>
          <w:rFonts w:ascii="Times New Roman" w:eastAsia="Times New Roman" w:hAnsi="Times New Roman" w:cs="Times New Roman"/>
          <w:color w:val="0E101A"/>
          <w:kern w:val="0"/>
          <w14:ligatures w14:val="none"/>
        </w:rPr>
      </w:pPr>
    </w:p>
    <w:p w14:paraId="567670F2" w14:textId="77777777" w:rsidR="00B03370" w:rsidRPr="00B03370" w:rsidRDefault="00B03370" w:rsidP="00B03370">
      <w:pPr>
        <w:rPr>
          <w:rFonts w:ascii="Times New Roman" w:eastAsia="Times New Roman" w:hAnsi="Times New Roman" w:cs="Times New Roman"/>
          <w:color w:val="0E101A"/>
          <w:kern w:val="0"/>
          <w14:ligatures w14:val="none"/>
        </w:rPr>
      </w:pPr>
      <w:r w:rsidRPr="002E18B0">
        <w:rPr>
          <w:rFonts w:ascii="Times New Roman" w:eastAsia="Times New Roman" w:hAnsi="Times New Roman" w:cs="Times New Roman"/>
          <w:b/>
          <w:bCs/>
          <w:color w:val="0E101A"/>
          <w:kern w:val="0"/>
          <w14:ligatures w14:val="none"/>
        </w:rPr>
        <w:t>Contact Information</w:t>
      </w:r>
    </w:p>
    <w:p w14:paraId="18D7D82C"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The Company welcomes your questions or comments regarding this Policy. If you believe that the Company has not adhered to this Policy, please contact the Company at:</w:t>
      </w:r>
    </w:p>
    <w:p w14:paraId="2B8CC4CF"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 </w:t>
      </w:r>
    </w:p>
    <w:p w14:paraId="52671536" w14:textId="42052003" w:rsidR="00B03370" w:rsidRPr="00B03370" w:rsidRDefault="002E18B0" w:rsidP="00B03370">
      <w:pPr>
        <w:rPr>
          <w:rFonts w:ascii="Times New Roman" w:eastAsia="Times New Roman" w:hAnsi="Times New Roman" w:cs="Times New Roman"/>
          <w:b/>
          <w:bCs/>
          <w:color w:val="0E101A"/>
          <w:kern w:val="0"/>
          <w14:ligatures w14:val="none"/>
        </w:rPr>
      </w:pPr>
      <w:r>
        <w:rPr>
          <w:rFonts w:ascii="Times New Roman" w:eastAsia="Times New Roman" w:hAnsi="Times New Roman" w:cs="Times New Roman"/>
          <w:b/>
          <w:bCs/>
          <w:color w:val="0E101A"/>
          <w:kern w:val="0"/>
          <w14:ligatures w14:val="none"/>
        </w:rPr>
        <w:t>Vicki’s Garden &amp; Gift Center</w:t>
      </w:r>
    </w:p>
    <w:p w14:paraId="6F932293" w14:textId="77777777" w:rsidR="002E18B0" w:rsidRPr="002E18B0" w:rsidRDefault="002E18B0" w:rsidP="002E18B0">
      <w:pPr>
        <w:rPr>
          <w:rFonts w:ascii="Times New Roman" w:eastAsia="Times New Roman" w:hAnsi="Times New Roman" w:cs="Times New Roman"/>
          <w:color w:val="0E101A"/>
          <w:kern w:val="0"/>
          <w14:ligatures w14:val="none"/>
        </w:rPr>
      </w:pPr>
      <w:r w:rsidRPr="002E18B0">
        <w:rPr>
          <w:rFonts w:ascii="Times New Roman" w:eastAsia="Times New Roman" w:hAnsi="Times New Roman" w:cs="Times New Roman"/>
          <w:color w:val="0E101A"/>
          <w:kern w:val="0"/>
          <w14:ligatures w14:val="none"/>
        </w:rPr>
        <w:t>2100 S Inland Empire Way</w:t>
      </w:r>
    </w:p>
    <w:p w14:paraId="7D2F7855" w14:textId="77777777" w:rsidR="002E18B0" w:rsidRDefault="002E18B0" w:rsidP="002E18B0">
      <w:pPr>
        <w:rPr>
          <w:rFonts w:ascii="Times New Roman" w:eastAsia="Times New Roman" w:hAnsi="Times New Roman" w:cs="Times New Roman"/>
          <w:color w:val="0E101A"/>
          <w:kern w:val="0"/>
          <w14:ligatures w14:val="none"/>
        </w:rPr>
      </w:pPr>
      <w:r w:rsidRPr="002E18B0">
        <w:rPr>
          <w:rFonts w:ascii="Times New Roman" w:eastAsia="Times New Roman" w:hAnsi="Times New Roman" w:cs="Times New Roman"/>
          <w:color w:val="0E101A"/>
          <w:kern w:val="0"/>
          <w14:ligatures w14:val="none"/>
        </w:rPr>
        <w:t>Spokane, WA 99224</w:t>
      </w:r>
    </w:p>
    <w:p w14:paraId="01F380AE"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Email Address: contact@getmediabus.com</w:t>
      </w:r>
    </w:p>
    <w:p w14:paraId="759C458F"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Phone Number: (509) 703-0296</w:t>
      </w:r>
    </w:p>
    <w:p w14:paraId="0725818E"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 </w:t>
      </w:r>
    </w:p>
    <w:p w14:paraId="44E7DFB4"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Effective as of March 06, 2024</w:t>
      </w:r>
    </w:p>
    <w:p w14:paraId="0E7DE24C" w14:textId="77777777" w:rsidR="00B03370" w:rsidRPr="00B03370" w:rsidRDefault="00B03370" w:rsidP="00B03370">
      <w:pPr>
        <w:rPr>
          <w:rFonts w:ascii="Times New Roman" w:eastAsia="Times New Roman" w:hAnsi="Times New Roman" w:cs="Times New Roman"/>
          <w:color w:val="0E101A"/>
          <w:kern w:val="0"/>
          <w14:ligatures w14:val="none"/>
        </w:rPr>
      </w:pPr>
      <w:r w:rsidRPr="00B03370">
        <w:rPr>
          <w:rFonts w:ascii="Times New Roman" w:eastAsia="Times New Roman" w:hAnsi="Times New Roman" w:cs="Times New Roman"/>
          <w:color w:val="0E101A"/>
          <w:kern w:val="0"/>
          <w14:ligatures w14:val="none"/>
        </w:rPr>
        <w:t> </w:t>
      </w:r>
    </w:p>
    <w:p w14:paraId="16ADB525" w14:textId="7E3ADAC7" w:rsidR="00407572" w:rsidRPr="00F41F46" w:rsidRDefault="00407572">
      <w:pPr>
        <w:rPr>
          <w:rFonts w:ascii="Times New Roman" w:hAnsi="Times New Roman" w:cs="Times New Roman"/>
        </w:rPr>
      </w:pPr>
      <w:r w:rsidRPr="00F41F46">
        <w:rPr>
          <w:rFonts w:ascii="Times New Roman" w:hAnsi="Times New Roman" w:cs="Times New Roman"/>
        </w:rPr>
        <w:br w:type="page"/>
      </w:r>
    </w:p>
    <w:p w14:paraId="337FD93C" w14:textId="17B2164F" w:rsidR="00407572" w:rsidRPr="00F41F46" w:rsidRDefault="00407572" w:rsidP="00F41F46">
      <w:pPr>
        <w:jc w:val="center"/>
        <w:rPr>
          <w:rFonts w:ascii="Times New Roman" w:hAnsi="Times New Roman" w:cs="Times New Roman"/>
          <w:b/>
          <w:bCs/>
          <w:sz w:val="28"/>
          <w:szCs w:val="28"/>
        </w:rPr>
      </w:pPr>
      <w:r w:rsidRPr="00F41F46">
        <w:rPr>
          <w:rFonts w:ascii="Times New Roman" w:hAnsi="Times New Roman" w:cs="Times New Roman"/>
          <w:b/>
          <w:bCs/>
          <w:sz w:val="28"/>
          <w:szCs w:val="28"/>
        </w:rPr>
        <w:lastRenderedPageBreak/>
        <w:t xml:space="preserve">Appendix A: </w:t>
      </w:r>
      <w:r w:rsidRPr="00F41F46">
        <w:rPr>
          <w:rFonts w:ascii="Times New Roman" w:hAnsi="Times New Roman" w:cs="Times New Roman"/>
          <w:b/>
          <w:bCs/>
          <w:color w:val="000000" w:themeColor="text1"/>
          <w:sz w:val="28"/>
          <w:szCs w:val="28"/>
        </w:rPr>
        <w:t>CCPA Privacy Policy</w:t>
      </w:r>
    </w:p>
    <w:p w14:paraId="4ABDA67E" w14:textId="77777777" w:rsidR="00407572" w:rsidRPr="00F41F46" w:rsidRDefault="00407572" w:rsidP="00407572">
      <w:pPr>
        <w:rPr>
          <w:rFonts w:ascii="Times New Roman" w:hAnsi="Times New Roman" w:cs="Times New Roman"/>
          <w:color w:val="000000" w:themeColor="text1"/>
        </w:rPr>
      </w:pPr>
    </w:p>
    <w:p w14:paraId="68A9057D"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This privacy notice section for California residents supplements the information contained in Our Privacy Policy and it applies solely to all visitors, users, and others who reside in the State of California.</w:t>
      </w:r>
    </w:p>
    <w:p w14:paraId="374484D2" w14:textId="77777777" w:rsidR="00407572" w:rsidRPr="00F41F46" w:rsidRDefault="00407572" w:rsidP="00407572">
      <w:pPr>
        <w:pStyle w:val="Heading3"/>
        <w:rPr>
          <w:rFonts w:ascii="Times New Roman" w:hAnsi="Times New Roman" w:cs="Times New Roman"/>
          <w:b/>
          <w:bCs/>
          <w:color w:val="000000" w:themeColor="text1"/>
          <w:sz w:val="24"/>
          <w:szCs w:val="24"/>
        </w:rPr>
      </w:pPr>
      <w:bookmarkStart w:id="0" w:name="_fnv60qtl1s0d" w:colFirst="0" w:colLast="0"/>
      <w:bookmarkEnd w:id="0"/>
      <w:r w:rsidRPr="00F41F46">
        <w:rPr>
          <w:rFonts w:ascii="Times New Roman" w:hAnsi="Times New Roman" w:cs="Times New Roman"/>
          <w:b/>
          <w:bCs/>
          <w:color w:val="000000" w:themeColor="text1"/>
          <w:sz w:val="24"/>
          <w:szCs w:val="24"/>
        </w:rPr>
        <w:t>Categories of Personal Information Collected</w:t>
      </w:r>
    </w:p>
    <w:p w14:paraId="5AA84228"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The Company collects information that identifies, relates to, describes, references, is capable of being associated with, or could reasonably be linked, directly or indirectly, with a particular Consumer or Device. The following is a list of categories of personal information which we may collect or may have been collected from California residents within the last twelve (12) months.</w:t>
      </w:r>
    </w:p>
    <w:p w14:paraId="03FED885" w14:textId="77777777" w:rsidR="00407572" w:rsidRPr="00F41F46" w:rsidRDefault="00407572" w:rsidP="00407572">
      <w:pPr>
        <w:rPr>
          <w:rFonts w:ascii="Times New Roman" w:hAnsi="Times New Roman" w:cs="Times New Roman"/>
          <w:color w:val="000000" w:themeColor="text1"/>
        </w:rPr>
      </w:pPr>
    </w:p>
    <w:p w14:paraId="62C50D94"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 xml:space="preserve">Please note that the categories and examples provided in the list below are those defined in the CCPA. This does not mean that all examples of that category of personal information were in fact collected by the </w:t>
      </w:r>
      <w:proofErr w:type="gramStart"/>
      <w:r w:rsidRPr="00F41F46">
        <w:rPr>
          <w:rFonts w:ascii="Times New Roman" w:hAnsi="Times New Roman" w:cs="Times New Roman"/>
          <w:color w:val="000000" w:themeColor="text1"/>
        </w:rPr>
        <w:t>Company, but</w:t>
      </w:r>
      <w:proofErr w:type="gramEnd"/>
      <w:r w:rsidRPr="00F41F46">
        <w:rPr>
          <w:rFonts w:ascii="Times New Roman" w:hAnsi="Times New Roman" w:cs="Times New Roman"/>
          <w:color w:val="000000" w:themeColor="text1"/>
        </w:rPr>
        <w:t xml:space="preserve"> reflects our good faith belief to the best of our knowledge that some of that information from the applicable category may be and may have been collected. For example, certain categories of personal information would only be collected if You provided such personal information directly to the Company.</w:t>
      </w:r>
    </w:p>
    <w:p w14:paraId="3CA6C780" w14:textId="77777777" w:rsidR="00407572" w:rsidRPr="00F41F46" w:rsidRDefault="00407572" w:rsidP="00407572">
      <w:pPr>
        <w:pStyle w:val="ListParagraph"/>
        <w:numPr>
          <w:ilvl w:val="0"/>
          <w:numId w:val="23"/>
        </w:numPr>
        <w:spacing w:line="276" w:lineRule="auto"/>
        <w:rPr>
          <w:rFonts w:ascii="Times New Roman" w:hAnsi="Times New Roman" w:cs="Times New Roman"/>
          <w:bCs/>
          <w:color w:val="000000" w:themeColor="text1"/>
        </w:rPr>
      </w:pPr>
      <w:r w:rsidRPr="00F41F46">
        <w:rPr>
          <w:rFonts w:ascii="Times New Roman" w:hAnsi="Times New Roman" w:cs="Times New Roman"/>
          <w:bCs/>
          <w:color w:val="000000" w:themeColor="text1"/>
        </w:rPr>
        <w:t>Identifiers,</w:t>
      </w:r>
    </w:p>
    <w:p w14:paraId="65404015" w14:textId="77777777" w:rsidR="00407572" w:rsidRPr="00F41F46" w:rsidRDefault="00407572" w:rsidP="00407572">
      <w:pPr>
        <w:pStyle w:val="ListParagraph"/>
        <w:numPr>
          <w:ilvl w:val="0"/>
          <w:numId w:val="23"/>
        </w:numPr>
        <w:spacing w:line="276" w:lineRule="auto"/>
        <w:rPr>
          <w:rFonts w:ascii="Times New Roman" w:hAnsi="Times New Roman" w:cs="Times New Roman"/>
          <w:bCs/>
          <w:color w:val="000000" w:themeColor="text1"/>
        </w:rPr>
      </w:pPr>
      <w:r w:rsidRPr="00F41F46">
        <w:rPr>
          <w:rFonts w:ascii="Times New Roman" w:hAnsi="Times New Roman" w:cs="Times New Roman"/>
          <w:bCs/>
          <w:color w:val="000000" w:themeColor="text1"/>
        </w:rPr>
        <w:t>Personal information categories listed in the California Customer Records statute (Cal. Civ. Code § 1798.80(e)),</w:t>
      </w:r>
    </w:p>
    <w:p w14:paraId="6CE74383" w14:textId="77777777" w:rsidR="00407572" w:rsidRPr="00F41F46" w:rsidRDefault="00407572" w:rsidP="00407572">
      <w:pPr>
        <w:pStyle w:val="ListParagraph"/>
        <w:numPr>
          <w:ilvl w:val="0"/>
          <w:numId w:val="23"/>
        </w:numPr>
        <w:spacing w:line="276" w:lineRule="auto"/>
        <w:rPr>
          <w:rFonts w:ascii="Times New Roman" w:hAnsi="Times New Roman" w:cs="Times New Roman"/>
          <w:bCs/>
          <w:color w:val="000000" w:themeColor="text1"/>
        </w:rPr>
      </w:pPr>
      <w:r w:rsidRPr="00F41F46">
        <w:rPr>
          <w:rFonts w:ascii="Times New Roman" w:hAnsi="Times New Roman" w:cs="Times New Roman"/>
          <w:bCs/>
          <w:color w:val="000000" w:themeColor="text1"/>
        </w:rPr>
        <w:t>Protected classification characteristics under California or Federal law,</w:t>
      </w:r>
    </w:p>
    <w:p w14:paraId="7F15E947" w14:textId="77777777" w:rsidR="00407572" w:rsidRPr="00F41F46" w:rsidRDefault="00407572" w:rsidP="00407572">
      <w:pPr>
        <w:pStyle w:val="ListParagraph"/>
        <w:numPr>
          <w:ilvl w:val="0"/>
          <w:numId w:val="23"/>
        </w:numPr>
        <w:spacing w:line="276" w:lineRule="auto"/>
        <w:rPr>
          <w:rFonts w:ascii="Times New Roman" w:hAnsi="Times New Roman" w:cs="Times New Roman"/>
          <w:bCs/>
          <w:color w:val="000000" w:themeColor="text1"/>
        </w:rPr>
      </w:pPr>
      <w:r w:rsidRPr="00F41F46">
        <w:rPr>
          <w:rFonts w:ascii="Times New Roman" w:hAnsi="Times New Roman" w:cs="Times New Roman"/>
          <w:bCs/>
          <w:color w:val="000000" w:themeColor="text1"/>
        </w:rPr>
        <w:t>Commercial information,</w:t>
      </w:r>
    </w:p>
    <w:p w14:paraId="06A35031" w14:textId="77777777" w:rsidR="00407572" w:rsidRPr="00F41F46" w:rsidRDefault="00407572" w:rsidP="00407572">
      <w:pPr>
        <w:pStyle w:val="ListParagraph"/>
        <w:numPr>
          <w:ilvl w:val="0"/>
          <w:numId w:val="23"/>
        </w:numPr>
        <w:spacing w:line="276" w:lineRule="auto"/>
        <w:rPr>
          <w:rFonts w:ascii="Times New Roman" w:hAnsi="Times New Roman" w:cs="Times New Roman"/>
          <w:bCs/>
          <w:color w:val="000000" w:themeColor="text1"/>
        </w:rPr>
      </w:pPr>
      <w:r w:rsidRPr="00F41F46">
        <w:rPr>
          <w:rFonts w:ascii="Times New Roman" w:hAnsi="Times New Roman" w:cs="Times New Roman"/>
          <w:bCs/>
          <w:color w:val="000000" w:themeColor="text1"/>
        </w:rPr>
        <w:t>Biometric information,</w:t>
      </w:r>
    </w:p>
    <w:p w14:paraId="424823F8" w14:textId="77777777" w:rsidR="00407572" w:rsidRPr="00F41F46" w:rsidRDefault="00407572" w:rsidP="00407572">
      <w:pPr>
        <w:pStyle w:val="ListParagraph"/>
        <w:numPr>
          <w:ilvl w:val="0"/>
          <w:numId w:val="23"/>
        </w:numPr>
        <w:spacing w:line="276" w:lineRule="auto"/>
        <w:rPr>
          <w:rFonts w:ascii="Times New Roman" w:hAnsi="Times New Roman" w:cs="Times New Roman"/>
          <w:bCs/>
          <w:color w:val="000000" w:themeColor="text1"/>
        </w:rPr>
      </w:pPr>
      <w:r w:rsidRPr="00F41F46">
        <w:rPr>
          <w:rFonts w:ascii="Times New Roman" w:hAnsi="Times New Roman" w:cs="Times New Roman"/>
          <w:bCs/>
          <w:color w:val="000000" w:themeColor="text1"/>
        </w:rPr>
        <w:t>Internet or other similar network activity,</w:t>
      </w:r>
    </w:p>
    <w:p w14:paraId="6498B576" w14:textId="77777777" w:rsidR="00407572" w:rsidRPr="00F41F46" w:rsidRDefault="00407572" w:rsidP="00407572">
      <w:pPr>
        <w:pStyle w:val="ListParagraph"/>
        <w:numPr>
          <w:ilvl w:val="0"/>
          <w:numId w:val="23"/>
        </w:numPr>
        <w:spacing w:line="276" w:lineRule="auto"/>
        <w:rPr>
          <w:rFonts w:ascii="Times New Roman" w:hAnsi="Times New Roman" w:cs="Times New Roman"/>
          <w:bCs/>
          <w:color w:val="000000" w:themeColor="text1"/>
        </w:rPr>
      </w:pPr>
      <w:r w:rsidRPr="00F41F46">
        <w:rPr>
          <w:rFonts w:ascii="Times New Roman" w:hAnsi="Times New Roman" w:cs="Times New Roman"/>
          <w:bCs/>
          <w:color w:val="000000" w:themeColor="text1"/>
        </w:rPr>
        <w:t>Geolocation data,</w:t>
      </w:r>
    </w:p>
    <w:p w14:paraId="51765DF0" w14:textId="77777777" w:rsidR="00407572" w:rsidRPr="00F41F46" w:rsidRDefault="00407572" w:rsidP="00407572">
      <w:pPr>
        <w:pStyle w:val="ListParagraph"/>
        <w:numPr>
          <w:ilvl w:val="0"/>
          <w:numId w:val="23"/>
        </w:numPr>
        <w:spacing w:line="276" w:lineRule="auto"/>
        <w:rPr>
          <w:rFonts w:ascii="Times New Roman" w:hAnsi="Times New Roman" w:cs="Times New Roman"/>
          <w:bCs/>
          <w:color w:val="000000" w:themeColor="text1"/>
        </w:rPr>
      </w:pPr>
      <w:r w:rsidRPr="00F41F46">
        <w:rPr>
          <w:rFonts w:ascii="Times New Roman" w:hAnsi="Times New Roman" w:cs="Times New Roman"/>
          <w:bCs/>
          <w:color w:val="000000" w:themeColor="text1"/>
        </w:rPr>
        <w:t>Sensory data,</w:t>
      </w:r>
    </w:p>
    <w:p w14:paraId="44FE9382" w14:textId="77777777" w:rsidR="00407572" w:rsidRPr="00F41F46" w:rsidRDefault="00407572" w:rsidP="00407572">
      <w:pPr>
        <w:pStyle w:val="ListParagraph"/>
        <w:numPr>
          <w:ilvl w:val="0"/>
          <w:numId w:val="23"/>
        </w:numPr>
        <w:spacing w:line="276" w:lineRule="auto"/>
        <w:rPr>
          <w:rFonts w:ascii="Times New Roman" w:hAnsi="Times New Roman" w:cs="Times New Roman"/>
          <w:bCs/>
          <w:color w:val="000000" w:themeColor="text1"/>
        </w:rPr>
      </w:pPr>
      <w:r w:rsidRPr="00F41F46">
        <w:rPr>
          <w:rFonts w:ascii="Times New Roman" w:hAnsi="Times New Roman" w:cs="Times New Roman"/>
          <w:bCs/>
          <w:color w:val="000000" w:themeColor="text1"/>
        </w:rPr>
        <w:t>Professional or employment-related information,</w:t>
      </w:r>
    </w:p>
    <w:p w14:paraId="756DBB77" w14:textId="77777777" w:rsidR="00407572" w:rsidRPr="00F41F46" w:rsidRDefault="00407572" w:rsidP="00407572">
      <w:pPr>
        <w:pStyle w:val="ListParagraph"/>
        <w:numPr>
          <w:ilvl w:val="0"/>
          <w:numId w:val="23"/>
        </w:numPr>
        <w:spacing w:line="276" w:lineRule="auto"/>
        <w:rPr>
          <w:rFonts w:ascii="Times New Roman" w:hAnsi="Times New Roman" w:cs="Times New Roman"/>
          <w:bCs/>
          <w:color w:val="000000" w:themeColor="text1"/>
        </w:rPr>
      </w:pPr>
      <w:r w:rsidRPr="00F41F46">
        <w:rPr>
          <w:rFonts w:ascii="Times New Roman" w:hAnsi="Times New Roman" w:cs="Times New Roman"/>
          <w:bCs/>
          <w:color w:val="000000" w:themeColor="text1"/>
        </w:rPr>
        <w:t>Non-public education information (per the Family Educational Rights and Privacy Act (20 U.S.C. Section 1232g, 34 C.F.R. Part 99)),</w:t>
      </w:r>
    </w:p>
    <w:p w14:paraId="0DBDAAE3" w14:textId="77777777" w:rsidR="00407572" w:rsidRPr="00F41F46" w:rsidRDefault="00407572" w:rsidP="00407572">
      <w:pPr>
        <w:pStyle w:val="ListParagraph"/>
        <w:numPr>
          <w:ilvl w:val="0"/>
          <w:numId w:val="23"/>
        </w:numPr>
        <w:spacing w:line="276" w:lineRule="auto"/>
        <w:rPr>
          <w:rFonts w:ascii="Times New Roman" w:hAnsi="Times New Roman" w:cs="Times New Roman"/>
          <w:bCs/>
          <w:color w:val="000000" w:themeColor="text1"/>
        </w:rPr>
      </w:pPr>
      <w:r w:rsidRPr="00F41F46">
        <w:rPr>
          <w:rFonts w:ascii="Times New Roman" w:hAnsi="Times New Roman" w:cs="Times New Roman"/>
          <w:bCs/>
          <w:color w:val="000000" w:themeColor="text1"/>
        </w:rPr>
        <w:t>Inferences drawn from other personal information.</w:t>
      </w:r>
    </w:p>
    <w:p w14:paraId="40517419" w14:textId="77777777" w:rsidR="00407572" w:rsidRPr="00F41F46" w:rsidRDefault="00407572" w:rsidP="00407572">
      <w:pPr>
        <w:rPr>
          <w:rFonts w:ascii="Times New Roman" w:hAnsi="Times New Roman" w:cs="Times New Roman"/>
          <w:color w:val="000000" w:themeColor="text1"/>
        </w:rPr>
      </w:pPr>
    </w:p>
    <w:p w14:paraId="0FDFAE50" w14:textId="77777777" w:rsidR="00407572" w:rsidRPr="00F41F46" w:rsidRDefault="00407572" w:rsidP="00407572">
      <w:pPr>
        <w:rPr>
          <w:rFonts w:ascii="Times New Roman" w:hAnsi="Times New Roman" w:cs="Times New Roman"/>
          <w:bCs/>
          <w:color w:val="000000" w:themeColor="text1"/>
        </w:rPr>
      </w:pPr>
      <w:r w:rsidRPr="00F41F46">
        <w:rPr>
          <w:rFonts w:ascii="Times New Roman" w:hAnsi="Times New Roman" w:cs="Times New Roman"/>
          <w:color w:val="000000" w:themeColor="text1"/>
        </w:rPr>
        <w:t>Under CCPA, personal information does not include:</w:t>
      </w:r>
    </w:p>
    <w:p w14:paraId="132EF4A1" w14:textId="77777777" w:rsidR="00407572" w:rsidRPr="00F41F46" w:rsidRDefault="00407572" w:rsidP="00407572">
      <w:pPr>
        <w:pStyle w:val="ListParagraph"/>
        <w:numPr>
          <w:ilvl w:val="0"/>
          <w:numId w:val="23"/>
        </w:numPr>
        <w:spacing w:line="276" w:lineRule="auto"/>
        <w:rPr>
          <w:rFonts w:ascii="Times New Roman" w:hAnsi="Times New Roman" w:cs="Times New Roman"/>
          <w:bCs/>
          <w:color w:val="000000" w:themeColor="text1"/>
        </w:rPr>
      </w:pPr>
      <w:r w:rsidRPr="00F41F46">
        <w:rPr>
          <w:rFonts w:ascii="Times New Roman" w:hAnsi="Times New Roman" w:cs="Times New Roman"/>
          <w:color w:val="000000" w:themeColor="text1"/>
        </w:rPr>
        <w:t>Publicly available information from government records,</w:t>
      </w:r>
    </w:p>
    <w:p w14:paraId="0B6B757F" w14:textId="77777777" w:rsidR="00407572" w:rsidRPr="00F41F46" w:rsidRDefault="00407572" w:rsidP="00407572">
      <w:pPr>
        <w:pStyle w:val="ListParagraph"/>
        <w:numPr>
          <w:ilvl w:val="0"/>
          <w:numId w:val="23"/>
        </w:numPr>
        <w:spacing w:line="276" w:lineRule="auto"/>
        <w:rPr>
          <w:rFonts w:ascii="Times New Roman" w:hAnsi="Times New Roman" w:cs="Times New Roman"/>
          <w:bCs/>
          <w:color w:val="000000" w:themeColor="text1"/>
        </w:rPr>
      </w:pPr>
      <w:r w:rsidRPr="00F41F46">
        <w:rPr>
          <w:rFonts w:ascii="Times New Roman" w:hAnsi="Times New Roman" w:cs="Times New Roman"/>
          <w:color w:val="000000" w:themeColor="text1"/>
        </w:rPr>
        <w:t>Deidentified or aggregated consumer information,</w:t>
      </w:r>
    </w:p>
    <w:p w14:paraId="1FD46498" w14:textId="77777777" w:rsidR="00407572" w:rsidRPr="00F41F46" w:rsidRDefault="00407572" w:rsidP="00407572">
      <w:pPr>
        <w:pStyle w:val="ListParagraph"/>
        <w:numPr>
          <w:ilvl w:val="0"/>
          <w:numId w:val="23"/>
        </w:numPr>
        <w:spacing w:line="276" w:lineRule="auto"/>
        <w:rPr>
          <w:rFonts w:ascii="Times New Roman" w:hAnsi="Times New Roman" w:cs="Times New Roman"/>
          <w:bCs/>
          <w:color w:val="000000" w:themeColor="text1"/>
        </w:rPr>
      </w:pPr>
      <w:r w:rsidRPr="00F41F46">
        <w:rPr>
          <w:rFonts w:ascii="Times New Roman" w:hAnsi="Times New Roman" w:cs="Times New Roman"/>
          <w:color w:val="000000" w:themeColor="text1"/>
        </w:rPr>
        <w:t>Information excluded from the CCPA's scope, such as:</w:t>
      </w:r>
    </w:p>
    <w:p w14:paraId="128028F4" w14:textId="77777777" w:rsidR="00407572" w:rsidRPr="00F41F46" w:rsidRDefault="00407572" w:rsidP="00407572">
      <w:pPr>
        <w:pStyle w:val="ListParagraph"/>
        <w:numPr>
          <w:ilvl w:val="1"/>
          <w:numId w:val="23"/>
        </w:numPr>
        <w:spacing w:line="276" w:lineRule="auto"/>
        <w:rPr>
          <w:rFonts w:ascii="Times New Roman" w:hAnsi="Times New Roman" w:cs="Times New Roman"/>
          <w:bCs/>
          <w:color w:val="000000" w:themeColor="text1"/>
        </w:rPr>
      </w:pPr>
      <w:r w:rsidRPr="00F41F46">
        <w:rPr>
          <w:rFonts w:ascii="Times New Roman" w:hAnsi="Times New Roman" w:cs="Times New Roman"/>
          <w:color w:val="000000" w:themeColor="text1"/>
        </w:rPr>
        <w:t>Health or medical information covered by the Health Insurance Portability and Accountability Act of 1996 (HIPAA) and the California Confidentiality of Medical Information Act (CMIA) or clinical trial data,</w:t>
      </w:r>
    </w:p>
    <w:p w14:paraId="556EE22D" w14:textId="77777777" w:rsidR="00407572" w:rsidRPr="00F41F46" w:rsidRDefault="00407572" w:rsidP="00407572">
      <w:pPr>
        <w:pStyle w:val="ListParagraph"/>
        <w:numPr>
          <w:ilvl w:val="1"/>
          <w:numId w:val="23"/>
        </w:numPr>
        <w:spacing w:line="276" w:lineRule="auto"/>
        <w:rPr>
          <w:rFonts w:ascii="Times New Roman" w:hAnsi="Times New Roman" w:cs="Times New Roman"/>
          <w:bCs/>
          <w:color w:val="000000" w:themeColor="text1"/>
        </w:rPr>
      </w:pPr>
      <w:r w:rsidRPr="00F41F46">
        <w:rPr>
          <w:rFonts w:ascii="Times New Roman" w:hAnsi="Times New Roman" w:cs="Times New Roman"/>
          <w:color w:val="000000" w:themeColor="text1"/>
        </w:rPr>
        <w:t xml:space="preserve">Personal Information covered by certain sector-specific privacy laws, including the Fair Credit Reporting Act (FRCA), the Gramm-Leach-Bliley Act </w:t>
      </w:r>
      <w:r w:rsidRPr="00F41F46">
        <w:rPr>
          <w:rFonts w:ascii="Times New Roman" w:hAnsi="Times New Roman" w:cs="Times New Roman"/>
          <w:color w:val="000000" w:themeColor="text1"/>
        </w:rPr>
        <w:lastRenderedPageBreak/>
        <w:t>(GLBA) or California Financial Information Privacy Act (FIPA), and the Driver's Privacy Protection Act of 1994</w:t>
      </w:r>
      <w:bookmarkStart w:id="1" w:name="_uy7zwg5i08oq" w:colFirst="0" w:colLast="0"/>
      <w:bookmarkEnd w:id="1"/>
    </w:p>
    <w:p w14:paraId="68EDCA22" w14:textId="77777777" w:rsidR="00407572" w:rsidRPr="00F41F46" w:rsidRDefault="00407572" w:rsidP="00407572">
      <w:pPr>
        <w:pStyle w:val="ListParagraph"/>
        <w:spacing w:line="276" w:lineRule="auto"/>
        <w:ind w:left="1800"/>
        <w:rPr>
          <w:rFonts w:ascii="Times New Roman" w:hAnsi="Times New Roman" w:cs="Times New Roman"/>
          <w:bCs/>
          <w:color w:val="000000" w:themeColor="text1"/>
        </w:rPr>
      </w:pPr>
    </w:p>
    <w:p w14:paraId="77F9DD2C" w14:textId="19E7B3EA" w:rsidR="00407572" w:rsidRPr="00F41F46" w:rsidRDefault="00407572" w:rsidP="00407572">
      <w:pPr>
        <w:spacing w:line="276" w:lineRule="auto"/>
        <w:rPr>
          <w:rFonts w:ascii="Times New Roman" w:hAnsi="Times New Roman" w:cs="Times New Roman"/>
          <w:b/>
          <w:bCs/>
          <w:color w:val="000000" w:themeColor="text1"/>
        </w:rPr>
      </w:pPr>
      <w:r w:rsidRPr="00F41F46">
        <w:rPr>
          <w:rFonts w:ascii="Times New Roman" w:hAnsi="Times New Roman" w:cs="Times New Roman"/>
          <w:b/>
          <w:bCs/>
          <w:color w:val="000000" w:themeColor="text1"/>
        </w:rPr>
        <w:t>Sources of Personal Information</w:t>
      </w:r>
    </w:p>
    <w:p w14:paraId="47A6C8C3" w14:textId="77777777" w:rsidR="00407572" w:rsidRPr="00F41F46" w:rsidRDefault="00407572" w:rsidP="00407572">
      <w:pPr>
        <w:rPr>
          <w:rFonts w:ascii="Times New Roman" w:hAnsi="Times New Roman" w:cs="Times New Roman"/>
          <w:color w:val="000000" w:themeColor="text1"/>
        </w:rPr>
      </w:pPr>
    </w:p>
    <w:p w14:paraId="686789CA"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We obtain the categories of personal information listed above from the following categories of sources:</w:t>
      </w:r>
    </w:p>
    <w:p w14:paraId="24650B32" w14:textId="77777777" w:rsidR="00407572" w:rsidRPr="00F41F46" w:rsidRDefault="00407572" w:rsidP="00407572">
      <w:pPr>
        <w:pStyle w:val="ListParagraph"/>
        <w:numPr>
          <w:ilvl w:val="0"/>
          <w:numId w:val="27"/>
        </w:numPr>
        <w:rPr>
          <w:rFonts w:ascii="Times New Roman" w:hAnsi="Times New Roman" w:cs="Times New Roman"/>
          <w:color w:val="000000" w:themeColor="text1"/>
        </w:rPr>
      </w:pPr>
      <w:r w:rsidRPr="00F41F46">
        <w:rPr>
          <w:rFonts w:ascii="Times New Roman" w:hAnsi="Times New Roman" w:cs="Times New Roman"/>
          <w:color w:val="000000" w:themeColor="text1"/>
        </w:rPr>
        <w:t>Directly from You. For example, from the forms You complete on our Service, preferences You express or provide through our Service, or from Your purchases on our Service.</w:t>
      </w:r>
    </w:p>
    <w:p w14:paraId="6B65C717" w14:textId="77777777" w:rsidR="00407572" w:rsidRPr="00F41F46" w:rsidRDefault="00407572" w:rsidP="00407572">
      <w:pPr>
        <w:pStyle w:val="ListParagraph"/>
        <w:numPr>
          <w:ilvl w:val="0"/>
          <w:numId w:val="27"/>
        </w:numPr>
        <w:rPr>
          <w:rFonts w:ascii="Times New Roman" w:hAnsi="Times New Roman" w:cs="Times New Roman"/>
          <w:color w:val="000000" w:themeColor="text1"/>
        </w:rPr>
      </w:pPr>
      <w:r w:rsidRPr="00F41F46">
        <w:rPr>
          <w:rFonts w:ascii="Times New Roman" w:hAnsi="Times New Roman" w:cs="Times New Roman"/>
          <w:color w:val="000000" w:themeColor="text1"/>
        </w:rPr>
        <w:t>Indirectly from You. For example, from observing Your activity on our Service.</w:t>
      </w:r>
    </w:p>
    <w:p w14:paraId="0446C335" w14:textId="77777777" w:rsidR="00407572" w:rsidRPr="00F41F46" w:rsidRDefault="00407572" w:rsidP="00407572">
      <w:pPr>
        <w:pStyle w:val="ListParagraph"/>
        <w:numPr>
          <w:ilvl w:val="0"/>
          <w:numId w:val="27"/>
        </w:numPr>
        <w:rPr>
          <w:rFonts w:ascii="Times New Roman" w:hAnsi="Times New Roman" w:cs="Times New Roman"/>
          <w:color w:val="000000" w:themeColor="text1"/>
        </w:rPr>
      </w:pPr>
      <w:r w:rsidRPr="00F41F46">
        <w:rPr>
          <w:rFonts w:ascii="Times New Roman" w:hAnsi="Times New Roman" w:cs="Times New Roman"/>
          <w:color w:val="000000" w:themeColor="text1"/>
        </w:rPr>
        <w:t>Automatically from You. For example, through cookies We or our Service Providers set on Your Device as You navigate through our Service.</w:t>
      </w:r>
    </w:p>
    <w:p w14:paraId="0BFF967D" w14:textId="59DCBCE0" w:rsidR="00407572" w:rsidRPr="00F41F46" w:rsidRDefault="00407572" w:rsidP="00407572">
      <w:pPr>
        <w:pStyle w:val="ListParagraph"/>
        <w:numPr>
          <w:ilvl w:val="0"/>
          <w:numId w:val="27"/>
        </w:numPr>
        <w:rPr>
          <w:rFonts w:ascii="Times New Roman" w:hAnsi="Times New Roman" w:cs="Times New Roman"/>
          <w:color w:val="000000" w:themeColor="text1"/>
        </w:rPr>
      </w:pPr>
      <w:r w:rsidRPr="00F41F46">
        <w:rPr>
          <w:rFonts w:ascii="Times New Roman" w:hAnsi="Times New Roman" w:cs="Times New Roman"/>
          <w:color w:val="000000" w:themeColor="text1"/>
        </w:rPr>
        <w:t>From Service Providers. For example, third-party vendors to monitor and analyze the use of our Service, third-party vendors for payment processing, or other third-party vendors that We use to provide the Service to You.</w:t>
      </w:r>
    </w:p>
    <w:p w14:paraId="673D0190" w14:textId="77777777" w:rsidR="00407572" w:rsidRPr="00F41F46" w:rsidRDefault="00407572" w:rsidP="00407572">
      <w:pPr>
        <w:pStyle w:val="Heading3"/>
        <w:rPr>
          <w:rFonts w:ascii="Times New Roman" w:hAnsi="Times New Roman" w:cs="Times New Roman"/>
          <w:b/>
          <w:bCs/>
          <w:color w:val="000000" w:themeColor="text1"/>
          <w:sz w:val="24"/>
          <w:szCs w:val="24"/>
        </w:rPr>
      </w:pPr>
      <w:bookmarkStart w:id="2" w:name="_6rafaww3qje0" w:colFirst="0" w:colLast="0"/>
      <w:bookmarkEnd w:id="2"/>
      <w:r w:rsidRPr="00F41F46">
        <w:rPr>
          <w:rFonts w:ascii="Times New Roman" w:hAnsi="Times New Roman" w:cs="Times New Roman"/>
          <w:b/>
          <w:bCs/>
          <w:color w:val="000000" w:themeColor="text1"/>
          <w:sz w:val="24"/>
          <w:szCs w:val="24"/>
        </w:rPr>
        <w:t>Use of Personal Information for Business Purposes or Commercial Purposes</w:t>
      </w:r>
    </w:p>
    <w:p w14:paraId="2A71EE72" w14:textId="77777777" w:rsidR="00407572" w:rsidRPr="00F41F46" w:rsidRDefault="00407572" w:rsidP="00407572">
      <w:pPr>
        <w:rPr>
          <w:rFonts w:ascii="Times New Roman" w:hAnsi="Times New Roman" w:cs="Times New Roman"/>
          <w:color w:val="000000" w:themeColor="text1"/>
        </w:rPr>
      </w:pPr>
    </w:p>
    <w:p w14:paraId="4646B50B"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We may use or disclose personal information We collect for "business purposes" or "commercial purposes" (as defined under the CCPA), which may include the following examples:</w:t>
      </w:r>
    </w:p>
    <w:p w14:paraId="745B3F9F" w14:textId="77777777" w:rsidR="00407572" w:rsidRPr="00F41F46" w:rsidRDefault="00407572" w:rsidP="00407572">
      <w:pPr>
        <w:pStyle w:val="ListParagraph"/>
        <w:numPr>
          <w:ilvl w:val="0"/>
          <w:numId w:val="28"/>
        </w:numPr>
        <w:rPr>
          <w:rFonts w:ascii="Times New Roman" w:hAnsi="Times New Roman" w:cs="Times New Roman"/>
          <w:color w:val="000000" w:themeColor="text1"/>
        </w:rPr>
      </w:pPr>
      <w:r w:rsidRPr="00F41F46">
        <w:rPr>
          <w:rFonts w:ascii="Times New Roman" w:hAnsi="Times New Roman" w:cs="Times New Roman"/>
          <w:color w:val="000000" w:themeColor="text1"/>
        </w:rPr>
        <w:t>To operate our Service and provide You with our Service.</w:t>
      </w:r>
    </w:p>
    <w:p w14:paraId="4AA28A54" w14:textId="77777777" w:rsidR="00407572" w:rsidRPr="00F41F46" w:rsidRDefault="00407572" w:rsidP="00407572">
      <w:pPr>
        <w:pStyle w:val="ListParagraph"/>
        <w:numPr>
          <w:ilvl w:val="0"/>
          <w:numId w:val="28"/>
        </w:numPr>
        <w:rPr>
          <w:rFonts w:ascii="Times New Roman" w:hAnsi="Times New Roman" w:cs="Times New Roman"/>
          <w:color w:val="000000" w:themeColor="text1"/>
        </w:rPr>
      </w:pPr>
      <w:r w:rsidRPr="00F41F46">
        <w:rPr>
          <w:rFonts w:ascii="Times New Roman" w:hAnsi="Times New Roman" w:cs="Times New Roman"/>
          <w:color w:val="000000" w:themeColor="text1"/>
        </w:rPr>
        <w:t>To provide You with support and to respond to Your inquiries, including to investigate and address Your concerns and monitor and improve our Service.</w:t>
      </w:r>
    </w:p>
    <w:p w14:paraId="5B4E4849" w14:textId="77777777" w:rsidR="00407572" w:rsidRPr="00F41F46" w:rsidRDefault="00407572" w:rsidP="00407572">
      <w:pPr>
        <w:pStyle w:val="ListParagraph"/>
        <w:numPr>
          <w:ilvl w:val="0"/>
          <w:numId w:val="28"/>
        </w:numPr>
        <w:rPr>
          <w:rFonts w:ascii="Times New Roman" w:hAnsi="Times New Roman" w:cs="Times New Roman"/>
          <w:color w:val="000000" w:themeColor="text1"/>
        </w:rPr>
      </w:pPr>
      <w:r w:rsidRPr="00F41F46">
        <w:rPr>
          <w:rFonts w:ascii="Times New Roman" w:hAnsi="Times New Roman" w:cs="Times New Roman"/>
          <w:color w:val="000000" w:themeColor="text1"/>
        </w:rPr>
        <w:t xml:space="preserve">To fulfill or meet the reason You provided the information. For example, if You share Your contact information to ask a question about our Service, </w:t>
      </w:r>
      <w:proofErr w:type="gramStart"/>
      <w:r w:rsidRPr="00F41F46">
        <w:rPr>
          <w:rFonts w:ascii="Times New Roman" w:hAnsi="Times New Roman" w:cs="Times New Roman"/>
          <w:color w:val="000000" w:themeColor="text1"/>
        </w:rPr>
        <w:t>We</w:t>
      </w:r>
      <w:proofErr w:type="gramEnd"/>
      <w:r w:rsidRPr="00F41F46">
        <w:rPr>
          <w:rFonts w:ascii="Times New Roman" w:hAnsi="Times New Roman" w:cs="Times New Roman"/>
          <w:color w:val="000000" w:themeColor="text1"/>
        </w:rPr>
        <w:t xml:space="preserve"> will use that personal information to respond to Your inquiry. If You provide Your personal information to purchase a product or service, </w:t>
      </w:r>
      <w:proofErr w:type="gramStart"/>
      <w:r w:rsidRPr="00F41F46">
        <w:rPr>
          <w:rFonts w:ascii="Times New Roman" w:hAnsi="Times New Roman" w:cs="Times New Roman"/>
          <w:color w:val="000000" w:themeColor="text1"/>
        </w:rPr>
        <w:t>We</w:t>
      </w:r>
      <w:proofErr w:type="gramEnd"/>
      <w:r w:rsidRPr="00F41F46">
        <w:rPr>
          <w:rFonts w:ascii="Times New Roman" w:hAnsi="Times New Roman" w:cs="Times New Roman"/>
          <w:color w:val="000000" w:themeColor="text1"/>
        </w:rPr>
        <w:t xml:space="preserve"> will use that information to process Your payment and facilitate delivery.</w:t>
      </w:r>
    </w:p>
    <w:p w14:paraId="516BB652" w14:textId="77777777" w:rsidR="00407572" w:rsidRPr="00F41F46" w:rsidRDefault="00407572" w:rsidP="00407572">
      <w:pPr>
        <w:pStyle w:val="ListParagraph"/>
        <w:numPr>
          <w:ilvl w:val="0"/>
          <w:numId w:val="28"/>
        </w:numPr>
        <w:rPr>
          <w:rFonts w:ascii="Times New Roman" w:hAnsi="Times New Roman" w:cs="Times New Roman"/>
          <w:color w:val="000000" w:themeColor="text1"/>
        </w:rPr>
      </w:pPr>
      <w:r w:rsidRPr="00F41F46">
        <w:rPr>
          <w:rFonts w:ascii="Times New Roman" w:hAnsi="Times New Roman" w:cs="Times New Roman"/>
          <w:color w:val="000000" w:themeColor="text1"/>
        </w:rPr>
        <w:t>To respond to law enforcement requests and as required by applicable law, court order, or governmental regulations.</w:t>
      </w:r>
    </w:p>
    <w:p w14:paraId="39B12413" w14:textId="77777777" w:rsidR="00407572" w:rsidRPr="00F41F46" w:rsidRDefault="00407572" w:rsidP="00407572">
      <w:pPr>
        <w:pStyle w:val="ListParagraph"/>
        <w:numPr>
          <w:ilvl w:val="0"/>
          <w:numId w:val="28"/>
        </w:numPr>
        <w:rPr>
          <w:rFonts w:ascii="Times New Roman" w:hAnsi="Times New Roman" w:cs="Times New Roman"/>
          <w:color w:val="000000" w:themeColor="text1"/>
        </w:rPr>
      </w:pPr>
      <w:r w:rsidRPr="00F41F46">
        <w:rPr>
          <w:rFonts w:ascii="Times New Roman" w:hAnsi="Times New Roman" w:cs="Times New Roman"/>
          <w:color w:val="000000" w:themeColor="text1"/>
        </w:rPr>
        <w:t>As described to You when collecting Your personal information or as otherwise set forth in the CCPA.</w:t>
      </w:r>
    </w:p>
    <w:p w14:paraId="16E54A0A" w14:textId="77777777" w:rsidR="00407572" w:rsidRPr="00F41F46" w:rsidRDefault="00407572" w:rsidP="00407572">
      <w:pPr>
        <w:pStyle w:val="ListParagraph"/>
        <w:numPr>
          <w:ilvl w:val="0"/>
          <w:numId w:val="28"/>
        </w:numPr>
        <w:rPr>
          <w:rFonts w:ascii="Times New Roman" w:hAnsi="Times New Roman" w:cs="Times New Roman"/>
          <w:color w:val="000000" w:themeColor="text1"/>
        </w:rPr>
      </w:pPr>
      <w:r w:rsidRPr="00F41F46">
        <w:rPr>
          <w:rFonts w:ascii="Times New Roman" w:hAnsi="Times New Roman" w:cs="Times New Roman"/>
          <w:color w:val="000000" w:themeColor="text1"/>
        </w:rPr>
        <w:t>For internal administrative and auditing purposes.</w:t>
      </w:r>
    </w:p>
    <w:p w14:paraId="389FE2A3" w14:textId="0EC42C54" w:rsidR="00407572" w:rsidRPr="00F41F46" w:rsidRDefault="00407572" w:rsidP="00407572">
      <w:pPr>
        <w:pStyle w:val="ListParagraph"/>
        <w:numPr>
          <w:ilvl w:val="0"/>
          <w:numId w:val="28"/>
        </w:numPr>
        <w:rPr>
          <w:rFonts w:ascii="Times New Roman" w:hAnsi="Times New Roman" w:cs="Times New Roman"/>
          <w:color w:val="000000" w:themeColor="text1"/>
        </w:rPr>
      </w:pPr>
      <w:r w:rsidRPr="00F41F46">
        <w:rPr>
          <w:rFonts w:ascii="Times New Roman" w:hAnsi="Times New Roman" w:cs="Times New Roman"/>
          <w:color w:val="000000" w:themeColor="text1"/>
        </w:rPr>
        <w:t>To detect security incidents and protect against malicious, deceptive, fraudulent or illegal activity, including, when necessary, to prosecute those responsible for such activities.</w:t>
      </w:r>
    </w:p>
    <w:p w14:paraId="68C664B9" w14:textId="77777777" w:rsidR="00407572" w:rsidRPr="00F41F46" w:rsidRDefault="00407572" w:rsidP="00407572">
      <w:pPr>
        <w:rPr>
          <w:rFonts w:ascii="Times New Roman" w:hAnsi="Times New Roman" w:cs="Times New Roman"/>
          <w:color w:val="000000" w:themeColor="text1"/>
        </w:rPr>
      </w:pPr>
    </w:p>
    <w:p w14:paraId="1E13016C"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Please note that the examples provided above are illustrative and not intended to be exhaustive. For more details on how we use this information, please refer to the "Use of Your Personal Data" section.</w:t>
      </w:r>
    </w:p>
    <w:p w14:paraId="5A2A5B82" w14:textId="77777777" w:rsidR="00407572" w:rsidRPr="00F41F46" w:rsidRDefault="00407572" w:rsidP="00407572">
      <w:pPr>
        <w:rPr>
          <w:rFonts w:ascii="Times New Roman" w:hAnsi="Times New Roman" w:cs="Times New Roman"/>
          <w:color w:val="000000" w:themeColor="text1"/>
        </w:rPr>
      </w:pPr>
    </w:p>
    <w:p w14:paraId="26056AD0" w14:textId="1DEE1609"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If the Company decides to collect additional categories of personal information or use the personal information We collected for materially different, unrelated, or incompatible purposes We will update this Privacy Policy.</w:t>
      </w:r>
    </w:p>
    <w:p w14:paraId="6D60E561" w14:textId="51D01E60" w:rsidR="00407572" w:rsidRPr="00F41F46" w:rsidRDefault="00407572" w:rsidP="00407572">
      <w:pPr>
        <w:pStyle w:val="Heading3"/>
        <w:rPr>
          <w:rFonts w:ascii="Times New Roman" w:hAnsi="Times New Roman" w:cs="Times New Roman"/>
          <w:b/>
          <w:bCs/>
          <w:color w:val="000000" w:themeColor="text1"/>
          <w:sz w:val="24"/>
          <w:szCs w:val="24"/>
        </w:rPr>
      </w:pPr>
      <w:bookmarkStart w:id="3" w:name="_ikl3vh6sau5c" w:colFirst="0" w:colLast="0"/>
      <w:bookmarkEnd w:id="3"/>
      <w:r w:rsidRPr="00F41F46">
        <w:rPr>
          <w:rFonts w:ascii="Times New Roman" w:hAnsi="Times New Roman" w:cs="Times New Roman"/>
          <w:b/>
          <w:bCs/>
          <w:color w:val="000000" w:themeColor="text1"/>
          <w:sz w:val="24"/>
          <w:szCs w:val="24"/>
        </w:rPr>
        <w:lastRenderedPageBreak/>
        <w:t>Disclosure of Personal Information for Business Purposes or Commercial Purposes</w:t>
      </w:r>
    </w:p>
    <w:p w14:paraId="2729BE75"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We may use or disclose and may have used or disclosed in the last twelve (12) months the following categories of personal information for business or commercial purposes:</w:t>
      </w:r>
    </w:p>
    <w:p w14:paraId="69503632" w14:textId="77777777" w:rsidR="00407572" w:rsidRPr="00F41F46" w:rsidRDefault="00407572" w:rsidP="00407572">
      <w:pPr>
        <w:pStyle w:val="ListParagraph"/>
        <w:numPr>
          <w:ilvl w:val="0"/>
          <w:numId w:val="29"/>
        </w:numPr>
        <w:rPr>
          <w:rFonts w:ascii="Times New Roman" w:hAnsi="Times New Roman" w:cs="Times New Roman"/>
          <w:color w:val="000000" w:themeColor="text1"/>
        </w:rPr>
      </w:pPr>
      <w:r w:rsidRPr="00F41F46">
        <w:rPr>
          <w:rFonts w:ascii="Times New Roman" w:hAnsi="Times New Roman" w:cs="Times New Roman"/>
          <w:color w:val="000000" w:themeColor="text1"/>
        </w:rPr>
        <w:t>Identifiers</w:t>
      </w:r>
    </w:p>
    <w:p w14:paraId="0C405754" w14:textId="77777777" w:rsidR="00407572" w:rsidRPr="00F41F46" w:rsidRDefault="00407572" w:rsidP="00407572">
      <w:pPr>
        <w:pStyle w:val="ListParagraph"/>
        <w:numPr>
          <w:ilvl w:val="0"/>
          <w:numId w:val="29"/>
        </w:numPr>
        <w:rPr>
          <w:rFonts w:ascii="Times New Roman" w:hAnsi="Times New Roman" w:cs="Times New Roman"/>
          <w:color w:val="000000" w:themeColor="text1"/>
        </w:rPr>
      </w:pPr>
      <w:r w:rsidRPr="00F41F46">
        <w:rPr>
          <w:rFonts w:ascii="Times New Roman" w:hAnsi="Times New Roman" w:cs="Times New Roman"/>
          <w:color w:val="000000" w:themeColor="text1"/>
        </w:rPr>
        <w:t>Personal information categories listed in the California Customer Records statute (Cal. Civ. Code § 1798.80(e))</w:t>
      </w:r>
    </w:p>
    <w:p w14:paraId="576E7CBB" w14:textId="77777777" w:rsidR="00407572" w:rsidRPr="00F41F46" w:rsidRDefault="00407572" w:rsidP="00407572">
      <w:pPr>
        <w:pStyle w:val="ListParagraph"/>
        <w:numPr>
          <w:ilvl w:val="0"/>
          <w:numId w:val="29"/>
        </w:numPr>
        <w:rPr>
          <w:rFonts w:ascii="Times New Roman" w:hAnsi="Times New Roman" w:cs="Times New Roman"/>
          <w:color w:val="000000" w:themeColor="text1"/>
        </w:rPr>
      </w:pPr>
      <w:r w:rsidRPr="00F41F46">
        <w:rPr>
          <w:rFonts w:ascii="Times New Roman" w:hAnsi="Times New Roman" w:cs="Times New Roman"/>
          <w:color w:val="000000" w:themeColor="text1"/>
        </w:rPr>
        <w:t>Commercial information</w:t>
      </w:r>
    </w:p>
    <w:p w14:paraId="4D6ED4EB" w14:textId="20DCF34C" w:rsidR="00407572" w:rsidRPr="00F41F46" w:rsidRDefault="00407572" w:rsidP="00407572">
      <w:pPr>
        <w:pStyle w:val="ListParagraph"/>
        <w:numPr>
          <w:ilvl w:val="0"/>
          <w:numId w:val="29"/>
        </w:numPr>
        <w:rPr>
          <w:rFonts w:ascii="Times New Roman" w:hAnsi="Times New Roman" w:cs="Times New Roman"/>
          <w:color w:val="000000" w:themeColor="text1"/>
        </w:rPr>
      </w:pPr>
      <w:r w:rsidRPr="00F41F46">
        <w:rPr>
          <w:rFonts w:ascii="Times New Roman" w:hAnsi="Times New Roman" w:cs="Times New Roman"/>
          <w:color w:val="000000" w:themeColor="text1"/>
        </w:rPr>
        <w:t>Internet or other similar network activity</w:t>
      </w:r>
    </w:p>
    <w:p w14:paraId="2FEB2BC4" w14:textId="77777777" w:rsidR="00407572" w:rsidRPr="00F41F46" w:rsidRDefault="00407572" w:rsidP="00407572">
      <w:pPr>
        <w:rPr>
          <w:rFonts w:ascii="Times New Roman" w:hAnsi="Times New Roman" w:cs="Times New Roman"/>
          <w:color w:val="000000" w:themeColor="text1"/>
        </w:rPr>
      </w:pPr>
    </w:p>
    <w:p w14:paraId="6BFAC35C"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 xml:space="preserve">Please note that the categories listed above are those defined in the CCPA. This does not mean that all examples of personal information were in fact </w:t>
      </w:r>
      <w:proofErr w:type="gramStart"/>
      <w:r w:rsidRPr="00F41F46">
        <w:rPr>
          <w:rFonts w:ascii="Times New Roman" w:hAnsi="Times New Roman" w:cs="Times New Roman"/>
          <w:color w:val="000000" w:themeColor="text1"/>
        </w:rPr>
        <w:t>disclosed, but</w:t>
      </w:r>
      <w:proofErr w:type="gramEnd"/>
      <w:r w:rsidRPr="00F41F46">
        <w:rPr>
          <w:rFonts w:ascii="Times New Roman" w:hAnsi="Times New Roman" w:cs="Times New Roman"/>
          <w:color w:val="000000" w:themeColor="text1"/>
        </w:rPr>
        <w:t xml:space="preserve"> reflects our good faith belief to the best of our knowledge that some of that information from the applicable category may be and may have been disclosed.</w:t>
      </w:r>
    </w:p>
    <w:p w14:paraId="0E25935E" w14:textId="77777777" w:rsidR="00407572" w:rsidRPr="00F41F46" w:rsidRDefault="00407572" w:rsidP="00407572">
      <w:pPr>
        <w:rPr>
          <w:rFonts w:ascii="Times New Roman" w:hAnsi="Times New Roman" w:cs="Times New Roman"/>
          <w:color w:val="000000" w:themeColor="text1"/>
        </w:rPr>
      </w:pPr>
    </w:p>
    <w:p w14:paraId="529322B0"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 xml:space="preserve">When the Company discloses personal information for a business purpose or a commercial purpose, </w:t>
      </w:r>
      <w:proofErr w:type="gramStart"/>
      <w:r w:rsidRPr="00F41F46">
        <w:rPr>
          <w:rFonts w:ascii="Times New Roman" w:hAnsi="Times New Roman" w:cs="Times New Roman"/>
          <w:color w:val="000000" w:themeColor="text1"/>
        </w:rPr>
        <w:t>We</w:t>
      </w:r>
      <w:proofErr w:type="gramEnd"/>
      <w:r w:rsidRPr="00F41F46">
        <w:rPr>
          <w:rFonts w:ascii="Times New Roman" w:hAnsi="Times New Roman" w:cs="Times New Roman"/>
          <w:color w:val="000000" w:themeColor="text1"/>
        </w:rPr>
        <w:t xml:space="preserve"> enter a contract that describes the purpose and requires the recipient to both keep that personal information confidential and not use it for any purpose except performing the contract.</w:t>
      </w:r>
    </w:p>
    <w:p w14:paraId="1E82EAD6" w14:textId="44B3EEC5" w:rsidR="00407572" w:rsidRPr="00F41F46" w:rsidRDefault="00407572" w:rsidP="00407572">
      <w:pPr>
        <w:pStyle w:val="Heading3"/>
        <w:rPr>
          <w:rFonts w:ascii="Times New Roman" w:hAnsi="Times New Roman" w:cs="Times New Roman"/>
          <w:b/>
          <w:bCs/>
          <w:color w:val="000000" w:themeColor="text1"/>
          <w:sz w:val="24"/>
          <w:szCs w:val="24"/>
        </w:rPr>
      </w:pPr>
      <w:bookmarkStart w:id="4" w:name="_gb9guecz03n" w:colFirst="0" w:colLast="0"/>
      <w:bookmarkEnd w:id="4"/>
      <w:r w:rsidRPr="00F41F46">
        <w:rPr>
          <w:rFonts w:ascii="Times New Roman" w:hAnsi="Times New Roman" w:cs="Times New Roman"/>
          <w:b/>
          <w:bCs/>
          <w:color w:val="000000" w:themeColor="text1"/>
          <w:sz w:val="24"/>
          <w:szCs w:val="24"/>
        </w:rPr>
        <w:t>Sale of Personal Information</w:t>
      </w:r>
    </w:p>
    <w:p w14:paraId="1F77E916"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As defined in the CCPA, "sell" and "sale" mean selling, renting, releasing, disclosing, disseminating, making available, transferring, or otherwise communicating orally, in writing, or by electronic or other means, a consumer's personal information by the business to a third party for valuable consideration. This means that We may have received some kind of benefit in return for sharing personal information, but not necessarily a monetary benefit.</w:t>
      </w:r>
    </w:p>
    <w:p w14:paraId="5635C68F" w14:textId="77777777" w:rsidR="00407572" w:rsidRPr="00F41F46" w:rsidRDefault="00407572" w:rsidP="00407572">
      <w:pPr>
        <w:rPr>
          <w:rFonts w:ascii="Times New Roman" w:hAnsi="Times New Roman" w:cs="Times New Roman"/>
          <w:color w:val="000000" w:themeColor="text1"/>
        </w:rPr>
      </w:pPr>
    </w:p>
    <w:p w14:paraId="680F466C"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 xml:space="preserve">Please note that the categories listed below are those defined in the CCPA. This does not mean that all or any of the categories of personal information were in fact </w:t>
      </w:r>
      <w:proofErr w:type="gramStart"/>
      <w:r w:rsidRPr="00F41F46">
        <w:rPr>
          <w:rFonts w:ascii="Times New Roman" w:hAnsi="Times New Roman" w:cs="Times New Roman"/>
          <w:color w:val="000000" w:themeColor="text1"/>
        </w:rPr>
        <w:t>sold, but</w:t>
      </w:r>
      <w:proofErr w:type="gramEnd"/>
      <w:r w:rsidRPr="00F41F46">
        <w:rPr>
          <w:rFonts w:ascii="Times New Roman" w:hAnsi="Times New Roman" w:cs="Times New Roman"/>
          <w:color w:val="000000" w:themeColor="text1"/>
        </w:rPr>
        <w:t xml:space="preserve"> reflects our good faith belief to the best of our knowledge that some of that information from the applicable category may be and may have been shared for value in return.</w:t>
      </w:r>
    </w:p>
    <w:p w14:paraId="2D0D7B59" w14:textId="77777777" w:rsidR="00407572" w:rsidRPr="00F41F46" w:rsidRDefault="00407572" w:rsidP="00407572">
      <w:pPr>
        <w:rPr>
          <w:rFonts w:ascii="Times New Roman" w:hAnsi="Times New Roman" w:cs="Times New Roman"/>
          <w:color w:val="000000" w:themeColor="text1"/>
        </w:rPr>
      </w:pPr>
    </w:p>
    <w:p w14:paraId="53D4F2DE"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We may sell and may have sold in the last twelve (12) months the following categories of personal information:</w:t>
      </w:r>
    </w:p>
    <w:p w14:paraId="1F87F244" w14:textId="77777777" w:rsidR="00407572" w:rsidRPr="00F41F46" w:rsidRDefault="00407572" w:rsidP="00407572">
      <w:pPr>
        <w:pStyle w:val="ListParagraph"/>
        <w:numPr>
          <w:ilvl w:val="0"/>
          <w:numId w:val="30"/>
        </w:numPr>
        <w:rPr>
          <w:rFonts w:ascii="Times New Roman" w:hAnsi="Times New Roman" w:cs="Times New Roman"/>
          <w:color w:val="000000" w:themeColor="text1"/>
        </w:rPr>
      </w:pPr>
      <w:r w:rsidRPr="00F41F46">
        <w:rPr>
          <w:rFonts w:ascii="Times New Roman" w:hAnsi="Times New Roman" w:cs="Times New Roman"/>
          <w:color w:val="000000" w:themeColor="text1"/>
        </w:rPr>
        <w:t>Identifiers</w:t>
      </w:r>
    </w:p>
    <w:p w14:paraId="708F78F2" w14:textId="77777777" w:rsidR="00407572" w:rsidRPr="00F41F46" w:rsidRDefault="00407572" w:rsidP="00407572">
      <w:pPr>
        <w:pStyle w:val="ListParagraph"/>
        <w:numPr>
          <w:ilvl w:val="0"/>
          <w:numId w:val="30"/>
        </w:numPr>
        <w:rPr>
          <w:rFonts w:ascii="Times New Roman" w:hAnsi="Times New Roman" w:cs="Times New Roman"/>
          <w:color w:val="000000" w:themeColor="text1"/>
        </w:rPr>
      </w:pPr>
      <w:r w:rsidRPr="00F41F46">
        <w:rPr>
          <w:rFonts w:ascii="Times New Roman" w:hAnsi="Times New Roman" w:cs="Times New Roman"/>
          <w:color w:val="000000" w:themeColor="text1"/>
        </w:rPr>
        <w:t>Personal information categories listed in the California Customer Records statute (Cal. Civ. Code § 1798.80(e))</w:t>
      </w:r>
    </w:p>
    <w:p w14:paraId="0FA2D83D" w14:textId="77777777" w:rsidR="00407572" w:rsidRPr="00F41F46" w:rsidRDefault="00407572" w:rsidP="00407572">
      <w:pPr>
        <w:pStyle w:val="ListParagraph"/>
        <w:numPr>
          <w:ilvl w:val="0"/>
          <w:numId w:val="30"/>
        </w:numPr>
        <w:rPr>
          <w:rFonts w:ascii="Times New Roman" w:hAnsi="Times New Roman" w:cs="Times New Roman"/>
          <w:color w:val="000000" w:themeColor="text1"/>
        </w:rPr>
      </w:pPr>
      <w:r w:rsidRPr="00F41F46">
        <w:rPr>
          <w:rFonts w:ascii="Times New Roman" w:hAnsi="Times New Roman" w:cs="Times New Roman"/>
          <w:color w:val="000000" w:themeColor="text1"/>
        </w:rPr>
        <w:t>Commercial information</w:t>
      </w:r>
    </w:p>
    <w:p w14:paraId="6B60ED67" w14:textId="7F0F7906" w:rsidR="00407572" w:rsidRPr="00F41F46" w:rsidRDefault="00407572" w:rsidP="00407572">
      <w:pPr>
        <w:pStyle w:val="ListParagraph"/>
        <w:numPr>
          <w:ilvl w:val="0"/>
          <w:numId w:val="30"/>
        </w:numPr>
        <w:rPr>
          <w:rFonts w:ascii="Times New Roman" w:hAnsi="Times New Roman" w:cs="Times New Roman"/>
          <w:color w:val="000000" w:themeColor="text1"/>
        </w:rPr>
      </w:pPr>
      <w:r w:rsidRPr="00F41F46">
        <w:rPr>
          <w:rFonts w:ascii="Times New Roman" w:hAnsi="Times New Roman" w:cs="Times New Roman"/>
          <w:color w:val="000000" w:themeColor="text1"/>
        </w:rPr>
        <w:t>Internet or other similar network activity</w:t>
      </w:r>
    </w:p>
    <w:p w14:paraId="5B0C4FB4" w14:textId="754E55C7" w:rsidR="00407572" w:rsidRPr="00F41F46" w:rsidRDefault="00407572" w:rsidP="00407572">
      <w:pPr>
        <w:pStyle w:val="Heading3"/>
        <w:rPr>
          <w:rFonts w:ascii="Times New Roman" w:hAnsi="Times New Roman" w:cs="Times New Roman"/>
          <w:b/>
          <w:bCs/>
          <w:color w:val="000000" w:themeColor="text1"/>
          <w:sz w:val="24"/>
          <w:szCs w:val="24"/>
        </w:rPr>
      </w:pPr>
      <w:bookmarkStart w:id="5" w:name="_ewpxkgg5da05" w:colFirst="0" w:colLast="0"/>
      <w:bookmarkEnd w:id="5"/>
      <w:r w:rsidRPr="00F41F46">
        <w:rPr>
          <w:rFonts w:ascii="Times New Roman" w:hAnsi="Times New Roman" w:cs="Times New Roman"/>
          <w:b/>
          <w:bCs/>
          <w:color w:val="000000" w:themeColor="text1"/>
          <w:sz w:val="24"/>
          <w:szCs w:val="24"/>
        </w:rPr>
        <w:t>Share of Personal Information</w:t>
      </w:r>
    </w:p>
    <w:p w14:paraId="24B6D26A"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We may share Your personal information identified in the above categories with the following categories of third parties:</w:t>
      </w:r>
    </w:p>
    <w:p w14:paraId="549D1889" w14:textId="77777777" w:rsidR="00407572" w:rsidRPr="00F41F46" w:rsidRDefault="00407572" w:rsidP="00407572">
      <w:pPr>
        <w:pStyle w:val="ListParagraph"/>
        <w:numPr>
          <w:ilvl w:val="0"/>
          <w:numId w:val="31"/>
        </w:numPr>
        <w:rPr>
          <w:rFonts w:ascii="Times New Roman" w:hAnsi="Times New Roman" w:cs="Times New Roman"/>
          <w:color w:val="000000" w:themeColor="text1"/>
        </w:rPr>
      </w:pPr>
      <w:r w:rsidRPr="00F41F46">
        <w:rPr>
          <w:rFonts w:ascii="Times New Roman" w:hAnsi="Times New Roman" w:cs="Times New Roman"/>
          <w:color w:val="000000" w:themeColor="text1"/>
        </w:rPr>
        <w:t>Service Providers</w:t>
      </w:r>
    </w:p>
    <w:p w14:paraId="2364F76E" w14:textId="77777777" w:rsidR="00407572" w:rsidRPr="00F41F46" w:rsidRDefault="00407572" w:rsidP="00407572">
      <w:pPr>
        <w:pStyle w:val="ListParagraph"/>
        <w:numPr>
          <w:ilvl w:val="0"/>
          <w:numId w:val="31"/>
        </w:numPr>
        <w:rPr>
          <w:rFonts w:ascii="Times New Roman" w:hAnsi="Times New Roman" w:cs="Times New Roman"/>
          <w:color w:val="000000" w:themeColor="text1"/>
        </w:rPr>
      </w:pPr>
      <w:r w:rsidRPr="00F41F46">
        <w:rPr>
          <w:rFonts w:ascii="Times New Roman" w:hAnsi="Times New Roman" w:cs="Times New Roman"/>
          <w:color w:val="000000" w:themeColor="text1"/>
        </w:rPr>
        <w:t>Payment processors</w:t>
      </w:r>
    </w:p>
    <w:p w14:paraId="655571E0" w14:textId="77777777" w:rsidR="00407572" w:rsidRPr="00F41F46" w:rsidRDefault="00407572" w:rsidP="00407572">
      <w:pPr>
        <w:pStyle w:val="ListParagraph"/>
        <w:numPr>
          <w:ilvl w:val="0"/>
          <w:numId w:val="31"/>
        </w:numPr>
        <w:rPr>
          <w:rFonts w:ascii="Times New Roman" w:hAnsi="Times New Roman" w:cs="Times New Roman"/>
          <w:color w:val="000000" w:themeColor="text1"/>
        </w:rPr>
      </w:pPr>
      <w:r w:rsidRPr="00F41F46">
        <w:rPr>
          <w:rFonts w:ascii="Times New Roman" w:hAnsi="Times New Roman" w:cs="Times New Roman"/>
          <w:color w:val="000000" w:themeColor="text1"/>
        </w:rPr>
        <w:t>Our affiliates</w:t>
      </w:r>
    </w:p>
    <w:p w14:paraId="6FAF7BFA" w14:textId="77777777" w:rsidR="00407572" w:rsidRPr="00F41F46" w:rsidRDefault="00407572" w:rsidP="00407572">
      <w:pPr>
        <w:pStyle w:val="ListParagraph"/>
        <w:numPr>
          <w:ilvl w:val="0"/>
          <w:numId w:val="31"/>
        </w:numPr>
        <w:rPr>
          <w:rFonts w:ascii="Times New Roman" w:hAnsi="Times New Roman" w:cs="Times New Roman"/>
          <w:color w:val="000000" w:themeColor="text1"/>
        </w:rPr>
      </w:pPr>
      <w:r w:rsidRPr="00F41F46">
        <w:rPr>
          <w:rFonts w:ascii="Times New Roman" w:hAnsi="Times New Roman" w:cs="Times New Roman"/>
          <w:color w:val="000000" w:themeColor="text1"/>
        </w:rPr>
        <w:t>Our business partners</w:t>
      </w:r>
    </w:p>
    <w:p w14:paraId="73E622ED" w14:textId="1A20998D" w:rsidR="00407572" w:rsidRPr="00F41F46" w:rsidRDefault="00407572" w:rsidP="00407572">
      <w:pPr>
        <w:pStyle w:val="ListParagraph"/>
        <w:numPr>
          <w:ilvl w:val="0"/>
          <w:numId w:val="31"/>
        </w:numPr>
        <w:rPr>
          <w:rFonts w:ascii="Times New Roman" w:hAnsi="Times New Roman" w:cs="Times New Roman"/>
          <w:color w:val="000000" w:themeColor="text1"/>
        </w:rPr>
      </w:pPr>
      <w:r w:rsidRPr="00F41F46">
        <w:rPr>
          <w:rFonts w:ascii="Times New Roman" w:hAnsi="Times New Roman" w:cs="Times New Roman"/>
          <w:color w:val="000000" w:themeColor="text1"/>
        </w:rPr>
        <w:lastRenderedPageBreak/>
        <w:t>Third party vendors to whom You or Your agents authorize Us to disclose Your personal information in connection with products or services We provide to You</w:t>
      </w:r>
    </w:p>
    <w:p w14:paraId="754BB402" w14:textId="3A342A25" w:rsidR="00407572" w:rsidRPr="00F41F46" w:rsidRDefault="00407572" w:rsidP="00407572">
      <w:pPr>
        <w:pStyle w:val="Heading3"/>
        <w:rPr>
          <w:rFonts w:ascii="Times New Roman" w:hAnsi="Times New Roman" w:cs="Times New Roman"/>
          <w:b/>
          <w:bCs/>
          <w:color w:val="000000" w:themeColor="text1"/>
          <w:sz w:val="24"/>
          <w:szCs w:val="24"/>
        </w:rPr>
      </w:pPr>
      <w:bookmarkStart w:id="6" w:name="_smx4xv292brh" w:colFirst="0" w:colLast="0"/>
      <w:bookmarkEnd w:id="6"/>
      <w:r w:rsidRPr="00F41F46">
        <w:rPr>
          <w:rFonts w:ascii="Times New Roman" w:hAnsi="Times New Roman" w:cs="Times New Roman"/>
          <w:b/>
          <w:bCs/>
          <w:color w:val="000000" w:themeColor="text1"/>
          <w:sz w:val="24"/>
          <w:szCs w:val="24"/>
        </w:rPr>
        <w:t>Sale of Personal Information of Minors Under 16 Years of Age</w:t>
      </w:r>
    </w:p>
    <w:p w14:paraId="7445A89C"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 xml:space="preserve">We do not knowingly collect personal information from minors under the age of 16 through our Service, although certain </w:t>
      </w:r>
      <w:proofErr w:type="gramStart"/>
      <w:r w:rsidRPr="00F41F46">
        <w:rPr>
          <w:rFonts w:ascii="Times New Roman" w:hAnsi="Times New Roman" w:cs="Times New Roman"/>
          <w:color w:val="000000" w:themeColor="text1"/>
        </w:rPr>
        <w:t>third party</w:t>
      </w:r>
      <w:proofErr w:type="gramEnd"/>
      <w:r w:rsidRPr="00F41F46">
        <w:rPr>
          <w:rFonts w:ascii="Times New Roman" w:hAnsi="Times New Roman" w:cs="Times New Roman"/>
          <w:color w:val="000000" w:themeColor="text1"/>
        </w:rPr>
        <w:t xml:space="preserve"> websites that we link to may do so. These third-party websites have their own terms of use and privacy </w:t>
      </w:r>
      <w:proofErr w:type="gramStart"/>
      <w:r w:rsidRPr="00F41F46">
        <w:rPr>
          <w:rFonts w:ascii="Times New Roman" w:hAnsi="Times New Roman" w:cs="Times New Roman"/>
          <w:color w:val="000000" w:themeColor="text1"/>
        </w:rPr>
        <w:t>policies</w:t>
      </w:r>
      <w:proofErr w:type="gramEnd"/>
      <w:r w:rsidRPr="00F41F46">
        <w:rPr>
          <w:rFonts w:ascii="Times New Roman" w:hAnsi="Times New Roman" w:cs="Times New Roman"/>
          <w:color w:val="000000" w:themeColor="text1"/>
        </w:rPr>
        <w:t xml:space="preserve"> and we encourage parents and legal guardians to monitor their children's Internet usage and instruct their children to never provide information on other websites without their permission.</w:t>
      </w:r>
    </w:p>
    <w:p w14:paraId="2F625A7D" w14:textId="77777777" w:rsidR="00407572" w:rsidRPr="00F41F46" w:rsidRDefault="00407572" w:rsidP="00407572">
      <w:pPr>
        <w:rPr>
          <w:rFonts w:ascii="Times New Roman" w:hAnsi="Times New Roman" w:cs="Times New Roman"/>
          <w:color w:val="000000" w:themeColor="text1"/>
        </w:rPr>
      </w:pPr>
    </w:p>
    <w:p w14:paraId="6B3643F3"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 xml:space="preserve">We do not sell the personal information of Consumers We </w:t>
      </w:r>
      <w:proofErr w:type="gramStart"/>
      <w:r w:rsidRPr="00F41F46">
        <w:rPr>
          <w:rFonts w:ascii="Times New Roman" w:hAnsi="Times New Roman" w:cs="Times New Roman"/>
          <w:color w:val="000000" w:themeColor="text1"/>
        </w:rPr>
        <w:t>actually know</w:t>
      </w:r>
      <w:proofErr w:type="gramEnd"/>
      <w:r w:rsidRPr="00F41F46">
        <w:rPr>
          <w:rFonts w:ascii="Times New Roman" w:hAnsi="Times New Roman" w:cs="Times New Roman"/>
          <w:color w:val="000000" w:themeColor="text1"/>
        </w:rPr>
        <w:t xml:space="preserve"> are less than 16 years of age, unless We receive affirmative authorization (the "right to opt-in") from either the Consumer who is between 13 and 16 years of age, or the parent or guardian of a Consumer less than 13 years of age. Consumers who opt-in to the sale of personal information may opt-out of future sales at any time. To exercise the right to opt-out, </w:t>
      </w:r>
      <w:proofErr w:type="gramStart"/>
      <w:r w:rsidRPr="00F41F46">
        <w:rPr>
          <w:rFonts w:ascii="Times New Roman" w:hAnsi="Times New Roman" w:cs="Times New Roman"/>
          <w:color w:val="000000" w:themeColor="text1"/>
        </w:rPr>
        <w:t>You</w:t>
      </w:r>
      <w:proofErr w:type="gramEnd"/>
      <w:r w:rsidRPr="00F41F46">
        <w:rPr>
          <w:rFonts w:ascii="Times New Roman" w:hAnsi="Times New Roman" w:cs="Times New Roman"/>
          <w:color w:val="000000" w:themeColor="text1"/>
        </w:rPr>
        <w:t xml:space="preserve"> (or Your authorized representative) may submit a request to Us by contacting Us.</w:t>
      </w:r>
    </w:p>
    <w:p w14:paraId="1BD9B99D" w14:textId="77777777" w:rsidR="00407572" w:rsidRPr="00F41F46" w:rsidRDefault="00407572" w:rsidP="00407572">
      <w:pPr>
        <w:rPr>
          <w:rFonts w:ascii="Times New Roman" w:hAnsi="Times New Roman" w:cs="Times New Roman"/>
          <w:color w:val="000000" w:themeColor="text1"/>
        </w:rPr>
      </w:pPr>
    </w:p>
    <w:p w14:paraId="0AB28AF0"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If You have reason to believe that a child under the age of 13 (or 16) has provided Us with personal information, please contact Us with sufficient detail to enable Us to delete that information.</w:t>
      </w:r>
    </w:p>
    <w:p w14:paraId="62AA35B6" w14:textId="7E419EBC" w:rsidR="00407572" w:rsidRPr="00F41F46" w:rsidRDefault="00407572" w:rsidP="00407572">
      <w:pPr>
        <w:pStyle w:val="Heading3"/>
        <w:rPr>
          <w:rFonts w:ascii="Times New Roman" w:hAnsi="Times New Roman" w:cs="Times New Roman"/>
          <w:b/>
          <w:bCs/>
          <w:color w:val="000000" w:themeColor="text1"/>
          <w:sz w:val="24"/>
          <w:szCs w:val="24"/>
        </w:rPr>
      </w:pPr>
      <w:bookmarkStart w:id="7" w:name="_5p3fo09xqhzq" w:colFirst="0" w:colLast="0"/>
      <w:bookmarkEnd w:id="7"/>
      <w:r w:rsidRPr="00F41F46">
        <w:rPr>
          <w:rFonts w:ascii="Times New Roman" w:hAnsi="Times New Roman" w:cs="Times New Roman"/>
          <w:b/>
          <w:bCs/>
          <w:color w:val="000000" w:themeColor="text1"/>
          <w:sz w:val="24"/>
          <w:szCs w:val="24"/>
        </w:rPr>
        <w:t>Your Rights under the CCPA</w:t>
      </w:r>
    </w:p>
    <w:p w14:paraId="608208E4"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 xml:space="preserve">The CCPA provides California residents with specific rights regarding their personal information. If You are a resident of California, </w:t>
      </w:r>
      <w:proofErr w:type="gramStart"/>
      <w:r w:rsidRPr="00F41F46">
        <w:rPr>
          <w:rFonts w:ascii="Times New Roman" w:hAnsi="Times New Roman" w:cs="Times New Roman"/>
          <w:color w:val="000000" w:themeColor="text1"/>
        </w:rPr>
        <w:t>You</w:t>
      </w:r>
      <w:proofErr w:type="gramEnd"/>
      <w:r w:rsidRPr="00F41F46">
        <w:rPr>
          <w:rFonts w:ascii="Times New Roman" w:hAnsi="Times New Roman" w:cs="Times New Roman"/>
          <w:color w:val="000000" w:themeColor="text1"/>
        </w:rPr>
        <w:t xml:space="preserve"> have the following rights:</w:t>
      </w:r>
    </w:p>
    <w:p w14:paraId="670CDB8C" w14:textId="77777777" w:rsidR="00407572" w:rsidRPr="00F41F46" w:rsidRDefault="00407572" w:rsidP="00407572">
      <w:pPr>
        <w:pStyle w:val="ListParagraph"/>
        <w:numPr>
          <w:ilvl w:val="0"/>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The right to notice: You have the right to be notified which categories of Personal Data are being collected and the purposes for which the Personal Data is being used.</w:t>
      </w:r>
    </w:p>
    <w:p w14:paraId="6B57CE00" w14:textId="77777777" w:rsidR="00407572" w:rsidRPr="00F41F46" w:rsidRDefault="00407572" w:rsidP="00407572">
      <w:pPr>
        <w:pStyle w:val="ListParagraph"/>
        <w:numPr>
          <w:ilvl w:val="0"/>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 xml:space="preserve">The right to request: Under CCPA, </w:t>
      </w:r>
      <w:proofErr w:type="gramStart"/>
      <w:r w:rsidRPr="00F41F46">
        <w:rPr>
          <w:rFonts w:ascii="Times New Roman" w:hAnsi="Times New Roman" w:cs="Times New Roman"/>
          <w:bCs/>
          <w:color w:val="000000" w:themeColor="text1"/>
        </w:rPr>
        <w:t>You</w:t>
      </w:r>
      <w:proofErr w:type="gramEnd"/>
      <w:r w:rsidRPr="00F41F46">
        <w:rPr>
          <w:rFonts w:ascii="Times New Roman" w:hAnsi="Times New Roman" w:cs="Times New Roman"/>
          <w:bCs/>
          <w:color w:val="000000" w:themeColor="text1"/>
        </w:rPr>
        <w:t xml:space="preserve"> have the right to request that We disclose information to You about Our collection, use, sale, disclosure for business purposes and share of personal information. Once We receive and confirm Your request, </w:t>
      </w:r>
      <w:proofErr w:type="gramStart"/>
      <w:r w:rsidRPr="00F41F46">
        <w:rPr>
          <w:rFonts w:ascii="Times New Roman" w:hAnsi="Times New Roman" w:cs="Times New Roman"/>
          <w:bCs/>
          <w:color w:val="000000" w:themeColor="text1"/>
        </w:rPr>
        <w:t>We</w:t>
      </w:r>
      <w:proofErr w:type="gramEnd"/>
      <w:r w:rsidRPr="00F41F46">
        <w:rPr>
          <w:rFonts w:ascii="Times New Roman" w:hAnsi="Times New Roman" w:cs="Times New Roman"/>
          <w:bCs/>
          <w:color w:val="000000" w:themeColor="text1"/>
        </w:rPr>
        <w:t xml:space="preserve"> will disclose to You:</w:t>
      </w:r>
    </w:p>
    <w:p w14:paraId="17E339AD" w14:textId="77777777" w:rsidR="00407572" w:rsidRPr="00F41F46" w:rsidRDefault="00407572" w:rsidP="00407572">
      <w:pPr>
        <w:pStyle w:val="ListParagraph"/>
        <w:numPr>
          <w:ilvl w:val="1"/>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The categories of personal information We collected about You</w:t>
      </w:r>
    </w:p>
    <w:p w14:paraId="271A912A" w14:textId="77777777" w:rsidR="00407572" w:rsidRPr="00F41F46" w:rsidRDefault="00407572" w:rsidP="00407572">
      <w:pPr>
        <w:pStyle w:val="ListParagraph"/>
        <w:numPr>
          <w:ilvl w:val="1"/>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The categories of sources for the personal information We collected about You</w:t>
      </w:r>
    </w:p>
    <w:p w14:paraId="0CFE227D" w14:textId="77777777" w:rsidR="00407572" w:rsidRPr="00F41F46" w:rsidRDefault="00407572" w:rsidP="00407572">
      <w:pPr>
        <w:pStyle w:val="ListParagraph"/>
        <w:numPr>
          <w:ilvl w:val="1"/>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Our business or commercial purpose for collecting or selling that personal information</w:t>
      </w:r>
    </w:p>
    <w:p w14:paraId="3A5EBD08" w14:textId="77777777" w:rsidR="00407572" w:rsidRPr="00F41F46" w:rsidRDefault="00407572" w:rsidP="00407572">
      <w:pPr>
        <w:pStyle w:val="ListParagraph"/>
        <w:numPr>
          <w:ilvl w:val="1"/>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The categories of third parties with whom We share that personal information</w:t>
      </w:r>
    </w:p>
    <w:p w14:paraId="7AFA3567" w14:textId="77777777" w:rsidR="00407572" w:rsidRPr="00F41F46" w:rsidRDefault="00407572" w:rsidP="00407572">
      <w:pPr>
        <w:pStyle w:val="ListParagraph"/>
        <w:numPr>
          <w:ilvl w:val="1"/>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The specific pieces of personal information We collected about You</w:t>
      </w:r>
    </w:p>
    <w:p w14:paraId="46D0C5A1" w14:textId="77777777" w:rsidR="00407572" w:rsidRPr="00F41F46" w:rsidRDefault="00407572" w:rsidP="00407572">
      <w:pPr>
        <w:pStyle w:val="ListParagraph"/>
        <w:numPr>
          <w:ilvl w:val="1"/>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 xml:space="preserve">If we sold Your personal information or disclosed Your personal information for a business purpose, </w:t>
      </w:r>
      <w:proofErr w:type="gramStart"/>
      <w:r w:rsidRPr="00F41F46">
        <w:rPr>
          <w:rFonts w:ascii="Times New Roman" w:hAnsi="Times New Roman" w:cs="Times New Roman"/>
          <w:bCs/>
          <w:color w:val="000000" w:themeColor="text1"/>
        </w:rPr>
        <w:t>We</w:t>
      </w:r>
      <w:proofErr w:type="gramEnd"/>
      <w:r w:rsidRPr="00F41F46">
        <w:rPr>
          <w:rFonts w:ascii="Times New Roman" w:hAnsi="Times New Roman" w:cs="Times New Roman"/>
          <w:bCs/>
          <w:color w:val="000000" w:themeColor="text1"/>
        </w:rPr>
        <w:t xml:space="preserve"> will disclose to You:</w:t>
      </w:r>
    </w:p>
    <w:p w14:paraId="082C8D10" w14:textId="77777777" w:rsidR="00407572" w:rsidRPr="00F41F46" w:rsidRDefault="00407572" w:rsidP="00407572">
      <w:pPr>
        <w:pStyle w:val="ListParagraph"/>
        <w:numPr>
          <w:ilvl w:val="2"/>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The categories of personal information categories sold</w:t>
      </w:r>
    </w:p>
    <w:p w14:paraId="47192525" w14:textId="77777777" w:rsidR="00407572" w:rsidRPr="00F41F46" w:rsidRDefault="00407572" w:rsidP="00407572">
      <w:pPr>
        <w:pStyle w:val="ListParagraph"/>
        <w:numPr>
          <w:ilvl w:val="2"/>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The categories of personal information categories disclosed</w:t>
      </w:r>
    </w:p>
    <w:p w14:paraId="22EC69C7" w14:textId="77777777" w:rsidR="00407572" w:rsidRPr="00F41F46" w:rsidRDefault="00407572" w:rsidP="00407572">
      <w:pPr>
        <w:pStyle w:val="ListParagraph"/>
        <w:numPr>
          <w:ilvl w:val="0"/>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The right to say no to the sale of Personal Data (opt-out): You have the right to direct Us to not sell Your personal information. To submit an opt-out request please contact Us.</w:t>
      </w:r>
    </w:p>
    <w:p w14:paraId="1D46DCF4" w14:textId="77777777" w:rsidR="00407572" w:rsidRPr="00F41F46" w:rsidRDefault="00407572" w:rsidP="00407572">
      <w:pPr>
        <w:pStyle w:val="ListParagraph"/>
        <w:numPr>
          <w:ilvl w:val="0"/>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 xml:space="preserve">The right to delete Personal Data: You have the right to request the deletion of Your Personal Data, subject to certain exceptions. Once We receive and confirm Your request, </w:t>
      </w:r>
      <w:proofErr w:type="gramStart"/>
      <w:r w:rsidRPr="00F41F46">
        <w:rPr>
          <w:rFonts w:ascii="Times New Roman" w:hAnsi="Times New Roman" w:cs="Times New Roman"/>
          <w:bCs/>
          <w:color w:val="000000" w:themeColor="text1"/>
        </w:rPr>
        <w:t>We</w:t>
      </w:r>
      <w:proofErr w:type="gramEnd"/>
      <w:r w:rsidRPr="00F41F46">
        <w:rPr>
          <w:rFonts w:ascii="Times New Roman" w:hAnsi="Times New Roman" w:cs="Times New Roman"/>
          <w:bCs/>
          <w:color w:val="000000" w:themeColor="text1"/>
        </w:rPr>
        <w:t xml:space="preserve"> will delete (and direct Our Service Providers to delete) Your personal information </w:t>
      </w:r>
      <w:r w:rsidRPr="00F41F46">
        <w:rPr>
          <w:rFonts w:ascii="Times New Roman" w:hAnsi="Times New Roman" w:cs="Times New Roman"/>
          <w:bCs/>
          <w:color w:val="000000" w:themeColor="text1"/>
        </w:rPr>
        <w:lastRenderedPageBreak/>
        <w:t>from our records, unless an exception applies. We may deny Your deletion request if retaining the information is necessary for Us or Our Service Providers to:</w:t>
      </w:r>
    </w:p>
    <w:p w14:paraId="7BD4F728" w14:textId="77777777" w:rsidR="00407572" w:rsidRPr="00F41F46" w:rsidRDefault="00407572" w:rsidP="00407572">
      <w:pPr>
        <w:pStyle w:val="ListParagraph"/>
        <w:numPr>
          <w:ilvl w:val="1"/>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Complete the transaction for which We collected the personal information, provide a good or service that You requested, take actions reasonably anticipated within the context of our ongoing business relationship with You, or otherwise perform our contract with You.</w:t>
      </w:r>
    </w:p>
    <w:p w14:paraId="36668646" w14:textId="77777777" w:rsidR="00407572" w:rsidRPr="00F41F46" w:rsidRDefault="00407572" w:rsidP="00407572">
      <w:pPr>
        <w:pStyle w:val="ListParagraph"/>
        <w:numPr>
          <w:ilvl w:val="1"/>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Detect security incidents, protect against malicious, deceptive, fraudulent, or illegal activity, or prosecute those responsible for such activities.</w:t>
      </w:r>
    </w:p>
    <w:p w14:paraId="0040A2CB" w14:textId="77777777" w:rsidR="00407572" w:rsidRPr="00F41F46" w:rsidRDefault="00407572" w:rsidP="00407572">
      <w:pPr>
        <w:pStyle w:val="ListParagraph"/>
        <w:numPr>
          <w:ilvl w:val="1"/>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Debug products to identify and repair errors that impair existing intended functionality.</w:t>
      </w:r>
    </w:p>
    <w:p w14:paraId="5D5B924F" w14:textId="77777777" w:rsidR="00407572" w:rsidRPr="00F41F46" w:rsidRDefault="00407572" w:rsidP="00407572">
      <w:pPr>
        <w:pStyle w:val="ListParagraph"/>
        <w:numPr>
          <w:ilvl w:val="1"/>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Exercise free speech, ensure the right of another consumer to exercise their free speech rights, or exercise another right provided for by law.</w:t>
      </w:r>
    </w:p>
    <w:p w14:paraId="2390DFAE" w14:textId="77777777" w:rsidR="00407572" w:rsidRPr="00F41F46" w:rsidRDefault="00407572" w:rsidP="00407572">
      <w:pPr>
        <w:pStyle w:val="ListParagraph"/>
        <w:numPr>
          <w:ilvl w:val="1"/>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Comply with the California Electronic Communications Privacy Act (Cal. Penal Code § 1546 et. seq.).</w:t>
      </w:r>
    </w:p>
    <w:p w14:paraId="6DAC263C" w14:textId="77777777" w:rsidR="00407572" w:rsidRPr="00F41F46" w:rsidRDefault="00407572" w:rsidP="00407572">
      <w:pPr>
        <w:pStyle w:val="ListParagraph"/>
        <w:numPr>
          <w:ilvl w:val="1"/>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Engage in public or peer-reviewed scientific, historical, or statistical research in the public interest that adheres to all other applicable ethics and privacy laws, when the information's deletion may likely render impossible or seriously impair the research's achievement, if You previously provided informed consent.</w:t>
      </w:r>
    </w:p>
    <w:p w14:paraId="6BC9CCE9" w14:textId="77777777" w:rsidR="00407572" w:rsidRPr="00F41F46" w:rsidRDefault="00407572" w:rsidP="00407572">
      <w:pPr>
        <w:pStyle w:val="ListParagraph"/>
        <w:numPr>
          <w:ilvl w:val="1"/>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Enable solely internal uses that are reasonably aligned with consumer expectations based on Your relationship with Us.</w:t>
      </w:r>
    </w:p>
    <w:p w14:paraId="08F37618" w14:textId="77777777" w:rsidR="00407572" w:rsidRPr="00F41F46" w:rsidRDefault="00407572" w:rsidP="00407572">
      <w:pPr>
        <w:pStyle w:val="ListParagraph"/>
        <w:numPr>
          <w:ilvl w:val="1"/>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Comply with a legal obligation.</w:t>
      </w:r>
    </w:p>
    <w:p w14:paraId="46089F9C" w14:textId="77777777" w:rsidR="00407572" w:rsidRPr="00F41F46" w:rsidRDefault="00407572" w:rsidP="00407572">
      <w:pPr>
        <w:pStyle w:val="ListParagraph"/>
        <w:numPr>
          <w:ilvl w:val="1"/>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Make other internal and lawful uses of that information that are compatible with the context in which You provided it.</w:t>
      </w:r>
    </w:p>
    <w:p w14:paraId="6A5FF941" w14:textId="77777777" w:rsidR="00407572" w:rsidRPr="00F41F46" w:rsidRDefault="00407572" w:rsidP="00407572">
      <w:pPr>
        <w:pStyle w:val="ListParagraph"/>
        <w:numPr>
          <w:ilvl w:val="0"/>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The right not to be discriminated against: You have the right not to be discriminated against for exercising any of Your consumer's rights, including by:</w:t>
      </w:r>
    </w:p>
    <w:p w14:paraId="156B72B5" w14:textId="77777777" w:rsidR="00407572" w:rsidRPr="00F41F46" w:rsidRDefault="00407572" w:rsidP="00407572">
      <w:pPr>
        <w:pStyle w:val="ListParagraph"/>
        <w:numPr>
          <w:ilvl w:val="1"/>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Denying goods or services to You</w:t>
      </w:r>
    </w:p>
    <w:p w14:paraId="14564641" w14:textId="77777777" w:rsidR="00407572" w:rsidRPr="00F41F46" w:rsidRDefault="00407572" w:rsidP="00407572">
      <w:pPr>
        <w:pStyle w:val="ListParagraph"/>
        <w:numPr>
          <w:ilvl w:val="1"/>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Charging different prices or rates for goods or services, including the use of discounts or other benefits or imposing penalties</w:t>
      </w:r>
    </w:p>
    <w:p w14:paraId="219EE210" w14:textId="77777777" w:rsidR="00407572" w:rsidRPr="00F41F46" w:rsidRDefault="00407572" w:rsidP="00407572">
      <w:pPr>
        <w:pStyle w:val="ListParagraph"/>
        <w:numPr>
          <w:ilvl w:val="1"/>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Providing a different level or quality of goods or services to You</w:t>
      </w:r>
    </w:p>
    <w:p w14:paraId="3CFA7360" w14:textId="785CF7E4" w:rsidR="00407572" w:rsidRPr="00F41F46" w:rsidRDefault="00407572" w:rsidP="00407572">
      <w:pPr>
        <w:pStyle w:val="ListParagraph"/>
        <w:numPr>
          <w:ilvl w:val="1"/>
          <w:numId w:val="32"/>
        </w:numPr>
        <w:rPr>
          <w:rFonts w:ascii="Times New Roman" w:hAnsi="Times New Roman" w:cs="Times New Roman"/>
          <w:color w:val="000000" w:themeColor="text1"/>
        </w:rPr>
      </w:pPr>
      <w:r w:rsidRPr="00F41F46">
        <w:rPr>
          <w:rFonts w:ascii="Times New Roman" w:hAnsi="Times New Roman" w:cs="Times New Roman"/>
          <w:bCs/>
          <w:color w:val="000000" w:themeColor="text1"/>
        </w:rPr>
        <w:t>Suggesting that You will receive a different price or rate for goods or services or a different level or quality of goods or services</w:t>
      </w:r>
    </w:p>
    <w:p w14:paraId="6F28F51A" w14:textId="77777777" w:rsidR="00407572" w:rsidRPr="00F41F46" w:rsidRDefault="00407572" w:rsidP="00407572">
      <w:pPr>
        <w:pStyle w:val="Heading3"/>
        <w:rPr>
          <w:rFonts w:ascii="Times New Roman" w:hAnsi="Times New Roman" w:cs="Times New Roman"/>
          <w:b/>
          <w:bCs/>
          <w:color w:val="000000" w:themeColor="text1"/>
          <w:sz w:val="24"/>
          <w:szCs w:val="24"/>
        </w:rPr>
      </w:pPr>
      <w:bookmarkStart w:id="8" w:name="_an4yuheptsi5" w:colFirst="0" w:colLast="0"/>
      <w:bookmarkEnd w:id="8"/>
      <w:r w:rsidRPr="00F41F46">
        <w:rPr>
          <w:rFonts w:ascii="Times New Roman" w:hAnsi="Times New Roman" w:cs="Times New Roman"/>
          <w:b/>
          <w:bCs/>
          <w:color w:val="000000" w:themeColor="text1"/>
          <w:sz w:val="24"/>
          <w:szCs w:val="24"/>
        </w:rPr>
        <w:t>Exercising Your CCPA Data Protection Rights</w:t>
      </w:r>
    </w:p>
    <w:p w14:paraId="114FCE60"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 xml:space="preserve">In order to exercise any of Your rights under the CCPA, and if You are a California resident, </w:t>
      </w:r>
      <w:proofErr w:type="gramStart"/>
      <w:r w:rsidRPr="00F41F46">
        <w:rPr>
          <w:rFonts w:ascii="Times New Roman" w:hAnsi="Times New Roman" w:cs="Times New Roman"/>
          <w:color w:val="000000" w:themeColor="text1"/>
        </w:rPr>
        <w:t>You</w:t>
      </w:r>
      <w:proofErr w:type="gramEnd"/>
      <w:r w:rsidRPr="00F41F46">
        <w:rPr>
          <w:rFonts w:ascii="Times New Roman" w:hAnsi="Times New Roman" w:cs="Times New Roman"/>
          <w:color w:val="000000" w:themeColor="text1"/>
        </w:rPr>
        <w:t xml:space="preserve"> can contact the Company via the Contact information provided in this Policy.</w:t>
      </w:r>
    </w:p>
    <w:p w14:paraId="3DACE9F4" w14:textId="77777777" w:rsidR="00407572" w:rsidRPr="00F41F46" w:rsidRDefault="00407572" w:rsidP="00407572">
      <w:pPr>
        <w:rPr>
          <w:rFonts w:ascii="Times New Roman" w:hAnsi="Times New Roman" w:cs="Times New Roman"/>
          <w:color w:val="000000" w:themeColor="text1"/>
        </w:rPr>
      </w:pPr>
    </w:p>
    <w:p w14:paraId="5849713B"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Only You, or a person registered with the California Secretary of State that You authorize to act on Your behalf, may make a verifiable request related to Your personal information. Your request to Us must:</w:t>
      </w:r>
    </w:p>
    <w:p w14:paraId="277E85A0" w14:textId="77777777" w:rsidR="00407572" w:rsidRPr="00F41F46" w:rsidRDefault="00407572" w:rsidP="00407572">
      <w:pPr>
        <w:pStyle w:val="ListParagraph"/>
        <w:numPr>
          <w:ilvl w:val="0"/>
          <w:numId w:val="33"/>
        </w:numPr>
        <w:rPr>
          <w:rFonts w:ascii="Times New Roman" w:hAnsi="Times New Roman" w:cs="Times New Roman"/>
          <w:color w:val="000000" w:themeColor="text1"/>
        </w:rPr>
      </w:pPr>
      <w:r w:rsidRPr="00F41F46">
        <w:rPr>
          <w:rFonts w:ascii="Times New Roman" w:hAnsi="Times New Roman" w:cs="Times New Roman"/>
          <w:color w:val="000000" w:themeColor="text1"/>
        </w:rPr>
        <w:t>Provide sufficient information that allows Us to reasonably verify You are the person about whom We collected personal information or an authorized representative</w:t>
      </w:r>
    </w:p>
    <w:p w14:paraId="3FD822DF" w14:textId="013348DA" w:rsidR="00407572" w:rsidRPr="00F41F46" w:rsidRDefault="00407572" w:rsidP="00407572">
      <w:pPr>
        <w:pStyle w:val="ListParagraph"/>
        <w:numPr>
          <w:ilvl w:val="0"/>
          <w:numId w:val="33"/>
        </w:numPr>
        <w:rPr>
          <w:rFonts w:ascii="Times New Roman" w:hAnsi="Times New Roman" w:cs="Times New Roman"/>
          <w:color w:val="000000" w:themeColor="text1"/>
        </w:rPr>
      </w:pPr>
      <w:r w:rsidRPr="00F41F46">
        <w:rPr>
          <w:rFonts w:ascii="Times New Roman" w:hAnsi="Times New Roman" w:cs="Times New Roman"/>
          <w:color w:val="000000" w:themeColor="text1"/>
        </w:rPr>
        <w:t>Describe Your request with sufficient detail that allows Us to properly understand, evaluate, and respond to it</w:t>
      </w:r>
    </w:p>
    <w:p w14:paraId="582D164E"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We cannot respond to Your request or provide You with the required information if we cannot:</w:t>
      </w:r>
    </w:p>
    <w:p w14:paraId="14480933" w14:textId="77777777" w:rsidR="00407572" w:rsidRPr="00F41F46" w:rsidRDefault="00407572" w:rsidP="00407572">
      <w:pPr>
        <w:pStyle w:val="ListParagraph"/>
        <w:numPr>
          <w:ilvl w:val="0"/>
          <w:numId w:val="34"/>
        </w:numPr>
        <w:rPr>
          <w:rFonts w:ascii="Times New Roman" w:hAnsi="Times New Roman" w:cs="Times New Roman"/>
          <w:color w:val="000000" w:themeColor="text1"/>
        </w:rPr>
      </w:pPr>
      <w:r w:rsidRPr="00F41F46">
        <w:rPr>
          <w:rFonts w:ascii="Times New Roman" w:hAnsi="Times New Roman" w:cs="Times New Roman"/>
          <w:color w:val="000000" w:themeColor="text1"/>
        </w:rPr>
        <w:t>Verify Your identity or authority to make the request</w:t>
      </w:r>
    </w:p>
    <w:p w14:paraId="0F8421D0" w14:textId="77777777" w:rsidR="00407572" w:rsidRPr="00F41F46" w:rsidRDefault="00407572" w:rsidP="00407572">
      <w:pPr>
        <w:pStyle w:val="ListParagraph"/>
        <w:numPr>
          <w:ilvl w:val="0"/>
          <w:numId w:val="34"/>
        </w:numPr>
        <w:rPr>
          <w:rFonts w:ascii="Times New Roman" w:hAnsi="Times New Roman" w:cs="Times New Roman"/>
          <w:color w:val="000000" w:themeColor="text1"/>
        </w:rPr>
      </w:pPr>
      <w:r w:rsidRPr="00F41F46">
        <w:rPr>
          <w:rFonts w:ascii="Times New Roman" w:hAnsi="Times New Roman" w:cs="Times New Roman"/>
          <w:color w:val="000000" w:themeColor="text1"/>
        </w:rPr>
        <w:t>And confirm that the personal information relates to You</w:t>
      </w:r>
    </w:p>
    <w:p w14:paraId="7B19B93F" w14:textId="5BB024E4" w:rsidR="00407572" w:rsidRPr="00F41F46" w:rsidRDefault="00407572" w:rsidP="00407572">
      <w:pPr>
        <w:pStyle w:val="ListParagraph"/>
        <w:numPr>
          <w:ilvl w:val="0"/>
          <w:numId w:val="34"/>
        </w:numPr>
        <w:rPr>
          <w:rFonts w:ascii="Times New Roman" w:hAnsi="Times New Roman" w:cs="Times New Roman"/>
          <w:color w:val="000000" w:themeColor="text1"/>
        </w:rPr>
      </w:pPr>
      <w:r w:rsidRPr="00F41F46">
        <w:rPr>
          <w:rFonts w:ascii="Times New Roman" w:hAnsi="Times New Roman" w:cs="Times New Roman"/>
          <w:color w:val="000000" w:themeColor="text1"/>
        </w:rPr>
        <w:lastRenderedPageBreak/>
        <w:t xml:space="preserve">We will disclose and deliver the required information free of charge within 45 days of receiving Your verifiable request. The </w:t>
      </w:r>
      <w:proofErr w:type="gramStart"/>
      <w:r w:rsidRPr="00F41F46">
        <w:rPr>
          <w:rFonts w:ascii="Times New Roman" w:hAnsi="Times New Roman" w:cs="Times New Roman"/>
          <w:color w:val="000000" w:themeColor="text1"/>
        </w:rPr>
        <w:t>time period</w:t>
      </w:r>
      <w:proofErr w:type="gramEnd"/>
      <w:r w:rsidRPr="00F41F46">
        <w:rPr>
          <w:rFonts w:ascii="Times New Roman" w:hAnsi="Times New Roman" w:cs="Times New Roman"/>
          <w:color w:val="000000" w:themeColor="text1"/>
        </w:rPr>
        <w:t xml:space="preserve"> to provide the required information may be extended once by an additional 45 days when reasonably necessary and with prior notice.</w:t>
      </w:r>
    </w:p>
    <w:p w14:paraId="24E49F7F" w14:textId="77777777" w:rsidR="00407572" w:rsidRPr="00F41F46" w:rsidRDefault="00407572" w:rsidP="00407572">
      <w:pPr>
        <w:rPr>
          <w:rFonts w:ascii="Times New Roman" w:hAnsi="Times New Roman" w:cs="Times New Roman"/>
          <w:color w:val="000000" w:themeColor="text1"/>
        </w:rPr>
      </w:pPr>
    </w:p>
    <w:p w14:paraId="71C79D7B"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 xml:space="preserve">Any disclosures We provide will only cover the 12-month period preceding the verifiable request's receipt. For data portability requests, </w:t>
      </w:r>
      <w:proofErr w:type="gramStart"/>
      <w:r w:rsidRPr="00F41F46">
        <w:rPr>
          <w:rFonts w:ascii="Times New Roman" w:hAnsi="Times New Roman" w:cs="Times New Roman"/>
          <w:color w:val="000000" w:themeColor="text1"/>
        </w:rPr>
        <w:t>We</w:t>
      </w:r>
      <w:proofErr w:type="gramEnd"/>
      <w:r w:rsidRPr="00F41F46">
        <w:rPr>
          <w:rFonts w:ascii="Times New Roman" w:hAnsi="Times New Roman" w:cs="Times New Roman"/>
          <w:color w:val="000000" w:themeColor="text1"/>
        </w:rPr>
        <w:t xml:space="preserve"> will select a format to provide Your personal information that is readily usable and should allow You to transmit the information from one entity to another entity without hindrance.</w:t>
      </w:r>
    </w:p>
    <w:p w14:paraId="11F1696E" w14:textId="77777777" w:rsidR="00407572" w:rsidRPr="00F41F46" w:rsidRDefault="00407572" w:rsidP="00407572">
      <w:pPr>
        <w:rPr>
          <w:rFonts w:ascii="Times New Roman" w:hAnsi="Times New Roman" w:cs="Times New Roman"/>
          <w:color w:val="000000" w:themeColor="text1"/>
        </w:rPr>
      </w:pPr>
    </w:p>
    <w:p w14:paraId="75664A18" w14:textId="77777777" w:rsidR="00407572" w:rsidRPr="00F41F46" w:rsidRDefault="00407572" w:rsidP="00407572">
      <w:pPr>
        <w:pStyle w:val="Heading3"/>
        <w:rPr>
          <w:rFonts w:ascii="Times New Roman" w:hAnsi="Times New Roman" w:cs="Times New Roman"/>
          <w:color w:val="000000" w:themeColor="text1"/>
          <w:sz w:val="24"/>
          <w:szCs w:val="24"/>
        </w:rPr>
      </w:pPr>
      <w:bookmarkStart w:id="9" w:name="_rzmvo7a401u1" w:colFirst="0" w:colLast="0"/>
      <w:bookmarkEnd w:id="9"/>
      <w:r w:rsidRPr="00F41F46">
        <w:rPr>
          <w:rFonts w:ascii="Times New Roman" w:hAnsi="Times New Roman" w:cs="Times New Roman"/>
          <w:color w:val="000000" w:themeColor="text1"/>
          <w:sz w:val="24"/>
          <w:szCs w:val="24"/>
        </w:rPr>
        <w:t>Do Not Sell My Personal Information</w:t>
      </w:r>
    </w:p>
    <w:p w14:paraId="70357034"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You have the right to opt-out of the sale of Your personal information. Once We receive and confirm a verifiable consumer request from You, we will stop selling Your personal information. To exercise Your right to opt-out, please contact Us.</w:t>
      </w:r>
    </w:p>
    <w:p w14:paraId="4D1E73E6" w14:textId="77777777" w:rsidR="00407572" w:rsidRPr="00F41F46" w:rsidRDefault="00407572" w:rsidP="00407572">
      <w:pPr>
        <w:rPr>
          <w:rFonts w:ascii="Times New Roman" w:hAnsi="Times New Roman" w:cs="Times New Roman"/>
          <w:color w:val="000000" w:themeColor="text1"/>
        </w:rPr>
      </w:pPr>
    </w:p>
    <w:p w14:paraId="245125E2"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The Service Providers we partner with (for example, our analytics or advertising partners) may use technology on the Service that sells personal information as defined by the CCPA law. If you wish to opt out of the use of Your personal information for interest-based advertising purposes and these potential sales as defined under CCPA law, you may do so.</w:t>
      </w:r>
    </w:p>
    <w:p w14:paraId="58271515" w14:textId="77777777" w:rsidR="00407572" w:rsidRPr="00F41F46" w:rsidRDefault="00407572" w:rsidP="00407572">
      <w:pPr>
        <w:rPr>
          <w:rFonts w:ascii="Times New Roman" w:hAnsi="Times New Roman" w:cs="Times New Roman"/>
          <w:color w:val="000000" w:themeColor="text1"/>
        </w:rPr>
      </w:pPr>
    </w:p>
    <w:p w14:paraId="6E60B97E"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Please note that any opt out is specific to the browser You use. You may need to opt out on every browser that You use.</w:t>
      </w:r>
    </w:p>
    <w:p w14:paraId="0FB90213" w14:textId="77777777" w:rsidR="00407572" w:rsidRPr="00F41F46" w:rsidRDefault="00407572" w:rsidP="00407572">
      <w:pPr>
        <w:rPr>
          <w:rFonts w:ascii="Times New Roman" w:hAnsi="Times New Roman" w:cs="Times New Roman"/>
          <w:color w:val="000000" w:themeColor="text1"/>
        </w:rPr>
      </w:pPr>
    </w:p>
    <w:p w14:paraId="47914A93" w14:textId="77777777" w:rsidR="00407572" w:rsidRPr="00F41F46" w:rsidRDefault="00407572" w:rsidP="00407572">
      <w:pPr>
        <w:pStyle w:val="Heading4"/>
        <w:rPr>
          <w:rFonts w:ascii="Times New Roman" w:hAnsi="Times New Roman" w:cs="Times New Roman"/>
          <w:color w:val="000000" w:themeColor="text1"/>
        </w:rPr>
      </w:pPr>
      <w:r w:rsidRPr="00F41F46">
        <w:rPr>
          <w:rFonts w:ascii="Times New Roman" w:hAnsi="Times New Roman" w:cs="Times New Roman"/>
          <w:color w:val="000000" w:themeColor="text1"/>
        </w:rPr>
        <w:t>Website</w:t>
      </w:r>
    </w:p>
    <w:p w14:paraId="425687AD"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You can opt out of receiving ads that are personalized as served by our Service Providers by following our instructions presented on the Service:</w:t>
      </w:r>
    </w:p>
    <w:p w14:paraId="1B33E387" w14:textId="77777777" w:rsidR="00407572" w:rsidRPr="00F41F46" w:rsidRDefault="00407572" w:rsidP="00407572">
      <w:pPr>
        <w:pStyle w:val="ListParagraph"/>
        <w:numPr>
          <w:ilvl w:val="0"/>
          <w:numId w:val="35"/>
        </w:numPr>
        <w:rPr>
          <w:rFonts w:ascii="Times New Roman" w:hAnsi="Times New Roman" w:cs="Times New Roman"/>
          <w:color w:val="000000" w:themeColor="text1"/>
        </w:rPr>
      </w:pPr>
      <w:r w:rsidRPr="00F41F46">
        <w:rPr>
          <w:rFonts w:ascii="Times New Roman" w:hAnsi="Times New Roman" w:cs="Times New Roman"/>
          <w:color w:val="000000" w:themeColor="text1"/>
        </w:rPr>
        <w:t xml:space="preserve">The NAI's opt-out platform: </w:t>
      </w:r>
      <w:hyperlink r:id="rId11">
        <w:r w:rsidRPr="00F41F46">
          <w:rPr>
            <w:rFonts w:ascii="Times New Roman" w:hAnsi="Times New Roman" w:cs="Times New Roman"/>
            <w:color w:val="000000" w:themeColor="text1"/>
            <w:u w:val="single"/>
          </w:rPr>
          <w:t>http://www.networkadvertising.org/choices/</w:t>
        </w:r>
      </w:hyperlink>
      <w:r w:rsidRPr="00F41F46">
        <w:rPr>
          <w:rFonts w:ascii="Times New Roman" w:hAnsi="Times New Roman" w:cs="Times New Roman"/>
          <w:color w:val="000000" w:themeColor="text1"/>
        </w:rPr>
        <w:t xml:space="preserve"> </w:t>
      </w:r>
    </w:p>
    <w:p w14:paraId="63F2B888" w14:textId="77777777" w:rsidR="00407572" w:rsidRPr="00F41F46" w:rsidRDefault="00407572" w:rsidP="00407572">
      <w:pPr>
        <w:pStyle w:val="ListParagraph"/>
        <w:numPr>
          <w:ilvl w:val="0"/>
          <w:numId w:val="35"/>
        </w:numPr>
        <w:rPr>
          <w:rFonts w:ascii="Times New Roman" w:hAnsi="Times New Roman" w:cs="Times New Roman"/>
          <w:color w:val="000000" w:themeColor="text1"/>
        </w:rPr>
      </w:pPr>
      <w:r w:rsidRPr="00F41F46">
        <w:rPr>
          <w:rFonts w:ascii="Times New Roman" w:hAnsi="Times New Roman" w:cs="Times New Roman"/>
          <w:color w:val="000000" w:themeColor="text1"/>
        </w:rPr>
        <w:t xml:space="preserve">The EDAA's opt-out platform </w:t>
      </w:r>
      <w:hyperlink r:id="rId12">
        <w:r w:rsidRPr="00F41F46">
          <w:rPr>
            <w:rFonts w:ascii="Times New Roman" w:hAnsi="Times New Roman" w:cs="Times New Roman"/>
            <w:color w:val="000000" w:themeColor="text1"/>
            <w:u w:val="single"/>
          </w:rPr>
          <w:t>http://www.youronlinechoices.com/</w:t>
        </w:r>
      </w:hyperlink>
      <w:r w:rsidRPr="00F41F46">
        <w:rPr>
          <w:rFonts w:ascii="Times New Roman" w:hAnsi="Times New Roman" w:cs="Times New Roman"/>
          <w:color w:val="000000" w:themeColor="text1"/>
        </w:rPr>
        <w:t xml:space="preserve"> </w:t>
      </w:r>
    </w:p>
    <w:p w14:paraId="1BD5FB92" w14:textId="7FB87F25" w:rsidR="00407572" w:rsidRPr="00F41F46" w:rsidRDefault="00407572" w:rsidP="00407572">
      <w:pPr>
        <w:pStyle w:val="ListParagraph"/>
        <w:numPr>
          <w:ilvl w:val="0"/>
          <w:numId w:val="35"/>
        </w:numPr>
        <w:rPr>
          <w:rFonts w:ascii="Times New Roman" w:hAnsi="Times New Roman" w:cs="Times New Roman"/>
          <w:color w:val="000000" w:themeColor="text1"/>
        </w:rPr>
      </w:pPr>
      <w:r w:rsidRPr="00F41F46">
        <w:rPr>
          <w:rFonts w:ascii="Times New Roman" w:hAnsi="Times New Roman" w:cs="Times New Roman"/>
          <w:color w:val="000000" w:themeColor="text1"/>
        </w:rPr>
        <w:t xml:space="preserve">The DAA's opt-out platform: </w:t>
      </w:r>
      <w:hyperlink r:id="rId13">
        <w:r w:rsidRPr="00F41F46">
          <w:rPr>
            <w:rFonts w:ascii="Times New Roman" w:hAnsi="Times New Roman" w:cs="Times New Roman"/>
            <w:color w:val="000000" w:themeColor="text1"/>
            <w:u w:val="single"/>
          </w:rPr>
          <w:t>http://optout.aboutads.info/?c=2&amp;lang=EN</w:t>
        </w:r>
      </w:hyperlink>
      <w:r w:rsidRPr="00F41F46">
        <w:rPr>
          <w:rFonts w:ascii="Times New Roman" w:hAnsi="Times New Roman" w:cs="Times New Roman"/>
          <w:color w:val="000000" w:themeColor="text1"/>
        </w:rPr>
        <w:t xml:space="preserve"> </w:t>
      </w:r>
    </w:p>
    <w:p w14:paraId="7B20CBDE" w14:textId="77777777" w:rsidR="00407572" w:rsidRPr="00F41F46" w:rsidRDefault="00407572" w:rsidP="00407572">
      <w:pPr>
        <w:rPr>
          <w:rFonts w:ascii="Times New Roman" w:hAnsi="Times New Roman" w:cs="Times New Roman"/>
          <w:color w:val="000000" w:themeColor="text1"/>
        </w:rPr>
      </w:pPr>
    </w:p>
    <w:p w14:paraId="3439F235"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 xml:space="preserve">The opt out will place a cookie on Your computer that is unique to the browser You use to opt out. If you change browsers or delete the cookies saved by your browser, </w:t>
      </w:r>
      <w:proofErr w:type="gramStart"/>
      <w:r w:rsidRPr="00F41F46">
        <w:rPr>
          <w:rFonts w:ascii="Times New Roman" w:hAnsi="Times New Roman" w:cs="Times New Roman"/>
          <w:color w:val="000000" w:themeColor="text1"/>
        </w:rPr>
        <w:t>You</w:t>
      </w:r>
      <w:proofErr w:type="gramEnd"/>
      <w:r w:rsidRPr="00F41F46">
        <w:rPr>
          <w:rFonts w:ascii="Times New Roman" w:hAnsi="Times New Roman" w:cs="Times New Roman"/>
          <w:color w:val="000000" w:themeColor="text1"/>
        </w:rPr>
        <w:t xml:space="preserve"> will need to opt out again.</w:t>
      </w:r>
    </w:p>
    <w:p w14:paraId="2E0DA25D" w14:textId="77777777" w:rsidR="00407572" w:rsidRPr="00F41F46" w:rsidRDefault="00407572" w:rsidP="00407572">
      <w:pPr>
        <w:rPr>
          <w:rFonts w:ascii="Times New Roman" w:hAnsi="Times New Roman" w:cs="Times New Roman"/>
          <w:color w:val="000000" w:themeColor="text1"/>
        </w:rPr>
      </w:pPr>
    </w:p>
    <w:p w14:paraId="5C1A8BB8" w14:textId="77777777" w:rsidR="00407572" w:rsidRPr="00F41F46" w:rsidRDefault="00407572" w:rsidP="00407572">
      <w:pPr>
        <w:pStyle w:val="Heading4"/>
        <w:rPr>
          <w:rFonts w:ascii="Times New Roman" w:hAnsi="Times New Roman" w:cs="Times New Roman"/>
          <w:color w:val="000000" w:themeColor="text1"/>
        </w:rPr>
      </w:pPr>
      <w:bookmarkStart w:id="10" w:name="_3cirdysi80fy" w:colFirst="0" w:colLast="0"/>
      <w:bookmarkEnd w:id="10"/>
      <w:r w:rsidRPr="00F41F46">
        <w:rPr>
          <w:rFonts w:ascii="Times New Roman" w:hAnsi="Times New Roman" w:cs="Times New Roman"/>
          <w:color w:val="000000" w:themeColor="text1"/>
        </w:rPr>
        <w:t>Mobile Devices</w:t>
      </w:r>
    </w:p>
    <w:p w14:paraId="31FA517B"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 xml:space="preserve">Your mobile device may give You the ability to opt out of the use of information about the apps You use </w:t>
      </w:r>
      <w:proofErr w:type="gramStart"/>
      <w:r w:rsidRPr="00F41F46">
        <w:rPr>
          <w:rFonts w:ascii="Times New Roman" w:hAnsi="Times New Roman" w:cs="Times New Roman"/>
          <w:color w:val="000000" w:themeColor="text1"/>
        </w:rPr>
        <w:t>in order to</w:t>
      </w:r>
      <w:proofErr w:type="gramEnd"/>
      <w:r w:rsidRPr="00F41F46">
        <w:rPr>
          <w:rFonts w:ascii="Times New Roman" w:hAnsi="Times New Roman" w:cs="Times New Roman"/>
          <w:color w:val="000000" w:themeColor="text1"/>
        </w:rPr>
        <w:t xml:space="preserve"> serve You ads that are targeted to Your interests:</w:t>
      </w:r>
    </w:p>
    <w:p w14:paraId="1186336A" w14:textId="77777777" w:rsidR="00407572" w:rsidRPr="00F41F46" w:rsidRDefault="00407572" w:rsidP="00407572">
      <w:pPr>
        <w:pStyle w:val="ListParagraph"/>
        <w:numPr>
          <w:ilvl w:val="0"/>
          <w:numId w:val="36"/>
        </w:numPr>
        <w:rPr>
          <w:rFonts w:ascii="Times New Roman" w:hAnsi="Times New Roman" w:cs="Times New Roman"/>
          <w:color w:val="000000" w:themeColor="text1"/>
        </w:rPr>
      </w:pPr>
      <w:r w:rsidRPr="00F41F46">
        <w:rPr>
          <w:rFonts w:ascii="Times New Roman" w:hAnsi="Times New Roman" w:cs="Times New Roman"/>
          <w:color w:val="000000" w:themeColor="text1"/>
        </w:rPr>
        <w:t>"</w:t>
      </w:r>
      <w:proofErr w:type="spellStart"/>
      <w:r w:rsidRPr="00F41F46">
        <w:rPr>
          <w:rFonts w:ascii="Times New Roman" w:hAnsi="Times New Roman" w:cs="Times New Roman"/>
          <w:color w:val="000000" w:themeColor="text1"/>
        </w:rPr>
        <w:t>Opt</w:t>
      </w:r>
      <w:proofErr w:type="spellEnd"/>
      <w:r w:rsidRPr="00F41F46">
        <w:rPr>
          <w:rFonts w:ascii="Times New Roman" w:hAnsi="Times New Roman" w:cs="Times New Roman"/>
          <w:color w:val="000000" w:themeColor="text1"/>
        </w:rPr>
        <w:t xml:space="preserve"> out of Interest-Based Ads" or "</w:t>
      </w:r>
      <w:proofErr w:type="spellStart"/>
      <w:r w:rsidRPr="00F41F46">
        <w:rPr>
          <w:rFonts w:ascii="Times New Roman" w:hAnsi="Times New Roman" w:cs="Times New Roman"/>
          <w:color w:val="000000" w:themeColor="text1"/>
        </w:rPr>
        <w:t>Opt</w:t>
      </w:r>
      <w:proofErr w:type="spellEnd"/>
      <w:r w:rsidRPr="00F41F46">
        <w:rPr>
          <w:rFonts w:ascii="Times New Roman" w:hAnsi="Times New Roman" w:cs="Times New Roman"/>
          <w:color w:val="000000" w:themeColor="text1"/>
        </w:rPr>
        <w:t xml:space="preserve"> out of Ads Personalization" on Android devices</w:t>
      </w:r>
    </w:p>
    <w:p w14:paraId="0B7CF11E" w14:textId="2F2AA199" w:rsidR="00407572" w:rsidRPr="00F41F46" w:rsidRDefault="00407572" w:rsidP="00407572">
      <w:pPr>
        <w:pStyle w:val="ListParagraph"/>
        <w:numPr>
          <w:ilvl w:val="0"/>
          <w:numId w:val="36"/>
        </w:numPr>
        <w:rPr>
          <w:rFonts w:ascii="Times New Roman" w:hAnsi="Times New Roman" w:cs="Times New Roman"/>
          <w:color w:val="000000" w:themeColor="text1"/>
        </w:rPr>
      </w:pPr>
      <w:r w:rsidRPr="00F41F46">
        <w:rPr>
          <w:rFonts w:ascii="Times New Roman" w:hAnsi="Times New Roman" w:cs="Times New Roman"/>
          <w:color w:val="000000" w:themeColor="text1"/>
        </w:rPr>
        <w:t>"Limit Ad Tracking" on iOS devices</w:t>
      </w:r>
    </w:p>
    <w:p w14:paraId="533ACD1F" w14:textId="77777777" w:rsidR="00407572" w:rsidRPr="00F41F46" w:rsidRDefault="00407572" w:rsidP="00407572">
      <w:pPr>
        <w:rPr>
          <w:rFonts w:ascii="Times New Roman" w:hAnsi="Times New Roman" w:cs="Times New Roman"/>
          <w:color w:val="000000" w:themeColor="text1"/>
        </w:rPr>
      </w:pPr>
    </w:p>
    <w:p w14:paraId="11DC0FD2"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You can also stop the collection of location information from Your mobile device by changing the preferences on Your mobile device.</w:t>
      </w:r>
    </w:p>
    <w:p w14:paraId="42579639" w14:textId="77777777" w:rsidR="00407572" w:rsidRPr="00F41F46" w:rsidRDefault="00407572" w:rsidP="00407572">
      <w:pPr>
        <w:pStyle w:val="Heading2"/>
        <w:rPr>
          <w:rFonts w:ascii="Times New Roman" w:hAnsi="Times New Roman" w:cs="Times New Roman"/>
          <w:b/>
          <w:bCs/>
          <w:color w:val="000000" w:themeColor="text1"/>
          <w:sz w:val="24"/>
          <w:szCs w:val="24"/>
        </w:rPr>
      </w:pPr>
      <w:bookmarkStart w:id="11" w:name="_agi5bxz4xss6" w:colFirst="0" w:colLast="0"/>
      <w:bookmarkEnd w:id="11"/>
      <w:r w:rsidRPr="00F41F46">
        <w:rPr>
          <w:rFonts w:ascii="Times New Roman" w:hAnsi="Times New Roman" w:cs="Times New Roman"/>
          <w:b/>
          <w:bCs/>
          <w:color w:val="000000" w:themeColor="text1"/>
          <w:sz w:val="24"/>
          <w:szCs w:val="24"/>
        </w:rPr>
        <w:lastRenderedPageBreak/>
        <w:t>"Do Not Track" Policy as Required by California Online Privacy Protection Act (</w:t>
      </w:r>
      <w:proofErr w:type="spellStart"/>
      <w:r w:rsidRPr="00F41F46">
        <w:rPr>
          <w:rFonts w:ascii="Times New Roman" w:hAnsi="Times New Roman" w:cs="Times New Roman"/>
          <w:b/>
          <w:bCs/>
          <w:color w:val="000000" w:themeColor="text1"/>
          <w:sz w:val="24"/>
          <w:szCs w:val="24"/>
        </w:rPr>
        <w:t>CalOPPA</w:t>
      </w:r>
      <w:proofErr w:type="spellEnd"/>
      <w:r w:rsidRPr="00F41F46">
        <w:rPr>
          <w:rFonts w:ascii="Times New Roman" w:hAnsi="Times New Roman" w:cs="Times New Roman"/>
          <w:b/>
          <w:bCs/>
          <w:color w:val="000000" w:themeColor="text1"/>
          <w:sz w:val="24"/>
          <w:szCs w:val="24"/>
        </w:rPr>
        <w:t>)</w:t>
      </w:r>
    </w:p>
    <w:p w14:paraId="352AE59E"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 xml:space="preserve">Our Service does not respond to Do Not Track signals. However, some </w:t>
      </w:r>
      <w:proofErr w:type="gramStart"/>
      <w:r w:rsidRPr="00F41F46">
        <w:rPr>
          <w:rFonts w:ascii="Times New Roman" w:hAnsi="Times New Roman" w:cs="Times New Roman"/>
          <w:color w:val="000000" w:themeColor="text1"/>
        </w:rPr>
        <w:t>third party</w:t>
      </w:r>
      <w:proofErr w:type="gramEnd"/>
      <w:r w:rsidRPr="00F41F46">
        <w:rPr>
          <w:rFonts w:ascii="Times New Roman" w:hAnsi="Times New Roman" w:cs="Times New Roman"/>
          <w:color w:val="000000" w:themeColor="text1"/>
        </w:rPr>
        <w:t xml:space="preserve"> websites do keep track of Your browsing activities. If You are visiting such websites, </w:t>
      </w:r>
      <w:proofErr w:type="gramStart"/>
      <w:r w:rsidRPr="00F41F46">
        <w:rPr>
          <w:rFonts w:ascii="Times New Roman" w:hAnsi="Times New Roman" w:cs="Times New Roman"/>
          <w:color w:val="000000" w:themeColor="text1"/>
        </w:rPr>
        <w:t>You</w:t>
      </w:r>
      <w:proofErr w:type="gramEnd"/>
      <w:r w:rsidRPr="00F41F46">
        <w:rPr>
          <w:rFonts w:ascii="Times New Roman" w:hAnsi="Times New Roman" w:cs="Times New Roman"/>
          <w:color w:val="000000" w:themeColor="text1"/>
        </w:rPr>
        <w:t xml:space="preserve"> can set Your preferences in Your web browser to inform websites that You do not want to be tracked. You can enable or disable DNT by visiting the preferences or settings page of Your web browser.</w:t>
      </w:r>
    </w:p>
    <w:p w14:paraId="49B7C13B" w14:textId="77777777" w:rsidR="00407572" w:rsidRPr="00F41F46" w:rsidRDefault="00407572" w:rsidP="00407572">
      <w:pPr>
        <w:pStyle w:val="Heading2"/>
        <w:rPr>
          <w:rFonts w:ascii="Times New Roman" w:hAnsi="Times New Roman" w:cs="Times New Roman"/>
          <w:b/>
          <w:bCs/>
          <w:color w:val="000000" w:themeColor="text1"/>
          <w:sz w:val="24"/>
          <w:szCs w:val="24"/>
        </w:rPr>
      </w:pPr>
      <w:bookmarkStart w:id="12" w:name="_c99l3aqagbay" w:colFirst="0" w:colLast="0"/>
      <w:bookmarkEnd w:id="12"/>
      <w:r w:rsidRPr="00F41F46">
        <w:rPr>
          <w:rFonts w:ascii="Times New Roman" w:hAnsi="Times New Roman" w:cs="Times New Roman"/>
          <w:b/>
          <w:bCs/>
          <w:color w:val="000000" w:themeColor="text1"/>
          <w:sz w:val="24"/>
          <w:szCs w:val="24"/>
        </w:rPr>
        <w:t>Children's Privacy</w:t>
      </w:r>
    </w:p>
    <w:p w14:paraId="297CBE51"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 xml:space="preserve">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t>
      </w:r>
      <w:proofErr w:type="gramStart"/>
      <w:r w:rsidRPr="00F41F46">
        <w:rPr>
          <w:rFonts w:ascii="Times New Roman" w:hAnsi="Times New Roman" w:cs="Times New Roman"/>
          <w:color w:val="000000" w:themeColor="text1"/>
        </w:rPr>
        <w:t>We</w:t>
      </w:r>
      <w:proofErr w:type="gramEnd"/>
      <w:r w:rsidRPr="00F41F46">
        <w:rPr>
          <w:rFonts w:ascii="Times New Roman" w:hAnsi="Times New Roman" w:cs="Times New Roman"/>
          <w:color w:val="000000" w:themeColor="text1"/>
        </w:rPr>
        <w:t xml:space="preserve"> take steps to remove that information from Our servers.</w:t>
      </w:r>
    </w:p>
    <w:p w14:paraId="319DE0A6" w14:textId="77777777" w:rsidR="00407572" w:rsidRPr="00F41F46" w:rsidRDefault="00407572" w:rsidP="00407572">
      <w:pPr>
        <w:rPr>
          <w:rFonts w:ascii="Times New Roman" w:hAnsi="Times New Roman" w:cs="Times New Roman"/>
          <w:color w:val="000000" w:themeColor="text1"/>
        </w:rPr>
      </w:pPr>
    </w:p>
    <w:p w14:paraId="10C01520"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 xml:space="preserve">If We need to rely on consent as a legal basis for processing Your information and Your country requires consent from a parent, </w:t>
      </w:r>
      <w:proofErr w:type="gramStart"/>
      <w:r w:rsidRPr="00F41F46">
        <w:rPr>
          <w:rFonts w:ascii="Times New Roman" w:hAnsi="Times New Roman" w:cs="Times New Roman"/>
          <w:color w:val="000000" w:themeColor="text1"/>
        </w:rPr>
        <w:t>We</w:t>
      </w:r>
      <w:proofErr w:type="gramEnd"/>
      <w:r w:rsidRPr="00F41F46">
        <w:rPr>
          <w:rFonts w:ascii="Times New Roman" w:hAnsi="Times New Roman" w:cs="Times New Roman"/>
          <w:color w:val="000000" w:themeColor="text1"/>
        </w:rPr>
        <w:t xml:space="preserve"> may require Your parent's consent before We collect and use that information.</w:t>
      </w:r>
    </w:p>
    <w:p w14:paraId="33F737C7" w14:textId="77777777" w:rsidR="00407572" w:rsidRPr="00F41F46" w:rsidRDefault="00407572" w:rsidP="00407572">
      <w:pPr>
        <w:pStyle w:val="Heading2"/>
        <w:rPr>
          <w:rFonts w:ascii="Times New Roman" w:hAnsi="Times New Roman" w:cs="Times New Roman"/>
          <w:b/>
          <w:bCs/>
          <w:color w:val="000000" w:themeColor="text1"/>
          <w:sz w:val="24"/>
          <w:szCs w:val="24"/>
        </w:rPr>
      </w:pPr>
      <w:bookmarkStart w:id="13" w:name="_kn8bfu2rzvxo" w:colFirst="0" w:colLast="0"/>
      <w:bookmarkEnd w:id="13"/>
      <w:r w:rsidRPr="00F41F46">
        <w:rPr>
          <w:rFonts w:ascii="Times New Roman" w:hAnsi="Times New Roman" w:cs="Times New Roman"/>
          <w:b/>
          <w:bCs/>
          <w:color w:val="000000" w:themeColor="text1"/>
          <w:sz w:val="24"/>
          <w:szCs w:val="24"/>
        </w:rPr>
        <w:t>Your California Privacy Rights (California's Shine the Light law)</w:t>
      </w:r>
    </w:p>
    <w:p w14:paraId="2E23AE40"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Under California Civil Code Section 1798 (California's Shine the Light law), California residents with an established business relationship with us can request information once a year about sharing their Personal Data with third parties for the third parties' direct marketing purposes.</w:t>
      </w:r>
    </w:p>
    <w:p w14:paraId="29E0A8BD" w14:textId="77777777" w:rsidR="00407572" w:rsidRPr="00F41F46" w:rsidRDefault="00407572" w:rsidP="00407572">
      <w:pPr>
        <w:rPr>
          <w:rFonts w:ascii="Times New Roman" w:hAnsi="Times New Roman" w:cs="Times New Roman"/>
          <w:color w:val="000000" w:themeColor="text1"/>
        </w:rPr>
      </w:pPr>
    </w:p>
    <w:p w14:paraId="2AB62C2F"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 xml:space="preserve">If you'd like to request more information under the California Shine the Light law, and if You are a California resident, </w:t>
      </w:r>
      <w:proofErr w:type="gramStart"/>
      <w:r w:rsidRPr="00F41F46">
        <w:rPr>
          <w:rFonts w:ascii="Times New Roman" w:hAnsi="Times New Roman" w:cs="Times New Roman"/>
          <w:color w:val="000000" w:themeColor="text1"/>
        </w:rPr>
        <w:t>You</w:t>
      </w:r>
      <w:proofErr w:type="gramEnd"/>
      <w:r w:rsidRPr="00F41F46">
        <w:rPr>
          <w:rFonts w:ascii="Times New Roman" w:hAnsi="Times New Roman" w:cs="Times New Roman"/>
          <w:color w:val="000000" w:themeColor="text1"/>
        </w:rPr>
        <w:t xml:space="preserve"> can contact Us using the contact information provided below.</w:t>
      </w:r>
    </w:p>
    <w:p w14:paraId="29C9D287" w14:textId="77777777" w:rsidR="00407572" w:rsidRPr="00F41F46" w:rsidRDefault="00407572" w:rsidP="00407572">
      <w:pPr>
        <w:pStyle w:val="Heading2"/>
        <w:rPr>
          <w:rFonts w:ascii="Times New Roman" w:hAnsi="Times New Roman" w:cs="Times New Roman"/>
          <w:b/>
          <w:bCs/>
          <w:color w:val="000000" w:themeColor="text1"/>
          <w:sz w:val="24"/>
          <w:szCs w:val="24"/>
        </w:rPr>
      </w:pPr>
      <w:bookmarkStart w:id="14" w:name="_z4jj5h714gz6" w:colFirst="0" w:colLast="0"/>
      <w:bookmarkEnd w:id="14"/>
      <w:r w:rsidRPr="00F41F46">
        <w:rPr>
          <w:rFonts w:ascii="Times New Roman" w:hAnsi="Times New Roman" w:cs="Times New Roman"/>
          <w:b/>
          <w:bCs/>
          <w:color w:val="000000" w:themeColor="text1"/>
          <w:sz w:val="24"/>
          <w:szCs w:val="24"/>
        </w:rPr>
        <w:t>California Privacy Rights for Minor Users (California Business and Professions Code Section 22581)</w:t>
      </w:r>
    </w:p>
    <w:p w14:paraId="3E9E5B83"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California Business and Professions Code Section 22581 allows California residents under the age of 18 who are registered users of online sites, services or applications to request and obtain removal of content or information they have publicly posted.</w:t>
      </w:r>
    </w:p>
    <w:p w14:paraId="5C297B97" w14:textId="77777777" w:rsidR="00407572" w:rsidRPr="00F41F46" w:rsidRDefault="00407572" w:rsidP="00407572">
      <w:pPr>
        <w:rPr>
          <w:rFonts w:ascii="Times New Roman" w:hAnsi="Times New Roman" w:cs="Times New Roman"/>
          <w:color w:val="000000" w:themeColor="text1"/>
        </w:rPr>
      </w:pPr>
    </w:p>
    <w:p w14:paraId="3E77493D"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 xml:space="preserve">To request removal of such data, and if You are a California resident, </w:t>
      </w:r>
      <w:proofErr w:type="gramStart"/>
      <w:r w:rsidRPr="00F41F46">
        <w:rPr>
          <w:rFonts w:ascii="Times New Roman" w:hAnsi="Times New Roman" w:cs="Times New Roman"/>
          <w:color w:val="000000" w:themeColor="text1"/>
        </w:rPr>
        <w:t>You</w:t>
      </w:r>
      <w:proofErr w:type="gramEnd"/>
      <w:r w:rsidRPr="00F41F46">
        <w:rPr>
          <w:rFonts w:ascii="Times New Roman" w:hAnsi="Times New Roman" w:cs="Times New Roman"/>
          <w:color w:val="000000" w:themeColor="text1"/>
        </w:rPr>
        <w:t xml:space="preserve"> can contact Us using the contact information provided below, and include the email address associated with Your account.</w:t>
      </w:r>
    </w:p>
    <w:p w14:paraId="01418CE5" w14:textId="77777777" w:rsidR="00407572" w:rsidRPr="00F41F46" w:rsidRDefault="00407572" w:rsidP="00407572">
      <w:pPr>
        <w:rPr>
          <w:rFonts w:ascii="Times New Roman" w:hAnsi="Times New Roman" w:cs="Times New Roman"/>
          <w:color w:val="000000" w:themeColor="text1"/>
        </w:rPr>
      </w:pPr>
    </w:p>
    <w:p w14:paraId="4AC6D79A"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Be aware that Your request does not guarantee complete or comprehensive removal of content or information posted online and that the law may not permit or require removal in certain circumstances.</w:t>
      </w:r>
    </w:p>
    <w:p w14:paraId="494A0171" w14:textId="77777777" w:rsidR="00407572" w:rsidRPr="00F41F46" w:rsidRDefault="00407572" w:rsidP="00407572">
      <w:pPr>
        <w:rPr>
          <w:rFonts w:ascii="Times New Roman" w:hAnsi="Times New Roman" w:cs="Times New Roman"/>
        </w:rPr>
      </w:pPr>
    </w:p>
    <w:p w14:paraId="372630D5" w14:textId="77777777" w:rsidR="00407572" w:rsidRPr="00F41F46" w:rsidRDefault="00407572" w:rsidP="00407572">
      <w:pPr>
        <w:rPr>
          <w:rFonts w:ascii="Times New Roman" w:hAnsi="Times New Roman" w:cs="Times New Roman"/>
        </w:rPr>
      </w:pPr>
    </w:p>
    <w:p w14:paraId="5A981C62" w14:textId="77777777" w:rsidR="00407572" w:rsidRPr="00F41F46" w:rsidRDefault="00407572">
      <w:pPr>
        <w:rPr>
          <w:rFonts w:ascii="Times New Roman" w:hAnsi="Times New Roman" w:cs="Times New Roman"/>
        </w:rPr>
      </w:pPr>
    </w:p>
    <w:p w14:paraId="2F0E93FB" w14:textId="77777777" w:rsidR="00407572" w:rsidRPr="00F41F46" w:rsidRDefault="00407572">
      <w:pPr>
        <w:rPr>
          <w:rFonts w:ascii="Times New Roman" w:hAnsi="Times New Roman" w:cs="Times New Roman"/>
        </w:rPr>
      </w:pPr>
      <w:r w:rsidRPr="00F41F46">
        <w:rPr>
          <w:rFonts w:ascii="Times New Roman" w:hAnsi="Times New Roman" w:cs="Times New Roman"/>
        </w:rPr>
        <w:br w:type="page"/>
      </w:r>
    </w:p>
    <w:p w14:paraId="32E80B9D" w14:textId="5801D3B6" w:rsidR="00BC5407" w:rsidRPr="00F41F46" w:rsidRDefault="00407572" w:rsidP="00F41F46">
      <w:pPr>
        <w:jc w:val="center"/>
        <w:rPr>
          <w:rFonts w:ascii="Times New Roman" w:hAnsi="Times New Roman" w:cs="Times New Roman"/>
          <w:b/>
          <w:bCs/>
          <w:sz w:val="28"/>
          <w:szCs w:val="28"/>
        </w:rPr>
      </w:pPr>
      <w:r w:rsidRPr="00F41F46">
        <w:rPr>
          <w:rFonts w:ascii="Times New Roman" w:hAnsi="Times New Roman" w:cs="Times New Roman"/>
          <w:b/>
          <w:bCs/>
          <w:sz w:val="28"/>
          <w:szCs w:val="28"/>
        </w:rPr>
        <w:lastRenderedPageBreak/>
        <w:t>Appendix B: GDPR Policy Information</w:t>
      </w:r>
    </w:p>
    <w:p w14:paraId="09BDB30C" w14:textId="77777777" w:rsidR="00407572" w:rsidRPr="00F41F46" w:rsidRDefault="00407572">
      <w:pPr>
        <w:rPr>
          <w:rFonts w:ascii="Times New Roman" w:hAnsi="Times New Roman" w:cs="Times New Roman"/>
        </w:rPr>
      </w:pPr>
    </w:p>
    <w:p w14:paraId="60A7526C" w14:textId="77777777" w:rsidR="00407572" w:rsidRPr="00F41F46" w:rsidRDefault="00407572" w:rsidP="00407572">
      <w:pPr>
        <w:rPr>
          <w:rFonts w:ascii="Times New Roman" w:eastAsia="Times New Roman" w:hAnsi="Times New Roman" w:cs="Times New Roman"/>
          <w:b/>
          <w:bCs/>
          <w:color w:val="000000" w:themeColor="text1"/>
          <w:kern w:val="0"/>
          <w14:ligatures w14:val="none"/>
        </w:rPr>
      </w:pPr>
      <w:r w:rsidRPr="00F41F46">
        <w:rPr>
          <w:rFonts w:ascii="Times New Roman" w:eastAsia="Times New Roman" w:hAnsi="Times New Roman" w:cs="Times New Roman"/>
          <w:b/>
          <w:bCs/>
          <w:color w:val="000000" w:themeColor="text1"/>
          <w:kern w:val="0"/>
          <w14:ligatures w14:val="none"/>
        </w:rPr>
        <w:t>Legal Basis for Processing Personal Data Under GDPR:</w:t>
      </w:r>
    </w:p>
    <w:p w14:paraId="05A32337" w14:textId="77777777" w:rsidR="00407572" w:rsidRPr="00F41F46" w:rsidRDefault="00407572" w:rsidP="00407572">
      <w:pPr>
        <w:rPr>
          <w:rFonts w:ascii="Times New Roman" w:eastAsia="Times New Roman" w:hAnsi="Times New Roman" w:cs="Times New Roman"/>
          <w:color w:val="000000" w:themeColor="text1"/>
          <w:kern w:val="0"/>
          <w:u w:val="single"/>
          <w14:ligatures w14:val="none"/>
        </w:rPr>
      </w:pPr>
    </w:p>
    <w:p w14:paraId="0E11D579"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 xml:space="preserve">In any case, the Company will gladly help to clarify the specific legal basis that applies to the processing, and whether the provision of Personal Data is a statutory or contractual requirement, or a requirement necessary to </w:t>
      </w:r>
      <w:proofErr w:type="gramStart"/>
      <w:r w:rsidRPr="00F41F46">
        <w:rPr>
          <w:rFonts w:ascii="Times New Roman" w:hAnsi="Times New Roman" w:cs="Times New Roman"/>
          <w:color w:val="000000" w:themeColor="text1"/>
        </w:rPr>
        <w:t>enter into</w:t>
      </w:r>
      <w:proofErr w:type="gramEnd"/>
      <w:r w:rsidRPr="00F41F46">
        <w:rPr>
          <w:rFonts w:ascii="Times New Roman" w:hAnsi="Times New Roman" w:cs="Times New Roman"/>
          <w:color w:val="000000" w:themeColor="text1"/>
        </w:rPr>
        <w:t xml:space="preserve"> a contract. We may process Personal Data under the following conditions:</w:t>
      </w:r>
    </w:p>
    <w:p w14:paraId="5D374D6F" w14:textId="77777777" w:rsidR="00407572" w:rsidRPr="00F41F46" w:rsidRDefault="00407572" w:rsidP="00407572">
      <w:pPr>
        <w:pStyle w:val="ListParagraph"/>
        <w:numPr>
          <w:ilvl w:val="1"/>
          <w:numId w:val="13"/>
        </w:numPr>
        <w:rPr>
          <w:rFonts w:ascii="Times New Roman" w:hAnsi="Times New Roman" w:cs="Times New Roman"/>
          <w:bCs/>
          <w:color w:val="000000" w:themeColor="text1"/>
        </w:rPr>
      </w:pPr>
      <w:r w:rsidRPr="00F41F46">
        <w:rPr>
          <w:rFonts w:ascii="Times New Roman" w:hAnsi="Times New Roman" w:cs="Times New Roman"/>
          <w:bCs/>
          <w:color w:val="000000" w:themeColor="text1"/>
        </w:rPr>
        <w:t>Consent: You have given Your consent for processing Personal Data for one or more specific purposes.</w:t>
      </w:r>
    </w:p>
    <w:p w14:paraId="2DA28A4B" w14:textId="77777777" w:rsidR="00407572" w:rsidRPr="00F41F46" w:rsidRDefault="00407572" w:rsidP="00407572">
      <w:pPr>
        <w:pStyle w:val="ListParagraph"/>
        <w:numPr>
          <w:ilvl w:val="1"/>
          <w:numId w:val="13"/>
        </w:numPr>
        <w:rPr>
          <w:rFonts w:ascii="Times New Roman" w:hAnsi="Times New Roman" w:cs="Times New Roman"/>
          <w:bCs/>
          <w:color w:val="000000" w:themeColor="text1"/>
        </w:rPr>
      </w:pPr>
      <w:r w:rsidRPr="00F41F46">
        <w:rPr>
          <w:rFonts w:ascii="Times New Roman" w:hAnsi="Times New Roman" w:cs="Times New Roman"/>
          <w:bCs/>
          <w:color w:val="000000" w:themeColor="text1"/>
        </w:rPr>
        <w:t>Performance of a contract: Provision of Personal Data is necessary for the performance of an agreement with You and/or for any pre-contractual obligations thereof.</w:t>
      </w:r>
    </w:p>
    <w:p w14:paraId="4FA03976" w14:textId="77777777" w:rsidR="00407572" w:rsidRPr="00F41F46" w:rsidRDefault="00407572" w:rsidP="00407572">
      <w:pPr>
        <w:pStyle w:val="ListParagraph"/>
        <w:numPr>
          <w:ilvl w:val="1"/>
          <w:numId w:val="13"/>
        </w:numPr>
        <w:rPr>
          <w:rFonts w:ascii="Times New Roman" w:hAnsi="Times New Roman" w:cs="Times New Roman"/>
          <w:bCs/>
          <w:color w:val="000000" w:themeColor="text1"/>
        </w:rPr>
      </w:pPr>
      <w:r w:rsidRPr="00F41F46">
        <w:rPr>
          <w:rFonts w:ascii="Times New Roman" w:hAnsi="Times New Roman" w:cs="Times New Roman"/>
          <w:bCs/>
          <w:color w:val="000000" w:themeColor="text1"/>
        </w:rPr>
        <w:t>Legal obligations: Processing Personal Data is necessary for compliance with a legal obligation to which the Company is subject.</w:t>
      </w:r>
    </w:p>
    <w:p w14:paraId="50C93204" w14:textId="77777777" w:rsidR="00407572" w:rsidRPr="00F41F46" w:rsidRDefault="00407572" w:rsidP="00407572">
      <w:pPr>
        <w:pStyle w:val="ListParagraph"/>
        <w:numPr>
          <w:ilvl w:val="1"/>
          <w:numId w:val="13"/>
        </w:numPr>
        <w:rPr>
          <w:rFonts w:ascii="Times New Roman" w:hAnsi="Times New Roman" w:cs="Times New Roman"/>
          <w:bCs/>
          <w:color w:val="000000" w:themeColor="text1"/>
        </w:rPr>
      </w:pPr>
      <w:r w:rsidRPr="00F41F46">
        <w:rPr>
          <w:rFonts w:ascii="Times New Roman" w:hAnsi="Times New Roman" w:cs="Times New Roman"/>
          <w:bCs/>
          <w:color w:val="000000" w:themeColor="text1"/>
        </w:rPr>
        <w:t xml:space="preserve">Vital interests: Processing Personal Data is necessary </w:t>
      </w:r>
      <w:proofErr w:type="gramStart"/>
      <w:r w:rsidRPr="00F41F46">
        <w:rPr>
          <w:rFonts w:ascii="Times New Roman" w:hAnsi="Times New Roman" w:cs="Times New Roman"/>
          <w:bCs/>
          <w:color w:val="000000" w:themeColor="text1"/>
        </w:rPr>
        <w:t>in order to</w:t>
      </w:r>
      <w:proofErr w:type="gramEnd"/>
      <w:r w:rsidRPr="00F41F46">
        <w:rPr>
          <w:rFonts w:ascii="Times New Roman" w:hAnsi="Times New Roman" w:cs="Times New Roman"/>
          <w:bCs/>
          <w:color w:val="000000" w:themeColor="text1"/>
        </w:rPr>
        <w:t xml:space="preserve"> protect Your vital interests or of another natural person.</w:t>
      </w:r>
    </w:p>
    <w:p w14:paraId="5190AE9A" w14:textId="77777777" w:rsidR="00407572" w:rsidRPr="00F41F46" w:rsidRDefault="00407572" w:rsidP="00407572">
      <w:pPr>
        <w:pStyle w:val="ListParagraph"/>
        <w:numPr>
          <w:ilvl w:val="1"/>
          <w:numId w:val="13"/>
        </w:numPr>
        <w:rPr>
          <w:rFonts w:ascii="Times New Roman" w:hAnsi="Times New Roman" w:cs="Times New Roman"/>
          <w:bCs/>
          <w:color w:val="000000" w:themeColor="text1"/>
        </w:rPr>
      </w:pPr>
      <w:r w:rsidRPr="00F41F46">
        <w:rPr>
          <w:rFonts w:ascii="Times New Roman" w:hAnsi="Times New Roman" w:cs="Times New Roman"/>
          <w:bCs/>
          <w:color w:val="000000" w:themeColor="text1"/>
        </w:rPr>
        <w:t>Public interests: Processing Personal Data is related to a task that is carried out in the public interest or in the exercise of official authority vested in the Company.</w:t>
      </w:r>
    </w:p>
    <w:p w14:paraId="36871A0B" w14:textId="77777777" w:rsidR="00407572" w:rsidRPr="00F41F46" w:rsidRDefault="00407572" w:rsidP="00407572">
      <w:pPr>
        <w:pStyle w:val="ListParagraph"/>
        <w:numPr>
          <w:ilvl w:val="1"/>
          <w:numId w:val="13"/>
        </w:numPr>
        <w:rPr>
          <w:rFonts w:ascii="Times New Roman" w:hAnsi="Times New Roman" w:cs="Times New Roman"/>
          <w:bCs/>
          <w:color w:val="000000" w:themeColor="text1"/>
        </w:rPr>
      </w:pPr>
      <w:r w:rsidRPr="00F41F46">
        <w:rPr>
          <w:rFonts w:ascii="Times New Roman" w:hAnsi="Times New Roman" w:cs="Times New Roman"/>
          <w:bCs/>
          <w:color w:val="000000" w:themeColor="text1"/>
        </w:rPr>
        <w:t>Legitimate interests: Processing Personal Data is necessary for the purposes of the legitimate interests pursued by the Company.</w:t>
      </w:r>
    </w:p>
    <w:p w14:paraId="77FEF880" w14:textId="77777777" w:rsidR="00407572" w:rsidRPr="00F41F46" w:rsidRDefault="00407572" w:rsidP="00407572">
      <w:pPr>
        <w:rPr>
          <w:rFonts w:ascii="Times New Roman" w:hAnsi="Times New Roman" w:cs="Times New Roman"/>
          <w:bCs/>
          <w:color w:val="000000" w:themeColor="text1"/>
        </w:rPr>
      </w:pPr>
      <w:r w:rsidRPr="00F41F46">
        <w:rPr>
          <w:rFonts w:ascii="Times New Roman" w:hAnsi="Times New Roman" w:cs="Times New Roman"/>
          <w:color w:val="000000" w:themeColor="text1"/>
        </w:rPr>
        <w:t xml:space="preserve">In any case, the Company will gladly help to clarify the specific legal basis that applies to the processing, and </w:t>
      </w:r>
      <w:proofErr w:type="gramStart"/>
      <w:r w:rsidRPr="00F41F46">
        <w:rPr>
          <w:rFonts w:ascii="Times New Roman" w:hAnsi="Times New Roman" w:cs="Times New Roman"/>
          <w:color w:val="000000" w:themeColor="text1"/>
        </w:rPr>
        <w:t>in particular whether</w:t>
      </w:r>
      <w:proofErr w:type="gramEnd"/>
      <w:r w:rsidRPr="00F41F46">
        <w:rPr>
          <w:rFonts w:ascii="Times New Roman" w:hAnsi="Times New Roman" w:cs="Times New Roman"/>
          <w:color w:val="000000" w:themeColor="text1"/>
        </w:rPr>
        <w:t xml:space="preserve"> the provision of Personal Data is a statutory or contractual requirement, or a requirement necessary to enter into a contract.</w:t>
      </w:r>
      <w:bookmarkStart w:id="15" w:name="_5p6zaum2uh16" w:colFirst="0" w:colLast="0"/>
      <w:bookmarkEnd w:id="15"/>
    </w:p>
    <w:p w14:paraId="56EC60E4" w14:textId="77777777" w:rsidR="00407572" w:rsidRPr="00F41F46" w:rsidRDefault="00407572" w:rsidP="00407572">
      <w:pPr>
        <w:rPr>
          <w:rFonts w:ascii="Times New Roman" w:hAnsi="Times New Roman" w:cs="Times New Roman"/>
          <w:b/>
          <w:color w:val="000000" w:themeColor="text1"/>
        </w:rPr>
      </w:pPr>
    </w:p>
    <w:p w14:paraId="0B9044E8" w14:textId="7E0668B8" w:rsidR="00407572" w:rsidRPr="00F41F46" w:rsidRDefault="00407572" w:rsidP="00407572">
      <w:pPr>
        <w:rPr>
          <w:rFonts w:ascii="Times New Roman" w:hAnsi="Times New Roman" w:cs="Times New Roman"/>
          <w:b/>
          <w:color w:val="000000" w:themeColor="text1"/>
        </w:rPr>
      </w:pPr>
      <w:r w:rsidRPr="00F41F46">
        <w:rPr>
          <w:rFonts w:ascii="Times New Roman" w:hAnsi="Times New Roman" w:cs="Times New Roman"/>
          <w:b/>
          <w:color w:val="000000" w:themeColor="text1"/>
        </w:rPr>
        <w:t xml:space="preserve">Your Rights Under GDPR: </w:t>
      </w:r>
    </w:p>
    <w:p w14:paraId="3BC4C704" w14:textId="77777777" w:rsidR="00407572" w:rsidRPr="00F41F46" w:rsidRDefault="00407572" w:rsidP="00407572">
      <w:pPr>
        <w:rPr>
          <w:rFonts w:ascii="Times New Roman" w:hAnsi="Times New Roman" w:cs="Times New Roman"/>
          <w:b/>
          <w:color w:val="000000" w:themeColor="text1"/>
        </w:rPr>
      </w:pPr>
    </w:p>
    <w:p w14:paraId="38B03C3E"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The Company undertakes to respect the confidentiality of Your Personal Data and to guarantee You can exercise Your rights. You have the right under this Privacy Policy, and by law if You are within the EU, to:</w:t>
      </w:r>
    </w:p>
    <w:p w14:paraId="5C03E6B2" w14:textId="77777777" w:rsidR="00407572" w:rsidRPr="00F41F46" w:rsidRDefault="00407572" w:rsidP="00407572">
      <w:pPr>
        <w:pStyle w:val="ListParagraph"/>
        <w:numPr>
          <w:ilvl w:val="1"/>
          <w:numId w:val="13"/>
        </w:numPr>
        <w:spacing w:line="276" w:lineRule="auto"/>
        <w:rPr>
          <w:rFonts w:ascii="Times New Roman" w:hAnsi="Times New Roman" w:cs="Times New Roman"/>
          <w:bCs/>
          <w:color w:val="000000" w:themeColor="text1"/>
        </w:rPr>
      </w:pPr>
      <w:r w:rsidRPr="00F41F46">
        <w:rPr>
          <w:rFonts w:ascii="Times New Roman" w:hAnsi="Times New Roman" w:cs="Times New Roman"/>
          <w:bCs/>
          <w:color w:val="000000" w:themeColor="text1"/>
        </w:rPr>
        <w:t>Request access to Your Personal Data. The right to access, update or delete the information We have on You. Whenever made possible, you can access, update or request deletion of Your Personal Data directly within Your account settings section. If you are unable to perform these actions yourself, please contact Us to assist You. This also enables You to receive a copy of the Personal Data We hold about You.</w:t>
      </w:r>
    </w:p>
    <w:p w14:paraId="1CB62224" w14:textId="77777777" w:rsidR="00407572" w:rsidRPr="00F41F46" w:rsidRDefault="00407572" w:rsidP="00407572">
      <w:pPr>
        <w:pStyle w:val="ListParagraph"/>
        <w:numPr>
          <w:ilvl w:val="1"/>
          <w:numId w:val="13"/>
        </w:numPr>
        <w:spacing w:line="276" w:lineRule="auto"/>
        <w:rPr>
          <w:rFonts w:ascii="Times New Roman" w:hAnsi="Times New Roman" w:cs="Times New Roman"/>
          <w:bCs/>
          <w:color w:val="000000" w:themeColor="text1"/>
        </w:rPr>
      </w:pPr>
      <w:r w:rsidRPr="00F41F46">
        <w:rPr>
          <w:rFonts w:ascii="Times New Roman" w:hAnsi="Times New Roman" w:cs="Times New Roman"/>
          <w:bCs/>
          <w:color w:val="000000" w:themeColor="text1"/>
        </w:rPr>
        <w:t>Request correction of the Personal Data that We hold about You. You have the right to have any incomplete or inaccurate information We hold about You corrected.</w:t>
      </w:r>
    </w:p>
    <w:p w14:paraId="12489300" w14:textId="77777777" w:rsidR="00407572" w:rsidRPr="00F41F46" w:rsidRDefault="00407572" w:rsidP="00407572">
      <w:pPr>
        <w:pStyle w:val="ListParagraph"/>
        <w:numPr>
          <w:ilvl w:val="1"/>
          <w:numId w:val="13"/>
        </w:numPr>
        <w:spacing w:line="276" w:lineRule="auto"/>
        <w:rPr>
          <w:rFonts w:ascii="Times New Roman" w:hAnsi="Times New Roman" w:cs="Times New Roman"/>
          <w:bCs/>
          <w:color w:val="000000" w:themeColor="text1"/>
        </w:rPr>
      </w:pPr>
      <w:r w:rsidRPr="00F41F46">
        <w:rPr>
          <w:rFonts w:ascii="Times New Roman" w:hAnsi="Times New Roman" w:cs="Times New Roman"/>
          <w:bCs/>
          <w:color w:val="000000" w:themeColor="text1"/>
        </w:rPr>
        <w:t xml:space="preserve">Object to processing of Your Personal Data. This right exists where We are relying on a legitimate interest as the legal basis for Our processing and there is something about Your </w:t>
      </w:r>
      <w:proofErr w:type="gramStart"/>
      <w:r w:rsidRPr="00F41F46">
        <w:rPr>
          <w:rFonts w:ascii="Times New Roman" w:hAnsi="Times New Roman" w:cs="Times New Roman"/>
          <w:bCs/>
          <w:color w:val="000000" w:themeColor="text1"/>
        </w:rPr>
        <w:t>particular situation</w:t>
      </w:r>
      <w:proofErr w:type="gramEnd"/>
      <w:r w:rsidRPr="00F41F46">
        <w:rPr>
          <w:rFonts w:ascii="Times New Roman" w:hAnsi="Times New Roman" w:cs="Times New Roman"/>
          <w:bCs/>
          <w:color w:val="000000" w:themeColor="text1"/>
        </w:rPr>
        <w:t xml:space="preserve">, which makes You want to object to our processing of Your Personal Data on this ground. You also have the </w:t>
      </w:r>
      <w:r w:rsidRPr="00F41F46">
        <w:rPr>
          <w:rFonts w:ascii="Times New Roman" w:hAnsi="Times New Roman" w:cs="Times New Roman"/>
          <w:bCs/>
          <w:color w:val="000000" w:themeColor="text1"/>
        </w:rPr>
        <w:lastRenderedPageBreak/>
        <w:t>right to object where We are processing Your Personal Data for direct marketing purposes.</w:t>
      </w:r>
    </w:p>
    <w:p w14:paraId="053C2B43" w14:textId="77777777" w:rsidR="00407572" w:rsidRPr="00F41F46" w:rsidRDefault="00407572" w:rsidP="00407572">
      <w:pPr>
        <w:pStyle w:val="ListParagraph"/>
        <w:numPr>
          <w:ilvl w:val="1"/>
          <w:numId w:val="13"/>
        </w:numPr>
        <w:spacing w:line="276" w:lineRule="auto"/>
        <w:rPr>
          <w:rFonts w:ascii="Times New Roman" w:hAnsi="Times New Roman" w:cs="Times New Roman"/>
          <w:bCs/>
          <w:color w:val="000000" w:themeColor="text1"/>
        </w:rPr>
      </w:pPr>
      <w:r w:rsidRPr="00F41F46">
        <w:rPr>
          <w:rFonts w:ascii="Times New Roman" w:hAnsi="Times New Roman" w:cs="Times New Roman"/>
          <w:bCs/>
          <w:color w:val="000000" w:themeColor="text1"/>
        </w:rPr>
        <w:t>Request erasure of Your Personal Data. You have the right to ask Us to delete or remove Personal Data when there is no good reason for Us to continue processing it.</w:t>
      </w:r>
    </w:p>
    <w:p w14:paraId="70546F05" w14:textId="77777777" w:rsidR="00407572" w:rsidRPr="00F41F46" w:rsidRDefault="00407572" w:rsidP="00407572">
      <w:pPr>
        <w:pStyle w:val="ListParagraph"/>
        <w:numPr>
          <w:ilvl w:val="1"/>
          <w:numId w:val="13"/>
        </w:numPr>
        <w:spacing w:line="276" w:lineRule="auto"/>
        <w:rPr>
          <w:rFonts w:ascii="Times New Roman" w:hAnsi="Times New Roman" w:cs="Times New Roman"/>
          <w:bCs/>
          <w:color w:val="000000" w:themeColor="text1"/>
        </w:rPr>
      </w:pPr>
      <w:r w:rsidRPr="00F41F46">
        <w:rPr>
          <w:rFonts w:ascii="Times New Roman" w:hAnsi="Times New Roman" w:cs="Times New Roman"/>
          <w:bCs/>
          <w:color w:val="000000" w:themeColor="text1"/>
        </w:rPr>
        <w:t>Request the transfer of Your Personal Data. We will provide to You, or to a third-party You have chosen, Your Personal Data in a structured, commonly used, machine-readable format. Please note that this right only applies to automated information which You initially provided consent for Us to use or where We used the information to perform a contract with You.</w:t>
      </w:r>
    </w:p>
    <w:p w14:paraId="7234102B" w14:textId="77777777" w:rsidR="00407572" w:rsidRPr="00F41F46" w:rsidRDefault="00407572" w:rsidP="00407572">
      <w:pPr>
        <w:pStyle w:val="ListParagraph"/>
        <w:numPr>
          <w:ilvl w:val="1"/>
          <w:numId w:val="13"/>
        </w:numPr>
        <w:spacing w:line="276" w:lineRule="auto"/>
        <w:rPr>
          <w:rFonts w:ascii="Times New Roman" w:hAnsi="Times New Roman" w:cs="Times New Roman"/>
          <w:bCs/>
          <w:color w:val="000000" w:themeColor="text1"/>
        </w:rPr>
      </w:pPr>
      <w:r w:rsidRPr="00F41F46">
        <w:rPr>
          <w:rFonts w:ascii="Times New Roman" w:hAnsi="Times New Roman" w:cs="Times New Roman"/>
          <w:bCs/>
          <w:color w:val="000000" w:themeColor="text1"/>
        </w:rPr>
        <w:t xml:space="preserve">Withdraw Your consent. You have the right to withdraw Your consent on using your Personal Data. If You withdraw Your consent, </w:t>
      </w:r>
      <w:proofErr w:type="gramStart"/>
      <w:r w:rsidRPr="00F41F46">
        <w:rPr>
          <w:rFonts w:ascii="Times New Roman" w:hAnsi="Times New Roman" w:cs="Times New Roman"/>
          <w:bCs/>
          <w:color w:val="000000" w:themeColor="text1"/>
        </w:rPr>
        <w:t>We</w:t>
      </w:r>
      <w:proofErr w:type="gramEnd"/>
      <w:r w:rsidRPr="00F41F46">
        <w:rPr>
          <w:rFonts w:ascii="Times New Roman" w:hAnsi="Times New Roman" w:cs="Times New Roman"/>
          <w:bCs/>
          <w:color w:val="000000" w:themeColor="text1"/>
        </w:rPr>
        <w:t xml:space="preserve"> may not be able to provide You with access to certain specific functionalities of the Service.</w:t>
      </w:r>
    </w:p>
    <w:p w14:paraId="1A4482C2" w14:textId="77777777" w:rsidR="00407572" w:rsidRPr="00F41F46" w:rsidRDefault="00407572" w:rsidP="00407572">
      <w:pPr>
        <w:pStyle w:val="ListParagraph"/>
        <w:spacing w:line="276" w:lineRule="auto"/>
        <w:ind w:left="1800"/>
        <w:rPr>
          <w:rFonts w:ascii="Times New Roman" w:hAnsi="Times New Roman" w:cs="Times New Roman"/>
          <w:bCs/>
          <w:color w:val="000000" w:themeColor="text1"/>
        </w:rPr>
      </w:pPr>
    </w:p>
    <w:p w14:paraId="525D3D7A" w14:textId="77777777" w:rsidR="00407572" w:rsidRPr="00F41F46" w:rsidRDefault="00407572" w:rsidP="00407572">
      <w:pPr>
        <w:rPr>
          <w:rFonts w:ascii="Times New Roman" w:hAnsi="Times New Roman" w:cs="Times New Roman"/>
          <w:color w:val="000000" w:themeColor="text1"/>
        </w:rPr>
      </w:pPr>
      <w:r w:rsidRPr="00F41F46">
        <w:rPr>
          <w:rFonts w:ascii="Times New Roman" w:hAnsi="Times New Roman" w:cs="Times New Roman"/>
          <w:color w:val="000000" w:themeColor="text1"/>
        </w:rPr>
        <w:t>You may exercise Your rights of access, rectification, cancellation and opposition by contacting the Company. Please note that we may ask You to verify Your identity before responding to such requests. If You make a request, the Company will try our best to respond to You as soon as possible.</w:t>
      </w:r>
    </w:p>
    <w:p w14:paraId="751791D7" w14:textId="77777777" w:rsidR="00407572" w:rsidRPr="00F41F46" w:rsidRDefault="00407572">
      <w:pPr>
        <w:rPr>
          <w:rFonts w:ascii="Times New Roman" w:hAnsi="Times New Roman" w:cs="Times New Roman"/>
          <w:color w:val="000000" w:themeColor="text1"/>
        </w:rPr>
      </w:pPr>
    </w:p>
    <w:sectPr w:rsidR="00407572" w:rsidRPr="00F41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03A4B"/>
    <w:multiLevelType w:val="multilevel"/>
    <w:tmpl w:val="3080E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D46891"/>
    <w:multiLevelType w:val="multilevel"/>
    <w:tmpl w:val="B1E63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B4274"/>
    <w:multiLevelType w:val="hybridMultilevel"/>
    <w:tmpl w:val="4DA2B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A3619"/>
    <w:multiLevelType w:val="multilevel"/>
    <w:tmpl w:val="5652E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0657BB"/>
    <w:multiLevelType w:val="hybridMultilevel"/>
    <w:tmpl w:val="EF96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53F09"/>
    <w:multiLevelType w:val="multilevel"/>
    <w:tmpl w:val="197E5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C3619B"/>
    <w:multiLevelType w:val="hybridMultilevel"/>
    <w:tmpl w:val="A3928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042DD9"/>
    <w:multiLevelType w:val="multilevel"/>
    <w:tmpl w:val="150CF3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6574E5"/>
    <w:multiLevelType w:val="multilevel"/>
    <w:tmpl w:val="AFC6E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7B50B5D"/>
    <w:multiLevelType w:val="multilevel"/>
    <w:tmpl w:val="3F7CF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7C2033C"/>
    <w:multiLevelType w:val="hybridMultilevel"/>
    <w:tmpl w:val="D8048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A73CCF"/>
    <w:multiLevelType w:val="multilevel"/>
    <w:tmpl w:val="4900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E35F31"/>
    <w:multiLevelType w:val="multilevel"/>
    <w:tmpl w:val="2938B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5490052"/>
    <w:multiLevelType w:val="multilevel"/>
    <w:tmpl w:val="09020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8A54432"/>
    <w:multiLevelType w:val="hybridMultilevel"/>
    <w:tmpl w:val="DA30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940351"/>
    <w:multiLevelType w:val="hybridMultilevel"/>
    <w:tmpl w:val="BE04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956E01"/>
    <w:multiLevelType w:val="hybridMultilevel"/>
    <w:tmpl w:val="CFEAC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0C360F"/>
    <w:multiLevelType w:val="hybridMultilevel"/>
    <w:tmpl w:val="248C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C65C3"/>
    <w:multiLevelType w:val="multilevel"/>
    <w:tmpl w:val="4F643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296490E"/>
    <w:multiLevelType w:val="hybridMultilevel"/>
    <w:tmpl w:val="49BE5B70"/>
    <w:lvl w:ilvl="0" w:tplc="AFCC9BE6">
      <w:start w:val="14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54411CE"/>
    <w:multiLevelType w:val="hybridMultilevel"/>
    <w:tmpl w:val="D84A3894"/>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65457A8"/>
    <w:multiLevelType w:val="hybridMultilevel"/>
    <w:tmpl w:val="2584B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F13FB1"/>
    <w:multiLevelType w:val="hybridMultilevel"/>
    <w:tmpl w:val="71B6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90037F"/>
    <w:multiLevelType w:val="multilevel"/>
    <w:tmpl w:val="3C18C094"/>
    <w:lvl w:ilvl="0">
      <w:start w:val="1"/>
      <w:numFmt w:val="bullet"/>
      <w:lvlText w:val="●"/>
      <w:lvlJc w:val="left"/>
      <w:pPr>
        <w:ind w:left="720" w:hanging="360"/>
      </w:pPr>
      <w:rPr>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E351558"/>
    <w:multiLevelType w:val="multilevel"/>
    <w:tmpl w:val="F912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DC11E3"/>
    <w:multiLevelType w:val="hybridMultilevel"/>
    <w:tmpl w:val="D59A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6B7912"/>
    <w:multiLevelType w:val="hybridMultilevel"/>
    <w:tmpl w:val="CDE08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A25A16"/>
    <w:multiLevelType w:val="multilevel"/>
    <w:tmpl w:val="9F58A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59611D0"/>
    <w:multiLevelType w:val="multilevel"/>
    <w:tmpl w:val="F8BA7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6955DC5"/>
    <w:multiLevelType w:val="multilevel"/>
    <w:tmpl w:val="4C560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CC42388"/>
    <w:multiLevelType w:val="hybridMultilevel"/>
    <w:tmpl w:val="AC5E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DE4A0C"/>
    <w:multiLevelType w:val="hybridMultilevel"/>
    <w:tmpl w:val="DFA66A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E854DE7"/>
    <w:multiLevelType w:val="multilevel"/>
    <w:tmpl w:val="CE0E7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58F7C61"/>
    <w:multiLevelType w:val="multilevel"/>
    <w:tmpl w:val="E4423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3317F92"/>
    <w:multiLevelType w:val="hybridMultilevel"/>
    <w:tmpl w:val="C994A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255FB1"/>
    <w:multiLevelType w:val="multilevel"/>
    <w:tmpl w:val="9D569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36941416">
    <w:abstractNumId w:val="24"/>
  </w:num>
  <w:num w:numId="2" w16cid:durableId="1391223120">
    <w:abstractNumId w:val="11"/>
  </w:num>
  <w:num w:numId="3" w16cid:durableId="910624716">
    <w:abstractNumId w:val="1"/>
  </w:num>
  <w:num w:numId="4" w16cid:durableId="2091075300">
    <w:abstractNumId w:val="19"/>
  </w:num>
  <w:num w:numId="5" w16cid:durableId="1548376745">
    <w:abstractNumId w:val="20"/>
  </w:num>
  <w:num w:numId="6" w16cid:durableId="541748957">
    <w:abstractNumId w:val="30"/>
  </w:num>
  <w:num w:numId="7" w16cid:durableId="103428788">
    <w:abstractNumId w:val="33"/>
  </w:num>
  <w:num w:numId="8" w16cid:durableId="2072267836">
    <w:abstractNumId w:val="29"/>
  </w:num>
  <w:num w:numId="9" w16cid:durableId="1687366890">
    <w:abstractNumId w:val="26"/>
  </w:num>
  <w:num w:numId="10" w16cid:durableId="1821271178">
    <w:abstractNumId w:val="25"/>
  </w:num>
  <w:num w:numId="11" w16cid:durableId="141120169">
    <w:abstractNumId w:val="27"/>
  </w:num>
  <w:num w:numId="12" w16cid:durableId="1247883073">
    <w:abstractNumId w:val="7"/>
  </w:num>
  <w:num w:numId="13" w16cid:durableId="610087628">
    <w:abstractNumId w:val="10"/>
  </w:num>
  <w:num w:numId="14" w16cid:durableId="118842915">
    <w:abstractNumId w:val="9"/>
  </w:num>
  <w:num w:numId="15" w16cid:durableId="1242905993">
    <w:abstractNumId w:val="8"/>
  </w:num>
  <w:num w:numId="16" w16cid:durableId="1976519835">
    <w:abstractNumId w:val="32"/>
  </w:num>
  <w:num w:numId="17" w16cid:durableId="2145924873">
    <w:abstractNumId w:val="0"/>
  </w:num>
  <w:num w:numId="18" w16cid:durableId="86973178">
    <w:abstractNumId w:val="35"/>
  </w:num>
  <w:num w:numId="19" w16cid:durableId="78794649">
    <w:abstractNumId w:val="12"/>
  </w:num>
  <w:num w:numId="20" w16cid:durableId="1002119971">
    <w:abstractNumId w:val="18"/>
  </w:num>
  <w:num w:numId="21" w16cid:durableId="1454255194">
    <w:abstractNumId w:val="13"/>
  </w:num>
  <w:num w:numId="22" w16cid:durableId="559093810">
    <w:abstractNumId w:val="5"/>
  </w:num>
  <w:num w:numId="23" w16cid:durableId="162207814">
    <w:abstractNumId w:val="31"/>
  </w:num>
  <w:num w:numId="24" w16cid:durableId="787503925">
    <w:abstractNumId w:val="23"/>
  </w:num>
  <w:num w:numId="25" w16cid:durableId="604384920">
    <w:abstractNumId w:val="3"/>
  </w:num>
  <w:num w:numId="26" w16cid:durableId="853032538">
    <w:abstractNumId w:val="28"/>
  </w:num>
  <w:num w:numId="27" w16cid:durableId="1813864232">
    <w:abstractNumId w:val="17"/>
  </w:num>
  <w:num w:numId="28" w16cid:durableId="387580685">
    <w:abstractNumId w:val="22"/>
  </w:num>
  <w:num w:numId="29" w16cid:durableId="1674648944">
    <w:abstractNumId w:val="4"/>
  </w:num>
  <w:num w:numId="30" w16cid:durableId="1142236994">
    <w:abstractNumId w:val="15"/>
  </w:num>
  <w:num w:numId="31" w16cid:durableId="372537834">
    <w:abstractNumId w:val="21"/>
  </w:num>
  <w:num w:numId="32" w16cid:durableId="1683311963">
    <w:abstractNumId w:val="34"/>
  </w:num>
  <w:num w:numId="33" w16cid:durableId="32123559">
    <w:abstractNumId w:val="6"/>
  </w:num>
  <w:num w:numId="34" w16cid:durableId="1217670161">
    <w:abstractNumId w:val="16"/>
  </w:num>
  <w:num w:numId="35" w16cid:durableId="521361797">
    <w:abstractNumId w:val="2"/>
  </w:num>
  <w:num w:numId="36" w16cid:durableId="5678113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370"/>
    <w:rsid w:val="00031DD9"/>
    <w:rsid w:val="002A6839"/>
    <w:rsid w:val="002E18B0"/>
    <w:rsid w:val="00407572"/>
    <w:rsid w:val="00553129"/>
    <w:rsid w:val="006F731C"/>
    <w:rsid w:val="008445DF"/>
    <w:rsid w:val="008D2EB2"/>
    <w:rsid w:val="00B03370"/>
    <w:rsid w:val="00BC5407"/>
    <w:rsid w:val="00C330F5"/>
    <w:rsid w:val="00EE0BC4"/>
    <w:rsid w:val="00F41F46"/>
    <w:rsid w:val="00FF3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521B2"/>
  <w15:chartTrackingRefBased/>
  <w15:docId w15:val="{2ECBF85E-DB64-3442-AD97-77989893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33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033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033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033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3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3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3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3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3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3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33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3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033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3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3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3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3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370"/>
    <w:rPr>
      <w:rFonts w:eastAsiaTheme="majorEastAsia" w:cstheme="majorBidi"/>
      <w:color w:val="272727" w:themeColor="text1" w:themeTint="D8"/>
    </w:rPr>
  </w:style>
  <w:style w:type="paragraph" w:styleId="Title">
    <w:name w:val="Title"/>
    <w:basedOn w:val="Normal"/>
    <w:next w:val="Normal"/>
    <w:link w:val="TitleChar"/>
    <w:uiPriority w:val="10"/>
    <w:qFormat/>
    <w:rsid w:val="00B033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3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37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3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3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03370"/>
    <w:rPr>
      <w:i/>
      <w:iCs/>
      <w:color w:val="404040" w:themeColor="text1" w:themeTint="BF"/>
    </w:rPr>
  </w:style>
  <w:style w:type="paragraph" w:styleId="ListParagraph">
    <w:name w:val="List Paragraph"/>
    <w:basedOn w:val="Normal"/>
    <w:uiPriority w:val="34"/>
    <w:qFormat/>
    <w:rsid w:val="00B03370"/>
    <w:pPr>
      <w:ind w:left="720"/>
      <w:contextualSpacing/>
    </w:pPr>
  </w:style>
  <w:style w:type="character" w:styleId="IntenseEmphasis">
    <w:name w:val="Intense Emphasis"/>
    <w:basedOn w:val="DefaultParagraphFont"/>
    <w:uiPriority w:val="21"/>
    <w:qFormat/>
    <w:rsid w:val="00B03370"/>
    <w:rPr>
      <w:i/>
      <w:iCs/>
      <w:color w:val="0F4761" w:themeColor="accent1" w:themeShade="BF"/>
    </w:rPr>
  </w:style>
  <w:style w:type="paragraph" w:styleId="IntenseQuote">
    <w:name w:val="Intense Quote"/>
    <w:basedOn w:val="Normal"/>
    <w:next w:val="Normal"/>
    <w:link w:val="IntenseQuoteChar"/>
    <w:uiPriority w:val="30"/>
    <w:qFormat/>
    <w:rsid w:val="00B033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370"/>
    <w:rPr>
      <w:i/>
      <w:iCs/>
      <w:color w:val="0F4761" w:themeColor="accent1" w:themeShade="BF"/>
    </w:rPr>
  </w:style>
  <w:style w:type="character" w:styleId="IntenseReference">
    <w:name w:val="Intense Reference"/>
    <w:basedOn w:val="DefaultParagraphFont"/>
    <w:uiPriority w:val="32"/>
    <w:qFormat/>
    <w:rsid w:val="00B03370"/>
    <w:rPr>
      <w:b/>
      <w:bCs/>
      <w:smallCaps/>
      <w:color w:val="0F4761" w:themeColor="accent1" w:themeShade="BF"/>
      <w:spacing w:val="5"/>
    </w:rPr>
  </w:style>
  <w:style w:type="paragraph" w:styleId="NormalWeb">
    <w:name w:val="Normal (Web)"/>
    <w:basedOn w:val="Normal"/>
    <w:uiPriority w:val="99"/>
    <w:semiHidden/>
    <w:unhideWhenUsed/>
    <w:rsid w:val="00B03370"/>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03370"/>
    <w:rPr>
      <w:b/>
      <w:bCs/>
    </w:rPr>
  </w:style>
  <w:style w:type="character" w:styleId="Hyperlink">
    <w:name w:val="Hyperlink"/>
    <w:basedOn w:val="DefaultParagraphFont"/>
    <w:uiPriority w:val="99"/>
    <w:unhideWhenUsed/>
    <w:rsid w:val="002E18B0"/>
    <w:rPr>
      <w:color w:val="467886" w:themeColor="hyperlink"/>
      <w:u w:val="single"/>
    </w:rPr>
  </w:style>
  <w:style w:type="character" w:styleId="UnresolvedMention">
    <w:name w:val="Unresolved Mention"/>
    <w:basedOn w:val="DefaultParagraphFont"/>
    <w:uiPriority w:val="99"/>
    <w:semiHidden/>
    <w:unhideWhenUsed/>
    <w:rsid w:val="002E1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59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agreenhouses.com" TargetMode="External"/><Relationship Id="rId13" Type="http://schemas.openxmlformats.org/officeDocument/2006/relationships/hyperlink" Target="http://optout.aboutads.info/?c=2&amp;lang=EN" TargetMode="External"/><Relationship Id="rId3" Type="http://schemas.openxmlformats.org/officeDocument/2006/relationships/settings" Target="settings.xml"/><Relationship Id="rId7" Type="http://schemas.openxmlformats.org/officeDocument/2006/relationships/hyperlink" Target="http://www.vickisgardencenter.com" TargetMode="External"/><Relationship Id="rId12" Type="http://schemas.openxmlformats.org/officeDocument/2006/relationships/hyperlink" Target="http://www.youronlinechoic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magreenhouses.com" TargetMode="External"/><Relationship Id="rId11" Type="http://schemas.openxmlformats.org/officeDocument/2006/relationships/hyperlink" Target="http://www.networkadvertising.org/choices/" TargetMode="External"/><Relationship Id="rId5" Type="http://schemas.openxmlformats.org/officeDocument/2006/relationships/hyperlink" Target="http://www.vickisgardencenter.com" TargetMode="External"/><Relationship Id="rId15" Type="http://schemas.openxmlformats.org/officeDocument/2006/relationships/theme" Target="theme/theme1.xml"/><Relationship Id="rId10" Type="http://schemas.openxmlformats.org/officeDocument/2006/relationships/hyperlink" Target="http://www.limagreenhouses.com" TargetMode="External"/><Relationship Id="rId4" Type="http://schemas.openxmlformats.org/officeDocument/2006/relationships/webSettings" Target="webSettings.xml"/><Relationship Id="rId9" Type="http://schemas.openxmlformats.org/officeDocument/2006/relationships/hyperlink" Target="http://www.vickisgardencente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16</Pages>
  <Words>5897</Words>
  <Characters>33615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Zlatanova</dc:creator>
  <cp:keywords/>
  <dc:description/>
  <cp:lastModifiedBy>Magdalena Zlatanova</cp:lastModifiedBy>
  <cp:revision>7</cp:revision>
  <dcterms:created xsi:type="dcterms:W3CDTF">2024-03-11T18:49:00Z</dcterms:created>
  <dcterms:modified xsi:type="dcterms:W3CDTF">2024-08-28T18:45:00Z</dcterms:modified>
</cp:coreProperties>
</file>