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A867" w14:textId="77777777" w:rsidR="00010971" w:rsidRDefault="00010971" w:rsidP="00010971">
      <w:pPr>
        <w:ind w:left="3600" w:firstLine="720"/>
        <w:rPr>
          <w:rFonts w:ascii="CatCafe" w:eastAsia="CatCafe" w:hAnsi="CatCafe" w:cs="Arial"/>
          <w:sz w:val="40"/>
          <w:szCs w:val="40"/>
        </w:rPr>
      </w:pPr>
      <w:r w:rsidRPr="008F79AC">
        <w:rPr>
          <w:rFonts w:ascii="CatCafe" w:hAnsi="CatCafe"/>
          <w:color w:val="86AD78"/>
          <w:sz w:val="96"/>
          <w:szCs w:val="96"/>
        </w:rPr>
        <w:t>^</w:t>
      </w:r>
      <w:r>
        <w:rPr>
          <w:rFonts w:ascii="CatCafe" w:eastAsia="CatCafe" w:hAnsi="CatCafe" w:cs="Arial"/>
          <w:sz w:val="40"/>
          <w:szCs w:val="40"/>
        </w:rPr>
        <w:t>Park View Cattery</w:t>
      </w:r>
    </w:p>
    <w:p w14:paraId="4D002F9E" w14:textId="77777777" w:rsidR="00010971" w:rsidRPr="008F79AC" w:rsidRDefault="00010971" w:rsidP="00010971">
      <w:pPr>
        <w:jc w:val="left"/>
        <w:rPr>
          <w:rFonts w:ascii="CatCafe" w:eastAsia="CatCafe" w:hAnsi="CatCafe" w:cs="Arial"/>
          <w:sz w:val="18"/>
          <w:szCs w:val="18"/>
        </w:rPr>
      </w:pPr>
      <w:r>
        <w:rPr>
          <w:rFonts w:ascii="CatCafe" w:eastAsia="CatCafe" w:hAnsi="CatCafe" w:cs="Arial"/>
          <w:sz w:val="40"/>
          <w:szCs w:val="40"/>
        </w:rPr>
        <w:tab/>
      </w:r>
      <w:r>
        <w:rPr>
          <w:rFonts w:ascii="CatCafe" w:eastAsia="CatCafe" w:hAnsi="CatCafe" w:cs="Arial"/>
          <w:sz w:val="40"/>
          <w:szCs w:val="40"/>
        </w:rPr>
        <w:tab/>
      </w:r>
      <w:r>
        <w:rPr>
          <w:rFonts w:ascii="CatCafe" w:eastAsia="CatCafe" w:hAnsi="CatCafe" w:cs="Arial"/>
          <w:sz w:val="40"/>
          <w:szCs w:val="40"/>
        </w:rPr>
        <w:tab/>
      </w:r>
      <w:r>
        <w:rPr>
          <w:rFonts w:ascii="CatCafe" w:eastAsia="CatCafe" w:hAnsi="CatCafe" w:cs="Arial"/>
          <w:sz w:val="40"/>
          <w:szCs w:val="40"/>
        </w:rPr>
        <w:tab/>
      </w:r>
      <w:r>
        <w:rPr>
          <w:rFonts w:ascii="CatCafe" w:eastAsia="CatCafe" w:hAnsi="CatCafe" w:cs="Arial"/>
          <w:sz w:val="40"/>
          <w:szCs w:val="40"/>
        </w:rPr>
        <w:tab/>
      </w:r>
      <w:r>
        <w:rPr>
          <w:rFonts w:ascii="CatCafe" w:eastAsia="CatCafe" w:hAnsi="CatCafe" w:cs="Arial"/>
          <w:sz w:val="40"/>
          <w:szCs w:val="40"/>
        </w:rPr>
        <w:tab/>
      </w:r>
      <w:r>
        <w:rPr>
          <w:rFonts w:ascii="CatCafe" w:eastAsia="CatCafe" w:hAnsi="CatCafe" w:cs="Arial"/>
          <w:sz w:val="40"/>
          <w:szCs w:val="40"/>
        </w:rPr>
        <w:tab/>
      </w:r>
      <w:r>
        <w:rPr>
          <w:rFonts w:ascii="CatCafe" w:eastAsia="CatCafe" w:hAnsi="CatCafe" w:cs="Arial"/>
          <w:sz w:val="18"/>
          <w:szCs w:val="18"/>
        </w:rPr>
        <w:t xml:space="preserve">51a Park View, Moulton, </w:t>
      </w:r>
      <w:proofErr w:type="spellStart"/>
      <w:r>
        <w:rPr>
          <w:rFonts w:ascii="CatCafe" w:eastAsia="CatCafe" w:hAnsi="CatCafe" w:cs="Arial"/>
          <w:sz w:val="18"/>
          <w:szCs w:val="18"/>
        </w:rPr>
        <w:t>Northampon</w:t>
      </w:r>
      <w:proofErr w:type="spellEnd"/>
      <w:r>
        <w:rPr>
          <w:rFonts w:ascii="CatCafe" w:eastAsia="CatCafe" w:hAnsi="CatCafe" w:cs="Arial"/>
          <w:sz w:val="18"/>
          <w:szCs w:val="18"/>
        </w:rPr>
        <w:t xml:space="preserve"> NN3 7UZ</w:t>
      </w:r>
    </w:p>
    <w:p w14:paraId="1B2F93B9" w14:textId="77777777" w:rsidR="00010971" w:rsidRPr="008F79AC" w:rsidRDefault="00010971" w:rsidP="00010971">
      <w:pPr>
        <w:jc w:val="left"/>
        <w:rPr>
          <w:rFonts w:ascii="CatCafe" w:eastAsia="CatCafe" w:hAnsi="CatCafe" w:cs="Arial"/>
          <w:b/>
          <w:sz w:val="24"/>
          <w:szCs w:val="24"/>
        </w:rPr>
      </w:pPr>
      <w:r w:rsidRPr="008F79AC">
        <w:rPr>
          <w:rFonts w:ascii="CatCafe" w:eastAsia="CatCafe" w:hAnsi="CatCafe" w:cs="Arial"/>
          <w:b/>
          <w:sz w:val="24"/>
          <w:szCs w:val="24"/>
          <w:u w:val="single"/>
        </w:rPr>
        <w:t>Client Consent Form</w:t>
      </w:r>
    </w:p>
    <w:p w14:paraId="0B42D316" w14:textId="77777777" w:rsidR="00010971" w:rsidRPr="008F79AC" w:rsidRDefault="00010971" w:rsidP="00010971">
      <w:pPr>
        <w:jc w:val="left"/>
        <w:rPr>
          <w:rFonts w:ascii="CatCafe" w:eastAsia="CatCafe" w:hAnsi="CatCafe" w:cs="Arial"/>
          <w:sz w:val="24"/>
          <w:szCs w:val="24"/>
        </w:rPr>
      </w:pPr>
      <w:r w:rsidRPr="008F79AC">
        <w:rPr>
          <w:rFonts w:ascii="CatCafe" w:eastAsia="CatCafe" w:hAnsi="CatCafe" w:cs="Arial"/>
          <w:sz w:val="24"/>
          <w:szCs w:val="24"/>
        </w:rPr>
        <w:t xml:space="preserve">I, the owner/designated responsible person of the cat/cats detailed on the attached run card, hereby </w:t>
      </w:r>
    </w:p>
    <w:p w14:paraId="1DA8B348" w14:textId="7869E2CC" w:rsidR="00010971" w:rsidRPr="008F79AC" w:rsidRDefault="00010971" w:rsidP="00010971">
      <w:pPr>
        <w:pStyle w:val="ListParagraph"/>
        <w:numPr>
          <w:ilvl w:val="0"/>
          <w:numId w:val="1"/>
        </w:numPr>
        <w:jc w:val="left"/>
        <w:rPr>
          <w:rFonts w:ascii="CatCafe" w:eastAsia="CatCafe" w:hAnsi="CatCafe" w:cs="Arial"/>
          <w:sz w:val="24"/>
          <w:szCs w:val="24"/>
        </w:rPr>
      </w:pPr>
      <w:r w:rsidRPr="008F79AC">
        <w:rPr>
          <w:rFonts w:ascii="CatCafe" w:eastAsia="CatCafe" w:hAnsi="CatCafe" w:cs="Arial"/>
          <w:sz w:val="24"/>
          <w:szCs w:val="24"/>
        </w:rPr>
        <w:t>Declare the cat/cats are up to date with their vaccinations, flea and worming treatments</w:t>
      </w:r>
      <w:r w:rsidR="009D11F4">
        <w:rPr>
          <w:rFonts w:ascii="CatCafe" w:eastAsia="CatCafe" w:hAnsi="CatCafe" w:cs="Arial"/>
          <w:sz w:val="24"/>
          <w:szCs w:val="24"/>
        </w:rPr>
        <w:t>.</w:t>
      </w:r>
      <w:r w:rsidRPr="008F79AC">
        <w:rPr>
          <w:rFonts w:ascii="CatCafe" w:eastAsia="CatCafe" w:hAnsi="CatCafe" w:cs="Arial"/>
          <w:sz w:val="24"/>
          <w:szCs w:val="24"/>
        </w:rPr>
        <w:t xml:space="preserve"> </w:t>
      </w:r>
    </w:p>
    <w:p w14:paraId="6BF2A526" w14:textId="77777777" w:rsidR="00010971" w:rsidRPr="008F79AC" w:rsidRDefault="00010971" w:rsidP="00010971">
      <w:pPr>
        <w:jc w:val="left"/>
        <w:rPr>
          <w:rFonts w:ascii="CatCafe" w:eastAsia="CatCafe" w:hAnsi="CatCafe" w:cs="Arial"/>
          <w:sz w:val="24"/>
          <w:szCs w:val="24"/>
        </w:rPr>
      </w:pPr>
      <w:r w:rsidRPr="008F79AC">
        <w:rPr>
          <w:rFonts w:ascii="CatCafe" w:eastAsia="CatCafe" w:hAnsi="CatCafe" w:cs="Arial"/>
          <w:sz w:val="24"/>
          <w:szCs w:val="24"/>
        </w:rPr>
        <w:t xml:space="preserve">Authorise Parkview Cattery and their staff to  </w:t>
      </w:r>
    </w:p>
    <w:p w14:paraId="3567CE9E" w14:textId="53103444" w:rsidR="00010971" w:rsidRPr="00D10201" w:rsidRDefault="00010971" w:rsidP="00D10201">
      <w:pPr>
        <w:pStyle w:val="ListParagraph"/>
        <w:numPr>
          <w:ilvl w:val="0"/>
          <w:numId w:val="1"/>
        </w:numPr>
        <w:ind w:left="714" w:hanging="357"/>
        <w:jc w:val="left"/>
        <w:rPr>
          <w:rFonts w:ascii="CatCafe" w:eastAsia="CatCafe" w:hAnsi="CatCafe" w:cs="Arial"/>
          <w:sz w:val="24"/>
          <w:szCs w:val="24"/>
        </w:rPr>
      </w:pPr>
      <w:r w:rsidRPr="008F79AC">
        <w:rPr>
          <w:rFonts w:ascii="CatCafe" w:eastAsia="CatCafe" w:hAnsi="CatCafe" w:cs="Arial"/>
          <w:sz w:val="24"/>
          <w:szCs w:val="24"/>
        </w:rPr>
        <w:t>Board the cat/cats between the dates specified on the run card.</w:t>
      </w:r>
    </w:p>
    <w:p w14:paraId="6B9D5F19" w14:textId="3D91CFBF" w:rsidR="00010971" w:rsidRPr="00D10201" w:rsidRDefault="00010971" w:rsidP="00D10201">
      <w:pPr>
        <w:pStyle w:val="ListParagraph"/>
        <w:numPr>
          <w:ilvl w:val="0"/>
          <w:numId w:val="1"/>
        </w:numPr>
        <w:ind w:left="714" w:hanging="357"/>
        <w:jc w:val="left"/>
        <w:rPr>
          <w:rFonts w:ascii="CatCafe" w:eastAsia="CatCafe" w:hAnsi="CatCafe" w:cs="Arial"/>
          <w:sz w:val="24"/>
          <w:szCs w:val="24"/>
        </w:rPr>
      </w:pPr>
      <w:r w:rsidRPr="00D10201">
        <w:rPr>
          <w:rFonts w:ascii="CatCafe" w:eastAsia="CatCafe" w:hAnsi="CatCafe" w:cs="Arial"/>
          <w:sz w:val="24"/>
          <w:szCs w:val="24"/>
        </w:rPr>
        <w:t>Allow more than 1 cat from the same household to be held in the same pen if requested.</w:t>
      </w:r>
      <w:r w:rsidR="00D10201" w:rsidRPr="00D10201">
        <w:rPr>
          <w:rFonts w:ascii="CatCafe" w:eastAsia="CatCafe" w:hAnsi="CatCafe" w:cs="Arial"/>
          <w:sz w:val="24"/>
          <w:szCs w:val="24"/>
        </w:rPr>
        <w:t xml:space="preserve"> </w:t>
      </w:r>
      <w:r w:rsidR="00D10201">
        <w:rPr>
          <w:rFonts w:ascii="CatCafe" w:eastAsia="CatCafe" w:hAnsi="CatCafe" w:cs="Arial"/>
          <w:sz w:val="24"/>
          <w:szCs w:val="24"/>
        </w:rPr>
        <w:t>C</w:t>
      </w:r>
      <w:r w:rsidRPr="00D10201">
        <w:rPr>
          <w:rFonts w:ascii="CatCafe" w:eastAsia="CatCafe" w:hAnsi="CatCafe" w:cs="Arial"/>
          <w:sz w:val="24"/>
          <w:szCs w:val="24"/>
        </w:rPr>
        <w:t xml:space="preserve">ats sharing a pen </w:t>
      </w:r>
      <w:r w:rsidR="00D10201">
        <w:rPr>
          <w:rFonts w:ascii="CatCafe" w:eastAsia="CatCafe" w:hAnsi="CatCafe" w:cs="Arial"/>
          <w:sz w:val="24"/>
          <w:szCs w:val="24"/>
        </w:rPr>
        <w:t>may</w:t>
      </w:r>
      <w:r w:rsidRPr="00D10201">
        <w:rPr>
          <w:rFonts w:ascii="CatCafe" w:eastAsia="CatCafe" w:hAnsi="CatCafe" w:cs="Arial"/>
          <w:sz w:val="24"/>
          <w:szCs w:val="24"/>
        </w:rPr>
        <w:t xml:space="preserve"> be separated if deemed necessary</w:t>
      </w:r>
      <w:r w:rsidR="00D10201">
        <w:rPr>
          <w:rFonts w:ascii="CatCafe" w:eastAsia="CatCafe" w:hAnsi="CatCafe" w:cs="Arial"/>
          <w:sz w:val="24"/>
          <w:szCs w:val="24"/>
        </w:rPr>
        <w:t xml:space="preserve"> and a r</w:t>
      </w:r>
      <w:r w:rsidRPr="00D10201">
        <w:rPr>
          <w:rFonts w:ascii="CatCafe" w:eastAsia="CatCafe" w:hAnsi="CatCafe" w:cs="Arial"/>
          <w:sz w:val="24"/>
          <w:szCs w:val="24"/>
        </w:rPr>
        <w:t xml:space="preserve">evised charge rate </w:t>
      </w:r>
      <w:r w:rsidR="00D10201">
        <w:rPr>
          <w:rFonts w:ascii="CatCafe" w:eastAsia="CatCafe" w:hAnsi="CatCafe" w:cs="Arial"/>
          <w:sz w:val="24"/>
          <w:szCs w:val="24"/>
        </w:rPr>
        <w:t xml:space="preserve">will be </w:t>
      </w:r>
      <w:r w:rsidRPr="00D10201">
        <w:rPr>
          <w:rFonts w:ascii="CatCafe" w:eastAsia="CatCafe" w:hAnsi="CatCafe" w:cs="Arial"/>
          <w:sz w:val="24"/>
          <w:szCs w:val="24"/>
        </w:rPr>
        <w:t>applicable.</w:t>
      </w:r>
    </w:p>
    <w:p w14:paraId="794B5282" w14:textId="335BEF2B" w:rsidR="00010971" w:rsidRPr="00D10201" w:rsidRDefault="00010971" w:rsidP="00D10201">
      <w:pPr>
        <w:pStyle w:val="ListParagraph"/>
        <w:numPr>
          <w:ilvl w:val="0"/>
          <w:numId w:val="1"/>
        </w:numPr>
        <w:ind w:left="714" w:hanging="357"/>
        <w:jc w:val="left"/>
        <w:rPr>
          <w:rFonts w:ascii="CatCafe" w:eastAsia="CatCafe" w:hAnsi="CatCafe" w:cs="Arial"/>
          <w:sz w:val="24"/>
          <w:szCs w:val="24"/>
        </w:rPr>
      </w:pPr>
      <w:r w:rsidRPr="008F79AC">
        <w:rPr>
          <w:rFonts w:ascii="CatCafe" w:eastAsia="CatCafe" w:hAnsi="CatCafe" w:cs="Arial"/>
          <w:sz w:val="24"/>
          <w:szCs w:val="24"/>
        </w:rPr>
        <w:t>Administer medication as requested in the quantities specified on run card/medication. If staff are unable to administer medications for any reason, they will request further directions from owner/vet</w:t>
      </w:r>
      <w:r w:rsidR="00D10201">
        <w:rPr>
          <w:rFonts w:ascii="CatCafe" w:eastAsia="CatCafe" w:hAnsi="CatCafe" w:cs="Arial"/>
          <w:sz w:val="24"/>
          <w:szCs w:val="24"/>
        </w:rPr>
        <w:t>.</w:t>
      </w:r>
    </w:p>
    <w:p w14:paraId="4BD11631" w14:textId="06550763" w:rsidR="00010971" w:rsidRPr="00D10201" w:rsidRDefault="00010971" w:rsidP="00D10201">
      <w:pPr>
        <w:pStyle w:val="ListParagraph"/>
        <w:numPr>
          <w:ilvl w:val="0"/>
          <w:numId w:val="1"/>
        </w:numPr>
        <w:ind w:left="714" w:hanging="357"/>
        <w:jc w:val="left"/>
        <w:rPr>
          <w:rFonts w:ascii="CatCafe" w:eastAsia="CatCafe" w:hAnsi="CatCafe" w:cs="Arial"/>
          <w:sz w:val="24"/>
          <w:szCs w:val="24"/>
        </w:rPr>
      </w:pPr>
      <w:r w:rsidRPr="008F79AC">
        <w:rPr>
          <w:rFonts w:ascii="CatCafe" w:eastAsia="CatCafe" w:hAnsi="CatCafe" w:cs="Arial"/>
          <w:sz w:val="24"/>
          <w:szCs w:val="24"/>
        </w:rPr>
        <w:t>Take the cat/cats to the vets if deemed necessary. We will consult with you or your emergency contact prior to vets visit where possible, except in the case of an emergency. You will be responsible for all vet charges incurred.</w:t>
      </w:r>
    </w:p>
    <w:p w14:paraId="2F4D27C6" w14:textId="17746233" w:rsidR="00010971" w:rsidRPr="00010971" w:rsidRDefault="00010971" w:rsidP="00010971">
      <w:pPr>
        <w:pStyle w:val="ListParagraph"/>
        <w:numPr>
          <w:ilvl w:val="0"/>
          <w:numId w:val="1"/>
        </w:numPr>
        <w:ind w:left="714" w:hanging="357"/>
        <w:jc w:val="both"/>
        <w:rPr>
          <w:rFonts w:ascii="CatCafe" w:eastAsia="CatCafe" w:hAnsi="CatCafe" w:cs="Arial"/>
          <w:sz w:val="24"/>
          <w:szCs w:val="24"/>
        </w:rPr>
      </w:pPr>
      <w:r>
        <w:rPr>
          <w:rFonts w:ascii="CatCafe" w:eastAsia="CatCafe" w:hAnsi="CatCafe" w:cs="Arial"/>
          <w:noProof/>
          <w:sz w:val="24"/>
          <w:szCs w:val="24"/>
        </w:rPr>
        <mc:AlternateContent>
          <mc:Choice Requires="wps">
            <w:drawing>
              <wp:anchor distT="0" distB="0" distL="114300" distR="114300" simplePos="0" relativeHeight="251659264" behindDoc="0" locked="0" layoutInCell="1" allowOverlap="1" wp14:anchorId="2A56EE87" wp14:editId="5FA6F658">
                <wp:simplePos x="0" y="0"/>
                <wp:positionH relativeFrom="column">
                  <wp:posOffset>2771775</wp:posOffset>
                </wp:positionH>
                <wp:positionV relativeFrom="paragraph">
                  <wp:posOffset>255270</wp:posOffset>
                </wp:positionV>
                <wp:extent cx="514350" cy="276225"/>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AB59" id="Rectangle 1" o:spid="_x0000_s1026" style="position:absolute;margin-left:218.25pt;margin-top:20.1pt;width: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"/>
            </w:pict>
          </mc:Fallback>
        </mc:AlternateContent>
      </w:r>
      <w:r>
        <w:rPr>
          <w:noProof/>
        </w:rPr>
        <mc:AlternateContent>
          <mc:Choice Requires="wps">
            <w:drawing>
              <wp:anchor distT="0" distB="0" distL="114300" distR="114300" simplePos="0" relativeHeight="251660288" behindDoc="0" locked="0" layoutInCell="1" allowOverlap="1" wp14:anchorId="5CD71522" wp14:editId="4252B129">
                <wp:simplePos x="0" y="0"/>
                <wp:positionH relativeFrom="column">
                  <wp:posOffset>5210175</wp:posOffset>
                </wp:positionH>
                <wp:positionV relativeFrom="paragraph">
                  <wp:posOffset>253365</wp:posOffset>
                </wp:positionV>
                <wp:extent cx="428625" cy="278130"/>
                <wp:effectExtent l="9525" t="11430"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382D" id="Rectangle 2" o:spid="_x0000_s1026" style="position:absolute;margin-left:410.25pt;margin-top:19.95pt;width:33.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MGHg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"/>
            </w:pict>
          </mc:Fallback>
        </mc:AlternateContent>
      </w:r>
      <w:r w:rsidRPr="00010971">
        <w:rPr>
          <w:rFonts w:ascii="CatCafe" w:eastAsia="CatCafe" w:hAnsi="CatCafe" w:cs="Arial"/>
          <w:sz w:val="24"/>
          <w:szCs w:val="24"/>
        </w:rPr>
        <w:t xml:space="preserve">Take photos of my pet(s) which may be used on the Park View Cattery website, </w:t>
      </w:r>
      <w:proofErr w:type="spellStart"/>
      <w:r w:rsidRPr="00010971">
        <w:rPr>
          <w:rFonts w:ascii="CatCafe" w:eastAsia="CatCafe" w:hAnsi="CatCafe" w:cs="Arial"/>
          <w:sz w:val="24"/>
          <w:szCs w:val="24"/>
        </w:rPr>
        <w:t>facebook</w:t>
      </w:r>
      <w:proofErr w:type="spellEnd"/>
      <w:r w:rsidRPr="00010971">
        <w:rPr>
          <w:rFonts w:ascii="CatCafe" w:eastAsia="CatCafe" w:hAnsi="CatCafe" w:cs="Arial"/>
          <w:sz w:val="24"/>
          <w:szCs w:val="24"/>
        </w:rPr>
        <w:t xml:space="preserve"> and Instagram pages.  </w:t>
      </w:r>
      <w:r>
        <w:rPr>
          <w:rFonts w:ascii="CatCafe" w:eastAsia="CatCafe" w:hAnsi="CatCafe" w:cs="Arial"/>
          <w:sz w:val="24"/>
          <w:szCs w:val="24"/>
        </w:rPr>
        <w:t xml:space="preserve">                 </w:t>
      </w:r>
      <w:proofErr w:type="gramStart"/>
      <w:r w:rsidRPr="00010971">
        <w:rPr>
          <w:rFonts w:ascii="CatCafe" w:eastAsia="CatCafe" w:hAnsi="CatCafe" w:cs="Arial"/>
          <w:sz w:val="24"/>
          <w:szCs w:val="24"/>
        </w:rPr>
        <w:t>Yes</w:t>
      </w:r>
      <w:proofErr w:type="gramEnd"/>
      <w:r w:rsidRPr="00010971">
        <w:rPr>
          <w:rFonts w:ascii="CatCafe" w:eastAsia="CatCafe" w:hAnsi="CatCafe" w:cs="Arial"/>
          <w:sz w:val="24"/>
          <w:szCs w:val="24"/>
        </w:rPr>
        <w:t xml:space="preserve"> </w:t>
      </w:r>
      <w:r w:rsidRPr="00010971">
        <w:rPr>
          <w:rFonts w:ascii="CatCafe" w:eastAsia="CatCafe" w:hAnsi="CatCafe" w:cs="Arial"/>
          <w:sz w:val="24"/>
          <w:szCs w:val="24"/>
        </w:rPr>
        <w:tab/>
      </w:r>
      <w:r>
        <w:rPr>
          <w:rFonts w:ascii="CatCafe" w:eastAsia="CatCafe" w:hAnsi="CatCafe" w:cs="Arial"/>
          <w:sz w:val="24"/>
          <w:szCs w:val="24"/>
        </w:rPr>
        <w:t xml:space="preserve">        </w:t>
      </w:r>
      <w:r w:rsidR="009D11F4">
        <w:rPr>
          <w:rFonts w:ascii="CatCafe" w:eastAsia="CatCafe" w:hAnsi="CatCafe" w:cs="Arial"/>
          <w:sz w:val="24"/>
          <w:szCs w:val="24"/>
        </w:rPr>
        <w:t xml:space="preserve">                             </w:t>
      </w:r>
      <w:r>
        <w:rPr>
          <w:rFonts w:ascii="CatCafe" w:eastAsia="CatCafe" w:hAnsi="CatCafe" w:cs="Arial"/>
          <w:sz w:val="24"/>
          <w:szCs w:val="24"/>
        </w:rPr>
        <w:t xml:space="preserve"> N</w:t>
      </w:r>
      <w:r w:rsidRPr="00010971">
        <w:rPr>
          <w:rFonts w:ascii="CatCafe" w:eastAsia="CatCafe" w:hAnsi="CatCafe" w:cs="Arial"/>
          <w:sz w:val="24"/>
          <w:szCs w:val="24"/>
        </w:rPr>
        <w:t>o thanks</w:t>
      </w:r>
    </w:p>
    <w:p w14:paraId="75F66F02" w14:textId="77777777" w:rsidR="009D11F4" w:rsidRDefault="009D11F4" w:rsidP="009D11F4">
      <w:pPr>
        <w:shd w:val="clear" w:color="auto" w:fill="FFFFFF"/>
        <w:spacing w:before="100" w:beforeAutospacing="1" w:after="100" w:afterAutospacing="1" w:line="259" w:lineRule="auto"/>
        <w:contextualSpacing/>
        <w:jc w:val="left"/>
        <w:rPr>
          <w:rStyle w:val="Emphasis"/>
          <w:rFonts w:ascii="CatCafe" w:eastAsia="CatCafe" w:hAnsi="CatCafe"/>
          <w:i w:val="0"/>
          <w:iCs w:val="0"/>
          <w:lang w:eastAsia="en-GB"/>
        </w:rPr>
      </w:pPr>
    </w:p>
    <w:p w14:paraId="7331F58F" w14:textId="0402AEBE" w:rsidR="00D10201" w:rsidRPr="009D11F4" w:rsidRDefault="00D10201" w:rsidP="009D11F4">
      <w:pPr>
        <w:shd w:val="clear" w:color="auto" w:fill="FFFFFF"/>
        <w:spacing w:before="100" w:beforeAutospacing="1" w:after="100" w:afterAutospacing="1" w:line="259" w:lineRule="auto"/>
        <w:contextualSpacing/>
        <w:jc w:val="left"/>
        <w:rPr>
          <w:rStyle w:val="Emphasis"/>
          <w:rFonts w:ascii="CatCafe" w:eastAsia="CatCafe" w:hAnsi="CatCafe"/>
          <w:i w:val="0"/>
          <w:iCs w:val="0"/>
          <w:lang w:eastAsia="en-GB"/>
        </w:rPr>
      </w:pPr>
      <w:r w:rsidRPr="00D10201">
        <w:rPr>
          <w:rStyle w:val="Emphasis"/>
          <w:rFonts w:ascii="CatCafe" w:eastAsia="CatCafe" w:hAnsi="CatCafe"/>
          <w:i w:val="0"/>
          <w:iCs w:val="0"/>
          <w:lang w:eastAsia="en-GB"/>
        </w:rPr>
        <w:t>If any animal is not collected within 14 days of the stated departure date and no communication received either from the owner or their agent, we reserve the right to make alternative arrangements.</w:t>
      </w:r>
    </w:p>
    <w:p w14:paraId="6AC2F667" w14:textId="77777777" w:rsidR="00D10201" w:rsidRPr="00D10201" w:rsidRDefault="00D10201" w:rsidP="009D11F4">
      <w:pPr>
        <w:shd w:val="clear" w:color="auto" w:fill="FFFFFF"/>
        <w:spacing w:before="100" w:beforeAutospacing="1" w:after="100" w:afterAutospacing="1" w:line="259" w:lineRule="auto"/>
        <w:contextualSpacing/>
        <w:jc w:val="left"/>
        <w:rPr>
          <w:rStyle w:val="Emphasis"/>
          <w:rFonts w:ascii="CatCafe" w:eastAsia="CatCafe" w:hAnsi="CatCafe"/>
          <w:i w:val="0"/>
          <w:iCs w:val="0"/>
          <w:sz w:val="8"/>
          <w:szCs w:val="8"/>
        </w:rPr>
      </w:pPr>
    </w:p>
    <w:p w14:paraId="60F0B2DF" w14:textId="112E98FC" w:rsidR="00D10201" w:rsidRDefault="00D10201" w:rsidP="00D10201">
      <w:pPr>
        <w:jc w:val="left"/>
        <w:rPr>
          <w:rStyle w:val="Emphasis"/>
          <w:rFonts w:ascii="CatCafe" w:eastAsia="CatCafe" w:hAnsi="CatCafe"/>
          <w:i w:val="0"/>
          <w:iCs w:val="0"/>
          <w:lang w:eastAsia="en-GB"/>
        </w:rPr>
      </w:pPr>
      <w:r w:rsidRPr="00D10201">
        <w:rPr>
          <w:rStyle w:val="Emphasis"/>
          <w:rFonts w:ascii="CatCafe" w:eastAsia="CatCafe" w:hAnsi="CatCafe"/>
          <w:i w:val="0"/>
          <w:iCs w:val="0"/>
          <w:lang w:eastAsia="en-GB"/>
        </w:rPr>
        <w:t>Whilst every care and precaution</w:t>
      </w:r>
      <w:r w:rsidR="009D11F4" w:rsidRPr="009D11F4">
        <w:rPr>
          <w:rStyle w:val="Emphasis"/>
          <w:rFonts w:ascii="CatCafe" w:eastAsia="CatCafe" w:hAnsi="CatCafe"/>
          <w:i w:val="0"/>
          <w:iCs w:val="0"/>
        </w:rPr>
        <w:t>s</w:t>
      </w:r>
      <w:r w:rsidRPr="00D10201">
        <w:rPr>
          <w:rStyle w:val="Emphasis"/>
          <w:rFonts w:ascii="CatCafe" w:eastAsia="CatCafe" w:hAnsi="CatCafe"/>
          <w:i w:val="0"/>
          <w:iCs w:val="0"/>
          <w:lang w:eastAsia="en-GB"/>
        </w:rPr>
        <w:t xml:space="preserve"> </w:t>
      </w:r>
      <w:r w:rsidR="009D11F4" w:rsidRPr="009D11F4">
        <w:rPr>
          <w:rStyle w:val="Emphasis"/>
          <w:rFonts w:ascii="CatCafe" w:eastAsia="CatCafe" w:hAnsi="CatCafe"/>
          <w:i w:val="0"/>
          <w:iCs w:val="0"/>
        </w:rPr>
        <w:t>are</w:t>
      </w:r>
      <w:r w:rsidRPr="00D10201">
        <w:rPr>
          <w:rStyle w:val="Emphasis"/>
          <w:rFonts w:ascii="CatCafe" w:eastAsia="CatCafe" w:hAnsi="CatCafe"/>
          <w:i w:val="0"/>
          <w:iCs w:val="0"/>
          <w:lang w:eastAsia="en-GB"/>
        </w:rPr>
        <w:t xml:space="preserve"> taken to safeguard the health and wellbeing of all cats</w:t>
      </w:r>
      <w:r w:rsidRPr="009D11F4">
        <w:rPr>
          <w:rStyle w:val="Emphasis"/>
          <w:rFonts w:ascii="CatCafe" w:eastAsia="CatCafe" w:hAnsi="CatCafe"/>
          <w:i w:val="0"/>
          <w:iCs w:val="0"/>
          <w:lang w:eastAsia="en-GB"/>
        </w:rPr>
        <w:t xml:space="preserve"> at Park View Cattery</w:t>
      </w:r>
      <w:r w:rsidRPr="00D10201">
        <w:rPr>
          <w:rStyle w:val="Emphasis"/>
          <w:rFonts w:ascii="CatCafe" w:eastAsia="CatCafe" w:hAnsi="CatCafe"/>
          <w:i w:val="0"/>
          <w:iCs w:val="0"/>
          <w:lang w:eastAsia="en-GB"/>
        </w:rPr>
        <w:t xml:space="preserve">, </w:t>
      </w:r>
      <w:r w:rsidRPr="009D11F4">
        <w:rPr>
          <w:rStyle w:val="Emphasis"/>
          <w:rFonts w:ascii="CatCafe" w:eastAsia="CatCafe" w:hAnsi="CatCafe"/>
          <w:i w:val="0"/>
          <w:iCs w:val="0"/>
          <w:lang w:eastAsia="en-GB"/>
        </w:rPr>
        <w:t>all cats</w:t>
      </w:r>
      <w:r w:rsidRPr="00D10201">
        <w:rPr>
          <w:rStyle w:val="Emphasis"/>
          <w:rFonts w:ascii="CatCafe" w:eastAsia="CatCafe" w:hAnsi="CatCafe"/>
          <w:i w:val="0"/>
          <w:iCs w:val="0"/>
          <w:lang w:eastAsia="en-GB"/>
        </w:rPr>
        <w:t xml:space="preserve"> are boarded </w:t>
      </w:r>
      <w:r w:rsidRPr="009D11F4">
        <w:rPr>
          <w:rStyle w:val="Emphasis"/>
          <w:rFonts w:ascii="CatCafe" w:eastAsia="CatCafe" w:hAnsi="CatCafe"/>
          <w:i w:val="0"/>
          <w:iCs w:val="0"/>
          <w:lang w:eastAsia="en-GB"/>
        </w:rPr>
        <w:t xml:space="preserve">on the understanding that it is </w:t>
      </w:r>
      <w:r w:rsidRPr="00D10201">
        <w:rPr>
          <w:rStyle w:val="Emphasis"/>
          <w:rFonts w:ascii="CatCafe" w:eastAsia="CatCafe" w:hAnsi="CatCafe"/>
          <w:i w:val="0"/>
          <w:iCs w:val="0"/>
          <w:lang w:eastAsia="en-GB"/>
        </w:rPr>
        <w:t>entirely at the</w:t>
      </w:r>
      <w:r w:rsidRPr="009D11F4">
        <w:rPr>
          <w:rStyle w:val="Emphasis"/>
          <w:rFonts w:ascii="CatCafe" w:eastAsia="CatCafe" w:hAnsi="CatCafe"/>
          <w:i w:val="0"/>
          <w:iCs w:val="0"/>
          <w:lang w:eastAsia="en-GB"/>
        </w:rPr>
        <w:t>ir</w:t>
      </w:r>
      <w:r w:rsidRPr="00D10201">
        <w:rPr>
          <w:rStyle w:val="Emphasis"/>
          <w:rFonts w:ascii="CatCafe" w:eastAsia="CatCafe" w:hAnsi="CatCafe"/>
          <w:i w:val="0"/>
          <w:iCs w:val="0"/>
          <w:lang w:eastAsia="en-GB"/>
        </w:rPr>
        <w:t xml:space="preserve"> owner’s</w:t>
      </w:r>
      <w:r w:rsidRPr="009D11F4">
        <w:rPr>
          <w:rStyle w:val="Emphasis"/>
          <w:rFonts w:ascii="CatCafe" w:eastAsia="CatCafe" w:hAnsi="CatCafe"/>
          <w:i w:val="0"/>
          <w:iCs w:val="0"/>
          <w:lang w:eastAsia="en-GB"/>
        </w:rPr>
        <w:t>/designated responsible person’s</w:t>
      </w:r>
      <w:r w:rsidRPr="00D10201">
        <w:rPr>
          <w:rStyle w:val="Emphasis"/>
          <w:rFonts w:ascii="CatCafe" w:eastAsia="CatCafe" w:hAnsi="CatCafe"/>
          <w:i w:val="0"/>
          <w:iCs w:val="0"/>
          <w:lang w:eastAsia="en-GB"/>
        </w:rPr>
        <w:t xml:space="preserve"> own risk.</w:t>
      </w:r>
    </w:p>
    <w:p w14:paraId="43AFAC2D" w14:textId="77777777" w:rsidR="009D11F4" w:rsidRPr="009D11F4" w:rsidRDefault="009D11F4" w:rsidP="00D10201">
      <w:pPr>
        <w:jc w:val="left"/>
        <w:rPr>
          <w:rStyle w:val="Emphasis"/>
          <w:rFonts w:ascii="CatCafe" w:eastAsia="CatCafe" w:hAnsi="CatCafe"/>
          <w:i w:val="0"/>
          <w:iCs w:val="0"/>
          <w:sz w:val="4"/>
          <w:szCs w:val="4"/>
        </w:rPr>
      </w:pPr>
    </w:p>
    <w:p w14:paraId="3DFBA5D4" w14:textId="0D0AFC0B" w:rsidR="00010971" w:rsidRPr="008F79AC" w:rsidRDefault="00010971" w:rsidP="00010971">
      <w:pPr>
        <w:jc w:val="left"/>
        <w:rPr>
          <w:rFonts w:ascii="CatCafe" w:eastAsia="CatCafe" w:hAnsi="CatCafe" w:cs="Arial"/>
          <w:sz w:val="24"/>
          <w:szCs w:val="24"/>
        </w:rPr>
      </w:pPr>
      <w:r w:rsidRPr="008F79AC">
        <w:rPr>
          <w:rFonts w:ascii="CatCafe" w:eastAsia="CatCafe" w:hAnsi="CatCafe" w:cs="Arial"/>
          <w:sz w:val="24"/>
          <w:szCs w:val="24"/>
        </w:rPr>
        <w:t>Name (Print)......................................</w:t>
      </w:r>
      <w:r>
        <w:rPr>
          <w:rFonts w:ascii="CatCafe" w:eastAsia="CatCafe" w:hAnsi="CatCafe" w:cs="Arial"/>
          <w:sz w:val="24"/>
          <w:szCs w:val="24"/>
        </w:rPr>
        <w:t xml:space="preserve">................................................... </w:t>
      </w:r>
    </w:p>
    <w:p w14:paraId="486F7730" w14:textId="77777777" w:rsidR="009D11F4" w:rsidRDefault="009D11F4" w:rsidP="00010971">
      <w:pPr>
        <w:jc w:val="left"/>
        <w:rPr>
          <w:rFonts w:ascii="CatCafe" w:eastAsia="CatCafe" w:hAnsi="CatCafe" w:cs="Arial"/>
          <w:sz w:val="24"/>
          <w:szCs w:val="24"/>
        </w:rPr>
      </w:pPr>
    </w:p>
    <w:p w14:paraId="7A159A1E" w14:textId="0A0DA494" w:rsidR="00010971" w:rsidRPr="008F79AC" w:rsidRDefault="00010971" w:rsidP="00010971">
      <w:pPr>
        <w:jc w:val="left"/>
        <w:rPr>
          <w:rFonts w:ascii="CatCafe" w:eastAsia="CatCafe" w:hAnsi="CatCafe" w:cs="Arial"/>
          <w:sz w:val="24"/>
          <w:szCs w:val="24"/>
        </w:rPr>
      </w:pPr>
      <w:r w:rsidRPr="008F79AC">
        <w:rPr>
          <w:rFonts w:ascii="CatCafe" w:eastAsia="CatCafe" w:hAnsi="CatCafe" w:cs="Arial"/>
          <w:sz w:val="24"/>
          <w:szCs w:val="24"/>
        </w:rPr>
        <w:t>Signature    .......................................</w:t>
      </w:r>
      <w:r>
        <w:rPr>
          <w:rFonts w:ascii="CatCafe" w:eastAsia="CatCafe" w:hAnsi="CatCafe" w:cs="Arial"/>
          <w:sz w:val="24"/>
          <w:szCs w:val="24"/>
        </w:rPr>
        <w:t>....................................................</w:t>
      </w:r>
    </w:p>
    <w:p w14:paraId="614F21B6" w14:textId="77777777" w:rsidR="009D11F4" w:rsidRDefault="009D11F4" w:rsidP="00D10201">
      <w:pPr>
        <w:jc w:val="left"/>
        <w:rPr>
          <w:rFonts w:ascii="CatCafe" w:eastAsia="CatCafe" w:hAnsi="CatCafe" w:cs="Arial"/>
          <w:sz w:val="24"/>
          <w:szCs w:val="24"/>
        </w:rPr>
      </w:pPr>
    </w:p>
    <w:p w14:paraId="6B810BC2" w14:textId="773C59D4" w:rsidR="00D10201" w:rsidRPr="00D10201" w:rsidRDefault="00010971" w:rsidP="00D10201">
      <w:pPr>
        <w:jc w:val="left"/>
        <w:rPr>
          <w:rFonts w:ascii="CatCafe" w:eastAsia="CatCafe" w:hAnsi="CatCafe" w:cs="Arial"/>
          <w:sz w:val="24"/>
          <w:szCs w:val="24"/>
        </w:rPr>
      </w:pPr>
      <w:bookmarkStart w:id="0" w:name="_GoBack"/>
      <w:r w:rsidRPr="008F79AC">
        <w:rPr>
          <w:rFonts w:ascii="CatCafe" w:eastAsia="CatCafe" w:hAnsi="CatCafe" w:cs="Arial"/>
          <w:sz w:val="24"/>
          <w:szCs w:val="24"/>
        </w:rPr>
        <w:t xml:space="preserve">Date      </w:t>
      </w:r>
      <w:bookmarkEnd w:id="0"/>
      <w:r w:rsidRPr="008F79AC">
        <w:rPr>
          <w:rFonts w:ascii="CatCafe" w:eastAsia="CatCafe" w:hAnsi="CatCafe" w:cs="Arial"/>
          <w:sz w:val="24"/>
          <w:szCs w:val="24"/>
        </w:rPr>
        <w:t xml:space="preserve">      .......................................</w:t>
      </w:r>
      <w:r>
        <w:rPr>
          <w:rFonts w:ascii="CatCafe" w:eastAsia="CatCafe" w:hAnsi="CatCafe" w:cs="Arial"/>
          <w:sz w:val="24"/>
          <w:szCs w:val="24"/>
        </w:rPr>
        <w:t>...................................................</w:t>
      </w:r>
    </w:p>
    <w:sectPr w:rsidR="00D10201" w:rsidRPr="00D10201" w:rsidSect="009D11F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5A38" w14:textId="77777777" w:rsidR="006B3A67" w:rsidRDefault="006B3A67" w:rsidP="00D10201">
      <w:pPr>
        <w:spacing w:after="0"/>
      </w:pPr>
      <w:r>
        <w:separator/>
      </w:r>
    </w:p>
  </w:endnote>
  <w:endnote w:type="continuationSeparator" w:id="0">
    <w:p w14:paraId="6461AB52" w14:textId="77777777" w:rsidR="006B3A67" w:rsidRDefault="006B3A67" w:rsidP="00D10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tCafe">
    <w:panose1 w:val="02000603000000000000"/>
    <w:charset w:val="80"/>
    <w:family w:val="auto"/>
    <w:pitch w:val="variable"/>
    <w:sig w:usb0="80000003" w:usb1="08070002"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9A93" w14:textId="170EC9F6" w:rsidR="00D10201" w:rsidRPr="009D11F4" w:rsidRDefault="00D10201" w:rsidP="009D11F4">
    <w:pPr>
      <w:pStyle w:val="Footer"/>
      <w:jc w:val="left"/>
      <w:rPr>
        <w:rFonts w:ascii="CatCafe" w:eastAsia="CatCafe" w:hAnsi="CatCafe"/>
      </w:rPr>
    </w:pPr>
    <w:r w:rsidRPr="009D11F4">
      <w:rPr>
        <w:rFonts w:ascii="CatCafe" w:eastAsia="CatCafe" w:hAnsi="CatCafe" w:cs="Arial"/>
        <w:color w:val="828282"/>
        <w:sz w:val="20"/>
        <w:szCs w:val="20"/>
        <w:lang w:eastAsia="en-GB"/>
      </w:rPr>
      <w:t>Your personal information is kept private and stored securely until a time it is no longer required or has no use, as detailed in the Data Protection Act 1998. No personal details are passed on to third parties nor shared with companies / people outside of Park View Cattery. Under the Data Protection Act 1998 you may request a copy of personal information held about you by Park View Cattery.</w:t>
    </w:r>
  </w:p>
  <w:p w14:paraId="32FAA7F9" w14:textId="77777777" w:rsidR="00D10201" w:rsidRDefault="00D1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8E8A" w14:textId="77777777" w:rsidR="006B3A67" w:rsidRDefault="006B3A67" w:rsidP="00D10201">
      <w:pPr>
        <w:spacing w:after="0"/>
      </w:pPr>
      <w:r>
        <w:separator/>
      </w:r>
    </w:p>
  </w:footnote>
  <w:footnote w:type="continuationSeparator" w:id="0">
    <w:p w14:paraId="69E8E942" w14:textId="77777777" w:rsidR="006B3A67" w:rsidRDefault="006B3A67" w:rsidP="00D102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6ACC"/>
    <w:multiLevelType w:val="hybridMultilevel"/>
    <w:tmpl w:val="F790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5435F"/>
    <w:multiLevelType w:val="multilevel"/>
    <w:tmpl w:val="B1D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AF2FEE"/>
    <w:multiLevelType w:val="multilevel"/>
    <w:tmpl w:val="B1D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71"/>
    <w:rsid w:val="00010971"/>
    <w:rsid w:val="006B3A67"/>
    <w:rsid w:val="009D11F4"/>
    <w:rsid w:val="00C04CC1"/>
    <w:rsid w:val="00D10201"/>
    <w:rsid w:val="00DA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BF9C"/>
  <w15:chartTrackingRefBased/>
  <w15:docId w15:val="{F3A7ED11-F35B-4182-A86C-10238987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971"/>
    <w:pPr>
      <w:spacing w:after="20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71"/>
    <w:pPr>
      <w:ind w:left="720"/>
      <w:contextualSpacing/>
    </w:pPr>
  </w:style>
  <w:style w:type="paragraph" w:styleId="Header">
    <w:name w:val="header"/>
    <w:basedOn w:val="Normal"/>
    <w:link w:val="HeaderChar"/>
    <w:uiPriority w:val="99"/>
    <w:unhideWhenUsed/>
    <w:rsid w:val="00D10201"/>
    <w:pPr>
      <w:tabs>
        <w:tab w:val="center" w:pos="4513"/>
        <w:tab w:val="right" w:pos="9026"/>
      </w:tabs>
      <w:spacing w:after="0"/>
    </w:pPr>
  </w:style>
  <w:style w:type="character" w:customStyle="1" w:styleId="HeaderChar">
    <w:name w:val="Header Char"/>
    <w:basedOn w:val="DefaultParagraphFont"/>
    <w:link w:val="Header"/>
    <w:uiPriority w:val="99"/>
    <w:rsid w:val="00D10201"/>
  </w:style>
  <w:style w:type="paragraph" w:styleId="Footer">
    <w:name w:val="footer"/>
    <w:basedOn w:val="Normal"/>
    <w:link w:val="FooterChar"/>
    <w:uiPriority w:val="99"/>
    <w:unhideWhenUsed/>
    <w:rsid w:val="00D10201"/>
    <w:pPr>
      <w:tabs>
        <w:tab w:val="center" w:pos="4513"/>
        <w:tab w:val="right" w:pos="9026"/>
      </w:tabs>
      <w:spacing w:after="0"/>
    </w:pPr>
  </w:style>
  <w:style w:type="character" w:customStyle="1" w:styleId="FooterChar">
    <w:name w:val="Footer Char"/>
    <w:basedOn w:val="DefaultParagraphFont"/>
    <w:link w:val="Footer"/>
    <w:uiPriority w:val="99"/>
    <w:rsid w:val="00D10201"/>
  </w:style>
  <w:style w:type="character" w:styleId="Emphasis">
    <w:name w:val="Emphasis"/>
    <w:basedOn w:val="DefaultParagraphFont"/>
    <w:uiPriority w:val="20"/>
    <w:qFormat/>
    <w:rsid w:val="009D1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Codling</dc:creator>
  <cp:keywords/>
  <dc:description/>
  <cp:lastModifiedBy>Codling, Russell</cp:lastModifiedBy>
  <cp:revision>2</cp:revision>
  <cp:lastPrinted>2020-03-04T11:51:00Z</cp:lastPrinted>
  <dcterms:created xsi:type="dcterms:W3CDTF">2019-12-10T15:35:00Z</dcterms:created>
  <dcterms:modified xsi:type="dcterms:W3CDTF">2020-03-04T11:52:00Z</dcterms:modified>
</cp:coreProperties>
</file>